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46770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46770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46770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46770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46770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3671EA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বেরেমিজ সিংহাসনের আশেপাশে বসা সবার দিকে এক নজর তাকিয়ে বললেন, “আমি দেখে অত্যন্ত খুশি </w:t>
      </w:r>
      <w:r>
        <w:rPr>
          <w:rFonts w:ascii="SolaimanLipi" w:hAnsi="SolaimanLipi" w:cs="SolaimanLipi"/>
          <w:sz w:val="28"/>
          <w:szCs w:val="28"/>
        </w:rPr>
        <w:t xml:space="preserve">হয়েছি যে </w:t>
      </w:r>
      <w:r w:rsidR="007D2E4B">
        <w:rPr>
          <w:rFonts w:ascii="SolaimanLipi" w:hAnsi="SolaimanLipi" w:cs="SolaimanLipi"/>
          <w:sz w:val="28"/>
          <w:szCs w:val="28"/>
        </w:rPr>
        <w:t>আপনার চারপাশে জ্ঞানী ও বিজ্ঞ লোকরা আছেন</w:t>
      </w:r>
      <w:r w:rsidR="00674F98">
        <w:rPr>
          <w:rFonts w:ascii="SolaimanLipi" w:hAnsi="SolaimanLipi" w:cs="SolaimanLipi"/>
          <w:sz w:val="28"/>
          <w:szCs w:val="28"/>
        </w:rPr>
        <w:t xml:space="preserve">। </w:t>
      </w:r>
      <w:r w:rsidR="00DB1F4C">
        <w:rPr>
          <w:rFonts w:ascii="SolaimanLipi" w:hAnsi="SolaimanLipi" w:cs="SolaimanLipi"/>
          <w:sz w:val="28"/>
          <w:szCs w:val="28"/>
        </w:rPr>
        <w:t xml:space="preserve">আপনার সিংহাসনের চারপাশে আছেন বিশিষ্ট ব্যক্তিবর্গ, যারা পড়াশোনায় মগ্ন থাকেন। বিজ্ঞানের সীমানাকে যারা লম্বা করতে থাকেন। </w:t>
      </w:r>
      <w:r w:rsidR="005A0078">
        <w:rPr>
          <w:rFonts w:ascii="SolaimanLipi" w:hAnsi="SolaimanLipi" w:cs="SolaimanLipi"/>
          <w:sz w:val="28"/>
          <w:szCs w:val="28"/>
        </w:rPr>
        <w:t xml:space="preserve">হে সুলতান, আমি মনে করি, বিজ্ঞ লোকদের সংস্পর্শ সবচেয়ে বড় ধন। </w:t>
      </w:r>
      <w:r w:rsidR="0080643F">
        <w:rPr>
          <w:rFonts w:ascii="SolaimanLipi" w:hAnsi="SolaimanLipi" w:cs="SolaimanLipi"/>
          <w:sz w:val="28"/>
          <w:szCs w:val="28"/>
        </w:rPr>
        <w:t xml:space="preserve">একজন মানুষের জ্ঞানই তার যোগ্যতা পরিমাপক। </w:t>
      </w:r>
      <w:r w:rsidR="00D2011F">
        <w:rPr>
          <w:rFonts w:ascii="SolaimanLipi" w:hAnsi="SolaimanLipi" w:cs="SolaimanLipi"/>
          <w:sz w:val="28"/>
          <w:szCs w:val="28"/>
        </w:rPr>
        <w:t xml:space="preserve">জ্ঞানীরা উদাহরণের মাধ্যমে শিক্ষা দান করেন। মানুষকে বোঝানোর জন্যে উদাহরণের চেয়ে </w:t>
      </w:r>
      <w:r w:rsidR="00282F30">
        <w:rPr>
          <w:rFonts w:ascii="SolaimanLipi" w:hAnsi="SolaimanLipi" w:cs="SolaimanLipi"/>
          <w:sz w:val="28"/>
          <w:szCs w:val="28"/>
        </w:rPr>
        <w:t xml:space="preserve">বেশি </w:t>
      </w:r>
      <w:r w:rsidR="00D2011F">
        <w:rPr>
          <w:rFonts w:ascii="SolaimanLipi" w:hAnsi="SolaimanLipi" w:cs="SolaimanLipi"/>
          <w:sz w:val="28"/>
          <w:szCs w:val="28"/>
        </w:rPr>
        <w:t xml:space="preserve">বিশ্বাসযোগ্য কোনো উপায় নেই। </w:t>
      </w:r>
      <w:r w:rsidR="00337F15">
        <w:rPr>
          <w:rFonts w:ascii="SolaimanLipi" w:hAnsi="SolaimanLipi" w:cs="SolaimanLipi"/>
          <w:sz w:val="28"/>
          <w:szCs w:val="28"/>
        </w:rPr>
        <w:t xml:space="preserve">তবে জ্ঞান অর্জনের একমাত্র উদ্দেশ্য হওয়া উচিত </w:t>
      </w:r>
      <w:r w:rsidR="006E0F26">
        <w:rPr>
          <w:rFonts w:ascii="SolaimanLipi" w:hAnsi="SolaimanLipi" w:cs="SolaimanLipi"/>
          <w:sz w:val="28"/>
          <w:szCs w:val="28"/>
        </w:rPr>
        <w:t xml:space="preserve">কল্যাণ সাধন। </w:t>
      </w:r>
      <w:bookmarkStart w:id="0" w:name="_GoBack"/>
      <w:bookmarkEnd w:id="0"/>
    </w:p>
    <w:p w:rsidR="003671EA" w:rsidRDefault="003671EA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EC2D73" w:rsidRDefault="00EC2D73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09" w:rsidRDefault="00467709" w:rsidP="000721BF">
      <w:pPr>
        <w:spacing w:after="0" w:line="240" w:lineRule="auto"/>
      </w:pPr>
      <w:r>
        <w:separator/>
      </w:r>
    </w:p>
  </w:endnote>
  <w:endnote w:type="continuationSeparator" w:id="0">
    <w:p w:rsidR="00467709" w:rsidRDefault="00467709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D47" w:rsidRDefault="003A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F2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3A7D47" w:rsidRDefault="003A7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09" w:rsidRDefault="00467709" w:rsidP="000721BF">
      <w:pPr>
        <w:spacing w:after="0" w:line="240" w:lineRule="auto"/>
      </w:pPr>
      <w:r>
        <w:separator/>
      </w:r>
    </w:p>
  </w:footnote>
  <w:footnote w:type="continuationSeparator" w:id="0">
    <w:p w:rsidR="00467709" w:rsidRDefault="00467709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41E"/>
    <w:rsid w:val="000B4A24"/>
    <w:rsid w:val="000C0FB8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5E9B"/>
    <w:rsid w:val="000E1C11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000F"/>
    <w:rsid w:val="001A1557"/>
    <w:rsid w:val="001A5DA3"/>
    <w:rsid w:val="001A6744"/>
    <w:rsid w:val="001B193C"/>
    <w:rsid w:val="001B3DEC"/>
    <w:rsid w:val="001B4DF6"/>
    <w:rsid w:val="001B5C3B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6F9B"/>
    <w:rsid w:val="001F712F"/>
    <w:rsid w:val="00201360"/>
    <w:rsid w:val="0020188B"/>
    <w:rsid w:val="002028B7"/>
    <w:rsid w:val="002055C5"/>
    <w:rsid w:val="002102F8"/>
    <w:rsid w:val="002107C2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2E8A"/>
    <w:rsid w:val="003A3083"/>
    <w:rsid w:val="003A60B0"/>
    <w:rsid w:val="003A7809"/>
    <w:rsid w:val="003A7D47"/>
    <w:rsid w:val="003B049F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4F98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514F"/>
    <w:rsid w:val="007D05A8"/>
    <w:rsid w:val="007D2E4B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40D6"/>
    <w:rsid w:val="00934BD1"/>
    <w:rsid w:val="00934F57"/>
    <w:rsid w:val="0093579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E8A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11F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86C4E"/>
    <w:rsid w:val="00D934D5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88A"/>
    <w:rsid w:val="00E109DB"/>
    <w:rsid w:val="00E119D5"/>
    <w:rsid w:val="00E168A8"/>
    <w:rsid w:val="00E224F8"/>
    <w:rsid w:val="00E24676"/>
    <w:rsid w:val="00E2516A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75A"/>
    <w:rsid w:val="00F039A0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53DC"/>
    <w:rsid w:val="00F85792"/>
    <w:rsid w:val="00F86C23"/>
    <w:rsid w:val="00F940AE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C27"/>
    <w:rsid w:val="00FC6D03"/>
    <w:rsid w:val="00FD06F5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DF35-B639-4C12-9815-F1ABCB47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33</Pages>
  <Words>10818</Words>
  <Characters>61669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1375</cp:revision>
  <cp:lastPrinted>2021-04-14T16:27:00Z</cp:lastPrinted>
  <dcterms:created xsi:type="dcterms:W3CDTF">2021-04-07T06:06:00Z</dcterms:created>
  <dcterms:modified xsi:type="dcterms:W3CDTF">2021-04-16T11:58:00Z</dcterms:modified>
</cp:coreProperties>
</file>