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hanging="0" w:start="0" w:end="0"/>
        <w:jc w:val="start"/>
        <w:rPr>
          <w:rFonts w:ascii="SolaimanLipi" w:hAnsi="SolaimanLipi" w:cs="SolaimanLipi"/>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চিত্র ৫৭</w:t>
      </w:r>
      <w:r>
        <w:rPr>
          <w:rFonts w:cs="SolaimanLipi" w:ascii="SolaimanLipi" w:hAnsi="SolaimanLipi"/>
        </w:rPr>
        <w:t>:</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hanging="0" w:start="0" w:end="0"/>
        <w:jc w:val="start"/>
        <w:rPr/>
      </w:pPr>
      <w:r>
        <w:drawing>
          <wp:anchor behindDoc="0" distT="0" distB="0" distL="0" distR="0" simplePos="0" locked="0" layoutInCell="0" allowOverlap="1" relativeHeight="2">
            <wp:simplePos x="0" y="0"/>
            <wp:positionH relativeFrom="column">
              <wp:posOffset>484505</wp:posOffset>
            </wp:positionH>
            <wp:positionV relativeFrom="paragraph">
              <wp:posOffset>114935</wp:posOffset>
            </wp:positionV>
            <wp:extent cx="1165225" cy="1165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165225" cy="1165225"/>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3">
        <w:r>
          <w:rPr>
            <w:rStyle w:val="Hyperlink"/>
            <w:rFonts w:cs="SolaimanLipi" w:ascii="SolaimanLipi" w:hAnsi="SolaimanLipi"/>
            <w:sz w:val="24"/>
            <w:szCs w:val="24"/>
          </w:rPr>
          <w:t>https://docs.statmania.info/resources/Nice_Math.pdf</w:t>
        </w:r>
      </w:hyperlink>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hanging="0" w:start="0" w:end="0"/>
        <w:jc w:val="start"/>
        <w:rPr>
          <w:rFonts w:ascii="SolaimanLipi" w:hAnsi="SolaimanLipi" w:cs="SolaimanLipi"/>
          <w:sz w:val="24"/>
          <w:szCs w:val="24"/>
        </w:rPr>
      </w:pPr>
      <w:r>
        <w:rPr/>
      </w:r>
    </w:p>
    <w:p>
      <w:pPr>
        <w:pStyle w:val="Normal"/>
        <w:widowControl/>
        <w:bidi w:val="0"/>
        <w:ind w:hanging="0" w:start="0" w:end="0"/>
        <w:jc w:val="start"/>
        <w:rPr/>
      </w:pPr>
      <w:r>
        <w:rPr>
          <w:rFonts w:ascii="SolaimanLipi" w:hAnsi="SolaimanLipi" w:cs="SolaimanLipi"/>
          <w:sz w:val="24"/>
          <w:sz w:val="24"/>
          <w:szCs w:val="24"/>
        </w:rPr>
        <w:t>৩। চিত্র ৫৭</w:t>
      </w:r>
      <w:r>
        <w:rPr>
          <w:rFonts w:cs="SolaimanLipi" w:ascii="SolaimanLipi" w:hAnsi="SolaimanLipi"/>
          <w:sz w:val="24"/>
          <w:szCs w:val="24"/>
        </w:rPr>
        <w:t>.</w:t>
      </w:r>
      <w:r>
        <w:rPr>
          <w:rFonts w:ascii="SolaimanLipi" w:hAnsi="SolaimanLipi" w:cs="SolaimanLipi"/>
          <w:sz w:val="24"/>
          <w:sz w:val="24"/>
          <w:szCs w:val="24"/>
        </w:rPr>
        <w:t xml:space="preserve">১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statmania.info/resources/Nice_Math.pdf"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2513</TotalTime>
  <Application>LibreOffice/24.2.1.2$Linux_X86_64 LibreOffice_project/420$Build-2</Application>
  <AppVersion>15.0000</AppVersion>
  <Pages>9</Pages>
  <Words>3721</Words>
  <Characters>11494</Characters>
  <CharactersWithSpaces>15238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2024-03-14T00:30:01Z</dcterms:modified>
  <cp:revision>549</cp:revision>
  <dc:subject/>
  <dc:title/>
</cp:coreProperties>
</file>

<file path=docProps/custom.xml><?xml version="1.0" encoding="utf-8"?>
<Properties xmlns="http://schemas.openxmlformats.org/officeDocument/2006/custom-properties" xmlns:vt="http://schemas.openxmlformats.org/officeDocument/2006/docPropsVTypes"/>
</file>