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rPr>
      </w:pPr>
      <w:r>
        <w:rPr>
          <w:rFonts w:cs="SolaimanLipi" w:ascii="SolaimanLipi" w:hAnsi="SolaimanLipi"/>
        </w:rPr>
      </w:r>
    </w:p>
    <w:p>
      <w:pPr>
        <w:pStyle w:val="PreformattedText"/>
        <w:bidi w:val="0"/>
        <w:spacing w:before="114" w:after="114"/>
        <w:jc w:val="center"/>
        <w:rPr>
          <w:rFonts w:cs="SolaimanLipi"/>
          <w:sz w:val="24"/>
          <w:szCs w:val="24"/>
        </w:rPr>
      </w:pPr>
      <w:r>
        <w:rPr>
          <w:rFonts w:cs="SolaimanLipi"/>
          <w:sz w:val="24"/>
          <w:sz w:val="24"/>
          <w:szCs w:val="28"/>
        </w:rPr>
        <w:t>জিরো</w:t>
      </w:r>
      <w:r>
        <w:rPr>
          <w:rFonts w:cs="SolaimanLipi"/>
          <w:sz w:val="28"/>
          <w:szCs w:val="28"/>
        </w:rPr>
        <w:t xml:space="preserve">: </w:t>
      </w:r>
      <w:r>
        <w:rPr>
          <w:rFonts w:cs="SolaimanLipi"/>
          <w:sz w:val="24"/>
          <w:sz w:val="24"/>
          <w:szCs w:val="28"/>
        </w:rPr>
        <w:t xml:space="preserve">দ্য বায়োগ্রাফি অব অ্যা ড্যাঞ্জারাস আইডিয়া </w:t>
      </w:r>
    </w:p>
    <w:p>
      <w:pPr>
        <w:pStyle w:val="PreformattedText"/>
        <w:bidi w:val="0"/>
        <w:spacing w:before="114" w:after="114"/>
        <w:jc w:val="center"/>
        <w:rPr>
          <w:rFonts w:cs="SolaimanLipi"/>
          <w:sz w:val="24"/>
          <w:szCs w:val="24"/>
        </w:rPr>
      </w:pPr>
      <w:r>
        <w:rPr>
          <w:rFonts w:cs="SolaimanLipi"/>
          <w:sz w:val="24"/>
          <w:sz w:val="24"/>
          <w:szCs w:val="28"/>
        </w:rPr>
        <w:t>মূল</w:t>
      </w:r>
      <w:r>
        <w:rPr>
          <w:rFonts w:cs="SolaimanLipi"/>
          <w:sz w:val="28"/>
          <w:szCs w:val="28"/>
        </w:rPr>
        <w:t xml:space="preserve">: </w:t>
      </w:r>
      <w:r>
        <w:rPr>
          <w:rFonts w:cs="SolaimanLipi"/>
          <w:sz w:val="24"/>
          <w:sz w:val="24"/>
          <w:szCs w:val="28"/>
        </w:rPr>
        <w:t xml:space="preserve">চার্লস সিফ </w:t>
      </w:r>
    </w:p>
    <w:p>
      <w:pPr>
        <w:pStyle w:val="PreformattedText"/>
        <w:bidi w:val="0"/>
        <w:spacing w:before="114" w:after="114"/>
        <w:jc w:val="center"/>
        <w:rPr>
          <w:rFonts w:cs="SolaimanLipi"/>
          <w:sz w:val="24"/>
          <w:szCs w:val="24"/>
        </w:rPr>
      </w:pPr>
      <w:r>
        <w:rPr>
          <w:rFonts w:cs="SolaimanLipi"/>
          <w:sz w:val="24"/>
          <w:sz w:val="24"/>
          <w:szCs w:val="28"/>
        </w:rPr>
        <w:t>অনুবাদ</w:t>
      </w:r>
      <w:r>
        <w:rPr>
          <w:rFonts w:cs="SolaimanLipi"/>
          <w:sz w:val="28"/>
          <w:szCs w:val="28"/>
        </w:rPr>
        <w:t xml:space="preserve">: </w:t>
      </w:r>
      <w:r>
        <w:rPr>
          <w:rFonts w:cs="SolaimanLipi"/>
          <w:sz w:val="24"/>
          <w:sz w:val="24"/>
          <w:szCs w:val="28"/>
        </w:rPr>
        <w:t xml:space="preserve">আব্দুল্যাহ আদিল মাহমুদ </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সূচিপত্র</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start"/>
        <w:rPr>
          <w:rFonts w:cs="SolaimanLipi"/>
          <w:sz w:val="24"/>
          <w:szCs w:val="24"/>
        </w:rPr>
      </w:pPr>
      <w:r>
        <w:rPr>
          <w:rFonts w:cs="SolaimanLipi"/>
          <w:sz w:val="24"/>
          <w:sz w:val="24"/>
          <w:szCs w:val="24"/>
        </w:rPr>
        <w:t>অধ্যায় এক</w:t>
      </w:r>
      <w:r>
        <w:rPr>
          <w:rFonts w:cs="SolaimanLipi"/>
          <w:sz w:val="24"/>
          <w:szCs w:val="24"/>
        </w:rPr>
        <w:t xml:space="preserve">: </w:t>
      </w:r>
      <w:r>
        <w:rPr>
          <w:rFonts w:cs="SolaimanLipi"/>
          <w:sz w:val="24"/>
          <w:sz w:val="24"/>
          <w:szCs w:val="24"/>
        </w:rPr>
        <w:t xml:space="preserve">শূন্যের সূচনা </w:t>
      </w:r>
    </w:p>
    <w:p>
      <w:pPr>
        <w:pStyle w:val="PreformattedText"/>
        <w:bidi w:val="0"/>
        <w:spacing w:before="114" w:after="114"/>
        <w:jc w:val="start"/>
        <w:rPr>
          <w:rFonts w:cs="SolaimanLipi"/>
          <w:sz w:val="24"/>
          <w:szCs w:val="24"/>
        </w:rPr>
      </w:pPr>
      <w:r>
        <w:rPr>
          <w:rFonts w:cs="SolaimanLipi"/>
          <w:sz w:val="24"/>
          <w:sz w:val="24"/>
          <w:szCs w:val="24"/>
        </w:rPr>
        <w:t>অধ্যায় দুই</w:t>
      </w:r>
      <w:r>
        <w:rPr>
          <w:rFonts w:cs="SolaimanLipi"/>
          <w:sz w:val="24"/>
          <w:szCs w:val="24"/>
        </w:rPr>
        <w:t xml:space="preserve">: </w:t>
      </w:r>
      <w:r>
        <w:rPr>
          <w:rFonts w:cs="SolaimanLipi"/>
          <w:sz w:val="24"/>
          <w:sz w:val="24"/>
          <w:szCs w:val="24"/>
        </w:rPr>
        <w:t>পাশ্চাত্যে শূন্যের প্রত্যাখ্যান</w:t>
      </w:r>
    </w:p>
    <w:p>
      <w:pPr>
        <w:pStyle w:val="PreformattedText"/>
        <w:bidi w:val="0"/>
        <w:spacing w:before="114" w:after="114"/>
        <w:jc w:val="start"/>
        <w:rPr>
          <w:rFonts w:cs="SolaimanLipi"/>
          <w:sz w:val="24"/>
          <w:szCs w:val="24"/>
        </w:rPr>
      </w:pPr>
      <w:r>
        <w:rPr>
          <w:rFonts w:cs="SolaimanLipi"/>
          <w:sz w:val="24"/>
          <w:sz w:val="24"/>
          <w:szCs w:val="24"/>
        </w:rPr>
        <w:t>অধ্যায় তিন</w:t>
      </w:r>
      <w:r>
        <w:rPr>
          <w:rFonts w:cs="SolaimanLipi"/>
          <w:sz w:val="24"/>
          <w:szCs w:val="24"/>
        </w:rPr>
        <w:t xml:space="preserve">: </w:t>
      </w:r>
      <w:r>
        <w:rPr>
          <w:rFonts w:cs="SolaimanLipi"/>
          <w:sz w:val="24"/>
          <w:sz w:val="24"/>
          <w:szCs w:val="24"/>
        </w:rPr>
        <w:t xml:space="preserve">প্রাচ্যে শূন্যের আগমন </w:t>
      </w:r>
    </w:p>
    <w:p>
      <w:pPr>
        <w:pStyle w:val="PreformattedText"/>
        <w:bidi w:val="0"/>
        <w:spacing w:before="114" w:after="114"/>
        <w:jc w:val="start"/>
        <w:rPr>
          <w:rFonts w:cs="SolaimanLipi"/>
          <w:sz w:val="24"/>
          <w:szCs w:val="24"/>
        </w:rPr>
      </w:pPr>
      <w:r>
        <w:rPr>
          <w:rFonts w:cs="SolaimanLipi"/>
          <w:sz w:val="24"/>
          <w:sz w:val="24"/>
          <w:szCs w:val="24"/>
        </w:rPr>
        <w:t>অধ্যায় চার</w:t>
      </w:r>
      <w:r>
        <w:rPr>
          <w:rFonts w:cs="SolaimanLipi"/>
          <w:sz w:val="24"/>
          <w:szCs w:val="24"/>
        </w:rPr>
        <w:t xml:space="preserve">: </w:t>
      </w:r>
      <w:r>
        <w:rPr>
          <w:rFonts w:cs="SolaimanLipi"/>
          <w:sz w:val="24"/>
          <w:sz w:val="24"/>
          <w:szCs w:val="24"/>
        </w:rPr>
        <w:t xml:space="preserve">শূন্যের ধর্মতত্ত্ব </w:t>
      </w:r>
    </w:p>
    <w:p>
      <w:pPr>
        <w:pStyle w:val="PreformattedText"/>
        <w:bidi w:val="0"/>
        <w:spacing w:before="114" w:after="114"/>
        <w:jc w:val="start"/>
        <w:rPr>
          <w:rFonts w:cs="SolaimanLipi"/>
          <w:sz w:val="24"/>
          <w:szCs w:val="24"/>
        </w:rPr>
      </w:pPr>
      <w:r>
        <w:rPr>
          <w:rFonts w:cs="SolaimanLipi"/>
          <w:sz w:val="24"/>
          <w:sz w:val="24"/>
          <w:szCs w:val="24"/>
        </w:rPr>
        <w:t>অধ্যায় পাঁচ</w:t>
      </w:r>
      <w:r>
        <w:rPr>
          <w:rFonts w:cs="SolaimanLipi"/>
          <w:sz w:val="24"/>
          <w:szCs w:val="24"/>
        </w:rPr>
        <w:t xml:space="preserve">: </w:t>
      </w:r>
      <w:r>
        <w:rPr>
          <w:rFonts w:cs="SolaimanLipi"/>
          <w:sz w:val="24"/>
          <w:sz w:val="24"/>
          <w:szCs w:val="24"/>
        </w:rPr>
        <w:t xml:space="preserve">শূন্য ও বৈজ্ঞানিক বিপ্লব </w:t>
      </w:r>
    </w:p>
    <w:p>
      <w:pPr>
        <w:pStyle w:val="PreformattedText"/>
        <w:bidi w:val="0"/>
        <w:spacing w:before="114" w:after="114"/>
        <w:jc w:val="start"/>
        <w:rPr>
          <w:rFonts w:cs="SolaimanLipi"/>
          <w:sz w:val="24"/>
          <w:szCs w:val="24"/>
        </w:rPr>
      </w:pPr>
      <w:r>
        <w:rPr>
          <w:rFonts w:cs="SolaimanLipi"/>
          <w:sz w:val="24"/>
          <w:sz w:val="24"/>
          <w:szCs w:val="24"/>
        </w:rPr>
        <w:t>অধ্যায় ছয়</w:t>
      </w:r>
      <w:r>
        <w:rPr>
          <w:rFonts w:cs="SolaimanLipi"/>
          <w:sz w:val="24"/>
          <w:szCs w:val="24"/>
        </w:rPr>
        <w:t xml:space="preserve">: </w:t>
      </w:r>
      <w:r>
        <w:rPr>
          <w:rFonts w:cs="SolaimanLipi"/>
          <w:sz w:val="24"/>
          <w:sz w:val="24"/>
          <w:szCs w:val="24"/>
        </w:rPr>
        <w:t xml:space="preserve">শূন্যের অসীম বৈশিষ্ট্য </w:t>
      </w:r>
    </w:p>
    <w:p>
      <w:pPr>
        <w:pStyle w:val="PreformattedText"/>
        <w:bidi w:val="0"/>
        <w:spacing w:before="114" w:after="114"/>
        <w:jc w:val="start"/>
        <w:rPr>
          <w:rFonts w:cs="SolaimanLipi"/>
          <w:sz w:val="24"/>
          <w:szCs w:val="24"/>
        </w:rPr>
      </w:pPr>
      <w:r>
        <w:rPr>
          <w:rFonts w:cs="SolaimanLipi"/>
          <w:sz w:val="24"/>
          <w:sz w:val="24"/>
          <w:szCs w:val="24"/>
        </w:rPr>
        <w:t>অধ্যায় সাত</w:t>
      </w:r>
      <w:r>
        <w:rPr>
          <w:rFonts w:cs="SolaimanLipi"/>
          <w:sz w:val="24"/>
          <w:szCs w:val="24"/>
        </w:rPr>
        <w:t xml:space="preserve">: </w:t>
      </w:r>
      <w:r>
        <w:rPr>
          <w:rFonts w:cs="SolaimanLipi"/>
          <w:sz w:val="24"/>
          <w:sz w:val="24"/>
          <w:szCs w:val="24"/>
        </w:rPr>
        <w:t xml:space="preserve">শূন্যের ভৌত বৈশিষ্ট্য </w:t>
      </w:r>
    </w:p>
    <w:p>
      <w:pPr>
        <w:pStyle w:val="PreformattedText"/>
        <w:bidi w:val="0"/>
        <w:spacing w:before="114" w:after="114"/>
        <w:jc w:val="start"/>
        <w:rPr>
          <w:rFonts w:cs="SolaimanLipi"/>
          <w:sz w:val="24"/>
          <w:szCs w:val="24"/>
        </w:rPr>
      </w:pPr>
      <w:r>
        <w:rPr>
          <w:rFonts w:cs="SolaimanLipi"/>
          <w:sz w:val="24"/>
          <w:sz w:val="24"/>
          <w:szCs w:val="24"/>
        </w:rPr>
        <w:t>অধ্যায় আট</w:t>
      </w:r>
      <w:r>
        <w:rPr>
          <w:rFonts w:cs="SolaimanLipi"/>
          <w:sz w:val="24"/>
          <w:szCs w:val="24"/>
        </w:rPr>
        <w:t xml:space="preserve">: </w:t>
      </w:r>
      <w:r>
        <w:rPr>
          <w:rFonts w:cs="SolaimanLipi"/>
          <w:sz w:val="24"/>
          <w:sz w:val="24"/>
          <w:szCs w:val="24"/>
        </w:rPr>
        <w:t xml:space="preserve">শূন্য ও স্থান কালের সীমানা </w:t>
      </w:r>
    </w:p>
    <w:p>
      <w:pPr>
        <w:pStyle w:val="PreformattedText"/>
        <w:bidi w:val="0"/>
        <w:spacing w:before="114" w:after="114"/>
        <w:jc w:val="start"/>
        <w:rPr>
          <w:rFonts w:cs="SolaimanLipi"/>
          <w:sz w:val="24"/>
          <w:szCs w:val="24"/>
        </w:rPr>
      </w:pPr>
      <w:r>
        <w:rPr>
          <w:rFonts w:cs="SolaimanLipi"/>
          <w:sz w:val="24"/>
          <w:sz w:val="24"/>
          <w:szCs w:val="24"/>
        </w:rPr>
        <w:t>অধ্যায় নয়</w:t>
      </w:r>
      <w:r>
        <w:rPr>
          <w:rFonts w:cs="SolaimanLipi"/>
          <w:sz w:val="24"/>
          <w:szCs w:val="24"/>
        </w:rPr>
        <w:t xml:space="preserve">: </w:t>
      </w:r>
      <w:r>
        <w:rPr>
          <w:rFonts w:cs="SolaimanLipi"/>
          <w:sz w:val="24"/>
          <w:sz w:val="24"/>
          <w:szCs w:val="24"/>
        </w:rPr>
        <w:t xml:space="preserve">শেষ সময় </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start"/>
        <w:rPr>
          <w:rFonts w:cs="SolaimanLipi"/>
          <w:sz w:val="24"/>
          <w:szCs w:val="24"/>
        </w:rPr>
      </w:pPr>
      <w:r>
        <w:rPr>
          <w:rFonts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start"/>
        <w:rPr>
          <w:rFonts w:cs="SolaimanLipi"/>
          <w:sz w:val="24"/>
          <w:szCs w:val="24"/>
        </w:rPr>
      </w:pPr>
      <w:r>
        <w:rPr>
          <w:rFonts w:cs="SolaimanLipi"/>
          <w:sz w:val="24"/>
          <w:sz w:val="24"/>
          <w:szCs w:val="24"/>
        </w:rPr>
        <w:t xml:space="preserve">১৯৯৭ সালের ২১ সেপ্টেম্বর। জাহাজটি ভার্জিনিয়া উপকূল থেকে প্রমোদভ্রমণে বের হয়। শত কোটি ডলারের মিসাইল ক্রুজারটি কাঁপতে কাঁপতে থেমে যায়। ইয়র্কটাউন জাহাজের সলীল সমাধি ঘটল। </w:t>
      </w:r>
    </w:p>
    <w:p>
      <w:pPr>
        <w:pStyle w:val="PreformattedText"/>
        <w:bidi w:val="0"/>
        <w:spacing w:before="114" w:after="114"/>
        <w:jc w:val="start"/>
        <w:rPr>
          <w:rFonts w:cs="SolaimanLipi"/>
          <w:sz w:val="24"/>
          <w:szCs w:val="24"/>
        </w:rPr>
      </w:pPr>
      <w:r>
        <w:rPr>
          <w:rFonts w:cs="SolaimanLipi"/>
          <w:sz w:val="24"/>
          <w:sz w:val="24"/>
          <w:szCs w:val="24"/>
        </w:rPr>
        <w:t>যুদ্ধজাহাজগুলো বানানো হয় টর্পেডো বা বিস্ফোরকের আঘাত সহ্য করতে পারার মতো শক্তিশালী করে। ইয়র্কটাউন জাহাজকে সব ধরনের অস্ত্র থেকে রক্ষা করার ব্যবস্থা করা হয়েছিল। কিন্তু শূন্য থেকে বাঁচানোর কথা কেউ ভাবেনি। মারাত্মক এক ভুল।</w:t>
      </w:r>
    </w:p>
    <w:p>
      <w:pPr>
        <w:pStyle w:val="PreformattedText"/>
        <w:bidi w:val="0"/>
        <w:spacing w:before="114" w:after="114"/>
        <w:jc w:val="start"/>
        <w:rPr>
          <w:rFonts w:cs="SolaimanLipi"/>
          <w:sz w:val="24"/>
          <w:szCs w:val="24"/>
        </w:rPr>
      </w:pPr>
      <w:r>
        <w:rPr>
          <w:rFonts w:cs="SolaimanLipi"/>
          <w:sz w:val="24"/>
          <w:sz w:val="24"/>
          <w:szCs w:val="24"/>
        </w:rPr>
        <w:t>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w:t>
      </w:r>
      <w:r>
        <w:rPr>
          <w:rFonts w:cs="SolaimanLipi"/>
          <w:sz w:val="24"/>
          <w:szCs w:val="24"/>
        </w:rPr>
        <w:t xml:space="preserve">, </w:t>
      </w:r>
      <w:r>
        <w:rPr>
          <w:rFonts w:cs="SolaimanLipi"/>
          <w:sz w:val="24"/>
          <w:sz w:val="24"/>
          <w:szCs w:val="24"/>
        </w:rPr>
        <w:t xml:space="preserve">শূন্যটার দিকে তাকিয়ে দেখেনি। ফলে সেটি লুকিয়ে থাকল কোডের ভিড়ে। যতক্ষণ না  সফটওয়্যার শূন্যটাকে মেমোরিতে নিয়ে আসল। তাতেই সব শেষ। </w:t>
      </w:r>
    </w:p>
    <w:p>
      <w:pPr>
        <w:pStyle w:val="PreformattedText"/>
        <w:bidi w:val="0"/>
        <w:spacing w:before="114" w:after="114"/>
        <w:jc w:val="start"/>
        <w:rPr>
          <w:rFonts w:cs="SolaimanLipi"/>
          <w:sz w:val="24"/>
          <w:szCs w:val="24"/>
        </w:rPr>
      </w:pPr>
      <w:r>
        <w:rPr>
          <w:rFonts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জাহাজটি পরে কোনোরকমে তীরে ভিড়তে সক্ষম হয়। শূন্য থেকে মুক্তি পাওয়া</w:t>
      </w:r>
      <w:r>
        <w:rPr>
          <w:rFonts w:cs="SolaimanLipi"/>
          <w:sz w:val="24"/>
          <w:szCs w:val="24"/>
        </w:rPr>
        <w:t xml:space="preserve">, </w:t>
      </w:r>
      <w:r>
        <w:rPr>
          <w:rFonts w:cs="SolaimanLipi"/>
          <w:sz w:val="24"/>
          <w:sz w:val="24"/>
          <w:szCs w:val="24"/>
        </w:rPr>
        <w:t xml:space="preserve">ইঞ্জিন মেরামত করা ও ইয়র্কটাউনকে পুনরায় সচল করতে দুই দিন সময় লেগে গেল। </w:t>
      </w:r>
    </w:p>
    <w:p>
      <w:pPr>
        <w:pStyle w:val="PreformattedText"/>
        <w:bidi w:val="0"/>
        <w:spacing w:before="114" w:after="114"/>
        <w:jc w:val="start"/>
        <w:rPr>
          <w:rFonts w:cs="SolaimanLipi"/>
          <w:sz w:val="24"/>
          <w:szCs w:val="24"/>
        </w:rPr>
      </w:pPr>
      <w:r>
        <w:rPr>
          <w:rFonts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start"/>
        <w:rPr>
          <w:rFonts w:cs="SolaimanLipi"/>
          <w:sz w:val="24"/>
          <w:szCs w:val="24"/>
        </w:rPr>
      </w:pPr>
      <w:r>
        <w:rPr>
          <w:rFonts w:cs="SolaimanLipi"/>
          <w:sz w:val="24"/>
          <w:sz w:val="24"/>
          <w:szCs w:val="24"/>
        </w:rPr>
        <w:t>এটা হলো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sz w:val="24"/>
          <w:szCs w:val="24"/>
        </w:rPr>
        <w:t xml:space="preserve">, </w:t>
      </w:r>
      <w:r>
        <w:rPr>
          <w:rFonts w:cs="SolaimanLipi"/>
          <w:sz w:val="24"/>
          <w:sz w:val="24"/>
          <w:szCs w:val="24"/>
        </w:rPr>
        <w:t>মরমিবাদী</w:t>
      </w:r>
      <w:r>
        <w:rPr>
          <w:rFonts w:cs="SolaimanLipi"/>
          <w:sz w:val="24"/>
          <w:szCs w:val="24"/>
        </w:rPr>
        <w:t xml:space="preserve">, </w:t>
      </w:r>
      <w:r>
        <w:rPr>
          <w:rFonts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sz w:val="24"/>
          <w:szCs w:val="24"/>
        </w:rPr>
        <w:t>(</w:t>
      </w:r>
      <w:r>
        <w:rPr>
          <w:rFonts w:cs="SolaimanLipi"/>
          <w:sz w:val="24"/>
          <w:sz w:val="24"/>
          <w:szCs w:val="24"/>
        </w:rPr>
        <w:t>কখনও কখনও সহিংস উপায়ে</w:t>
      </w:r>
      <w:r>
        <w:rPr>
          <w:rFonts w:cs="SolaimanLipi"/>
          <w:sz w:val="24"/>
          <w:szCs w:val="24"/>
        </w:rPr>
        <w:t xml:space="preserve">) </w:t>
      </w:r>
      <w:r>
        <w:rPr>
          <w:rFonts w:cs="SolaimanLipi"/>
          <w:sz w:val="24"/>
          <w:sz w:val="24"/>
          <w:szCs w:val="24"/>
        </w:rPr>
        <w:t>মুক্ত রাখার পাশ্চ্যাতের একটি ব্যর্থ চেষ্টারও ইতিহাস এটি। এছাড়াও একটি সরল</w:t>
      </w:r>
      <w:r>
        <w:rPr>
          <w:rFonts w:cs="SolaimanLipi"/>
          <w:sz w:val="24"/>
          <w:szCs w:val="24"/>
        </w:rPr>
        <w:t>-</w:t>
      </w:r>
      <w:r>
        <w:rPr>
          <w:rFonts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start"/>
        <w:rPr>
          <w:rFonts w:cs="SolaimanLipi"/>
          <w:sz w:val="24"/>
          <w:szCs w:val="24"/>
        </w:rPr>
      </w:pPr>
      <w:r>
        <w:rPr>
          <w:rFonts w:cs="SolaimanLipi"/>
          <w:sz w:val="24"/>
          <w:sz w:val="24"/>
          <w:szCs w:val="24"/>
        </w:rPr>
        <w:t xml:space="preserve">শূন্যের অনেক ক্ষমতার কারণ এটি অসীমের যমজ। এরা সমান এবং বিপরীত। একের </w:t>
      </w:r>
      <w:r>
        <w:rPr>
          <w:rFonts w:ascii="Liberation Mono" w:hAnsi="Liberation Mono" w:eastAsia="Noto Sans Mono CJK SC" w:cs="SolaimanLipi"/>
          <w:color w:val="auto"/>
          <w:kern w:val="0"/>
          <w:sz w:val="24"/>
          <w:sz w:val="24"/>
          <w:szCs w:val="24"/>
          <w:lang w:val="en-US" w:eastAsia="zh-CN" w:bidi="hi-IN"/>
        </w:rPr>
        <w:t>মধ্যে</w:t>
      </w:r>
      <w:r>
        <w:rPr>
          <w:rFonts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sz w:val="24"/>
          <w:szCs w:val="24"/>
        </w:rPr>
        <w:t xml:space="preserve">, </w:t>
      </w:r>
      <w:r>
        <w:rPr>
          <w:rFonts w:cs="SolaimanLipi"/>
          <w:sz w:val="24"/>
          <w:sz w:val="24"/>
          <w:szCs w:val="24"/>
        </w:rPr>
        <w:t>বিজ্ঞান</w:t>
      </w:r>
      <w:r>
        <w:rPr>
          <w:rFonts w:cs="SolaimanLipi"/>
          <w:sz w:val="24"/>
          <w:szCs w:val="24"/>
        </w:rPr>
        <w:t xml:space="preserve">, </w:t>
      </w:r>
      <w:r>
        <w:rPr>
          <w:rFonts w:cs="SolaimanLipi"/>
          <w:sz w:val="24"/>
          <w:sz w:val="24"/>
          <w:szCs w:val="24"/>
        </w:rPr>
        <w:t xml:space="preserve">গণিত ও ধর্মের ভিত্তিতে আলোড়ন তুলেছিল। সব বিপ্লবের পেছনে কাজ করেছে শূন্য। আর অসীম। </w:t>
      </w:r>
    </w:p>
    <w:p>
      <w:pPr>
        <w:pStyle w:val="PreformattedText"/>
        <w:bidi w:val="0"/>
        <w:spacing w:before="114" w:after="114"/>
        <w:jc w:val="start"/>
        <w:rPr>
          <w:rFonts w:cs="SolaimanLipi"/>
          <w:sz w:val="24"/>
          <w:szCs w:val="24"/>
        </w:rPr>
      </w:pPr>
      <w:r>
        <w:rPr>
          <w:rFonts w:cs="SolaimanLipi"/>
          <w:sz w:val="24"/>
          <w:sz w:val="24"/>
          <w:szCs w:val="24"/>
        </w:rPr>
        <w:t xml:space="preserve">প্রাচ্য ও পাশ্চ্যাতের সংঘাতের মূলে ছিল শূন্য। 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 হোলের অন্ধকার কেন্দ্র কিংবা বিগ ব্যাংয়ের উজ্জ্বল ঝলক। </w:t>
      </w:r>
    </w:p>
    <w:p>
      <w:pPr>
        <w:pStyle w:val="PreformattedText"/>
        <w:bidi w:val="0"/>
        <w:spacing w:before="114" w:after="114"/>
        <w:jc w:val="start"/>
        <w:rPr>
          <w:rFonts w:cs="SolaimanLipi"/>
          <w:sz w:val="24"/>
          <w:szCs w:val="24"/>
        </w:rPr>
      </w:pPr>
      <w:r>
        <w:rPr>
          <w:rFonts w:cs="SolaimanLipi"/>
          <w:sz w:val="24"/>
          <w:sz w:val="24"/>
          <w:szCs w:val="24"/>
        </w:rPr>
        <w:t>কিন্তু ইতিহাসে পাতা বলছে</w:t>
      </w:r>
      <w:r>
        <w:rPr>
          <w:rFonts w:cs="SolaimanLipi"/>
          <w:sz w:val="24"/>
          <w:szCs w:val="24"/>
        </w:rPr>
        <w:t xml:space="preserve">, </w:t>
      </w:r>
      <w:r>
        <w:rPr>
          <w:rFonts w:cs="SolaimanLipi"/>
          <w:sz w:val="24"/>
          <w:sz w:val="24"/>
          <w:szCs w:val="24"/>
        </w:rPr>
        <w:t>বাজিমাত সবসময় করেছে শূন্যই। প্রত্যাখ্যান</w:t>
      </w:r>
      <w:r>
        <w:rPr>
          <w:rFonts w:cs="SolaimanLipi"/>
          <w:sz w:val="24"/>
          <w:szCs w:val="24"/>
        </w:rPr>
        <w:t xml:space="preserve">, </w:t>
      </w:r>
      <w:r>
        <w:rPr>
          <w:rFonts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Normal"/>
        <w:rPr/>
      </w:pPr>
      <w:r>
        <w:rPr/>
      </w:r>
    </w:p>
    <w:p>
      <w:pPr>
        <w:pStyle w:val="PreformattedText"/>
        <w:bidi w:val="0"/>
        <w:spacing w:before="114" w:after="114"/>
        <w:jc w:val="center"/>
        <w:rPr>
          <w:rFonts w:cs="SolaimanLipi"/>
          <w:sz w:val="20"/>
          <w:szCs w:val="32"/>
        </w:rPr>
      </w:pPr>
      <w:r>
        <w:rPr>
          <w:rFonts w:cs="SolaimanLipi"/>
          <w:color w:val="1B1B1B"/>
          <w:sz w:val="28"/>
          <w:sz w:val="28"/>
          <w:szCs w:val="28"/>
        </w:rPr>
        <w:t xml:space="preserve">অধ্যায় এক </w:t>
      </w:r>
    </w:p>
    <w:p>
      <w:pPr>
        <w:pStyle w:val="PreformattedText"/>
        <w:bidi w:val="0"/>
        <w:spacing w:before="114" w:after="114"/>
        <w:jc w:val="center"/>
        <w:rPr>
          <w:rFonts w:cs="SolaimanLipi"/>
          <w:sz w:val="20"/>
          <w:szCs w:val="32"/>
        </w:rPr>
      </w:pPr>
      <w:r>
        <w:rPr>
          <w:rFonts w:cs="SolaimanLipi"/>
          <w:color w:val="1B1B1B"/>
          <w:sz w:val="28"/>
          <w:sz w:val="28"/>
          <w:szCs w:val="28"/>
        </w:rPr>
        <w:t xml:space="preserve">কিছুই না করার গল্প </w:t>
      </w:r>
    </w:p>
    <w:p>
      <w:pPr>
        <w:pStyle w:val="PreformattedText"/>
        <w:bidi w:val="0"/>
        <w:spacing w:before="114" w:after="114"/>
        <w:jc w:val="center"/>
        <w:rPr>
          <w:rFonts w:cs="SolaimanLipi"/>
          <w:sz w:val="20"/>
          <w:szCs w:val="32"/>
        </w:rPr>
      </w:pPr>
      <w:r>
        <w:rPr>
          <w:rFonts w:cs="SolaimanLipi"/>
          <w:color w:val="1B1B1B"/>
          <w:sz w:val="28"/>
          <w:szCs w:val="28"/>
        </w:rPr>
        <w:t>[</w:t>
      </w:r>
      <w:r>
        <w:rPr>
          <w:rFonts w:cs="SolaimanLipi"/>
          <w:color w:val="1B1B1B"/>
          <w:sz w:val="28"/>
          <w:sz w:val="28"/>
          <w:szCs w:val="28"/>
        </w:rPr>
        <w:t>শূন্যের সূচনা</w:t>
      </w:r>
      <w:r>
        <w:rPr>
          <w:rFonts w:cs="SolaimanLipi"/>
          <w:color w:val="1B1B1B"/>
          <w:sz w:val="28"/>
          <w:szCs w:val="28"/>
        </w:rPr>
        <w:t xml:space="preserve">] </w:t>
      </w:r>
    </w:p>
    <w:p>
      <w:pPr>
        <w:pStyle w:val="PreformattedText"/>
        <w:bidi w:val="0"/>
        <w:spacing w:before="114" w:after="114"/>
        <w:jc w:val="start"/>
        <w:rPr>
          <w:rFonts w:cs="SolaimanLipi"/>
          <w:sz w:val="20"/>
          <w:szCs w:val="32"/>
        </w:rPr>
      </w:pPr>
      <w:r>
        <w:rPr>
          <w:rFonts w:cs="SolaimanLipi"/>
          <w:sz w:val="20"/>
          <w:szCs w:val="32"/>
        </w:rPr>
      </w:r>
    </w:p>
    <w:p>
      <w:pPr>
        <w:pStyle w:val="PreformattedText"/>
        <w:bidi w:val="0"/>
        <w:spacing w:before="114" w:after="114"/>
        <w:jc w:val="start"/>
        <w:rPr>
          <w:rFonts w:cs="SolaimanLipi"/>
          <w:sz w:val="20"/>
          <w:szCs w:val="24"/>
        </w:rPr>
      </w:pPr>
      <w:r>
        <w:rPr>
          <w:rFonts w:cs="SolaimanLipi"/>
          <w:color w:val="1B1B1B"/>
          <w:sz w:val="20"/>
          <w:sz w:val="20"/>
          <w:szCs w:val="24"/>
        </w:rPr>
        <w:t>তখন অস্তিত্ব বা অনস্তিত্ব কোনোটাই ছিল না। ছিল না স্থানের জগৎ</w:t>
      </w:r>
      <w:r>
        <w:rPr>
          <w:rFonts w:cs="SolaimanLipi"/>
          <w:color w:val="1B1B1B"/>
          <w:sz w:val="20"/>
          <w:szCs w:val="24"/>
        </w:rPr>
        <w:t xml:space="preserve">, </w:t>
      </w:r>
      <w:r>
        <w:rPr>
          <w:rFonts w:cs="SolaimanLipi"/>
          <w:color w:val="1B1B1B"/>
          <w:sz w:val="20"/>
          <w:sz w:val="20"/>
          <w:szCs w:val="24"/>
        </w:rPr>
        <w:t>আর না ছিল তার বাইরের আকাশ। কে জাগাল</w:t>
      </w:r>
      <w:r>
        <w:rPr>
          <w:rFonts w:cs="SolaimanLipi"/>
          <w:color w:val="1B1B1B"/>
          <w:sz w:val="20"/>
          <w:szCs w:val="24"/>
        </w:rPr>
        <w:t xml:space="preserve">? </w:t>
      </w:r>
      <w:r>
        <w:rPr>
          <w:rFonts w:cs="SolaimanLipi"/>
          <w:color w:val="1B1B1B"/>
          <w:sz w:val="20"/>
          <w:sz w:val="20"/>
          <w:szCs w:val="24"/>
        </w:rPr>
        <w:t>কোথায় জাগাল</w:t>
      </w:r>
      <w:r>
        <w:rPr>
          <w:rFonts w:cs="SolaimanLipi"/>
          <w:color w:val="1B1B1B"/>
          <w:sz w:val="20"/>
          <w:szCs w:val="24"/>
        </w:rPr>
        <w:t xml:space="preserve">?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ঋগ্বেদ</w:t>
      </w:r>
    </w:p>
    <w:p>
      <w:pPr>
        <w:pStyle w:val="PreformattedText"/>
        <w:bidi w:val="0"/>
        <w:spacing w:before="114" w:after="114"/>
        <w:jc w:val="start"/>
        <w:rPr>
          <w:rFonts w:cs="SolaimanLipi"/>
          <w:sz w:val="20"/>
          <w:szCs w:val="24"/>
        </w:rPr>
      </w:pPr>
      <w:r>
        <w:rPr>
          <w:rFonts w:cs="SolaimanLipi"/>
          <w:color w:val="1B1B1B"/>
          <w:sz w:val="20"/>
          <w:sz w:val="20"/>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color w:val="1B1B1B"/>
          <w:sz w:val="20"/>
          <w:szCs w:val="24"/>
        </w:rPr>
        <w:t>-</w:t>
      </w:r>
      <w:r>
        <w:rPr>
          <w:rFonts w:cs="SolaimanLipi"/>
          <w:color w:val="1B1B1B"/>
          <w:sz w:val="20"/>
          <w:sz w:val="20"/>
          <w:szCs w:val="24"/>
        </w:rPr>
        <w:t>পড়তে পারারও বহু আগের কথা। শূন্যকে আজ আমাদের কাছে খুব স্বাভাবিক মনে হয়। কিন্তু প্রাচীনকালের মানুষের কাছে সংখ্যাটিকে বহিরাগত মনে হয়। ভীতিকর মনে হত।</w:t>
      </w:r>
    </w:p>
    <w:p>
      <w:pPr>
        <w:pStyle w:val="PreformattedText"/>
        <w:bidi w:val="0"/>
        <w:spacing w:before="114" w:after="114"/>
        <w:jc w:val="start"/>
        <w:rPr>
          <w:rFonts w:cs="SolaimanLipi"/>
          <w:sz w:val="20"/>
          <w:szCs w:val="24"/>
        </w:rPr>
      </w:pPr>
      <w:r>
        <w:rPr>
          <w:rFonts w:cs="SolaimanLipi"/>
          <w:color w:val="1B1B1B"/>
          <w:sz w:val="20"/>
          <w:sz w:val="20"/>
          <w:szCs w:val="24"/>
        </w:rPr>
        <w:t>ধারণাটির জন্ম প্রাচ্যের ফার্টাইল ক্রিসেন্ট</w:t>
      </w:r>
      <w:r>
        <w:rPr>
          <w:rFonts w:cs="SolaimanLipi"/>
          <w:color w:val="1B1B1B"/>
          <w:sz w:val="20"/>
          <w:sz w:val="20"/>
          <w:szCs w:val="24"/>
          <w:vertAlign w:val="superscript"/>
        </w:rPr>
        <w:t>১</w:t>
      </w:r>
      <w:r>
        <w:rPr>
          <w:rFonts w:cs="SolaimanLipi"/>
          <w:color w:val="1B1B1B"/>
          <w:sz w:val="20"/>
          <w:sz w:val="20"/>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start"/>
        <w:rPr>
          <w:rFonts w:cs="SolaimanLipi"/>
          <w:sz w:val="20"/>
          <w:szCs w:val="24"/>
        </w:rPr>
      </w:pPr>
      <w:r>
        <w:rPr>
          <w:rFonts w:cs="SolaimanLipi"/>
          <w:color w:val="1B1B1B"/>
          <w:sz w:val="20"/>
          <w:sz w:val="20"/>
          <w:szCs w:val="24"/>
        </w:rPr>
        <w:t xml:space="preserve">গাণিতিক চিন্তার সূচনা ঘটেছিল ভেড়া গুণতে চাওয়ার ইচ্ছা থেকে।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পরটি ঘৃণা থেকে কিছু কিছু সংস্কৃতির মানুষ সংখ্যাটিকে বাদ দিয়েই বাঁচতে চেয়েছিল।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center"/>
        <w:rPr>
          <w:rFonts w:cs="SolaimanLipi"/>
          <w:sz w:val="20"/>
          <w:szCs w:val="24"/>
        </w:rPr>
      </w:pPr>
      <w:r>
        <w:rPr>
          <w:rFonts w:cs="SolaimanLipi"/>
          <w:color w:val="1B1B1B"/>
          <w:sz w:val="20"/>
          <w:sz w:val="20"/>
          <w:szCs w:val="28"/>
        </w:rPr>
        <w:t>শূন্যবিহীন জীবন</w:t>
      </w:r>
      <w:r>
        <w:rPr>
          <w:rFonts w:cs="SolaimanLipi"/>
          <w:color w:val="1B1B1B"/>
          <w:sz w:val="20"/>
          <w:sz w:val="20"/>
          <w:szCs w:val="24"/>
        </w:rPr>
        <w:t xml:space="preserve"> </w:t>
      </w:r>
    </w:p>
    <w:p>
      <w:pPr>
        <w:pStyle w:val="PreformattedText"/>
        <w:bidi w:val="0"/>
        <w:spacing w:before="114" w:after="114"/>
        <w:jc w:val="start"/>
        <w:rPr>
          <w:rFonts w:cs="SolaimanLipi"/>
          <w:sz w:val="20"/>
          <w:szCs w:val="24"/>
        </w:rPr>
      </w:pPr>
      <w:r>
        <w:rPr>
          <w:rFonts w:cs="SolaimanLipi"/>
          <w:color w:val="1B1B1B"/>
          <w:sz w:val="20"/>
          <w:sz w:val="20"/>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 xml:space="preserve">আলফ্রেড নর্থ উইথহেড </w:t>
      </w:r>
    </w:p>
    <w:p>
      <w:pPr>
        <w:pStyle w:val="PreformattedText"/>
        <w:bidi w:val="0"/>
        <w:spacing w:before="114" w:after="114"/>
        <w:jc w:val="start"/>
        <w:rPr>
          <w:rFonts w:cs="SolaimanLipi"/>
          <w:sz w:val="20"/>
          <w:szCs w:val="24"/>
        </w:rPr>
      </w:pPr>
      <w:r>
        <w:rPr>
          <w:rFonts w:cs="SolaimanLipi"/>
          <w:color w:val="1B1B1B"/>
          <w:sz w:val="20"/>
          <w:sz w:val="20"/>
          <w:szCs w:val="24"/>
        </w:rPr>
        <w:t>একজন আধুনিক মানুষ শূণ্যবিহীন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color w:val="1B1B1B"/>
          <w:sz w:val="20"/>
          <w:szCs w:val="24"/>
        </w:rPr>
        <w:t xml:space="preserve">, </w:t>
      </w:r>
      <w:r>
        <w:rPr>
          <w:rFonts w:cs="SolaimanLipi"/>
          <w:color w:val="1B1B1B"/>
          <w:sz w:val="20"/>
          <w:sz w:val="20"/>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start"/>
        <w:rPr>
          <w:rFonts w:cs="SolaimanLipi"/>
          <w:sz w:val="20"/>
          <w:szCs w:val="24"/>
        </w:rPr>
      </w:pPr>
      <w:r>
        <w:rPr>
          <w:rFonts w:cs="SolaimanLipi"/>
          <w:color w:val="1B1B1B"/>
          <w:sz w:val="20"/>
          <w:sz w:val="20"/>
          <w:szCs w:val="24"/>
        </w:rPr>
        <w:t>১৯৩০ এর দশকে প্রস্তর যুগের গণিতবিদদের সম্পর্কে বড় একটি তথ্য মেলে। প্রত্নতত্ত্ববিদ কার্ল আব্লোসম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color w:val="1B1B1B"/>
          <w:sz w:val="20"/>
          <w:szCs w:val="24"/>
        </w:rPr>
        <w:t xml:space="preserve">, </w:t>
      </w:r>
      <w:r>
        <w:rPr>
          <w:rFonts w:cs="SolaimanLipi"/>
          <w:color w:val="1B1B1B"/>
          <w:sz w:val="20"/>
          <w:sz w:val="20"/>
          <w:szCs w:val="24"/>
        </w:rPr>
        <w:t>গুহামানব গগ এই হাড় দিয়ে তার শিকার করা হরিণ</w:t>
      </w:r>
      <w:r>
        <w:rPr>
          <w:rFonts w:cs="SolaimanLipi"/>
          <w:color w:val="1B1B1B"/>
          <w:sz w:val="20"/>
          <w:szCs w:val="24"/>
        </w:rPr>
        <w:t xml:space="preserve">, </w:t>
      </w:r>
      <w:r>
        <w:rPr>
          <w:rFonts w:cs="SolaimanLipi"/>
          <w:color w:val="1B1B1B"/>
          <w:sz w:val="20"/>
          <w:sz w:val="20"/>
          <w:szCs w:val="24"/>
        </w:rPr>
        <w:t>আঁকা ছবি বা তার গোসল না করা দিনগুলো গুনেছিল কি না। তবে এটা নিশ্চিত</w:t>
      </w:r>
      <w:r>
        <w:rPr>
          <w:rFonts w:cs="SolaimanLipi"/>
          <w:color w:val="1B1B1B"/>
          <w:sz w:val="20"/>
          <w:szCs w:val="24"/>
        </w:rPr>
        <w:t xml:space="preserve">, </w:t>
      </w:r>
      <w:r>
        <w:rPr>
          <w:rFonts w:cs="SolaimanLipi"/>
          <w:color w:val="1B1B1B"/>
          <w:sz w:val="20"/>
          <w:sz w:val="20"/>
          <w:szCs w:val="24"/>
        </w:rPr>
        <w:t xml:space="preserve">প্রাচীন মানুষেরা কিছু না কিছু গুনেছিল। </w:t>
      </w:r>
    </w:p>
    <w:p>
      <w:pPr>
        <w:pStyle w:val="PreformattedText"/>
        <w:bidi w:val="0"/>
        <w:spacing w:before="114" w:after="114"/>
        <w:jc w:val="start"/>
        <w:rPr>
          <w:rFonts w:cs="SolaimanLipi"/>
          <w:sz w:val="20"/>
          <w:szCs w:val="24"/>
        </w:rPr>
      </w:pPr>
      <w:r>
        <w:rPr>
          <w:rFonts w:cs="SolaimanLipi"/>
          <w:color w:val="1B1B1B"/>
          <w:sz w:val="20"/>
          <w:sz w:val="20"/>
          <w:szCs w:val="24"/>
        </w:rPr>
        <w:t>প্রস্তর যুগে নেকড়ের একটি হাড়ই বর্তমান সময়ের একটি সুপারকম্পিউটার। গগের আদিপুরুষরা তো দুই পর্যন্তুও গুণতে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color w:val="1B1B1B"/>
          <w:sz w:val="20"/>
          <w:szCs w:val="24"/>
        </w:rPr>
        <w:t xml:space="preserve">, </w:t>
      </w:r>
      <w:r>
        <w:rPr>
          <w:rFonts w:cs="SolaimanLipi"/>
          <w:color w:val="1B1B1B"/>
          <w:sz w:val="20"/>
          <w:sz w:val="20"/>
          <w:szCs w:val="24"/>
        </w:rPr>
        <w:t>নাহয় বহু। তিনি একটি টিকটিকি খেতেন</w:t>
      </w:r>
      <w:r>
        <w:rPr>
          <w:rFonts w:cs="SolaimanLipi"/>
          <w:color w:val="1B1B1B"/>
          <w:sz w:val="20"/>
          <w:szCs w:val="24"/>
        </w:rPr>
        <w:t xml:space="preserve">, </w:t>
      </w:r>
      <w:r>
        <w:rPr>
          <w:rFonts w:cs="SolaimanLipi"/>
          <w:color w:val="1B1B1B"/>
          <w:sz w:val="20"/>
          <w:sz w:val="20"/>
          <w:szCs w:val="24"/>
        </w:rPr>
        <w:t>বা বহু। এক বা বহু ছাড়া অন্য রাশিকে বোঝানোর মতো কিছুর অস্তিত্ব ছিল না। ধীরে ধীরে প্রাচীন ভাষাগুলো বিকশিত হলো। এক</w:t>
      </w:r>
      <w:r>
        <w:rPr>
          <w:rFonts w:cs="SolaimanLipi"/>
          <w:color w:val="1B1B1B"/>
          <w:sz w:val="20"/>
          <w:szCs w:val="24"/>
        </w:rPr>
        <w:t xml:space="preserve">, </w:t>
      </w:r>
      <w:r>
        <w:rPr>
          <w:rFonts w:cs="SolaimanLipi"/>
          <w:color w:val="1B1B1B"/>
          <w:sz w:val="20"/>
          <w:sz w:val="20"/>
          <w:szCs w:val="24"/>
        </w:rPr>
        <w:t>দুই ও বহুর মধ্যে পার্থক্য পাওয়া গেল। শেষ পর্যন্ত এক</w:t>
      </w:r>
      <w:r>
        <w:rPr>
          <w:rFonts w:cs="SolaimanLipi"/>
          <w:color w:val="1B1B1B"/>
          <w:sz w:val="20"/>
          <w:szCs w:val="24"/>
        </w:rPr>
        <w:t xml:space="preserve">, </w:t>
      </w:r>
      <w:r>
        <w:rPr>
          <w:rFonts w:cs="SolaimanLipi"/>
          <w:color w:val="1B1B1B"/>
          <w:sz w:val="20"/>
          <w:sz w:val="20"/>
          <w:szCs w:val="24"/>
        </w:rPr>
        <w:t>দুই</w:t>
      </w:r>
      <w:r>
        <w:rPr>
          <w:rFonts w:cs="SolaimanLipi"/>
          <w:color w:val="1B1B1B"/>
          <w:sz w:val="20"/>
          <w:szCs w:val="24"/>
        </w:rPr>
        <w:t xml:space="preserve">, </w:t>
      </w:r>
      <w:r>
        <w:rPr>
          <w:rFonts w:cs="SolaimanLipi"/>
          <w:color w:val="1B1B1B"/>
          <w:sz w:val="20"/>
          <w:sz w:val="20"/>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start"/>
        <w:rPr>
          <w:rFonts w:cs="SolaimanLipi"/>
          <w:sz w:val="20"/>
          <w:szCs w:val="24"/>
        </w:rPr>
      </w:pPr>
      <w:r>
        <w:rPr>
          <w:rFonts w:cs="SolaimanLipi"/>
          <w:color w:val="1B1B1B"/>
          <w:sz w:val="20"/>
          <w:sz w:val="20"/>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color w:val="1B1B1B"/>
          <w:sz w:val="20"/>
          <w:szCs w:val="24"/>
        </w:rPr>
        <w:t>-</w:t>
      </w:r>
      <w:r>
        <w:rPr>
          <w:rFonts w:cs="SolaimanLipi"/>
          <w:color w:val="1B1B1B"/>
          <w:sz w:val="20"/>
          <w:sz w:val="20"/>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color w:val="1B1B1B"/>
          <w:sz w:val="20"/>
          <w:szCs w:val="24"/>
        </w:rPr>
        <w:t xml:space="preserve">: </w:t>
      </w:r>
      <w:r>
        <w:rPr>
          <w:rFonts w:cs="SolaimanLipi"/>
          <w:color w:val="1B1B1B"/>
          <w:sz w:val="20"/>
          <w:sz w:val="20"/>
          <w:szCs w:val="24"/>
        </w:rPr>
        <w:t>এক</w:t>
      </w:r>
      <w:r>
        <w:rPr>
          <w:rFonts w:cs="SolaimanLipi"/>
          <w:color w:val="1B1B1B"/>
          <w:sz w:val="20"/>
          <w:szCs w:val="24"/>
        </w:rPr>
        <w:t xml:space="preserve">, </w:t>
      </w:r>
      <w:r>
        <w:rPr>
          <w:rFonts w:cs="SolaimanLipi"/>
          <w:color w:val="1B1B1B"/>
          <w:sz w:val="20"/>
          <w:sz w:val="20"/>
          <w:szCs w:val="24"/>
        </w:rPr>
        <w:t>দুই</w:t>
      </w:r>
      <w:r>
        <w:rPr>
          <w:rFonts w:cs="SolaimanLipi"/>
          <w:color w:val="1B1B1B"/>
          <w:sz w:val="20"/>
          <w:szCs w:val="24"/>
        </w:rPr>
        <w:t xml:space="preserve">, </w:t>
      </w:r>
      <w:r>
        <w:rPr>
          <w:rFonts w:cs="SolaimanLipi"/>
          <w:color w:val="1B1B1B"/>
          <w:sz w:val="20"/>
          <w:sz w:val="20"/>
          <w:szCs w:val="24"/>
        </w:rPr>
        <w:t>দুই ও এক</w:t>
      </w:r>
      <w:r>
        <w:rPr>
          <w:rFonts w:cs="SolaimanLipi"/>
          <w:color w:val="1B1B1B"/>
          <w:sz w:val="20"/>
          <w:szCs w:val="24"/>
        </w:rPr>
        <w:t xml:space="preserve">, </w:t>
      </w:r>
      <w:r>
        <w:rPr>
          <w:rFonts w:cs="SolaimanLipi"/>
          <w:color w:val="1B1B1B"/>
          <w:sz w:val="20"/>
          <w:sz w:val="20"/>
          <w:szCs w:val="24"/>
        </w:rPr>
        <w:t>দুই ও দুই</w:t>
      </w:r>
      <w:r>
        <w:rPr>
          <w:rFonts w:cs="SolaimanLipi"/>
          <w:color w:val="1B1B1B"/>
          <w:sz w:val="20"/>
          <w:szCs w:val="24"/>
        </w:rPr>
        <w:t xml:space="preserve">, </w:t>
      </w:r>
      <w:r>
        <w:rPr>
          <w:rFonts w:cs="SolaimanLipi"/>
          <w:color w:val="1B1B1B"/>
          <w:sz w:val="20"/>
          <w:sz w:val="20"/>
          <w:szCs w:val="24"/>
        </w:rPr>
        <w:t xml:space="preserve">দুই ও দুই এবং এক ইত্যাদি। তারা দুইয়ের মাধ্মে হিসাব করে। গণিতবিদরা একে বলেন বাইনারি বা দ্বিমিক পদ্ধতি। </w:t>
      </w:r>
    </w:p>
    <w:p>
      <w:pPr>
        <w:pStyle w:val="PreformattedText"/>
        <w:bidi w:val="0"/>
        <w:spacing w:before="114" w:after="114"/>
        <w:jc w:val="start"/>
        <w:rPr>
          <w:rFonts w:cs="SolaimanLipi"/>
          <w:sz w:val="20"/>
          <w:szCs w:val="24"/>
        </w:rPr>
      </w:pPr>
      <w:r>
        <w:rPr>
          <w:rFonts w:cs="SolaimanLipi"/>
          <w:color w:val="1B1B1B"/>
          <w:sz w:val="20"/>
          <w:sz w:val="20"/>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color w:val="1B1B1B"/>
          <w:sz w:val="20"/>
          <w:szCs w:val="24"/>
        </w:rPr>
        <w:t xml:space="preserve">, </w:t>
      </w:r>
      <w:r>
        <w:rPr>
          <w:rFonts w:cs="SolaimanLipi"/>
          <w:color w:val="1B1B1B"/>
          <w:sz w:val="20"/>
          <w:sz w:val="20"/>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color w:val="1B1B1B"/>
          <w:sz w:val="20"/>
          <w:szCs w:val="24"/>
        </w:rPr>
        <w:t xml:space="preserve">(quinary) </w:t>
      </w:r>
      <w:r>
        <w:rPr>
          <w:rFonts w:cs="SolaimanLipi"/>
          <w:color w:val="1B1B1B"/>
          <w:sz w:val="20"/>
          <w:sz w:val="20"/>
          <w:szCs w:val="24"/>
        </w:rPr>
        <w:t>গণনা পদ্ধতি ব্যবহার করেছিলেন।</w:t>
      </w:r>
    </w:p>
    <w:p>
      <w:pPr>
        <w:pStyle w:val="PreformattedText"/>
        <w:bidi w:val="0"/>
        <w:spacing w:before="114" w:after="114"/>
        <w:jc w:val="start"/>
        <w:rPr>
          <w:rFonts w:cs="SolaimanLipi"/>
          <w:sz w:val="20"/>
          <w:szCs w:val="24"/>
        </w:rPr>
      </w:pPr>
      <w:r>
        <w:rPr>
          <w:rFonts w:cs="SolaimanLipi"/>
          <w:color w:val="1B1B1B"/>
          <w:sz w:val="20"/>
          <w:sz w:val="20"/>
          <w:szCs w:val="24"/>
        </w:rPr>
        <w:t>কিন্তু কেন পাঁচ</w:t>
      </w:r>
      <w:r>
        <w:rPr>
          <w:rFonts w:cs="SolaimanLipi"/>
          <w:color w:val="1B1B1B"/>
          <w:sz w:val="20"/>
          <w:szCs w:val="24"/>
        </w:rPr>
        <w:t>-</w:t>
      </w:r>
      <w:r>
        <w:rPr>
          <w:rFonts w:cs="SolaimanLipi"/>
          <w:color w:val="1B1B1B"/>
          <w:sz w:val="20"/>
          <w:sz w:val="20"/>
          <w:szCs w:val="24"/>
        </w:rPr>
        <w:t>ই</w:t>
      </w:r>
      <w:r>
        <w:rPr>
          <w:rFonts w:cs="SolaimanLipi"/>
          <w:color w:val="1B1B1B"/>
          <w:sz w:val="20"/>
          <w:szCs w:val="24"/>
        </w:rPr>
        <w:t xml:space="preserve">? </w:t>
      </w:r>
      <w:r>
        <w:rPr>
          <w:rFonts w:cs="SolaimanLipi"/>
          <w:color w:val="1B1B1B"/>
          <w:sz w:val="20"/>
          <w:sz w:val="20"/>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৫কে জনপ্রিয় হতে দেখা গেল। যেমন</w:t>
      </w:r>
      <w:r>
        <w:rPr>
          <w:rFonts w:cs="SolaimanLipi"/>
          <w:color w:val="1B1B1B"/>
          <w:sz w:val="20"/>
          <w:szCs w:val="24"/>
        </w:rPr>
        <w:t xml:space="preserve">, </w:t>
      </w:r>
      <w:r>
        <w:rPr>
          <w:rFonts w:cs="SolaimanLipi"/>
          <w:color w:val="1B1B1B"/>
          <w:sz w:val="20"/>
          <w:sz w:val="20"/>
          <w:szCs w:val="24"/>
        </w:rPr>
        <w:t>প্রাথমিক যুগের গ্রিকরা ট্যালি চিহ্ন আঁকাকে বলত “ফাইভিং।”</w:t>
      </w:r>
    </w:p>
    <w:p>
      <w:pPr>
        <w:pStyle w:val="PreformattedText"/>
        <w:bidi w:val="0"/>
        <w:spacing w:before="114" w:after="114"/>
        <w:jc w:val="start"/>
        <w:rPr>
          <w:rFonts w:cs="SolaimanLipi"/>
          <w:sz w:val="20"/>
          <w:szCs w:val="24"/>
        </w:rPr>
      </w:pPr>
      <w:r>
        <w:rPr>
          <w:rFonts w:cs="SolaimanLipi"/>
          <w:color w:val="1B1B1B"/>
          <w:sz w:val="20"/>
          <w:sz w:val="20"/>
          <w:szCs w:val="24"/>
        </w:rPr>
        <w:t>এমনকি দক্ষিণ আমেরিকার দ্বিমিক গণনা পদ্ধতিতেও ভাষাবিদরা পাঁচ ভিত্তিক সংখ্যাপদ্ধতির সূচনা দেখেছেন। বোরোরো ভাষায় “দুই ও দুই এবং এক” বলার আরেকটি উপায় হলো “এটা হলো আমার এই পুরো হাতের সমান।” বোঝাই যাচ্ছে</w:t>
      </w:r>
      <w:r>
        <w:rPr>
          <w:rFonts w:cs="SolaimanLipi"/>
          <w:color w:val="1B1B1B"/>
          <w:sz w:val="20"/>
          <w:szCs w:val="24"/>
        </w:rPr>
        <w:t xml:space="preserve">, </w:t>
      </w:r>
      <w:r>
        <w:rPr>
          <w:rFonts w:cs="SolaimanLipi"/>
          <w:color w:val="1B1B1B"/>
          <w:sz w:val="20"/>
          <w:sz w:val="20"/>
          <w:szCs w:val="24"/>
        </w:rPr>
        <w:t>প্রাচীন আমলের মানুষ শরীরের অঙ্গ</w:t>
      </w:r>
      <w:r>
        <w:rPr>
          <w:rFonts w:cs="SolaimanLipi"/>
          <w:color w:val="1B1B1B"/>
          <w:sz w:val="20"/>
          <w:szCs w:val="24"/>
        </w:rPr>
        <w:t>-</w:t>
      </w:r>
      <w:r>
        <w:rPr>
          <w:rFonts w:cs="SolaimanLipi"/>
          <w:color w:val="1B1B1B"/>
          <w:sz w:val="20"/>
          <w:sz w:val="20"/>
          <w:szCs w:val="24"/>
        </w:rPr>
        <w:t xml:space="preserve">প্রত্যঙ্গ দিয়ে গণনা করতে চাইত। পাঁচ </w:t>
      </w:r>
      <w:r>
        <w:rPr>
          <w:rFonts w:cs="SolaimanLipi"/>
          <w:color w:val="1B1B1B"/>
          <w:sz w:val="20"/>
          <w:szCs w:val="24"/>
        </w:rPr>
        <w:t>(</w:t>
      </w:r>
      <w:r>
        <w:rPr>
          <w:rFonts w:cs="SolaimanLipi"/>
          <w:color w:val="1B1B1B"/>
          <w:sz w:val="20"/>
          <w:sz w:val="20"/>
          <w:szCs w:val="24"/>
        </w:rPr>
        <w:t>এক হাত</w:t>
      </w:r>
      <w:r>
        <w:rPr>
          <w:rFonts w:cs="SolaimanLipi"/>
          <w:color w:val="1B1B1B"/>
          <w:sz w:val="20"/>
          <w:szCs w:val="24"/>
        </w:rPr>
        <w:t xml:space="preserve">), </w:t>
      </w:r>
      <w:r>
        <w:rPr>
          <w:rFonts w:cs="SolaimanLipi"/>
          <w:color w:val="1B1B1B"/>
          <w:sz w:val="20"/>
          <w:sz w:val="20"/>
          <w:szCs w:val="24"/>
        </w:rPr>
        <w:t xml:space="preserve">দশ </w:t>
      </w:r>
      <w:r>
        <w:rPr>
          <w:rFonts w:cs="SolaimanLipi"/>
          <w:color w:val="1B1B1B"/>
          <w:sz w:val="20"/>
          <w:szCs w:val="24"/>
        </w:rPr>
        <w:t>(</w:t>
      </w:r>
      <w:r>
        <w:rPr>
          <w:rFonts w:cs="SolaimanLipi"/>
          <w:color w:val="1B1B1B"/>
          <w:sz w:val="20"/>
          <w:sz w:val="20"/>
          <w:szCs w:val="24"/>
        </w:rPr>
        <w:t>উভয় হাত</w:t>
      </w:r>
      <w:r>
        <w:rPr>
          <w:rFonts w:cs="SolaimanLipi"/>
          <w:color w:val="1B1B1B"/>
          <w:sz w:val="20"/>
          <w:szCs w:val="24"/>
        </w:rPr>
        <w:t xml:space="preserve">) </w:t>
      </w:r>
      <w:r>
        <w:rPr>
          <w:rFonts w:cs="SolaimanLipi"/>
          <w:color w:val="1B1B1B"/>
          <w:sz w:val="20"/>
          <w:sz w:val="20"/>
          <w:szCs w:val="24"/>
        </w:rPr>
        <w:t xml:space="preserve">এবং বিশ </w:t>
      </w:r>
      <w:r>
        <w:rPr>
          <w:rFonts w:cs="SolaimanLipi"/>
          <w:color w:val="1B1B1B"/>
          <w:sz w:val="20"/>
          <w:szCs w:val="24"/>
        </w:rPr>
        <w:t>(</w:t>
      </w:r>
      <w:r>
        <w:rPr>
          <w:rFonts w:cs="SolaimanLipi"/>
          <w:color w:val="1B1B1B"/>
          <w:sz w:val="20"/>
          <w:sz w:val="20"/>
          <w:szCs w:val="24"/>
        </w:rPr>
        <w:t>উভয় হাত ও উভয় পা</w:t>
      </w:r>
      <w:r>
        <w:rPr>
          <w:rFonts w:cs="SolaimanLipi"/>
          <w:color w:val="1B1B1B"/>
          <w:sz w:val="20"/>
          <w:szCs w:val="24"/>
        </w:rPr>
        <w:t xml:space="preserve">) </w:t>
      </w:r>
      <w:r>
        <w:rPr>
          <w:rFonts w:cs="SolaimanLipi"/>
          <w:color w:val="1B1B1B"/>
          <w:sz w:val="20"/>
          <w:sz w:val="20"/>
          <w:szCs w:val="24"/>
        </w:rPr>
        <w:t xml:space="preserve">ছিল খুব পছন্দনীয় চিহ্ন। ইংরেজি ভাষার ইলেভেন </w:t>
      </w:r>
      <w:r>
        <w:rPr>
          <w:rFonts w:cs="SolaimanLipi"/>
          <w:color w:val="1B1B1B"/>
          <w:sz w:val="20"/>
          <w:szCs w:val="24"/>
        </w:rPr>
        <w:t>(</w:t>
      </w:r>
      <w:r>
        <w:rPr>
          <w:rFonts w:cs="SolaimanLipi"/>
          <w:color w:val="1B1B1B"/>
          <w:sz w:val="20"/>
          <w:sz w:val="20"/>
          <w:szCs w:val="24"/>
        </w:rPr>
        <w:t>এগারো</w:t>
      </w:r>
      <w:r>
        <w:rPr>
          <w:rFonts w:cs="SolaimanLipi"/>
          <w:color w:val="1B1B1B"/>
          <w:sz w:val="20"/>
          <w:szCs w:val="24"/>
        </w:rPr>
        <w:t xml:space="preserve">) </w:t>
      </w:r>
      <w:r>
        <w:rPr>
          <w:rFonts w:cs="SolaimanLipi"/>
          <w:color w:val="1B1B1B"/>
          <w:sz w:val="20"/>
          <w:sz w:val="20"/>
          <w:szCs w:val="24"/>
        </w:rPr>
        <w:t xml:space="preserve">ও টুয়েলভ </w:t>
      </w:r>
      <w:r>
        <w:rPr>
          <w:rFonts w:cs="SolaimanLipi"/>
          <w:color w:val="1B1B1B"/>
          <w:sz w:val="20"/>
          <w:szCs w:val="24"/>
        </w:rPr>
        <w:t>(</w:t>
      </w:r>
      <w:r>
        <w:rPr>
          <w:rFonts w:cs="SolaimanLipi"/>
          <w:color w:val="1B1B1B"/>
          <w:sz w:val="20"/>
          <w:sz w:val="20"/>
          <w:szCs w:val="24"/>
        </w:rPr>
        <w:t>বারো</w:t>
      </w:r>
      <w:r>
        <w:rPr>
          <w:rFonts w:cs="SolaimanLipi"/>
          <w:color w:val="1B1B1B"/>
          <w:sz w:val="20"/>
          <w:szCs w:val="24"/>
        </w:rPr>
        <w:t xml:space="preserve">) </w:t>
      </w:r>
      <w:r>
        <w:rPr>
          <w:rFonts w:cs="SolaimanLipi"/>
          <w:color w:val="1B1B1B"/>
          <w:sz w:val="20"/>
          <w:sz w:val="20"/>
          <w:szCs w:val="24"/>
        </w:rPr>
        <w:t xml:space="preserve">শব্দ দুটি মনে হচ্ছে “ওয়ান ওভার টেন” ও “টু ওভার টেন” থেকে এসেছে। আর তের </w:t>
      </w:r>
      <w:r>
        <w:rPr>
          <w:rFonts w:cs="SolaimanLipi"/>
          <w:color w:val="1B1B1B"/>
          <w:sz w:val="20"/>
          <w:szCs w:val="24"/>
        </w:rPr>
        <w:t>(</w:t>
      </w:r>
      <w:r>
        <w:rPr>
          <w:rFonts w:cs="SolaimanLipi"/>
          <w:color w:val="1B1B1B"/>
          <w:sz w:val="20"/>
          <w:sz w:val="20"/>
          <w:szCs w:val="24"/>
        </w:rPr>
        <w:t>থার্টিন</w:t>
      </w:r>
      <w:r>
        <w:rPr>
          <w:rFonts w:cs="SolaimanLipi"/>
          <w:color w:val="1B1B1B"/>
          <w:sz w:val="20"/>
          <w:szCs w:val="24"/>
        </w:rPr>
        <w:t xml:space="preserve">), </w:t>
      </w:r>
      <w:r>
        <w:rPr>
          <w:rFonts w:cs="SolaimanLipi"/>
          <w:color w:val="1B1B1B"/>
          <w:sz w:val="20"/>
          <w:sz w:val="20"/>
          <w:szCs w:val="24"/>
        </w:rPr>
        <w:t xml:space="preserve">চৌদ্দ </w:t>
      </w:r>
      <w:r>
        <w:rPr>
          <w:rFonts w:cs="SolaimanLipi"/>
          <w:color w:val="1B1B1B"/>
          <w:sz w:val="20"/>
          <w:szCs w:val="24"/>
        </w:rPr>
        <w:t>(</w:t>
      </w:r>
      <w:r>
        <w:rPr>
          <w:rFonts w:cs="SolaimanLipi"/>
          <w:color w:val="1B1B1B"/>
          <w:sz w:val="20"/>
          <w:sz w:val="20"/>
          <w:szCs w:val="24"/>
        </w:rPr>
        <w:t>ফোর্টিন</w:t>
      </w:r>
      <w:r>
        <w:rPr>
          <w:rFonts w:cs="SolaimanLipi"/>
          <w:color w:val="1B1B1B"/>
          <w:sz w:val="20"/>
          <w:szCs w:val="24"/>
        </w:rPr>
        <w:t xml:space="preserve">), </w:t>
      </w:r>
      <w:r>
        <w:rPr>
          <w:rFonts w:cs="SolaimanLipi"/>
          <w:color w:val="1B1B1B"/>
          <w:sz w:val="20"/>
          <w:sz w:val="20"/>
          <w:szCs w:val="24"/>
        </w:rPr>
        <w:t xml:space="preserve">পনের </w:t>
      </w:r>
      <w:r>
        <w:rPr>
          <w:rFonts w:cs="SolaimanLipi"/>
          <w:color w:val="1B1B1B"/>
          <w:sz w:val="20"/>
          <w:szCs w:val="24"/>
        </w:rPr>
        <w:t>(</w:t>
      </w:r>
      <w:r>
        <w:rPr>
          <w:rFonts w:cs="SolaimanLipi"/>
          <w:color w:val="1B1B1B"/>
          <w:sz w:val="20"/>
          <w:sz w:val="20"/>
          <w:szCs w:val="24"/>
        </w:rPr>
        <w:t>ফিফটিন</w:t>
      </w:r>
      <w:r>
        <w:rPr>
          <w:rFonts w:cs="SolaimanLipi"/>
          <w:color w:val="1B1B1B"/>
          <w:sz w:val="20"/>
          <w:szCs w:val="24"/>
        </w:rPr>
        <w:t xml:space="preserve">) </w:t>
      </w:r>
      <w:r>
        <w:rPr>
          <w:rFonts w:cs="SolaimanLipi"/>
          <w:color w:val="1B1B1B"/>
          <w:sz w:val="20"/>
          <w:sz w:val="20"/>
          <w:szCs w:val="24"/>
        </w:rPr>
        <w:t>ইত্যাদি হলো যথাক্রমে “থ্রি অ্যান্ড টেন”</w:t>
      </w:r>
      <w:r>
        <w:rPr>
          <w:rFonts w:cs="SolaimanLipi"/>
          <w:color w:val="1B1B1B"/>
          <w:sz w:val="20"/>
          <w:szCs w:val="24"/>
        </w:rPr>
        <w:t xml:space="preserve">, </w:t>
      </w:r>
      <w:r>
        <w:rPr>
          <w:rFonts w:cs="SolaimanLipi" w:ascii="SolaimanLipi" w:hAnsi="SolaimanLipi"/>
          <w:color w:val="1B1B1B"/>
          <w:sz w:val="24"/>
          <w:szCs w:val="24"/>
        </w:rPr>
        <w:t>“</w:t>
      </w:r>
      <w:r>
        <w:rPr>
          <w:rFonts w:ascii="SolaimanLipi" w:hAnsi="SolaimanLipi" w:cs="SolaimanLipi"/>
          <w:color w:val="1B1B1B"/>
          <w:sz w:val="20"/>
          <w:sz w:val="20"/>
          <w:szCs w:val="24"/>
        </w:rPr>
        <w:t>ফো</w:t>
      </w:r>
      <w:r>
        <w:rPr>
          <w:rFonts w:cs="SolaimanLipi"/>
          <w:color w:val="1B1B1B"/>
          <w:sz w:val="20"/>
          <w:sz w:val="20"/>
          <w:szCs w:val="24"/>
        </w:rPr>
        <w:t>র অ্যান্ড টে</w:t>
      </w:r>
      <w:r>
        <w:rPr>
          <w:rFonts w:ascii="SolaimanLipi" w:hAnsi="SolaimanLipi" w:cs="SolaimanLipi"/>
          <w:color w:val="1B1B1B"/>
          <w:sz w:val="20"/>
          <w:sz w:val="20"/>
          <w:szCs w:val="24"/>
        </w:rPr>
        <w:t>ন” এবং “ফাইভ অ্যান্ড টেন” এর সংক্ষিপ্ত রূপ। এ কারণে ভাষাবিদরা মনে করছেন</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সংখ্যাপদ্ধতি ব্যবহার করতেন। অন্য দিকে ফরাসি ভাষায় আশিকে বলে </w:t>
      </w:r>
      <w:r>
        <w:rPr>
          <w:rFonts w:ascii="SolaimanLipi" w:hAnsi="SolaimanLipi" w:cs="SolaimanLipi"/>
          <w:i/>
          <w:i/>
          <w:iCs/>
          <w:color w:val="1B1B1B"/>
          <w:sz w:val="20"/>
          <w:sz w:val="20"/>
          <w:szCs w:val="24"/>
        </w:rPr>
        <w:t xml:space="preserve">কোয়াত্রে ভিংত </w:t>
      </w:r>
      <w:r>
        <w:rPr>
          <w:rFonts w:cs="SolaimanLipi" w:ascii="SolaimanLipi" w:hAnsi="SolaimanLipi"/>
          <w:i w:val="false"/>
          <w:iCs w:val="false"/>
          <w:color w:val="1B1B1B"/>
          <w:sz w:val="20"/>
          <w:szCs w:val="24"/>
        </w:rPr>
        <w:t>(</w:t>
      </w:r>
      <w:r>
        <w:rPr>
          <w:rFonts w:ascii="SolaimanLipi" w:hAnsi="SolaimanLipi" w:cs="SolaimanLipi"/>
          <w:i w:val="false"/>
          <w:i w:val="false"/>
          <w:iCs w:val="false"/>
          <w:color w:val="1B1B1B"/>
          <w:sz w:val="20"/>
          <w:sz w:val="20"/>
          <w:szCs w:val="24"/>
        </w:rPr>
        <w:t>চারটি বিশ</w:t>
      </w:r>
      <w:r>
        <w:rPr>
          <w:rFonts w:cs="SolaimanLipi" w:ascii="SolaimanLipi" w:hAnsi="SolaimanLipi"/>
          <w:i w:val="false"/>
          <w:iCs w:val="false"/>
          <w:color w:val="1B1B1B"/>
          <w:sz w:val="20"/>
          <w:szCs w:val="24"/>
        </w:rPr>
        <w:t>)</w:t>
      </w:r>
      <w:r>
        <w:rPr>
          <w:rFonts w:ascii="SolaimanLipi" w:hAnsi="SolaimanLipi" w:cs="SolaimanLipi"/>
          <w:color w:val="1B1B1B"/>
          <w:sz w:val="20"/>
          <w:sz w:val="20"/>
          <w:szCs w:val="24"/>
        </w:rPr>
        <w:t xml:space="preserve">। আর নব্বইকে বলে </w:t>
      </w:r>
      <w:r>
        <w:rPr>
          <w:rFonts w:ascii="SolaimanLipi" w:hAnsi="SolaimanLipi" w:cs="SolaimanLipi"/>
          <w:i/>
          <w:i/>
          <w:iCs/>
          <w:color w:val="1B1B1B"/>
          <w:sz w:val="20"/>
          <w:sz w:val="20"/>
          <w:szCs w:val="24"/>
        </w:rPr>
        <w:t>কোয়াত্রে ভিংত দি</w:t>
      </w:r>
      <w:r>
        <w:rPr>
          <w:rFonts w:ascii="SolaimanLipi" w:hAnsi="SolaimanLipi" w:cs="SolaimanLipi"/>
          <w:color w:val="1B1B1B"/>
          <w:sz w:val="20"/>
          <w:sz w:val="20"/>
          <w:szCs w:val="24"/>
        </w:rPr>
        <w:t xml:space="preserve"> </w:t>
      </w:r>
      <w:r>
        <w:rPr>
          <w:rFonts w:cs="SolaimanLipi" w:ascii="SolaimanLipi" w:hAnsi="SolaimanLipi"/>
          <w:color w:val="1B1B1B"/>
          <w:sz w:val="20"/>
          <w:szCs w:val="24"/>
        </w:rPr>
        <w:t>(</w:t>
      </w:r>
      <w:r>
        <w:rPr>
          <w:rFonts w:ascii="SolaimanLipi" w:hAnsi="SolaimanLipi" w:cs="SolaimanLipi"/>
          <w:color w:val="1B1B1B"/>
          <w:sz w:val="20"/>
          <w:sz w:val="20"/>
          <w:szCs w:val="24"/>
        </w:rPr>
        <w:t>চারটি বিশ ও একটি দশ</w:t>
      </w:r>
      <w:r>
        <w:rPr>
          <w:rFonts w:cs="SolaimanLipi" w:ascii="SolaimanLipi" w:hAnsi="SolaimanLipi"/>
          <w:color w:val="1B1B1B"/>
          <w:sz w:val="20"/>
          <w:szCs w:val="24"/>
        </w:rPr>
        <w:t>)</w:t>
      </w:r>
      <w:r>
        <w:rPr>
          <w:rFonts w:ascii="SolaimanLipi" w:hAnsi="SolaimanLipi" w:cs="SolaimanLipi"/>
          <w:color w:val="1B1B1B"/>
          <w:sz w:val="20"/>
          <w:sz w:val="20"/>
          <w:szCs w:val="24"/>
        </w:rPr>
        <w:t>। হয়ত এখনকার ফ্রান্সে যে মানুষগুলো বাস করতেন তারা ২০</w:t>
      </w:r>
      <w:r>
        <w:rPr>
          <w:rFonts w:cs="SolaimanLipi" w:ascii="SolaimanLipi" w:hAnsi="SolaimanLipi"/>
          <w:color w:val="1B1B1B"/>
          <w:sz w:val="20"/>
          <w:szCs w:val="24"/>
        </w:rPr>
        <w:t>-</w:t>
      </w:r>
      <w:r>
        <w:rPr>
          <w:rFonts w:ascii="SolaimanLipi" w:hAnsi="SolaimanLipi" w:cs="SolaimanLipi"/>
          <w:color w:val="1B1B1B"/>
          <w:sz w:val="20"/>
          <w:sz w:val="20"/>
          <w:szCs w:val="24"/>
        </w:rPr>
        <w:t>ভিত্তিক বা ভিজেসিনাল সংখ্যাপদ্ধতি ব্যবহার করতেন। সাত ও ৩১</w:t>
      </w:r>
      <w:r>
        <w:rPr>
          <w:rFonts w:cs="SolaimanLipi" w:ascii="SolaimanLipi" w:hAnsi="SolaimanLipi"/>
          <w:color w:val="1B1B1B"/>
          <w:sz w:val="20"/>
          <w:szCs w:val="24"/>
        </w:rPr>
        <w:t>-</w:t>
      </w:r>
      <w:r>
        <w:rPr>
          <w:rFonts w:ascii="SolaimanLipi" w:hAnsi="SolaimanLipi" w:cs="SolaimanLipi"/>
          <w:color w:val="1B1B1B"/>
          <w:sz w:val="20"/>
          <w:sz w:val="20"/>
          <w:szCs w:val="24"/>
        </w:rPr>
        <w:t>এর মতো সংখ্যাগুলো এই সবগুলো সংখ্যাপদ্ধতিতেই ছিল। হোক সেটা ৫</w:t>
      </w:r>
      <w:r>
        <w:rPr>
          <w:rFonts w:cs="SolaimanLipi" w:ascii="SolaimanLipi" w:hAnsi="SolaimanLipi"/>
          <w:color w:val="1B1B1B"/>
          <w:sz w:val="20"/>
          <w:szCs w:val="24"/>
        </w:rPr>
        <w:t>-</w:t>
      </w:r>
      <w:r>
        <w:rPr>
          <w:rFonts w:ascii="SolaimanLipi" w:hAnsi="SolaimanLipi" w:cs="SolaimanLipi"/>
          <w:color w:val="1B1B1B"/>
          <w:sz w:val="20"/>
          <w:sz w:val="20"/>
          <w:szCs w:val="24"/>
        </w:rPr>
        <w:t>ভিত্তিক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১০</w:t>
      </w:r>
      <w:r>
        <w:rPr>
          <w:rFonts w:cs="SolaimanLipi" w:ascii="SolaimanLipi" w:hAnsi="SolaimanLipi"/>
          <w:color w:val="1B1B1B"/>
          <w:sz w:val="20"/>
          <w:szCs w:val="24"/>
        </w:rPr>
        <w:t>-</w:t>
      </w:r>
      <w:r>
        <w:rPr>
          <w:rFonts w:ascii="SolaimanLipi" w:hAnsi="SolaimanLipi" w:cs="SolaimanLipi"/>
          <w:color w:val="1B1B1B"/>
          <w:sz w:val="20"/>
          <w:sz w:val="20"/>
          <w:szCs w:val="24"/>
        </w:rPr>
        <w:t>ভিত্তিক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কিংবা ২০</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0"/>
          <w:szCs w:val="24"/>
        </w:rPr>
        <w:t>, “</w:t>
      </w:r>
      <w:r>
        <w:rPr>
          <w:rFonts w:ascii="SolaimanLipi" w:hAnsi="SolaimanLipi" w:cs="SolaimanLipi"/>
          <w:color w:val="1B1B1B"/>
          <w:sz w:val="20"/>
          <w:sz w:val="20"/>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 তাই ঘটেনি।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সত্যি বলতে</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0"/>
          <w:sz w:val="20"/>
          <w:szCs w:val="24"/>
        </w:rPr>
        <w:t>বুক অব ডেড</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0"/>
          <w:szCs w:val="24"/>
        </w:rPr>
        <w:t>(</w:t>
      </w:r>
      <w:r>
        <w:rPr>
          <w:rFonts w:ascii="SolaimanLipi" w:hAnsi="SolaimanLipi" w:cs="SolaimanLipi"/>
          <w:color w:val="1B1B1B"/>
          <w:sz w:val="20"/>
          <w:sz w:val="20"/>
          <w:szCs w:val="24"/>
        </w:rPr>
        <w:t>অবশ্য গ্রিক গল্পে মাঝি চাইত টাকা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যা মৃত ব্যক্তির জিহ্বার নিচে বাঁধা থাকত</w:t>
      </w:r>
      <w:r>
        <w:rPr>
          <w:rFonts w:cs="SolaimanLipi" w:ascii="SolaimanLipi" w:hAnsi="SolaimanLipi"/>
          <w:color w:val="1B1B1B"/>
          <w:sz w:val="20"/>
          <w:szCs w:val="24"/>
        </w:rPr>
        <w:t>)</w:t>
      </w:r>
      <w:r>
        <w:rPr>
          <w:rFonts w:ascii="SolaimanLipi" w:hAnsi="SolaimanLipi" w:cs="SolaimanLipi"/>
          <w:color w:val="1B1B1B"/>
          <w:sz w:val="20"/>
          <w:sz w:val="20"/>
          <w:szCs w:val="24"/>
        </w:rPr>
        <w:t xml:space="preserve">।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0"/>
          <w:szCs w:val="24"/>
        </w:rPr>
        <w:t>-</w:t>
      </w:r>
      <w:r>
        <w:rPr>
          <w:rFonts w:ascii="SolaimanLipi" w:hAnsi="SolaimanLipi" w:cs="SolaimanLipi"/>
          <w:color w:val="1B1B1B"/>
          <w:sz w:val="20"/>
          <w:sz w:val="20"/>
          <w:szCs w:val="24"/>
        </w:rPr>
        <w:t>পড়তে পারার আগেই। আগেকার যুগের সভ্যতার মানুষ যখন খাগড়া দিয়ে মাটির লিপিতে লিখতে</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পাথরে খোদাই করে ছবি আঁকতে ও পশুচর্ম ও প্যাপাইরাসে কালি দিয়ে লিখতে শুরু করে</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তত দিনে সংখ্যাপদ্ধতি সুপ্রতিষ্ঠিত হয়ে গেছে। মৌখিক সংখ্যাপদ্ধতিকে লিখিত আকারে উপস্থাপন করা খুবই সহজ কাজ ছিল। দরকার শুধু একটি সাঙ্কেতিক পদ্ধতি। যার মাধ্যমে লেখকরা সংখ্যাকে আরও স্থায়ী রূপ দিতে পারে। </w:t>
      </w:r>
      <w:r>
        <w:rPr>
          <w:rFonts w:cs="SolaimanLipi" w:ascii="SolaimanLipi" w:hAnsi="SolaimanLipi"/>
          <w:color w:val="1B1B1B"/>
          <w:sz w:val="20"/>
          <w:szCs w:val="24"/>
        </w:rPr>
        <w:t>(</w:t>
      </w:r>
      <w:r>
        <w:rPr>
          <w:rFonts w:ascii="SolaimanLipi" w:hAnsi="SolaimanLipi" w:cs="SolaimanLipi"/>
          <w:color w:val="1B1B1B"/>
          <w:sz w:val="20"/>
          <w:sz w:val="20"/>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ascii="SolaimanLipi" w:hAnsi="SolaimanLipi" w:cs="SolaimanLipi"/>
          <w:color w:val="1B1B1B"/>
          <w:sz w:val="24"/>
          <w:sz w:val="24"/>
          <w:szCs w:val="24"/>
        </w:rPr>
        <w:t>।</w:t>
      </w:r>
      <w:r>
        <w:rPr>
          <w:rFonts w:cs="SolaimanLipi" w:ascii="SolaimanLipi" w:hAnsi="SolaimanLipi"/>
          <w:color w:val="1B1B1B"/>
          <w:sz w:val="24"/>
          <w:szCs w:val="24"/>
        </w:rPr>
        <w:t xml:space="preserve">) </w:t>
      </w:r>
      <w:r>
        <w:rPr>
          <w:rFonts w:cs="SolaimanLipi" w:ascii="SolaimanLipi" w:hAnsi="SolaimanLipi"/>
          <w:color w:val="1B1B1B"/>
          <w:sz w:val="20"/>
          <w:szCs w:val="24"/>
        </w:rPr>
        <w:t xml:space="preserve">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সংখ্যাপদ্ধতিতে লেখক এক লেখার জন্যে হয়ত একটি দাগ দেবেন। পাঁচ এর একটি গুচ্ছ বোঝাতে আলাদা আরেকটি চিহ্ন ব্যবহার করবেন। ২৫ এর গুচ্ছ বোঝাতে ব্যবহার করবেন অন্য আরেকটি দাগ। এভাবেই চলবে।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মিশরীয়রা ঠিক এই কাজটিই করেছে। ৫ হাজার বছরেরও আগে</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প্রয়োজন হয়নি।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0"/>
          <w:szCs w:val="24"/>
        </w:rPr>
        <w:t>-</w:t>
      </w:r>
      <w:r>
        <w:rPr>
          <w:rFonts w:ascii="SolaimanLipi" w:hAnsi="SolaimanLipi" w:cs="SolaimanLipi"/>
          <w:color w:val="1B1B1B"/>
          <w:sz w:val="20"/>
          <w:sz w:val="20"/>
          <w:szCs w:val="24"/>
        </w:rPr>
        <w:t>ছোট হওয়া থেকে চোখ সরিয়ে রাখা ছিল কঠিন। আর সময়ের চক্র হিসাব করার জন্যে এ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ছোট। তেরটি চান্দ্র মাস নিলে আবার ১৯ দিন বেশি হয়ে যায়। ওদিকে আবার চাষাবাদ নির্ভর করে সৌর বছরের ওপর</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চান্দ্র মাসকে সংশোধন করাও আরেক মুশকিলের কাজ। সৌদি আরব ও ইসরায়েলসহ অনেকগুলো আধুনিক কালের দেশ এখনও পরিমার্জিত চান্দ্র পঞ্জিকা ব্যবহার করে। কিন্তু ৬ হাজার বছর আগে মিশরীয়রা আরও ভাল একটি সমাধান পেয়ে যায়। দিনের হিসাব রাখার তাদের পদ্ধতিটি ছিল অনেক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চান্দ্র পঞ্জিকার মতোই তাদের মাস ছিল ১২টি। কিন্তু প্রতিটি মাস ছিল ৩০ দিনের। </w:t>
      </w:r>
      <w:r>
        <w:rPr>
          <w:rFonts w:cs="SolaimanLipi" w:ascii="SolaimanLipi" w:hAnsi="SolaimanLipi"/>
          <w:color w:val="1B1B1B"/>
          <w:sz w:val="20"/>
          <w:szCs w:val="24"/>
        </w:rPr>
        <w:t>(</w:t>
      </w:r>
      <w:r>
        <w:rPr>
          <w:rFonts w:ascii="SolaimanLipi" w:hAnsi="SolaimanLipi" w:cs="SolaimanLipi"/>
          <w:color w:val="1B1B1B"/>
          <w:sz w:val="20"/>
          <w:sz w:val="20"/>
          <w:szCs w:val="24"/>
        </w:rPr>
        <w:t>১০</w:t>
      </w:r>
      <w:r>
        <w:rPr>
          <w:rFonts w:cs="SolaimanLipi" w:ascii="SolaimanLipi" w:hAnsi="SolaimanLipi"/>
          <w:color w:val="1B1B1B"/>
          <w:sz w:val="20"/>
          <w:szCs w:val="24"/>
        </w:rPr>
        <w:t>-</w:t>
      </w:r>
      <w:r>
        <w:rPr>
          <w:rFonts w:ascii="SolaimanLipi" w:hAnsi="SolaimanLipi" w:cs="SolaimanLipi"/>
          <w:color w:val="1B1B1B"/>
          <w:sz w:val="20"/>
          <w:sz w:val="20"/>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w:t>
      </w:r>
      <w:r>
        <w:rPr>
          <w:rFonts w:cs="SolaimanLipi"/>
          <w:color w:val="1B1B1B"/>
          <w:sz w:val="20"/>
          <w:sz w:val="20"/>
          <w:szCs w:val="24"/>
        </w:rPr>
        <w:t xml:space="preserve">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cs="SolaimanLipi"/>
          <w:i/>
          <w:i/>
          <w:iCs/>
          <w:color w:val="1B1B1B"/>
          <w:sz w:val="20"/>
          <w:sz w:val="20"/>
          <w:szCs w:val="24"/>
        </w:rPr>
        <w:t>বুক অব ডেড</w:t>
      </w:r>
      <w:r>
        <w:rPr>
          <w:rFonts w:cs="SolaimanLipi"/>
          <w:i w:val="false"/>
          <w:i w:val="false"/>
          <w:iCs w:val="false"/>
          <w:color w:val="1B1B1B"/>
          <w:sz w:val="20"/>
          <w:sz w:val="20"/>
          <w:szCs w:val="24"/>
        </w:rPr>
        <w:t xml:space="preserve"> পড়লে দেখা যায়</w:t>
      </w:r>
      <w:r>
        <w:rPr>
          <w:rFonts w:cs="SolaimanLipi"/>
          <w:i w:val="false"/>
          <w:iCs w:val="false"/>
          <w:color w:val="1B1B1B"/>
          <w:sz w:val="20"/>
          <w:szCs w:val="24"/>
        </w:rPr>
        <w:t xml:space="preserve">, </w:t>
      </w:r>
      <w:r>
        <w:rPr>
          <w:rFonts w:cs="SolaimanLipi"/>
          <w:i w:val="false"/>
          <w:i w:val="false"/>
          <w:iCs w:val="false"/>
          <w:color w:val="1B1B1B"/>
          <w:sz w:val="20"/>
          <w:sz w:val="20"/>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কাউকে হত্যা করা বা মন্দিরে স্বমৈথুনের মতোই কঠিন অপরাধ। </w:t>
      </w:r>
    </w:p>
    <w:p>
      <w:pPr>
        <w:pStyle w:val="PreformattedText"/>
        <w:bidi w:val="0"/>
        <w:spacing w:before="114" w:after="114"/>
        <w:jc w:val="start"/>
        <w:rPr>
          <w:rFonts w:cs="SolaimanLipi"/>
          <w:sz w:val="20"/>
          <w:szCs w:val="24"/>
        </w:rPr>
      </w:pPr>
      <w:r>
        <w:rPr>
          <w:rFonts w:cs="SolaimanLipi"/>
          <w:color w:val="1B1B1B"/>
          <w:sz w:val="20"/>
          <w:sz w:val="20"/>
          <w:szCs w:val="24"/>
        </w:rPr>
        <w:t>প্রাচীন ফেরাউনরা ক্ষয়ক্ষতি পরিমাপ ও নতুন করে সীমানা নির্দেশক স্থাপন করার জন্য জরিপ</w:t>
      </w:r>
      <w:r>
        <w:rPr>
          <w:rFonts w:cs="SolaimanLipi"/>
          <w:color w:val="1B1B1B"/>
          <w:sz w:val="20"/>
          <w:szCs w:val="24"/>
        </w:rPr>
        <w:t>-</w:t>
      </w:r>
      <w:r>
        <w:rPr>
          <w:rFonts w:cs="SolaimanLipi"/>
          <w:color w:val="1B1B1B"/>
          <w:sz w:val="20"/>
          <w:sz w:val="20"/>
          <w:szCs w:val="24"/>
        </w:rPr>
        <w:t>আমিন নিয়োগ দিত। আর এভাবেই জন্ম জ্যামিতির। এই জরিপ</w:t>
      </w:r>
      <w:r>
        <w:rPr>
          <w:rFonts w:cs="SolaimanLipi"/>
          <w:color w:val="1B1B1B"/>
          <w:sz w:val="20"/>
          <w:szCs w:val="24"/>
        </w:rPr>
        <w:t>-</w:t>
      </w:r>
      <w:r>
        <w:rPr>
          <w:rFonts w:cs="SolaimanLipi"/>
          <w:color w:val="1B1B1B"/>
          <w:sz w:val="20"/>
          <w:sz w:val="20"/>
          <w:szCs w:val="24"/>
        </w:rPr>
        <w:t xml:space="preserve">আমিন বা দড়ি প্রসারকরা </w:t>
      </w:r>
      <w:r>
        <w:rPr>
          <w:rFonts w:cs="SolaimanLipi"/>
          <w:color w:val="1B1B1B"/>
          <w:sz w:val="20"/>
          <w:szCs w:val="24"/>
        </w:rPr>
        <w:t>(</w:t>
      </w:r>
      <w:r>
        <w:rPr>
          <w:rFonts w:cs="SolaimanLipi"/>
          <w:color w:val="1B1B1B"/>
          <w:sz w:val="20"/>
          <w:sz w:val="20"/>
          <w:szCs w:val="24"/>
        </w:rPr>
        <w:t>এটা বলা হত কারণ তারা পরিমাপের যন্ত্র ও গিঁট বাঁধা রশি দিয়ে সমকোণ বানাত</w:t>
      </w:r>
      <w:r>
        <w:rPr>
          <w:rFonts w:cs="SolaimanLipi"/>
          <w:color w:val="1B1B1B"/>
          <w:sz w:val="20"/>
          <w:szCs w:val="24"/>
        </w:rPr>
        <w:t xml:space="preserve">) </w:t>
      </w:r>
      <w:r>
        <w:rPr>
          <w:rFonts w:cs="SolaimanLipi"/>
          <w:color w:val="1B1B1B"/>
          <w:sz w:val="20"/>
          <w:sz w:val="20"/>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color w:val="1B1B1B"/>
          <w:sz w:val="20"/>
          <w:szCs w:val="24"/>
        </w:rPr>
        <w:t xml:space="preserve">, </w:t>
      </w:r>
      <w:r>
        <w:rPr>
          <w:rFonts w:cs="SolaimanLipi"/>
          <w:color w:val="1B1B1B"/>
          <w:sz w:val="20"/>
          <w:sz w:val="20"/>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start"/>
        <w:rPr>
          <w:rFonts w:cs="SolaimanLipi"/>
          <w:sz w:val="20"/>
          <w:szCs w:val="24"/>
        </w:rPr>
      </w:pPr>
      <w:r>
        <w:rPr>
          <w:rFonts w:cs="SolaimanLipi"/>
          <w:color w:val="1B1B1B"/>
          <w:sz w:val="20"/>
          <w:sz w:val="20"/>
          <w:szCs w:val="24"/>
        </w:rPr>
        <w:t>এর বড় কারণ</w:t>
      </w:r>
      <w:r>
        <w:rPr>
          <w:rFonts w:cs="SolaimanLipi"/>
          <w:color w:val="1B1B1B"/>
          <w:sz w:val="20"/>
          <w:szCs w:val="24"/>
        </w:rPr>
        <w:t xml:space="preserve">, </w:t>
      </w:r>
      <w:r>
        <w:rPr>
          <w:rFonts w:cs="SolaimanLipi"/>
          <w:color w:val="1B1B1B"/>
          <w:sz w:val="20"/>
          <w:sz w:val="20"/>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color w:val="1B1B1B"/>
          <w:sz w:val="20"/>
          <w:szCs w:val="24"/>
        </w:rPr>
        <w:t>(astrology)</w:t>
      </w:r>
      <w:r>
        <w:rPr>
          <w:rFonts w:cs="SolaimanLipi"/>
          <w:color w:val="1B1B1B"/>
          <w:sz w:val="20"/>
          <w:sz w:val="20"/>
          <w:szCs w:val="24"/>
          <w:vertAlign w:val="superscript"/>
        </w:rPr>
        <w:t>২</w:t>
      </w:r>
      <w:r>
        <w:rPr>
          <w:rFonts w:cs="SolaimanLipi"/>
          <w:color w:val="1B1B1B"/>
          <w:sz w:val="20"/>
          <w:sz w:val="20"/>
          <w:szCs w:val="24"/>
        </w:rPr>
        <w:t xml:space="preserve">।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করেছিল। প্রাচীন গণিতকে তারাই সর্বোচ্চ উচ্চতায় নিয়ে গিয়েছিল। তবুও তারা শূন্য আবিষ্কার করতে পারেনি। শূন্যে এসেছে প্রাচ্য থেকে। পাশ্চাত্য থেকে নয়। </w:t>
      </w:r>
    </w:p>
    <w:p>
      <w:pPr>
        <w:pStyle w:val="PreformattedText"/>
        <w:bidi w:val="0"/>
        <w:spacing w:before="114" w:after="114"/>
        <w:jc w:val="center"/>
        <w:rPr>
          <w:rFonts w:cs="SolaimanLipi"/>
          <w:sz w:val="20"/>
          <w:szCs w:val="24"/>
        </w:rPr>
      </w:pPr>
      <w:r>
        <w:rPr>
          <w:rFonts w:cs="SolaimanLipi"/>
          <w:b w:val="false"/>
          <w:b w:val="false"/>
          <w:bCs w:val="false"/>
          <w:color w:val="1B1B1B"/>
          <w:sz w:val="20"/>
          <w:sz w:val="20"/>
          <w:szCs w:val="28"/>
        </w:rPr>
        <w:t>শূন্যের জন্ম</w:t>
      </w:r>
    </w:p>
    <w:p>
      <w:pPr>
        <w:pStyle w:val="PreformattedText"/>
        <w:bidi w:val="0"/>
        <w:spacing w:before="114" w:after="114"/>
        <w:jc w:val="start"/>
        <w:rPr>
          <w:rFonts w:cs="SolaimanLipi"/>
          <w:sz w:val="20"/>
          <w:szCs w:val="24"/>
        </w:rPr>
      </w:pPr>
      <w:r>
        <w:rPr>
          <w:rFonts w:cs="SolaimanLipi"/>
          <w:color w:val="1B1B1B"/>
          <w:sz w:val="20"/>
          <w:sz w:val="20"/>
          <w:szCs w:val="24"/>
        </w:rPr>
        <w:t xml:space="preserve">সংস্কৃতির ইতিহাসে শূন্যের আবিষ্কার মানুষের অন্যতম বড় অর্জন হিসেবে সবসময় স্বর্ণাক্ষরে লেখা থাকবে।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 xml:space="preserve">টোবিয়াস ড্যানজিগ </w:t>
      </w:r>
      <w:r>
        <w:rPr>
          <w:rFonts w:cs="SolaimanLipi"/>
          <w:color w:val="1B1B1B"/>
          <w:sz w:val="20"/>
          <w:szCs w:val="24"/>
        </w:rPr>
        <w:t xml:space="preserve">, </w:t>
      </w:r>
      <w:r>
        <w:rPr>
          <w:rFonts w:cs="SolaimanLipi"/>
          <w:i/>
          <w:i/>
          <w:iCs/>
          <w:color w:val="1B1B1B"/>
          <w:sz w:val="20"/>
          <w:sz w:val="20"/>
          <w:szCs w:val="24"/>
        </w:rPr>
        <w:t>নাম্বার</w:t>
      </w:r>
      <w:r>
        <w:rPr>
          <w:rFonts w:cs="SolaimanLipi"/>
          <w:i/>
          <w:iCs/>
          <w:color w:val="1B1B1B"/>
          <w:sz w:val="20"/>
          <w:szCs w:val="24"/>
        </w:rPr>
        <w:t xml:space="preserve">: </w:t>
      </w:r>
      <w:r>
        <w:rPr>
          <w:rFonts w:cs="SolaimanLipi"/>
          <w:i/>
          <w:i/>
          <w:iCs/>
          <w:color w:val="1B1B1B"/>
          <w:sz w:val="20"/>
          <w:sz w:val="20"/>
          <w:szCs w:val="24"/>
        </w:rPr>
        <w:t xml:space="preserve">দ্য ল্যাংগুয়েজ অব সায়েন্স </w:t>
      </w:r>
    </w:p>
    <w:p>
      <w:pPr>
        <w:pStyle w:val="PreformattedText"/>
        <w:bidi w:val="0"/>
        <w:spacing w:before="114" w:after="114"/>
        <w:jc w:val="start"/>
        <w:rPr>
          <w:rFonts w:cs="SolaimanLipi"/>
          <w:sz w:val="20"/>
          <w:szCs w:val="24"/>
        </w:rPr>
      </w:pPr>
      <w:r>
        <w:rPr>
          <w:rFonts w:cs="SolaimanLipi"/>
          <w:color w:val="1B1B1B"/>
          <w:sz w:val="20"/>
          <w:sz w:val="20"/>
          <w:szCs w:val="24"/>
        </w:rPr>
        <w:t>মিশরীয়দের চেয়ে গ্রিকরা গণিতটা ভাল বুঝত। মিশরীয়দের থেকে জ্যামিতি শিখে নিয়ে অল্প দিনের মাথায়ই গ্রিকরা গুরুদেরকে ছাড়িয়ে যায়। শুরুতে গ্রিকদের সংখ্যাপদ্ধতি মিশরীয়দের মতোই ছিল। গ্রিকদের একটি ১০</w:t>
      </w:r>
      <w:r>
        <w:rPr>
          <w:rFonts w:cs="SolaimanLipi"/>
          <w:color w:val="1B1B1B"/>
          <w:sz w:val="20"/>
          <w:szCs w:val="24"/>
        </w:rPr>
        <w:t>-</w:t>
      </w:r>
      <w:r>
        <w:rPr>
          <w:rFonts w:cs="SolaimanLipi"/>
          <w:color w:val="1B1B1B"/>
          <w:sz w:val="20"/>
          <w:sz w:val="20"/>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color w:val="1B1B1B"/>
          <w:sz w:val="20"/>
          <w:szCs w:val="24"/>
        </w:rPr>
        <w:t>H(</w:t>
      </w:r>
      <w:r>
        <w:rPr>
          <w:rFonts w:cs="SolaimanLipi"/>
          <w:color w:val="1B1B1B"/>
          <w:sz w:val="20"/>
          <w:sz w:val="20"/>
          <w:szCs w:val="24"/>
        </w:rPr>
        <w:t>ইটা</w:t>
      </w:r>
      <w:r>
        <w:rPr>
          <w:rFonts w:cs="SolaimanLipi"/>
          <w:color w:val="1B1B1B"/>
          <w:sz w:val="20"/>
          <w:szCs w:val="24"/>
        </w:rPr>
        <w:t>)</w:t>
      </w:r>
      <w:r>
        <w:rPr>
          <w:rFonts w:cs="SolaimanLipi"/>
          <w:color w:val="1B1B1B"/>
          <w:sz w:val="20"/>
          <w:sz w:val="20"/>
          <w:szCs w:val="24"/>
          <w:vertAlign w:val="superscript"/>
        </w:rPr>
        <w:t>৩</w:t>
      </w:r>
      <w:r>
        <w:rPr>
          <w:rFonts w:cs="SolaimanLipi"/>
          <w:color w:val="1B1B1B"/>
          <w:sz w:val="20"/>
          <w:sz w:val="20"/>
          <w:szCs w:val="24"/>
        </w:rPr>
        <w:t xml:space="preserve"> মানে </w:t>
      </w:r>
      <w:r>
        <w:rPr>
          <w:rFonts w:cs="SolaimanLipi"/>
          <w:i/>
          <w:i/>
          <w:iCs/>
          <w:color w:val="1B1B1B"/>
          <w:sz w:val="20"/>
          <w:sz w:val="20"/>
          <w:szCs w:val="24"/>
        </w:rPr>
        <w:t xml:space="preserve">হেকাটন </w:t>
      </w:r>
      <w:r>
        <w:rPr>
          <w:rFonts w:cs="SolaimanLipi"/>
          <w:i w:val="false"/>
          <w:i w:val="false"/>
          <w:iCs w:val="false"/>
          <w:color w:val="1B1B1B"/>
          <w:sz w:val="20"/>
          <w:sz w:val="20"/>
          <w:szCs w:val="24"/>
        </w:rPr>
        <w:t xml:space="preserve">বা ১০০। </w:t>
      </w:r>
      <w:r>
        <w:rPr>
          <w:rFonts w:cs="SolaimanLipi"/>
          <w:i w:val="false"/>
          <w:iCs w:val="false"/>
          <w:color w:val="1B1B1B"/>
          <w:sz w:val="20"/>
          <w:szCs w:val="24"/>
        </w:rPr>
        <w:t>M (</w:t>
      </w:r>
      <w:r>
        <w:rPr>
          <w:rFonts w:cs="SolaimanLipi"/>
          <w:i w:val="false"/>
          <w:i w:val="false"/>
          <w:iCs w:val="false"/>
          <w:color w:val="1B1B1B"/>
          <w:sz w:val="20"/>
          <w:sz w:val="20"/>
          <w:szCs w:val="24"/>
        </w:rPr>
        <w:t>মিউ</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মানে </w:t>
      </w:r>
      <w:r>
        <w:rPr>
          <w:rFonts w:cs="SolaimanLipi"/>
          <w:i/>
          <w:i/>
          <w:iCs/>
          <w:color w:val="1B1B1B"/>
          <w:sz w:val="20"/>
          <w:sz w:val="20"/>
          <w:szCs w:val="24"/>
        </w:rPr>
        <w:t>মিরিওরি</w:t>
      </w:r>
      <w:r>
        <w:rPr>
          <w:rFonts w:cs="SolaimanLipi"/>
          <w:i w:val="false"/>
          <w:i w:val="false"/>
          <w:iCs w:val="false"/>
          <w:color w:val="1B1B1B"/>
          <w:sz w:val="20"/>
          <w:sz w:val="20"/>
          <w:szCs w:val="24"/>
        </w:rPr>
        <w:t xml:space="preserve"> বা ১০</w:t>
      </w:r>
      <w:r>
        <w:rPr>
          <w:rFonts w:cs="SolaimanLipi"/>
          <w:i w:val="false"/>
          <w:iCs w:val="false"/>
          <w:color w:val="1B1B1B"/>
          <w:sz w:val="20"/>
          <w:szCs w:val="24"/>
        </w:rPr>
        <w:t>,</w:t>
      </w:r>
      <w:r>
        <w:rPr>
          <w:rFonts w:cs="SolaimanLipi"/>
          <w:i w:val="false"/>
          <w:i w:val="false"/>
          <w:iCs w:val="false"/>
          <w:color w:val="1B1B1B"/>
          <w:sz w:val="20"/>
          <w:sz w:val="20"/>
          <w:szCs w:val="24"/>
        </w:rPr>
        <w:t xml:space="preserve">০০০। ইংরেজিতে যাকে বলে মিরিয়াড </w:t>
      </w:r>
      <w:r>
        <w:rPr>
          <w:rFonts w:cs="SolaimanLipi"/>
          <w:i w:val="false"/>
          <w:iCs w:val="false"/>
          <w:color w:val="1B1B1B"/>
          <w:sz w:val="20"/>
          <w:szCs w:val="24"/>
        </w:rPr>
        <w:t>(myriad)</w:t>
      </w:r>
      <w:r>
        <w:rPr>
          <w:rFonts w:cs="SolaimanLipi"/>
          <w:i w:val="false"/>
          <w:i w:val="false"/>
          <w:iCs w:val="false"/>
          <w:color w:val="1B1B1B"/>
          <w:sz w:val="20"/>
          <w:sz w:val="20"/>
          <w:szCs w:val="24"/>
        </w:rPr>
        <w:t>। গ্রিক পদ্ধতিতে এটাই ছিল সবচেয়ে বড় গুচ্ছ। পাঁচের জন্যেও তাদের একটি প্রতীক ছিল। যা থেকে বোঝা যাচ্ছে</w:t>
      </w:r>
      <w:r>
        <w:rPr>
          <w:rFonts w:cs="SolaimanLipi"/>
          <w:i w:val="false"/>
          <w:iCs w:val="false"/>
          <w:color w:val="1B1B1B"/>
          <w:sz w:val="20"/>
          <w:szCs w:val="24"/>
        </w:rPr>
        <w:t xml:space="preserve">, </w:t>
      </w:r>
      <w:r>
        <w:rPr>
          <w:rFonts w:cs="SolaimanLipi"/>
          <w:i w:val="false"/>
          <w:i w:val="false"/>
          <w:iCs w:val="false"/>
          <w:color w:val="1B1B1B"/>
          <w:sz w:val="20"/>
          <w:sz w:val="20"/>
          <w:szCs w:val="24"/>
        </w:rPr>
        <w:t>তাদের পদ্ধতি ছিল পাঁচ ও দশ</w:t>
      </w:r>
      <w:r>
        <w:rPr>
          <w:rFonts w:cs="SolaimanLipi"/>
          <w:i w:val="false"/>
          <w:iCs w:val="false"/>
          <w:color w:val="1B1B1B"/>
          <w:sz w:val="20"/>
          <w:szCs w:val="24"/>
        </w:rPr>
        <w:t>-</w:t>
      </w:r>
      <w:r>
        <w:rPr>
          <w:rFonts w:cs="SolaimanLipi"/>
          <w:i w:val="false"/>
          <w:i w:val="false"/>
          <w:iCs w:val="false"/>
          <w:color w:val="1B1B1B"/>
          <w:sz w:val="20"/>
          <w:sz w:val="20"/>
          <w:szCs w:val="24"/>
        </w:rPr>
        <w:t xml:space="preserve">ভিত্তিক পদ্ধতির মিশ্রণ। কিন্তু সার্বিকভাবে বেশ কিছু দিন পর্যন্ত মিশরীয় ও গ্রিকদের লেখার কায়দা ছিল প্রায় একই। তবে মিশরীয় একই জায়গায় থেকে গেলেও গ্রিকরা আদিম এই পদ্ধতির উন্নতি করে আরও আধুনিক কৌশল আবিষ্কার করে।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মিশরীয়দের মতো দুটি আঁচড় দিয়ে ২ বা তিনটা </w:t>
      </w:r>
      <w:r>
        <w:rPr>
          <w:rFonts w:cs="SolaimanLipi"/>
          <w:i w:val="false"/>
          <w:iCs w:val="false"/>
          <w:color w:val="1B1B1B"/>
          <w:sz w:val="20"/>
          <w:szCs w:val="24"/>
        </w:rPr>
        <w:t xml:space="preserve">H </w:t>
      </w:r>
      <w:r>
        <w:rPr>
          <w:rFonts w:cs="SolaimanLipi"/>
          <w:i w:val="false"/>
          <w:i w:val="false"/>
          <w:iCs w:val="false"/>
          <w:color w:val="1B1B1B"/>
          <w:sz w:val="20"/>
          <w:sz w:val="20"/>
          <w:szCs w:val="24"/>
        </w:rPr>
        <w:t>লিখে ৩০০ না বুঝিয়ে নতুন পদ্ধতিতে গ্রিকরা 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 </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৩০০ ও আরও বহু সংখ্যার জন্য </w:t>
      </w:r>
      <w:r>
        <w:rPr>
          <w:rFonts w:cs="SolaimanLipi"/>
          <w:i w:val="false"/>
          <w:iCs w:val="false"/>
          <w:color w:val="1B1B1B"/>
          <w:sz w:val="20"/>
          <w:szCs w:val="24"/>
        </w:rPr>
        <w:t>(</w:t>
      </w:r>
      <w:r>
        <w:rPr>
          <w:rFonts w:cs="SolaimanLipi"/>
          <w:i w:val="false"/>
          <w:i w:val="false"/>
          <w:iCs w:val="false"/>
          <w:color w:val="1B1B1B"/>
          <w:sz w:val="20"/>
          <w:sz w:val="20"/>
          <w:szCs w:val="24"/>
        </w:rPr>
        <w:t>চিত্র ১</w:t>
      </w:r>
      <w:r>
        <w:rPr>
          <w:rFonts w:cs="SolaimanLipi"/>
          <w:i w:val="false"/>
          <w:iCs w:val="false"/>
          <w:color w:val="1B1B1B"/>
          <w:sz w:val="20"/>
          <w:szCs w:val="24"/>
        </w:rPr>
        <w:t xml:space="preserve">) </w:t>
      </w:r>
      <w:r>
        <w:rPr>
          <w:rFonts w:cs="SolaimanLipi"/>
          <w:i w:val="false"/>
          <w:i w:val="false"/>
          <w:iCs w:val="false"/>
          <w:color w:val="1B1B1B"/>
          <w:sz w:val="20"/>
          <w:sz w:val="20"/>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i w:val="false"/>
          <w:iCs w:val="false"/>
          <w:color w:val="1B1B1B"/>
          <w:sz w:val="20"/>
          <w:szCs w:val="24"/>
        </w:rPr>
        <w:t xml:space="preserve">Π </w:t>
      </w:r>
      <w:r>
        <w:rPr>
          <w:rFonts w:cs="SolaimanLipi"/>
          <w:i w:val="false"/>
          <w:i w:val="false"/>
          <w:iCs w:val="false"/>
          <w:color w:val="1B1B1B"/>
          <w:sz w:val="20"/>
          <w:sz w:val="20"/>
          <w:szCs w:val="24"/>
        </w:rPr>
        <w:t xml:space="preserve">এবং ৭ এর জন্য </w:t>
      </w:r>
      <w:r>
        <w:rPr>
          <w:rFonts w:cs="SolaimanLipi"/>
          <w:i w:val="false"/>
          <w:iCs w:val="false"/>
          <w:color w:val="1B1B1B"/>
          <w:sz w:val="20"/>
          <w:szCs w:val="24"/>
        </w:rPr>
        <w:t>ζ</w:t>
      </w:r>
      <w:r>
        <w:rPr>
          <w:rFonts w:cs="SolaimanLipi"/>
          <w:i w:val="false"/>
          <w:i w:val="false"/>
          <w:iCs w:val="false"/>
          <w:color w:val="1B1B1B"/>
          <w:sz w:val="20"/>
          <w:sz w:val="20"/>
          <w:szCs w:val="24"/>
        </w:rPr>
        <w:t xml:space="preserve">। </w:t>
      </w:r>
      <w:r>
        <w:rPr>
          <w:rFonts w:cs="SolaimanLipi"/>
          <w:i w:val="false"/>
          <w:iCs w:val="false"/>
          <w:color w:val="1B1B1B"/>
          <w:sz w:val="20"/>
          <w:szCs w:val="24"/>
        </w:rPr>
        <w:t>(</w:t>
      </w:r>
      <w:r>
        <w:rPr>
          <w:rFonts w:cs="SolaimanLipi"/>
          <w:i w:val="false"/>
          <w:i w:val="false"/>
          <w:iCs w:val="false"/>
          <w:color w:val="1B1B1B"/>
          <w:sz w:val="20"/>
          <w:sz w:val="20"/>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i w:val="false"/>
          <w:iCs w:val="false"/>
          <w:color w:val="1B1B1B"/>
          <w:sz w:val="20"/>
          <w:szCs w:val="24"/>
        </w:rPr>
        <w:t>, LXXXVII</w:t>
      </w:r>
      <w:r>
        <w:rPr>
          <w:rFonts w:cs="SolaimanLipi"/>
          <w:i w:val="false"/>
          <w:i w:val="false"/>
          <w:iCs w:val="false"/>
          <w:color w:val="1B1B1B"/>
          <w:sz w:val="20"/>
          <w:sz w:val="20"/>
          <w:szCs w:val="24"/>
        </w:rPr>
        <w:t>লিখতে হলে সাতটি প্রতীক লাগে। অনেকগুলোই একাধিকবার এসেছে।</w:t>
      </w:r>
      <w:r>
        <w:rPr>
          <w:rFonts w:cs="SolaimanLipi"/>
          <w:i w:val="false"/>
          <w:iCs w:val="false"/>
          <w:color w:val="1B1B1B"/>
          <w:sz w:val="20"/>
          <w:szCs w:val="24"/>
        </w:rPr>
        <w:t xml:space="preserve">)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গ্রিকদের পদ্ধতি মিশরীয়দের চেয়ে উন্নত হলেও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প্রথমে দেখে ব্যাবিলনীয় পদ্ধতিকে এলোমেলো মনে হবে। প্রথমত</w:t>
      </w:r>
      <w:r>
        <w:rPr>
          <w:rFonts w:cs="SolaimanLipi"/>
          <w:i w:val="false"/>
          <w:iCs w:val="false"/>
          <w:color w:val="1B1B1B"/>
          <w:sz w:val="20"/>
          <w:szCs w:val="24"/>
        </w:rPr>
        <w:t xml:space="preserve">, </w:t>
      </w:r>
      <w:r>
        <w:rPr>
          <w:rFonts w:cs="SolaimanLipi"/>
          <w:i w:val="false"/>
          <w:i w:val="false"/>
          <w:iCs w:val="false"/>
          <w:color w:val="1B1B1B"/>
          <w:sz w:val="20"/>
          <w:sz w:val="20"/>
          <w:szCs w:val="24"/>
        </w:rPr>
        <w:t>এটা হলো ৬০</w:t>
      </w:r>
      <w:r>
        <w:rPr>
          <w:rFonts w:cs="SolaimanLipi"/>
          <w:i w:val="false"/>
          <w:iCs w:val="false"/>
          <w:color w:val="1B1B1B"/>
          <w:sz w:val="20"/>
          <w:szCs w:val="24"/>
        </w:rPr>
        <w:t>-</w:t>
      </w:r>
      <w:r>
        <w:rPr>
          <w:rFonts w:cs="SolaimanLipi"/>
          <w:i w:val="false"/>
          <w:i w:val="false"/>
          <w:iCs w:val="false"/>
          <w:color w:val="1B1B1B"/>
          <w:sz w:val="20"/>
          <w:sz w:val="20"/>
          <w:szCs w:val="24"/>
        </w:rPr>
        <w:t>ভিত্তিক পদ্ধতি। দেখতে</w:t>
      </w:r>
      <w:r>
        <w:rPr>
          <w:rFonts w:cs="SolaimanLipi"/>
          <w:i w:val="false"/>
          <w:iCs w:val="false"/>
          <w:color w:val="1B1B1B"/>
          <w:sz w:val="20"/>
          <w:szCs w:val="24"/>
        </w:rPr>
        <w:t>-</w:t>
      </w:r>
      <w:r>
        <w:rPr>
          <w:rFonts w:cs="SolaimanLipi"/>
          <w:i w:val="false"/>
          <w:i w:val="false"/>
          <w:iCs w:val="false"/>
          <w:color w:val="1B1B1B"/>
          <w:sz w:val="20"/>
          <w:sz w:val="20"/>
          <w:szCs w:val="24"/>
        </w:rPr>
        <w:t>শুনতে খুবই অদ্ভুত ঠেকে। কারণ বেশিরভাগ সমাজেই তো ৫</w:t>
      </w:r>
      <w:r>
        <w:rPr>
          <w:rFonts w:cs="SolaimanLipi"/>
          <w:i w:val="false"/>
          <w:iCs w:val="false"/>
          <w:color w:val="1B1B1B"/>
          <w:sz w:val="20"/>
          <w:szCs w:val="24"/>
        </w:rPr>
        <w:t xml:space="preserve">, </w:t>
      </w:r>
      <w:r>
        <w:rPr>
          <w:rFonts w:cs="SolaimanLipi"/>
          <w:i w:val="false"/>
          <w:i w:val="false"/>
          <w:iCs w:val="false"/>
          <w:color w:val="1B1B1B"/>
          <w:sz w:val="20"/>
          <w:sz w:val="20"/>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i w:val="false"/>
          <w:iCs w:val="false"/>
          <w:color w:val="1B1B1B"/>
          <w:sz w:val="20"/>
          <w:szCs w:val="24"/>
        </w:rPr>
        <w:t xml:space="preserve">, </w:t>
      </w:r>
      <w:r>
        <w:rPr>
          <w:rFonts w:cs="SolaimanLipi"/>
          <w:i w:val="false"/>
          <w:i w:val="false"/>
          <w:iCs w:val="false"/>
          <w:color w:val="1B1B1B"/>
          <w:sz w:val="20"/>
          <w:sz w:val="20"/>
          <w:szCs w:val="24"/>
        </w:rPr>
        <w:t>সেখানে ব্যাবিলনীয়দের প্রতিটি প্রতীক দিয়ে অনেকগুলো আলাদা আলাদা সংখ্যা বোঝানো যেত। একটিমাত্র কীলক দিয়ে ১</w:t>
      </w:r>
      <w:r>
        <w:rPr>
          <w:rFonts w:cs="SolaimanLipi"/>
          <w:i w:val="false"/>
          <w:iCs w:val="false"/>
          <w:color w:val="1B1B1B"/>
          <w:sz w:val="20"/>
          <w:szCs w:val="24"/>
        </w:rPr>
        <w:t xml:space="preserve">, </w:t>
      </w:r>
      <w:r>
        <w:rPr>
          <w:rFonts w:cs="SolaimanLipi"/>
          <w:i w:val="false"/>
          <w:i w:val="false"/>
          <w:iCs w:val="false"/>
          <w:color w:val="1B1B1B"/>
          <w:sz w:val="20"/>
          <w:sz w:val="20"/>
          <w:szCs w:val="24"/>
        </w:rPr>
        <w:t>৬০</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৩৬০০ বা অন্য আরও অগণিত সংখ্যা প্রকাশ করা হত।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চিত্র ১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বিভিন্ন সংস্কৃতির সংখ্যা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start"/>
        <w:rPr>
          <w:rFonts w:cs="SolaimanLipi"/>
          <w:sz w:val="20"/>
          <w:szCs w:val="24"/>
        </w:rPr>
      </w:pPr>
      <w:r>
        <w:rPr>
          <w:rFonts w:cs="SolaimanLipi"/>
          <w:color w:val="1B1B1B"/>
          <w:sz w:val="20"/>
          <w:sz w:val="20"/>
          <w:szCs w:val="24"/>
        </w:rPr>
        <w:t xml:space="preserve">আধুনিক চোখ এটা দেখে অবাক লাগলেও প্রাচীন মানুষের কাছে এটি ছিল খুবই অর্থবহ। এটা বলা যায় ব্রোঞ্জ যুগের কম্পিউটার কোড। অন্য অনেক সংস্কৃতির মতোই </w:t>
      </w:r>
      <w:r>
        <w:rPr>
          <w:rFonts w:cs="SolaimanLipi"/>
          <w:i w:val="false"/>
          <w:i w:val="false"/>
          <w:iCs w:val="false"/>
          <w:color w:val="1B1B1B"/>
          <w:sz w:val="20"/>
          <w:sz w:val="20"/>
          <w:szCs w:val="24"/>
        </w:rPr>
        <w:t xml:space="preserve">ব্যাবিলনীয়রাও গণনার কাজে সহায়তা করা যন্ত্র আবিষ্কার করেছিল। এর মধ্যে সবচেয়ে বিখ্যাত যন্ত্র হলো অ্যাবাকাস। যন্ত্রটা জাপানে </w:t>
      </w:r>
      <w:r>
        <w:rPr>
          <w:rFonts w:cs="SolaimanLipi"/>
          <w:i/>
          <w:i/>
          <w:iCs/>
          <w:color w:val="1B1B1B"/>
          <w:sz w:val="20"/>
          <w:sz w:val="20"/>
          <w:szCs w:val="24"/>
        </w:rPr>
        <w:t>সরোবান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চীনে </w:t>
      </w:r>
      <w:r>
        <w:rPr>
          <w:rFonts w:cs="SolaimanLipi"/>
          <w:i/>
          <w:i/>
          <w:iCs/>
          <w:color w:val="1B1B1B"/>
          <w:sz w:val="20"/>
          <w:sz w:val="20"/>
          <w:szCs w:val="24"/>
        </w:rPr>
        <w:t>সুয়ান</w:t>
      </w:r>
      <w:r>
        <w:rPr>
          <w:rFonts w:cs="SolaimanLipi"/>
          <w:i/>
          <w:iCs/>
          <w:color w:val="1B1B1B"/>
          <w:sz w:val="20"/>
          <w:szCs w:val="24"/>
        </w:rPr>
        <w:t>-</w:t>
      </w:r>
      <w:r>
        <w:rPr>
          <w:rFonts w:cs="SolaimanLipi"/>
          <w:i/>
          <w:i/>
          <w:iCs/>
          <w:color w:val="1B1B1B"/>
          <w:sz w:val="20"/>
          <w:sz w:val="20"/>
          <w:szCs w:val="24"/>
        </w:rPr>
        <w:t>পান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রাশিয়ায় </w:t>
      </w:r>
      <w:r>
        <w:rPr>
          <w:rFonts w:cs="SolaimanLipi"/>
          <w:i/>
          <w:i/>
          <w:iCs/>
          <w:color w:val="1B1B1B"/>
          <w:sz w:val="20"/>
          <w:sz w:val="20"/>
          <w:szCs w:val="24"/>
        </w:rPr>
        <w:t>স্কটি</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তুরস্কে </w:t>
      </w:r>
      <w:r>
        <w:rPr>
          <w:rFonts w:cs="SolaimanLipi"/>
          <w:i/>
          <w:i/>
          <w:iCs/>
          <w:color w:val="1B1B1B"/>
          <w:sz w:val="20"/>
          <w:sz w:val="20"/>
          <w:szCs w:val="24"/>
        </w:rPr>
        <w:t>কুলবা</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আর্মেনিয়ায় </w:t>
      </w:r>
      <w:r>
        <w:rPr>
          <w:rFonts w:cs="SolaimanLipi"/>
          <w:i/>
          <w:i/>
          <w:iCs/>
          <w:color w:val="1B1B1B"/>
          <w:sz w:val="20"/>
          <w:sz w:val="20"/>
          <w:szCs w:val="24"/>
        </w:rPr>
        <w:t>কোলেব</w:t>
      </w:r>
      <w:r>
        <w:rPr>
          <w:rFonts w:cs="SolaimanLipi"/>
          <w:i w:val="false"/>
          <w:i w:val="false"/>
          <w:iCs w:val="false"/>
          <w:color w:val="1B1B1B"/>
          <w:sz w:val="20"/>
          <w:sz w:val="20"/>
          <w:szCs w:val="24"/>
        </w:rPr>
        <w:t xml:space="preserve"> এবং অন্যান্য সংস্কৃতি আরও নানান নামে পরিচিত ছিল। অ্যাবাকাসে পিছলানো পাথর ব্যবহার করে সংখ্যার পরিমাণের হিসাব রাখা হত। </w:t>
      </w:r>
      <w:r>
        <w:rPr>
          <w:rFonts w:cs="SolaimanLipi"/>
          <w:i w:val="false"/>
          <w:iCs w:val="false"/>
          <w:color w:val="1B1B1B"/>
          <w:sz w:val="20"/>
          <w:szCs w:val="24"/>
        </w:rPr>
        <w:t>(</w:t>
      </w:r>
      <w:r>
        <w:rPr>
          <w:rFonts w:cs="SolaimanLipi"/>
          <w:i w:val="false"/>
          <w:i w:val="false"/>
          <w:iCs w:val="false"/>
          <w:color w:val="1B1B1B"/>
          <w:sz w:val="20"/>
          <w:sz w:val="20"/>
          <w:szCs w:val="24"/>
        </w:rPr>
        <w:t>ক্যালকুলেট বা হিসাব করা</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ক্যালকুলাস ও ক্যালসিয়াম সবগুলো শব্দই নুড়ি শব্দের ল্যাটিন রূপ </w:t>
      </w:r>
      <w:r>
        <w:rPr>
          <w:rFonts w:cs="SolaimanLipi"/>
          <w:i/>
          <w:i/>
          <w:iCs/>
          <w:color w:val="1B1B1B"/>
          <w:sz w:val="20"/>
          <w:sz w:val="20"/>
          <w:szCs w:val="24"/>
        </w:rPr>
        <w:t>ক্যালকুলাস</w:t>
      </w:r>
      <w:r>
        <w:rPr>
          <w:rFonts w:cs="SolaimanLipi"/>
          <w:i w:val="false"/>
          <w:i w:val="false"/>
          <w:iCs w:val="false"/>
          <w:color w:val="1B1B1B"/>
          <w:sz w:val="20"/>
          <w:sz w:val="20"/>
          <w:szCs w:val="24"/>
        </w:rPr>
        <w:t xml:space="preserve"> থেকে আসা। </w:t>
      </w:r>
      <w:r>
        <w:rPr>
          <w:rFonts w:cs="SolaimanLipi"/>
          <w:i w:val="false"/>
          <w:iCs w:val="false"/>
          <w:color w:val="1B1B1B"/>
          <w:sz w:val="20"/>
          <w:szCs w:val="24"/>
        </w:rPr>
        <w:t>)</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পাথরকে উপরে</w:t>
      </w:r>
      <w:r>
        <w:rPr>
          <w:rFonts w:cs="SolaimanLipi"/>
          <w:i w:val="false"/>
          <w:iCs w:val="false"/>
          <w:color w:val="1B1B1B"/>
          <w:sz w:val="20"/>
          <w:szCs w:val="24"/>
        </w:rPr>
        <w:t>-</w:t>
      </w:r>
      <w:r>
        <w:rPr>
          <w:rFonts w:cs="SolaimanLipi"/>
          <w:i w:val="false"/>
          <w:i w:val="false"/>
          <w:iCs w:val="false"/>
          <w:color w:val="1B1B1B"/>
          <w:sz w:val="20"/>
          <w:sz w:val="20"/>
          <w:szCs w:val="24"/>
        </w:rPr>
        <w:t xml:space="preserve">নীচে নড়াচড়া করেই যোগ করে ফেলা যেত অ্যাবাকাসে। ভিন্ন স্তম্ভের </w:t>
      </w:r>
      <w:r>
        <w:rPr>
          <w:rFonts w:cs="SolaimanLipi"/>
          <w:i w:val="false"/>
          <w:iCs w:val="false"/>
          <w:color w:val="1B1B1B"/>
          <w:sz w:val="20"/>
          <w:szCs w:val="24"/>
        </w:rPr>
        <w:t>(</w:t>
      </w:r>
      <w:r>
        <w:rPr>
          <w:rFonts w:cs="SolaimanLipi"/>
          <w:i w:val="false"/>
          <w:i w:val="false"/>
          <w:iCs w:val="false"/>
          <w:color w:val="1B1B1B"/>
          <w:sz w:val="20"/>
          <w:sz w:val="20"/>
          <w:szCs w:val="24"/>
        </w:rPr>
        <w:t>কলাম</w:t>
      </w:r>
      <w:r>
        <w:rPr>
          <w:rFonts w:cs="SolaimanLipi"/>
          <w:i w:val="false"/>
          <w:iCs w:val="false"/>
          <w:color w:val="1B1B1B"/>
          <w:sz w:val="20"/>
          <w:szCs w:val="24"/>
        </w:rPr>
        <w:t xml:space="preserve">) </w:t>
      </w:r>
      <w:r>
        <w:rPr>
          <w:rFonts w:cs="SolaimanLipi"/>
          <w:i w:val="false"/>
          <w:i w:val="false"/>
          <w:iCs w:val="false"/>
          <w:color w:val="1B1B1B"/>
          <w:sz w:val="20"/>
          <w:sz w:val="20"/>
          <w:szCs w:val="24"/>
        </w:rPr>
        <w:t>পাথরের সাংখ্যিক মান ছিল ভিন্ন। এগুলোকে নাড়িয়ে দক্ষ ব্যবহারকারী বড় বড় সংখ্যা খুব দ্রুত যোগ করা যেত। হিসাব শেষ হলে ব্যবহারকারীকে শুধু পাথরের সর্বশেষ অবস্থানের দিকে টাকাতে হত। এবার সেগুলোকে সংখ্যায় রূপান্তর করে নিলেই কেল্লাফতে</w:t>
      </w:r>
      <w:r>
        <w:rPr>
          <w:rFonts w:cs="SolaimanLipi"/>
          <w:i w:val="false"/>
          <w:iCs w:val="false"/>
          <w:color w:val="1B1B1B"/>
          <w:sz w:val="20"/>
          <w:szCs w:val="24"/>
        </w:rPr>
        <w:t xml:space="preserve">!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 তা থেকে ব্যাবিলনীয় পদ্ধতি খুব আলাদা ছিল না। ১১১ এর প্রতিটি ১ এর মান ভিন্ন। ডান থেকে তাদের মান যথাক্রমে এক</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দশ ও একশ। একইভাবে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এর তিনটি আলাদা অবস্থানে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মানে যথাক্রমে এক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ষাট ও ছত্রিশ শ। একটি সমস্যা বাদ দিলে এটাও ঠিক অ্যাবাকাসের মতোই ছিল। ব্যাবিলনীয়রা ৬০ লিখত কীভাবে</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১ লেখা তো সহজ। একটি কীলক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দূর্ভাগ্যের ব্যাপার হলো ৬০ ও লেখা হত এভাবেই। একমাত্র পার্থক্য হলো প্রথম অবস্থানের বদলে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একটি লিখিত প্রতীক কোন কলামে ছিল তা লিখে বোঝানোর জন্যে ব্যাবিলনীয়দের কোনো পদ্ধতি ছিল না।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অর্থ  হতে পারত ১</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৬০ বা ৩৬০০। সংখ্যাগুলো মিশ্রিত হলে ব্যাপারটা আরও খারাপ হয়ে দাঁড়ায়।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অর্থ হতে পারে ৬১</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৩৬০১ বা ৩৬৬০ বা আরও বড় কিছু।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বাঁকানো কীলক </w:t>
      </w:r>
      <w:r>
        <w:rPr>
          <w:rFonts w:cs="SolaimanLipi"/>
          <w:i w:val="false"/>
          <w:iCs w:val="false"/>
          <w:caps w:val="false"/>
          <w:smallCaps w:val="false"/>
          <w:strike w:val="false"/>
          <w:dstrike w:val="false"/>
          <w:color w:val="1B1B1B"/>
          <w:spacing w:val="0"/>
          <w:sz w:val="20"/>
          <w:szCs w:val="24"/>
          <w:highlight w:val="white"/>
          <w:u w:val="none"/>
          <w:effect w:val="none"/>
        </w:rPr>
        <w:t xml:space="preserve">(&lt;)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ব্যবহার করতে শুরু করে।  এর মাধ্যমে বোঝা যেত একটি প্রতীক কোন অবস্থানে আছে। শূন্য আসার আগে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কে ৬১ও বলা যেত</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৩৬০১ ও বলা যেত। কিন্তু শূন্য আসার পরে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দিয়ে বোঝাল ৬১ আর ৩৬০১ লেখা হত </w:t>
      </w:r>
      <w:r>
        <w:rPr>
          <w:rFonts w:cs="SolaimanLipi"/>
          <w:i w:val="false"/>
          <w:iCs w:val="false"/>
          <w:caps w:val="false"/>
          <w:smallCaps w:val="false"/>
          <w:strike w:val="false"/>
          <w:dstrike w:val="false"/>
          <w:color w:val="1B1B1B"/>
          <w:spacing w:val="0"/>
          <w:sz w:val="20"/>
          <w:szCs w:val="24"/>
          <w:highlight w:val="white"/>
          <w:u w:val="none"/>
          <w:effect w:val="none"/>
        </w:rPr>
        <w:t>^&lt;^</w:t>
      </w:r>
      <w:r>
        <w:rPr>
          <w:rFonts w:cs="SolaimanLipi"/>
          <w:i w:val="false"/>
          <w:i w:val="false"/>
          <w:iCs w:val="false"/>
          <w:caps w:val="false"/>
          <w:smallCaps w:val="false"/>
          <w:strike w:val="false"/>
          <w:dstrike w:val="false"/>
          <w:color w:val="1B1B1B"/>
          <w:spacing w:val="0"/>
          <w:sz w:val="20"/>
          <w:sz w:val="20"/>
          <w:szCs w:val="24"/>
          <w:highlight w:val="white"/>
          <w:u w:val="none"/>
          <w:effect w:val="none"/>
        </w:rPr>
        <w:t>।</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২</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ব্যাবিলনীয় অঙ্কের নির্দিষ্ট ক্রমকে অনন্য ও স্থায়ী অর্থ প্রদান করতে শূন্যের জন্ম হয়। শূন্য খুব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০০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০০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শূন্য। শূন্য ছিল একটি অঙ্ক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সংখ্যা নয়। এর কোনো মান ছিল না।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২</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ব্যাবিলনীয় সংখ্যা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একটি সংখ্যার মান পাওয়া যায় সংখ্যারেখায় এর অবস্থান থেকে। অন্য সংখ্যাদের সাপেক্ষে এর অবস্থান তুলনা করে। যেমন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 সংখ্যাটি আসে ৩ এর আগে এবং ১ এর পরে। অন্য কোথাও এর কোনো অর্থ থাকবে না।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হিসেবে বিবেচনা করি। যদিও আমরা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শূন্য আসলে সংখ্যারেখার যেকোনো এক জায়গায় বসলে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১ এর আগে এবং ঋণাত্মক ১ এর পরে। অন্য কোথাও সংখ্যাটি অর্থপূর্ণ হয় না। তবুও কম্পিউটারে শূন্যের অবস্থান সবার শেষে। আর টেলিফোনে সবার নীচে। কারণ আমরা গুণতে শুরু করি ১ থেকে।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দেখে মনে হয় গণনা শুরুর জন্যে এক</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ই উপযুক্ত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যেখানে ব্যাবিলনীয়দের সংখ্যার ভিত্তি ছিল ৬০</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মায়ানদের সেখানে ভিত্তি ছিল ২০। তারও আগে প্রচলিত ১০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সংখ্যাপদ্ধতির ধারণা এতে কাজে লাগানো হয়েছিল।  ব্যাবিলনীয়দের মতোই তাদেরও প্রতীত অঙ্কের অর্থ খেয়াল রাখার জন্যে একটি শূন্যের দরকার পড়েছিল। আরও মজার ব্যাপার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i w:val="false"/>
          <w:iCs w:val="false"/>
          <w:caps w:val="false"/>
          <w:smallCaps w:val="false"/>
          <w:strike w:val="false"/>
          <w:dstrike w:val="false"/>
          <w:color w:val="1B1B1B"/>
          <w:spacing w:val="0"/>
          <w:sz w:val="20"/>
          <w:szCs w:val="24"/>
          <w:highlight w:val="white"/>
          <w:u w:val="none"/>
          <w:effect w:val="none"/>
        </w:rPr>
        <w:t>(glyph)</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দিয়ে। আধুনিক চোখে আপনার কাছে মায়ানদের লিখিত গ্লিফকে ভিনগ্রহের প্রাণীর মুখের মতোই মনে হবে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মিশরীয়দের মতো মায়ানদেরও দারুণ একটি সৌর পঞ্জিকা ছিল। গণনাপদ্ধতি ২০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তারা শূন্য থেকে দিনের হিসাব করা শুরু করল।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বছর দীর্ঘ এই চক্রের পতি দিনের জন্যে ছিল আলাদা আলাদা নাম।</w:t>
      </w:r>
      <w:r>
        <w:rPr>
          <w:rFonts w:cs="SolaimanLipi"/>
          <w:i w:val="false"/>
          <w:iCs w:val="false"/>
          <w:caps w:val="false"/>
          <w:smallCaps w:val="false"/>
          <w:strike w:val="false"/>
          <w:dstrike w:val="false"/>
          <w:color w:val="1B1B1B"/>
          <w:spacing w:val="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৩</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 সংখ্যা</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একের বেশি উপায়ে নেতিবাচক। শুধু শূন্যের অভাবই ভবিষ্যতের জন্যে সমস্যা তৈরি করেনি। ভগ্নাংশ নিয়েও কাজ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করার ভাল কোনো উয়াপ্য তারা বের করতে পারেনি। এখন আমরা ৩</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২ ও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৪ এর যোগফল হিসেবে দেখত। ২</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৩ ছাড়া সব ভগ্নাংশকে মিশরে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1/n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আকারে সংখ্যার যোগফল আকারে লেখা হত।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যেখানে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একটি গণনাসংখ্যা বা স্বাভাবিক সংখ্যা</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মানে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২</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৩</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ইত্যাদি</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1/n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কে বলা হত তথাকথিত একক ভগ্নাংশ। এই একক ভগ্নাংশদের বিশাল সারির কারণে মিশরীয়</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ও গ্রিক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এই অসুবিধাজনক পদ্ধতি শূন্য আসার পর পুরনো হয়ে গেল। ব্যাবিলনীয় পদ্ধতিতে শূন্য ছিল। ফলে ভগ্নাংশ লেখা সহজ হয়ে গেল। আমরা 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 কে ঠিক যেভাবে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৫ লিখতে পারি বা 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৪ কে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৭৫</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একইভাবে ব্যাবিলনীয়রা 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২কে লিখত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৩০</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৪কে লিখত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৪৫।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আসলে ভগ্নাংশ নিয়ে কাজ করতে ব্যাবিলনীয়দের ৬৯</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পদ্ধতি আমাদের আধুনিক ১০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পদ্ধতির চেয়ে বেশি সুবিধাজনক।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দূর্ভাগ্যের বিষয়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রোমান ও গ্রিকরা শূন্যকে ঘৃণা করত। সে ঘৃণা এতটাই যে তারা ব্যাবিলনীয়দের পদ্ধতিতে না গিয়ে মিশরীয়দের প্রতীকে পড়ে রইল। যদিও ব্যাবিলনীয় পদ্ধতি ছিল সহজ। জ্যোতির্বিদ্যার সারণি বানানসহ নানান কাজে জটিল হিসেব</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নিকেশ করা দরকার হয়। গ্রিক পদ্ধতি এতই জটিল ছিল যে গণিতবিদরা একক ভগ্নাংশগুলোকে ব্যাবিলনীয় ৬০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ভগ্নাগশকে বারবার রূপান্তর করতে কেমন মজা তা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শূন্য ছিল ভয়ানক। </w:t>
      </w:r>
    </w:p>
    <w:p>
      <w:pPr>
        <w:pStyle w:val="PreformattedText"/>
        <w:bidi w:val="0"/>
        <w:spacing w:before="114" w:after="114"/>
        <w:jc w:val="center"/>
        <w:rPr>
          <w:rFonts w:cs="SolaimanLipi"/>
          <w:sz w:val="20"/>
          <w:szCs w:val="24"/>
        </w:rPr>
      </w:pPr>
      <w:r>
        <w:rPr>
          <w:rFonts w:cs="SolaimanLipi"/>
          <w:sz w:val="20"/>
          <w:sz w:val="20"/>
          <w:szCs w:val="32"/>
        </w:rPr>
        <w:t>শূন্যের ভয়ানক বৈশিষ্ট্য</w:t>
      </w:r>
      <w:r>
        <w:rPr>
          <w:rFonts w:cs="SolaimanLipi"/>
          <w:sz w:val="20"/>
          <w:sz w:val="20"/>
          <w:szCs w:val="24"/>
        </w:rPr>
        <w:t xml:space="preserve"> </w:t>
      </w:r>
    </w:p>
    <w:p>
      <w:pPr>
        <w:pStyle w:val="PreformattedText"/>
        <w:bidi w:val="0"/>
        <w:spacing w:before="114" w:after="114"/>
        <w:jc w:val="start"/>
        <w:rPr>
          <w:rFonts w:cs="SolaimanLipi"/>
          <w:sz w:val="20"/>
          <w:szCs w:val="24"/>
        </w:rPr>
      </w:pPr>
      <w:r>
        <w:rPr>
          <w:rFonts w:cs="SolaimanLipi"/>
          <w:sz w:val="20"/>
          <w:sz w:val="20"/>
          <w:szCs w:val="24"/>
        </w:rPr>
        <w:t xml:space="preserve">সবচেয়ে আগের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cs="SolaimanLipi"/>
          <w:sz w:val="20"/>
          <w:szCs w:val="24"/>
        </w:rPr>
      </w:pPr>
      <w:r>
        <w:rPr>
          <w:rFonts w:cs="SolaimanLipi"/>
          <w:sz w:val="20"/>
          <w:szCs w:val="24"/>
        </w:rPr>
        <w:t>-</w:t>
      </w:r>
      <w:r>
        <w:rPr>
          <w:rFonts w:cs="SolaimanLipi"/>
          <w:sz w:val="20"/>
          <w:sz w:val="20"/>
          <w:szCs w:val="24"/>
        </w:rPr>
        <w:t xml:space="preserve">দ্য এলডার এডা </w:t>
      </w:r>
    </w:p>
    <w:p>
      <w:pPr>
        <w:pStyle w:val="PreformattedText"/>
        <w:bidi w:val="0"/>
        <w:spacing w:before="114" w:after="114"/>
        <w:jc w:val="start"/>
        <w:rPr>
          <w:rFonts w:cs="SolaimanLipi"/>
          <w:sz w:val="20"/>
          <w:szCs w:val="24"/>
        </w:rPr>
      </w:pPr>
      <w:r>
        <w:rPr>
          <w:rFonts w:cs="SolaimanLipi"/>
          <w:sz w:val="20"/>
          <w:sz w:val="20"/>
          <w:szCs w:val="24"/>
        </w:rPr>
        <w:t>সংখ্যাকে আবার মানুষ ভয়</w:t>
      </w:r>
      <w:r>
        <w:rPr>
          <w:rFonts w:cs="SolaimanLipi"/>
          <w:sz w:val="20"/>
          <w:szCs w:val="24"/>
        </w:rPr>
        <w:t xml:space="preserve">! </w:t>
      </w:r>
      <w:r>
        <w:rPr>
          <w:rFonts w:cs="SolaimanLipi"/>
          <w:sz w:val="20"/>
          <w:sz w:val="20"/>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start"/>
        <w:rPr>
          <w:rFonts w:cs="SolaimanLipi"/>
          <w:sz w:val="20"/>
          <w:szCs w:val="24"/>
        </w:rPr>
      </w:pPr>
      <w:r>
        <w:rPr>
          <w:rFonts w:cs="SolaimanLipi"/>
          <w:sz w:val="20"/>
          <w:sz w:val="20"/>
          <w:szCs w:val="24"/>
        </w:rPr>
        <w:t>বেশিরভাগ প্রাচীন মানুষ মনে করত</w:t>
      </w:r>
      <w:r>
        <w:rPr>
          <w:rFonts w:cs="SolaimanLipi"/>
          <w:sz w:val="20"/>
          <w:szCs w:val="24"/>
        </w:rPr>
        <w:t xml:space="preserve">, </w:t>
      </w:r>
      <w:r>
        <w:rPr>
          <w:rFonts w:cs="SolaimanLipi"/>
          <w:sz w:val="20"/>
          <w:sz w:val="20"/>
          <w:szCs w:val="24"/>
        </w:rPr>
        <w:t>মহাবিশ্বের জন্মের আগে ছিল শুধু শূন্যতা ও বিশৃঙ্খলা। গ্রিকরা বলত</w:t>
      </w:r>
      <w:r>
        <w:rPr>
          <w:rFonts w:cs="SolaimanLipi"/>
          <w:sz w:val="20"/>
          <w:szCs w:val="24"/>
        </w:rPr>
        <w:t xml:space="preserve">, </w:t>
      </w:r>
      <w:r>
        <w:rPr>
          <w:rFonts w:cs="SolaimanLipi"/>
          <w:sz w:val="20"/>
          <w:sz w:val="20"/>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sz w:val="20"/>
          <w:szCs w:val="24"/>
        </w:rPr>
        <w:t xml:space="preserve">, </w:t>
      </w:r>
      <w:r>
        <w:rPr>
          <w:rFonts w:cs="SolaimanLipi"/>
          <w:sz w:val="20"/>
          <w:sz w:val="20"/>
          <w:szCs w:val="24"/>
        </w:rPr>
        <w:t xml:space="preserve">ঈশ্বর আলো ও বৈশিষ্ট্য প্রদান করার আগে পৃথিবী ছিল বিশৃঙ্খল ও ফাঁকা। </w:t>
      </w:r>
      <w:r>
        <w:rPr>
          <w:rFonts w:cs="SolaimanLipi"/>
          <w:sz w:val="20"/>
          <w:szCs w:val="24"/>
        </w:rPr>
        <w:t>(</w:t>
      </w:r>
      <w:r>
        <w:rPr>
          <w:rFonts w:cs="SolaimanLipi"/>
          <w:sz w:val="20"/>
          <w:sz w:val="20"/>
          <w:szCs w:val="24"/>
        </w:rPr>
        <w:t xml:space="preserve">হিব্রু কথাটি হলো </w:t>
      </w:r>
      <w:r>
        <w:rPr>
          <w:rFonts w:cs="SolaimanLipi"/>
          <w:i/>
          <w:i/>
          <w:iCs/>
          <w:sz w:val="20"/>
          <w:sz w:val="20"/>
          <w:szCs w:val="24"/>
        </w:rPr>
        <w:t>তোহু ভ বহু।</w:t>
      </w:r>
      <w:r>
        <w:rPr>
          <w:rFonts w:cs="SolaimanLipi"/>
          <w:sz w:val="20"/>
          <w:sz w:val="20"/>
          <w:szCs w:val="24"/>
        </w:rPr>
        <w:t xml:space="preserve"> রবার্ট গ্রেভসের মতে এই </w:t>
      </w:r>
      <w:r>
        <w:rPr>
          <w:rFonts w:cs="SolaimanLipi"/>
          <w:i/>
          <w:i/>
          <w:iCs/>
          <w:sz w:val="20"/>
          <w:sz w:val="20"/>
          <w:szCs w:val="24"/>
        </w:rPr>
        <w:t>তোহু</w:t>
      </w:r>
      <w:r>
        <w:rPr>
          <w:rFonts w:cs="SolaimanLipi"/>
          <w:sz w:val="20"/>
          <w:sz w:val="20"/>
          <w:szCs w:val="24"/>
        </w:rPr>
        <w:t xml:space="preserve"> শব্দের সাথে </w:t>
      </w:r>
      <w:r>
        <w:rPr>
          <w:rFonts w:cs="SolaimanLipi"/>
          <w:i/>
          <w:i/>
          <w:iCs/>
          <w:sz w:val="20"/>
          <w:sz w:val="20"/>
          <w:szCs w:val="24"/>
        </w:rPr>
        <w:t xml:space="preserve">তেহমত </w:t>
      </w:r>
      <w:r>
        <w:rPr>
          <w:rFonts w:cs="SolaimanLipi"/>
          <w:i w:val="false"/>
          <w:i w:val="false"/>
          <w:iCs w:val="false"/>
          <w:sz w:val="20"/>
          <w:sz w:val="20"/>
          <w:szCs w:val="24"/>
        </w:rPr>
        <w:t>শব্দটি জড়িত। তেহমত হলো একটি সেমেটীয় ড্রাগন</w:t>
      </w:r>
      <w:r>
        <w:rPr>
          <w:rFonts w:cs="SolaimanLipi"/>
          <w:i w:val="false"/>
          <w:iCs w:val="false"/>
          <w:sz w:val="20"/>
          <w:szCs w:val="24"/>
        </w:rPr>
        <w:t xml:space="preserve">, </w:t>
      </w:r>
      <w:r>
        <w:rPr>
          <w:rFonts w:cs="SolaimanLipi"/>
          <w:i w:val="false"/>
          <w:i w:val="false"/>
          <w:iCs w:val="false"/>
          <w:sz w:val="20"/>
          <w:sz w:val="20"/>
          <w:szCs w:val="24"/>
        </w:rPr>
        <w:t xml:space="preserve">যা মহাবিশ্বের জন্মের সময় উপস্থিত ছিল। এর দেহ থেকে আসে পৃথিবী ও আকাশ। আর </w:t>
      </w:r>
      <w:r>
        <w:rPr>
          <w:rFonts w:cs="SolaimanLipi"/>
          <w:i/>
          <w:i/>
          <w:iCs/>
          <w:sz w:val="20"/>
          <w:sz w:val="20"/>
          <w:szCs w:val="24"/>
        </w:rPr>
        <w:t>বহু</w:t>
      </w:r>
      <w:r>
        <w:rPr>
          <w:rFonts w:cs="SolaimanLipi"/>
          <w:i w:val="false"/>
          <w:i w:val="false"/>
          <w:iCs w:val="false"/>
          <w:sz w:val="20"/>
          <w:sz w:val="20"/>
          <w:szCs w:val="24"/>
        </w:rPr>
        <w:t xml:space="preserve">র সাথে সম্পর্ক ছিল </w:t>
      </w:r>
      <w:r>
        <w:rPr>
          <w:rFonts w:cs="SolaimanLipi"/>
          <w:i/>
          <w:i/>
          <w:iCs/>
          <w:sz w:val="20"/>
          <w:sz w:val="20"/>
          <w:szCs w:val="24"/>
        </w:rPr>
        <w:t>বেহমত</w:t>
      </w:r>
      <w:r>
        <w:rPr>
          <w:rFonts w:cs="SolaimanLipi"/>
          <w:i w:val="false"/>
          <w:iCs w:val="false"/>
          <w:sz w:val="20"/>
          <w:szCs w:val="24"/>
        </w:rPr>
        <w:t>-</w:t>
      </w:r>
      <w:r>
        <w:rPr>
          <w:rFonts w:cs="SolaimanLipi"/>
          <w:i w:val="false"/>
          <w:i w:val="false"/>
          <w:iCs w:val="false"/>
          <w:sz w:val="20"/>
          <w:sz w:val="20"/>
          <w:szCs w:val="24"/>
        </w:rPr>
        <w:t>এর</w:t>
      </w:r>
      <w:r>
        <w:rPr>
          <w:rFonts w:cs="SolaimanLipi"/>
          <w:i w:val="false"/>
          <w:iCs w:val="false"/>
          <w:sz w:val="20"/>
          <w:szCs w:val="24"/>
        </w:rPr>
        <w:t xml:space="preserve">, </w:t>
      </w:r>
      <w:r>
        <w:rPr>
          <w:rFonts w:cs="SolaimanLipi"/>
          <w:i w:val="false"/>
          <w:i w:val="false"/>
          <w:iCs w:val="false"/>
          <w:sz w:val="20"/>
          <w:sz w:val="20"/>
          <w:szCs w:val="24"/>
        </w:rPr>
        <w:t>যা হলো হিব্রু রূপকথার বিখ্যাত দানব।</w:t>
      </w:r>
      <w:r>
        <w:rPr>
          <w:rFonts w:cs="SolaimanLipi"/>
          <w:sz w:val="20"/>
          <w:szCs w:val="24"/>
        </w:rPr>
        <w:t>)</w:t>
      </w:r>
      <w:r>
        <w:rPr>
          <w:rFonts w:cs="SolaimanLipi"/>
          <w:sz w:val="20"/>
          <w:sz w:val="20"/>
          <w:szCs w:val="24"/>
        </w:rPr>
        <w:t>প্রাচীন হিন্দু ঐতিহ্যে একজন স্রষ্টার কথা বলা হয় যিনি বিশৃঙ্খলার মাখনকে মন্থন করে পৃথিবী সৃষ্টি করেন। নর্স পুরাণে আছে একটি উন্মুক্ত শূন্যতার কথা</w:t>
      </w:r>
      <w:r>
        <w:rPr>
          <w:rFonts w:cs="SolaimanLipi"/>
          <w:sz w:val="20"/>
          <w:szCs w:val="24"/>
        </w:rPr>
        <w:t xml:space="preserve">, </w:t>
      </w:r>
      <w:r>
        <w:rPr>
          <w:rFonts w:cs="SolaimanLipi"/>
          <w:sz w:val="20"/>
          <w:sz w:val="20"/>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p>
    <w:p>
      <w:pPr>
        <w:pStyle w:val="PreformattedText"/>
        <w:bidi w:val="0"/>
        <w:spacing w:before="114" w:after="114"/>
        <w:jc w:val="start"/>
        <w:rPr>
          <w:rFonts w:cs="SolaimanLipi"/>
          <w:sz w:val="20"/>
          <w:szCs w:val="24"/>
        </w:rPr>
      </w:pPr>
      <w:r>
        <w:rPr>
          <w:rFonts w:cs="SolaimanLipi"/>
          <w:sz w:val="20"/>
          <w:sz w:val="20"/>
          <w:szCs w:val="24"/>
        </w:rPr>
        <w:t>কিন্তু শূন্যের ভয় শূন্যতা নিয়ে অস্বস্তির চেয়ে বেশি হয়ে গেল। প্রাচীন মানুষের কাছে শূন্যের গাণিতিক বৈশিষ্ট্যগুলো ছিল ব্যাখ্যার অতীত। যেমনিভাবে মহাবিশ্বের জন্ম ছিল রহস্যের চাদরে ঢাকা।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sz w:val="20"/>
          <w:szCs w:val="24"/>
        </w:rPr>
        <w:t xml:space="preserve">, </w:t>
      </w:r>
      <w:r>
        <w:rPr>
          <w:rFonts w:cs="SolaimanLipi"/>
          <w:sz w:val="20"/>
          <w:sz w:val="20"/>
          <w:szCs w:val="24"/>
        </w:rPr>
        <w:t xml:space="preserve">এটি অন্য সংখ্যার মতো আচরণ করে না। </w:t>
      </w:r>
    </w:p>
    <w:p>
      <w:pPr>
        <w:pStyle w:val="PreformattedText"/>
        <w:bidi w:val="0"/>
        <w:spacing w:before="114" w:after="114"/>
        <w:jc w:val="start"/>
        <w:rPr>
          <w:rFonts w:cs="SolaimanLipi"/>
          <w:sz w:val="20"/>
          <w:szCs w:val="24"/>
        </w:rPr>
      </w:pPr>
      <w:r>
        <w:rPr>
          <w:rFonts w:cs="SolaimanLipi"/>
          <w:sz w:val="20"/>
          <w:sz w:val="20"/>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sz w:val="20"/>
          <w:szCs w:val="24"/>
        </w:rPr>
        <w:t xml:space="preserve">, </w:t>
      </w:r>
      <w:r>
        <w:rPr>
          <w:rFonts w:cs="SolaimanLipi"/>
          <w:sz w:val="20"/>
          <w:sz w:val="20"/>
          <w:szCs w:val="24"/>
        </w:rPr>
        <w:t>যা সংখ্যার মৌলিক একটি নীতিমালা। উপপাদ্যটি বলছে</w:t>
      </w:r>
      <w:r>
        <w:rPr>
          <w:rFonts w:cs="SolaimanLipi"/>
          <w:sz w:val="20"/>
          <w:szCs w:val="24"/>
        </w:rPr>
        <w:t xml:space="preserve">, </w:t>
      </w:r>
      <w:r>
        <w:rPr>
          <w:rFonts w:cs="SolaimanLipi"/>
          <w:sz w:val="20"/>
          <w:sz w:val="20"/>
          <w:szCs w:val="24"/>
        </w:rPr>
        <w:t xml:space="preserve">কোনো কিছুকে যথেষ্টসংখ্যক বার নিজের সাথে যোগ করলে এটি মানের দিক দিয়ে সকল সংখ্যার চেয়ে বড় হয়ে যাবে। </w:t>
      </w:r>
      <w:r>
        <w:rPr>
          <w:rFonts w:cs="SolaimanLipi"/>
          <w:sz w:val="20"/>
          <w:szCs w:val="24"/>
        </w:rPr>
        <w:t>(</w:t>
      </w:r>
      <w:r>
        <w:rPr>
          <w:rFonts w:cs="SolaimanLipi"/>
          <w:sz w:val="20"/>
          <w:sz w:val="20"/>
          <w:szCs w:val="24"/>
        </w:rPr>
        <w:t>আর্কিমিডিসের উপপাদ্যকে প্রকাশ করা হয়েছিল ক্ষেত্রফলের মাধ্যমে। দুটো অসমান ক্ষেত্রফলের পার্থক্যকে একটি সংখ্যা মনে করা হত</w:t>
      </w:r>
      <w:r>
        <w:rPr>
          <w:rFonts w:cs="SolaimanLipi"/>
          <w:sz w:val="20"/>
          <w:szCs w:val="24"/>
        </w:rPr>
        <w:t xml:space="preserve">) </w:t>
      </w:r>
      <w:r>
        <w:rPr>
          <w:rFonts w:cs="SolaimanLipi"/>
          <w:sz w:val="20"/>
          <w:sz w:val="20"/>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sz w:val="20"/>
          <w:szCs w:val="24"/>
        </w:rPr>
        <w:t>-</w:t>
      </w:r>
      <w:r>
        <w:rPr>
          <w:rFonts w:cs="SolaimanLipi"/>
          <w:sz w:val="20"/>
          <w:sz w:val="20"/>
          <w:szCs w:val="24"/>
        </w:rPr>
        <w:t xml:space="preserve">ই পাচ্ছেন। শূন্যের যেন কোন দাম নেই। তবু এই দামহীন সংখ্যাই গুণ ও ভাগের মতো গণিতের সবচেয়ে সরল কাজগুলোকে উড়িয়ে দেওয়ার হুমকি দেয়। </w:t>
      </w:r>
    </w:p>
    <w:p>
      <w:pPr>
        <w:pStyle w:val="PreformattedText"/>
        <w:bidi w:val="0"/>
        <w:spacing w:before="114" w:after="114"/>
        <w:jc w:val="start"/>
        <w:rPr>
          <w:rFonts w:cs="SolaimanLipi"/>
          <w:sz w:val="20"/>
          <w:szCs w:val="24"/>
        </w:rPr>
      </w:pPr>
      <w:r>
        <w:rPr>
          <w:rFonts w:cs="SolaimanLipi"/>
          <w:sz w:val="20"/>
          <w:sz w:val="20"/>
          <w:szCs w:val="24"/>
        </w:rPr>
        <w:t>সংখ্যার জগতে গুণ হলো এক ধরনের প্রসারণ। আক্ষরিক অর্থেই বলছি। মনে করুন</w:t>
      </w:r>
      <w:r>
        <w:rPr>
          <w:rFonts w:cs="SolaimanLipi"/>
          <w:sz w:val="20"/>
          <w:szCs w:val="24"/>
        </w:rPr>
        <w:t xml:space="preserve">, </w:t>
      </w:r>
      <w:r>
        <w:rPr>
          <w:rFonts w:cs="SolaimanLipi"/>
          <w:sz w:val="20"/>
          <w:sz w:val="20"/>
          <w:szCs w:val="24"/>
        </w:rPr>
        <w:t xml:space="preserve">সংখ্যারেখা হলো একটি রবারের ফিতা। যার গায়ে বিভিন্ন দাগ দেওয়া আছে। </w:t>
      </w:r>
      <w:r>
        <w:rPr>
          <w:rFonts w:cs="SolaimanLipi"/>
          <w:sz w:val="20"/>
          <w:szCs w:val="24"/>
        </w:rPr>
        <w:t>(</w:t>
      </w:r>
      <w:r>
        <w:rPr>
          <w:rFonts w:cs="SolaimanLipi"/>
          <w:sz w:val="20"/>
          <w:sz w:val="20"/>
          <w:szCs w:val="24"/>
        </w:rPr>
        <w:t>চিত্র ৪</w:t>
      </w:r>
      <w:r>
        <w:rPr>
          <w:rFonts w:cs="SolaimanLipi"/>
          <w:sz w:val="20"/>
          <w:szCs w:val="24"/>
        </w:rPr>
        <w:t xml:space="preserve">) </w:t>
      </w:r>
      <w:r>
        <w:rPr>
          <w:rFonts w:cs="SolaimanLipi"/>
          <w:sz w:val="20"/>
          <w:sz w:val="20"/>
          <w:szCs w:val="24"/>
        </w:rPr>
        <w:t>দুই দিয়ে গুণ করা মানে ফিতাকে দুই গুণ প্রসারিত করা। আগে যে দাগটি এক ছিল</w:t>
      </w:r>
      <w:r>
        <w:rPr>
          <w:rFonts w:cs="SolaimanLipi"/>
          <w:sz w:val="20"/>
          <w:szCs w:val="24"/>
        </w:rPr>
        <w:t xml:space="preserve">, </w:t>
      </w:r>
      <w:r>
        <w:rPr>
          <w:rFonts w:cs="SolaimanLipi"/>
          <w:sz w:val="20"/>
          <w:sz w:val="20"/>
          <w:szCs w:val="24"/>
        </w:rPr>
        <w:t>এখন সেটি দুই। আগে যে দাগটি তিন নম্বর অবস্থানে ছিল</w:t>
      </w:r>
      <w:r>
        <w:rPr>
          <w:rFonts w:cs="SolaimanLipi"/>
          <w:sz w:val="20"/>
          <w:szCs w:val="24"/>
        </w:rPr>
        <w:t xml:space="preserve">, </w:t>
      </w:r>
      <w:r>
        <w:rPr>
          <w:rFonts w:cs="SolaimanLipi"/>
          <w:sz w:val="20"/>
          <w:sz w:val="20"/>
          <w:szCs w:val="24"/>
        </w:rPr>
        <w:t>এখন তার অবস্থান ছয়। একইভাবে একর অর্ধেক দিয়ে গুণ করা মানে ফিতাটাকে একটু শিথিল করা। আগে যে দাগটি ছিল দুই নং অবস্থানে</w:t>
      </w:r>
      <w:r>
        <w:rPr>
          <w:rFonts w:cs="SolaimanLipi"/>
          <w:sz w:val="20"/>
          <w:szCs w:val="24"/>
        </w:rPr>
        <w:t xml:space="preserve">, </w:t>
      </w:r>
      <w:r>
        <w:rPr>
          <w:rFonts w:cs="SolaimanLipi"/>
          <w:sz w:val="20"/>
          <w:sz w:val="20"/>
          <w:szCs w:val="24"/>
        </w:rPr>
        <w:t>এখন সেটি আছে এক নং অবস্থানে। আগে যে দাগটি ছিল তিনে</w:t>
      </w:r>
      <w:r>
        <w:rPr>
          <w:rFonts w:cs="SolaimanLipi"/>
          <w:sz w:val="20"/>
          <w:szCs w:val="24"/>
        </w:rPr>
        <w:t xml:space="preserve">, </w:t>
      </w:r>
      <w:r>
        <w:rPr>
          <w:rFonts w:cs="SolaimanLipi"/>
          <w:sz w:val="20"/>
          <w:sz w:val="20"/>
          <w:szCs w:val="24"/>
        </w:rPr>
        <w:t>এখন সেটি আছে দেড়ে। কিন্তু শূন্য দিয়ে গুণ করলে কী হবে</w:t>
      </w:r>
      <w:r>
        <w:rPr>
          <w:rFonts w:cs="SolaimanLipi"/>
          <w:sz w:val="20"/>
          <w:szCs w:val="24"/>
        </w:rPr>
        <w:t xml:space="preserve">? </w:t>
      </w:r>
    </w:p>
    <w:p>
      <w:pPr>
        <w:pStyle w:val="PreformattedText"/>
        <w:bidi w:val="0"/>
        <w:spacing w:before="114" w:after="114"/>
        <w:jc w:val="center"/>
        <w:rPr>
          <w:rFonts w:cs="SolaimanLipi"/>
          <w:sz w:val="20"/>
          <w:szCs w:val="24"/>
        </w:rPr>
      </w:pPr>
      <w:r>
        <w:rPr>
          <w:rFonts w:cs="SolaimanLipi"/>
          <w:sz w:val="20"/>
          <w:sz w:val="20"/>
          <w:szCs w:val="24"/>
        </w:rPr>
        <w:t>চিত্র ৪</w:t>
      </w:r>
    </w:p>
    <w:p>
      <w:pPr>
        <w:pStyle w:val="PreformattedText"/>
        <w:bidi w:val="0"/>
        <w:spacing w:before="114" w:after="114"/>
        <w:jc w:val="center"/>
        <w:rPr>
          <w:rFonts w:cs="SolaimanLipi"/>
          <w:sz w:val="20"/>
          <w:szCs w:val="24"/>
        </w:rPr>
      </w:pPr>
      <w:r>
        <w:rPr>
          <w:rFonts w:cs="SolaimanLipi"/>
          <w:sz w:val="20"/>
          <w:sz w:val="20"/>
          <w:szCs w:val="24"/>
        </w:rPr>
        <w:t xml:space="preserve">রবারের গুণের ফিতা </w:t>
      </w:r>
    </w:p>
    <w:p>
      <w:pPr>
        <w:pStyle w:val="PreformattedText"/>
        <w:bidi w:val="0"/>
        <w:spacing w:before="114" w:after="114"/>
        <w:jc w:val="start"/>
        <w:rPr>
          <w:rFonts w:cs="SolaimanLipi"/>
          <w:sz w:val="20"/>
          <w:szCs w:val="24"/>
        </w:rPr>
      </w:pPr>
      <w:r>
        <w:rPr>
          <w:rFonts w:cs="SolaimanLipi"/>
          <w:sz w:val="20"/>
          <w:sz w:val="20"/>
          <w:szCs w:val="24"/>
        </w:rPr>
        <w:t xml:space="preserve">যেকোনো কিছুকে শূন্য দিয়ে গুণ করলে শূন্য হয়। ফলে সবগুলো দাগ চলে আসে শূন্যতে। </w:t>
      </w:r>
    </w:p>
    <w:p>
      <w:pPr>
        <w:pStyle w:val="PreformattedText"/>
        <w:bidi w:val="0"/>
        <w:spacing w:before="114" w:after="114"/>
        <w:jc w:val="start"/>
        <w:rPr>
          <w:rFonts w:cs="SolaimanLipi"/>
          <w:sz w:val="20"/>
          <w:szCs w:val="24"/>
        </w:rPr>
      </w:pPr>
      <w:r>
        <w:rPr>
          <w:rFonts w:cs="SolaimanLipi"/>
          <w:sz w:val="20"/>
          <w:sz w:val="20"/>
          <w:szCs w:val="24"/>
        </w:rPr>
        <w:t xml:space="preserve">রবারের ফিতা শেষ। পুরো সংখ্যারেখাই শেষ। </w:t>
      </w:r>
    </w:p>
    <w:p>
      <w:pPr>
        <w:pStyle w:val="PreformattedText"/>
        <w:bidi w:val="0"/>
        <w:spacing w:before="114" w:after="114"/>
        <w:jc w:val="start"/>
        <w:rPr>
          <w:rFonts w:cs="SolaimanLipi"/>
          <w:sz w:val="20"/>
          <w:szCs w:val="24"/>
        </w:rPr>
      </w:pPr>
      <w:r>
        <w:rPr>
          <w:rFonts w:cs="SolaimanLipi"/>
          <w:sz w:val="20"/>
          <w:sz w:val="20"/>
          <w:szCs w:val="24"/>
        </w:rPr>
        <w:t>দূর্ভাগ্যের ব্যাপার হলো</w:t>
      </w:r>
      <w:r>
        <w:rPr>
          <w:rFonts w:cs="SolaimanLipi"/>
          <w:sz w:val="20"/>
          <w:szCs w:val="24"/>
        </w:rPr>
        <w:t xml:space="preserve">, </w:t>
      </w:r>
      <w:r>
        <w:rPr>
          <w:rFonts w:cs="SolaimanLipi"/>
          <w:sz w:val="20"/>
          <w:sz w:val="20"/>
          <w:szCs w:val="24"/>
        </w:rPr>
        <w:t>এই অপ্রিয় সত্যকে এড়ানোর কোনো উপায় নেই। যেকোনো কিছুকে শূন্য দিয়ে গুণ করলেই শূন্য হয়। এটা আমাদের সংখ্যাপদ্ধতির একটি নিয়ম। দৈনন্দিন সংখ্যাগুলোকে অর্থবহ হতে হলে তার বণ্টন বৈশিষ্ট্য থাকতে হবে। উদাহরণ দিলে ব্যাপারটা সবচেয়ে ভাল বোঝা যাবে। ধরুন</w:t>
      </w:r>
      <w:r>
        <w:rPr>
          <w:rFonts w:cs="SolaimanLipi"/>
          <w:sz w:val="20"/>
          <w:szCs w:val="24"/>
        </w:rPr>
        <w:t xml:space="preserve">, </w:t>
      </w:r>
      <w:r>
        <w:rPr>
          <w:rFonts w:cs="SolaimanLipi"/>
          <w:sz w:val="20"/>
          <w:sz w:val="20"/>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sz w:val="20"/>
          <w:szCs w:val="24"/>
        </w:rPr>
        <w:t xml:space="preserve">, </w:t>
      </w:r>
      <w:r>
        <w:rPr>
          <w:rFonts w:cs="SolaimanLipi"/>
          <w:sz w:val="20"/>
          <w:sz w:val="20"/>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sz w:val="20"/>
          <w:szCs w:val="24"/>
        </w:rPr>
        <w:t xml:space="preserve">, </w:t>
      </w:r>
      <w:r>
        <w:rPr>
          <w:rFonts w:cs="SolaimanLipi"/>
          <w:sz w:val="20"/>
          <w:sz w:val="20"/>
          <w:szCs w:val="24"/>
        </w:rPr>
        <w:t xml:space="preserve">৭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৭ </w:t>
      </w:r>
      <w:r>
        <w:rPr>
          <w:rFonts w:cs="SolaimanLipi"/>
          <w:sz w:val="20"/>
          <w:szCs w:val="24"/>
        </w:rPr>
        <w:t xml:space="preserve">× </w:t>
      </w:r>
      <w:r>
        <w:rPr>
          <w:rFonts w:cs="SolaimanLipi"/>
          <w:sz w:val="20"/>
          <w:sz w:val="20"/>
          <w:szCs w:val="24"/>
        </w:rPr>
        <w:t xml:space="preserve">৩ </w:t>
      </w:r>
      <w:r>
        <w:rPr>
          <w:rFonts w:cs="SolaimanLipi"/>
          <w:sz w:val="20"/>
          <w:szCs w:val="24"/>
        </w:rPr>
        <w:t xml:space="preserve">= </w:t>
      </w:r>
      <w:r>
        <w:rPr>
          <w:rFonts w:cs="SolaimanLipi"/>
          <w:sz w:val="20"/>
          <w:sz w:val="20"/>
          <w:szCs w:val="24"/>
        </w:rPr>
        <w:t xml:space="preserve">৭ </w:t>
      </w:r>
      <w:r>
        <w:rPr>
          <w:rFonts w:cs="SolaimanLipi"/>
          <w:sz w:val="20"/>
          <w:szCs w:val="24"/>
        </w:rPr>
        <w:t>× (</w:t>
      </w:r>
      <w:r>
        <w:rPr>
          <w:rFonts w:cs="SolaimanLipi"/>
          <w:sz w:val="20"/>
          <w:sz w:val="20"/>
          <w:szCs w:val="24"/>
        </w:rPr>
        <w:t>২</w:t>
      </w:r>
      <w:r>
        <w:rPr>
          <w:rFonts w:cs="SolaimanLipi"/>
          <w:sz w:val="20"/>
          <w:szCs w:val="24"/>
        </w:rPr>
        <w:t>+</w:t>
      </w:r>
      <w:r>
        <w:rPr>
          <w:rFonts w:cs="SolaimanLipi"/>
          <w:sz w:val="20"/>
          <w:sz w:val="20"/>
          <w:szCs w:val="24"/>
        </w:rPr>
        <w:t>৩</w:t>
      </w:r>
      <w:r>
        <w:rPr>
          <w:rFonts w:cs="SolaimanLipi"/>
          <w:sz w:val="20"/>
          <w:szCs w:val="24"/>
        </w:rPr>
        <w:t>)</w:t>
      </w:r>
      <w:r>
        <w:rPr>
          <w:rFonts w:cs="SolaimanLipi"/>
          <w:sz w:val="20"/>
          <w:sz w:val="20"/>
          <w:szCs w:val="24"/>
        </w:rPr>
        <w:t xml:space="preserve">। সবকিছু ঠিক আছে। </w:t>
      </w:r>
    </w:p>
    <w:p>
      <w:pPr>
        <w:pStyle w:val="PreformattedText"/>
        <w:bidi w:val="0"/>
        <w:spacing w:before="114" w:after="114"/>
        <w:jc w:val="start"/>
        <w:rPr>
          <w:rFonts w:cs="SolaimanLipi"/>
          <w:sz w:val="20"/>
          <w:szCs w:val="24"/>
        </w:rPr>
      </w:pPr>
      <w:r>
        <w:rPr>
          <w:rFonts w:cs="SolaimanLipi"/>
          <w:sz w:val="20"/>
          <w:sz w:val="20"/>
          <w:szCs w:val="24"/>
        </w:rPr>
        <w:t>এই বৈশিষ্ট্য শূন্যের ক্ষেত্রে প্রয়োগ করতে গেলে অদ্ভুত ফল মিলবে। আমরা জানি</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০। তাহলে একটি সংখ্যাকে ০ দিয়ে গুণ করা আর </w:t>
      </w:r>
      <w:r>
        <w:rPr>
          <w:rFonts w:cs="SolaimanLipi"/>
          <w:sz w:val="20"/>
          <w:szCs w:val="24"/>
        </w:rPr>
        <w:t>(</w:t>
      </w:r>
      <w:r>
        <w:rPr>
          <w:rFonts w:cs="SolaimanLipi"/>
          <w:sz w:val="20"/>
          <w:sz w:val="20"/>
          <w:szCs w:val="24"/>
        </w:rPr>
        <w:t xml:space="preserve">০ </w:t>
      </w:r>
      <w:r>
        <w:rPr>
          <w:rFonts w:cs="SolaimanLipi"/>
          <w:sz w:val="20"/>
          <w:szCs w:val="24"/>
        </w:rPr>
        <w:t>+</w:t>
      </w:r>
      <w:r>
        <w:rPr>
          <w:rFonts w:cs="SolaimanLipi"/>
          <w:sz w:val="20"/>
          <w:sz w:val="20"/>
          <w:szCs w:val="24"/>
        </w:rPr>
        <w:t>০</w:t>
      </w:r>
      <w:r>
        <w:rPr>
          <w:rFonts w:cs="SolaimanLipi"/>
          <w:sz w:val="20"/>
          <w:szCs w:val="24"/>
        </w:rPr>
        <w:t xml:space="preserve">) </w:t>
      </w:r>
      <w:r>
        <w:rPr>
          <w:rFonts w:cs="SolaimanLipi"/>
          <w:sz w:val="20"/>
          <w:sz w:val="20"/>
          <w:szCs w:val="24"/>
        </w:rPr>
        <w:t xml:space="preserve">দিয়ে গুণ করা একই হবে। উদাহরণ দেখা যাক।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w:t>
      </w:r>
      <w:r>
        <w:rPr>
          <w:rFonts w:cs="SolaimanLipi"/>
          <w:sz w:val="20"/>
          <w:sz w:val="20"/>
          <w:szCs w:val="24"/>
        </w:rPr>
        <w:t xml:space="preserve">০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 কিন্তু বণ্টন ধর্ম বলছে</w:t>
      </w:r>
      <w:r>
        <w:rPr>
          <w:rFonts w:cs="SolaimanLipi"/>
          <w:sz w:val="20"/>
          <w:szCs w:val="24"/>
        </w:rPr>
        <w:t xml:space="preserve">, </w:t>
      </w:r>
      <w:r>
        <w:rPr>
          <w:rFonts w:cs="SolaimanLipi"/>
          <w:sz w:val="20"/>
          <w:sz w:val="20"/>
          <w:szCs w:val="24"/>
        </w:rPr>
        <w:t xml:space="preserve">২ </w:t>
      </w:r>
      <w:r>
        <w:rPr>
          <w:rFonts w:cs="SolaimanLipi"/>
          <w:sz w:val="20"/>
          <w:szCs w:val="24"/>
        </w:rPr>
        <w:t>(</w:t>
      </w:r>
      <w:r>
        <w:rPr>
          <w:rFonts w:cs="SolaimanLipi"/>
          <w:sz w:val="20"/>
          <w:sz w:val="20"/>
          <w:szCs w:val="24"/>
        </w:rPr>
        <w:t xml:space="preserve">০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আর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একই জিনিস। কিন্তু এর অর্থ হবে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২ </w:t>
      </w:r>
      <w:r>
        <w:rPr>
          <w:rFonts w:cs="SolaimanLipi"/>
          <w:sz w:val="20"/>
          <w:szCs w:val="24"/>
        </w:rPr>
        <w:t xml:space="preserve">× </w:t>
      </w:r>
      <w:r>
        <w:rPr>
          <w:rFonts w:cs="SolaimanLipi"/>
          <w:sz w:val="20"/>
          <w:sz w:val="20"/>
          <w:szCs w:val="24"/>
        </w:rPr>
        <w:t>০ এর মান যাই হোক</w:t>
      </w:r>
      <w:r>
        <w:rPr>
          <w:rFonts w:cs="SolaimanLipi"/>
          <w:sz w:val="20"/>
          <w:szCs w:val="24"/>
        </w:rPr>
        <w:t xml:space="preserve">, </w:t>
      </w:r>
      <w:r>
        <w:rPr>
          <w:rFonts w:cs="SolaimanLipi"/>
          <w:sz w:val="20"/>
          <w:sz w:val="20"/>
          <w:szCs w:val="24"/>
        </w:rPr>
        <w:t xml:space="preserve">একে এর সাথে যোগ করলে আগের মানই থাকে। একে অনেকটা শূন্যের মতোই মনে হয়। আসলেও এটি তাই। সমীকরণের দুই পাশ থেকে  ২ </w:t>
      </w:r>
      <w:r>
        <w:rPr>
          <w:rFonts w:cs="SolaimanLipi"/>
          <w:sz w:val="20"/>
          <w:szCs w:val="24"/>
        </w:rPr>
        <w:t xml:space="preserve">× </w:t>
      </w:r>
      <w:r>
        <w:rPr>
          <w:rFonts w:cs="SolaimanLipi"/>
          <w:sz w:val="20"/>
          <w:sz w:val="20"/>
          <w:szCs w:val="24"/>
        </w:rPr>
        <w:t xml:space="preserve">০ বিয়োগ করলে আমরা দেখি 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 অতএব</w:t>
      </w:r>
      <w:r>
        <w:rPr>
          <w:rFonts w:cs="SolaimanLipi"/>
          <w:sz w:val="20"/>
          <w:szCs w:val="24"/>
        </w:rPr>
        <w:t xml:space="preserve">, </w:t>
      </w:r>
      <w:r>
        <w:rPr>
          <w:rFonts w:cs="SolaimanLipi"/>
          <w:sz w:val="20"/>
          <w:sz w:val="20"/>
          <w:szCs w:val="24"/>
        </w:rPr>
        <w:t>আপনি যাই করেন না কেন</w:t>
      </w:r>
      <w:r>
        <w:rPr>
          <w:rFonts w:cs="SolaimanLipi"/>
          <w:sz w:val="20"/>
          <w:szCs w:val="24"/>
        </w:rPr>
        <w:t xml:space="preserve">, </w:t>
      </w:r>
      <w:r>
        <w:rPr>
          <w:rFonts w:cs="SolaimanLipi"/>
          <w:sz w:val="20"/>
          <w:sz w:val="20"/>
          <w:szCs w:val="24"/>
        </w:rPr>
        <w:t>একটি সংখ্যাকে শূন্য দিয়ে গুণ করলে শূন্যই মিলবে। এই বিরক্তিকর সংখ্যাটা সংখ্যারেখাকে দুমড়ে</w:t>
      </w:r>
      <w:r>
        <w:rPr>
          <w:rFonts w:cs="SolaimanLipi"/>
          <w:sz w:val="20"/>
          <w:szCs w:val="24"/>
        </w:rPr>
        <w:t>-</w:t>
      </w:r>
      <w:r>
        <w:rPr>
          <w:rFonts w:cs="SolaimanLipi"/>
          <w:sz w:val="20"/>
          <w:sz w:val="20"/>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start"/>
        <w:rPr>
          <w:rFonts w:cs="SolaimanLipi"/>
          <w:sz w:val="20"/>
          <w:szCs w:val="24"/>
        </w:rPr>
      </w:pPr>
      <w:r>
        <w:rPr>
          <w:rFonts w:cs="SolaimanLipi"/>
          <w:sz w:val="20"/>
          <w:sz w:val="20"/>
          <w:szCs w:val="24"/>
        </w:rPr>
        <w:t>ঠিক যেভাবে গুণ সংখ্যারেখাকে প্রসারিত করে</w:t>
      </w:r>
      <w:r>
        <w:rPr>
          <w:rFonts w:cs="SolaimanLipi"/>
          <w:sz w:val="20"/>
          <w:szCs w:val="24"/>
        </w:rPr>
        <w:t xml:space="preserve">, </w:t>
      </w:r>
      <w:r>
        <w:rPr>
          <w:rFonts w:cs="SolaimanLipi"/>
          <w:sz w:val="20"/>
          <w:sz w:val="20"/>
          <w:szCs w:val="24"/>
        </w:rPr>
        <w:t xml:space="preserve">তেমনি ভাগ করে সঙ্কুচিত। দুই দিয়ে গুণ করলে সংখায়রেখা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p>
    <w:p>
      <w:pPr>
        <w:pStyle w:val="PreformattedText"/>
        <w:bidi w:val="0"/>
        <w:spacing w:before="114" w:after="114"/>
        <w:jc w:val="start"/>
        <w:rPr>
          <w:rFonts w:cs="SolaimanLipi"/>
          <w:sz w:val="20"/>
          <w:szCs w:val="24"/>
        </w:rPr>
      </w:pPr>
      <w:r>
        <w:rPr>
          <w:rFonts w:cs="SolaimanLipi"/>
          <w:sz w:val="20"/>
          <w:sz w:val="20"/>
          <w:szCs w:val="24"/>
        </w:rPr>
        <w:t xml:space="preserve">শূন্য দিয়ে গুণ করলে কি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start"/>
        <w:rPr>
          <w:rFonts w:cs="SolaimanLipi"/>
          <w:sz w:val="20"/>
          <w:szCs w:val="24"/>
        </w:rPr>
      </w:pPr>
      <w:r>
        <w:rPr>
          <w:rFonts w:cs="SolaimanLipi"/>
          <w:sz w:val="20"/>
          <w:sz w:val="20"/>
          <w:szCs w:val="24"/>
        </w:rPr>
        <w:t>আগের উদাহরণে আমরা দেখলাম</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 এর মান ০। অতএব</w:t>
      </w:r>
      <w:r>
        <w:rPr>
          <w:rFonts w:cs="SolaimanLipi"/>
          <w:sz w:val="20"/>
          <w:szCs w:val="24"/>
        </w:rPr>
        <w:t xml:space="preserve">, </w:t>
      </w:r>
      <w:r>
        <w:rPr>
          <w:rFonts w:cs="SolaimanLipi"/>
          <w:sz w:val="20"/>
          <w:sz w:val="20"/>
          <w:szCs w:val="24"/>
        </w:rPr>
        <w:t>আগের অবস্থায় যেতে হলে আমাদেরকে ধরে নিতে হবে</w:t>
      </w:r>
      <w:r>
        <w:rPr>
          <w:rFonts w:cs="SolaimanLipi"/>
          <w:sz w:val="20"/>
          <w:szCs w:val="24"/>
        </w:rPr>
        <w:t>,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 xml:space="preserve">কে ০ দিয়ে ভাগ দিলে ২ ফেরত পাওয়া যাবে। একইভাবে  </w:t>
      </w:r>
      <w:r>
        <w:rPr>
          <w:rFonts w:cs="SolaimanLipi"/>
          <w:sz w:val="20"/>
          <w:szCs w:val="24"/>
        </w:rPr>
        <w:t>(</w:t>
      </w:r>
      <w:r>
        <w:rPr>
          <w:rFonts w:cs="SolaimanLipi"/>
          <w:sz w:val="20"/>
          <w:sz w:val="20"/>
          <w:szCs w:val="24"/>
        </w:rPr>
        <w:t xml:space="preserve">৩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কে ০ দিয়ে ভাগ দিলে ৩ পাওয়ার কথা।  </w:t>
      </w:r>
      <w:r>
        <w:rPr>
          <w:rFonts w:cs="SolaimanLipi"/>
          <w:sz w:val="20"/>
          <w:szCs w:val="24"/>
        </w:rPr>
        <w:t>(</w:t>
      </w:r>
      <w:r>
        <w:rPr>
          <w:rFonts w:cs="SolaimanLipi"/>
          <w:sz w:val="20"/>
          <w:sz w:val="20"/>
          <w:szCs w:val="24"/>
        </w:rPr>
        <w:t xml:space="preserve">৪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কে ০ দিয়ে ভাগ দিলে ৪ পাওয়ার কথা। কিন্তু আমার তো দেখলামই</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৩ </w:t>
      </w:r>
      <w:r>
        <w:rPr>
          <w:rFonts w:cs="SolaimanLipi"/>
          <w:sz w:val="20"/>
          <w:szCs w:val="24"/>
        </w:rPr>
        <w:t xml:space="preserve">× </w:t>
      </w:r>
      <w:r>
        <w:rPr>
          <w:rFonts w:cs="SolaimanLipi"/>
          <w:sz w:val="20"/>
          <w:sz w:val="20"/>
          <w:szCs w:val="24"/>
        </w:rPr>
        <w:t xml:space="preserve">০ ও ৪ </w:t>
      </w:r>
      <w:r>
        <w:rPr>
          <w:rFonts w:cs="SolaimanLipi"/>
          <w:sz w:val="20"/>
          <w:szCs w:val="24"/>
        </w:rPr>
        <w:t xml:space="preserve">× </w:t>
      </w:r>
      <w:r>
        <w:rPr>
          <w:rFonts w:cs="SolaimanLipi"/>
          <w:sz w:val="20"/>
          <w:sz w:val="20"/>
          <w:szCs w:val="24"/>
        </w:rPr>
        <w:t>০ এর প্রতিটির মান ০। অতএব</w:t>
      </w:r>
      <w:r>
        <w:rPr>
          <w:rFonts w:cs="SolaimanLipi"/>
          <w:sz w:val="20"/>
          <w:szCs w:val="24"/>
        </w:rPr>
        <w:t>,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এর মান ০</w:t>
      </w:r>
      <w:r>
        <w:rPr>
          <w:rFonts w:cs="SolaimanLipi"/>
          <w:sz w:val="20"/>
          <w:szCs w:val="24"/>
        </w:rPr>
        <w:t>/</w:t>
      </w:r>
      <w:r>
        <w:rPr>
          <w:rFonts w:cs="SolaimanLipi"/>
          <w:sz w:val="20"/>
          <w:sz w:val="20"/>
          <w:szCs w:val="24"/>
        </w:rPr>
        <w:t>০</w:t>
      </w:r>
      <w:r>
        <w:rPr>
          <w:rFonts w:cs="SolaimanLipi"/>
          <w:sz w:val="20"/>
          <w:szCs w:val="24"/>
        </w:rPr>
        <w:t>, (</w:t>
      </w:r>
      <w:r>
        <w:rPr>
          <w:rFonts w:cs="SolaimanLipi"/>
          <w:sz w:val="20"/>
          <w:sz w:val="20"/>
          <w:szCs w:val="24"/>
        </w:rPr>
        <w:t xml:space="preserve">৩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এর মানও ০</w:t>
      </w:r>
      <w:r>
        <w:rPr>
          <w:rFonts w:cs="SolaimanLipi"/>
          <w:sz w:val="20"/>
          <w:szCs w:val="24"/>
        </w:rPr>
        <w:t>/</w:t>
      </w:r>
      <w:r>
        <w:rPr>
          <w:rFonts w:cs="SolaimanLipi"/>
          <w:sz w:val="20"/>
          <w:sz w:val="20"/>
          <w:szCs w:val="24"/>
        </w:rPr>
        <w:t xml:space="preserve">০। একই মান </w:t>
      </w:r>
      <w:r>
        <w:rPr>
          <w:rFonts w:cs="SolaimanLipi"/>
          <w:sz w:val="20"/>
          <w:szCs w:val="24"/>
        </w:rPr>
        <w:t>(</w:t>
      </w:r>
      <w:r>
        <w:rPr>
          <w:rFonts w:cs="SolaimanLipi"/>
          <w:sz w:val="20"/>
          <w:sz w:val="20"/>
          <w:szCs w:val="24"/>
        </w:rPr>
        <w:t xml:space="preserve">৪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এরও। কিন্তু হায়</w:t>
      </w:r>
      <w:r>
        <w:rPr>
          <w:rFonts w:cs="SolaimanLipi"/>
          <w:sz w:val="20"/>
          <w:szCs w:val="24"/>
        </w:rPr>
        <w:t xml:space="preserve">! </w:t>
      </w:r>
      <w:r>
        <w:rPr>
          <w:rFonts w:cs="SolaimanLipi"/>
          <w:sz w:val="20"/>
          <w:sz w:val="20"/>
          <w:szCs w:val="24"/>
        </w:rPr>
        <w:t>এর মানে দাঁড়ায়</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হলো ২ এর সমান। শুধু তাই নয়</w:t>
      </w:r>
      <w:r>
        <w:rPr>
          <w:rFonts w:cs="SolaimanLipi"/>
          <w:sz w:val="20"/>
          <w:szCs w:val="24"/>
        </w:rPr>
        <w:t xml:space="preserve">, </w:t>
      </w:r>
      <w:r>
        <w:rPr>
          <w:rFonts w:cs="SolaimanLipi"/>
          <w:sz w:val="20"/>
          <w:sz w:val="20"/>
          <w:szCs w:val="24"/>
        </w:rPr>
        <w:t xml:space="preserve">এটা ৩ এরও সমান। ৪ এরও। এর কোনো অর্থই হয় না। </w:t>
      </w:r>
    </w:p>
    <w:p>
      <w:pPr>
        <w:pStyle w:val="PreformattedText"/>
        <w:bidi w:val="0"/>
        <w:spacing w:before="114" w:after="114"/>
        <w:jc w:val="start"/>
        <w:rPr>
          <w:rFonts w:cs="SolaimanLipi"/>
          <w:sz w:val="20"/>
          <w:szCs w:val="24"/>
        </w:rPr>
      </w:pPr>
      <w:r>
        <w:rPr>
          <w:rFonts w:cs="SolaimanLipi"/>
          <w:sz w:val="20"/>
          <w:sz w:val="20"/>
          <w:szCs w:val="24"/>
        </w:rPr>
        <w:t>১</w:t>
      </w:r>
      <w:r>
        <w:rPr>
          <w:rFonts w:cs="SolaimanLipi"/>
          <w:sz w:val="20"/>
          <w:szCs w:val="24"/>
        </w:rPr>
        <w:t>/</w:t>
      </w:r>
      <w:r>
        <w:rPr>
          <w:rFonts w:cs="SolaimanLipi"/>
          <w:sz w:val="20"/>
          <w:sz w:val="20"/>
          <w:szCs w:val="24"/>
        </w:rPr>
        <w:t>০ এর দিকে একটি ভিন্নভাবে তাকালেও অদ্ভুত জিনিসের দেখা মেলে। গুণ করলে ভাগের প্রভাব দূর হওয়ার কথা। ফলে ১</w:t>
      </w:r>
      <w:r>
        <w:rPr>
          <w:rFonts w:cs="SolaimanLipi"/>
          <w:sz w:val="20"/>
          <w:szCs w:val="24"/>
        </w:rPr>
        <w:t>/</w:t>
      </w:r>
      <w:r>
        <w:rPr>
          <w:rFonts w:cs="SolaimanLipi"/>
          <w:sz w:val="20"/>
          <w:sz w:val="20"/>
          <w:szCs w:val="24"/>
        </w:rPr>
        <w:t>০ এর মান হওয়ার কথা ১। কিন্তু আমরা তো দেখলামই</w:t>
      </w:r>
      <w:r>
        <w:rPr>
          <w:rFonts w:cs="SolaimanLipi"/>
          <w:sz w:val="20"/>
          <w:szCs w:val="24"/>
        </w:rPr>
        <w:t xml:space="preserve">, </w:t>
      </w:r>
      <w:r>
        <w:rPr>
          <w:rFonts w:cs="SolaimanLipi"/>
          <w:sz w:val="20"/>
          <w:sz w:val="20"/>
          <w:szCs w:val="24"/>
        </w:rPr>
        <w:t>যেকোনো কিছুকে শূন্য দিয়ে গুণ করলে শূন্যই পাওয়া যায়। এমন কোনো সংখ্যা নেই</w:t>
      </w:r>
      <w:r>
        <w:rPr>
          <w:rFonts w:cs="SolaimanLipi"/>
          <w:sz w:val="20"/>
          <w:szCs w:val="24"/>
        </w:rPr>
        <w:t xml:space="preserve">, </w:t>
      </w:r>
      <w:r>
        <w:rPr>
          <w:rFonts w:cs="SolaimanLipi"/>
          <w:sz w:val="20"/>
          <w:sz w:val="20"/>
          <w:szCs w:val="24"/>
        </w:rPr>
        <w:t xml:space="preserve">যাকে শূন্য দিয়ে গুণ করলে ১ হবে। অন্তত আমরা এখন পর্যন্ত এমন কোনো সংখ্যা দেখিনি। </w:t>
      </w:r>
    </w:p>
    <w:p>
      <w:pPr>
        <w:pStyle w:val="PreformattedText"/>
        <w:bidi w:val="0"/>
        <w:spacing w:before="114" w:after="114"/>
        <w:jc w:val="start"/>
        <w:rPr>
          <w:rFonts w:cs="SolaimanLipi"/>
          <w:sz w:val="20"/>
          <w:szCs w:val="24"/>
        </w:rPr>
      </w:pPr>
      <w:r>
        <w:rPr>
          <w:rFonts w:cs="SolaimanLipi"/>
          <w:sz w:val="20"/>
          <w:sz w:val="20"/>
          <w:szCs w:val="24"/>
        </w:rPr>
        <w:t>সবচেয়ে ভয়ঙ্কর কথা হলো</w:t>
      </w:r>
      <w:r>
        <w:rPr>
          <w:rFonts w:cs="SolaimanLipi"/>
          <w:sz w:val="20"/>
          <w:szCs w:val="24"/>
        </w:rPr>
        <w:t xml:space="preserve">, </w:t>
      </w:r>
      <w:r>
        <w:rPr>
          <w:rFonts w:cs="SolaimanLipi"/>
          <w:sz w:val="20"/>
          <w:sz w:val="20"/>
          <w:szCs w:val="24"/>
        </w:rPr>
        <w:t>জোর করে শূন্য দিয়ে ভাগ দিতে গেলে যুক্তি ও গণিতের পুরো ভিত্তিই ধ্বংস হয়ে যাবে। শূন্য দিয়ে একবার</w:t>
      </w:r>
      <w:r>
        <w:rPr>
          <w:rFonts w:cs="SolaimanLipi"/>
          <w:sz w:val="20"/>
          <w:szCs w:val="24"/>
        </w:rPr>
        <w:t xml:space="preserve">, </w:t>
      </w:r>
      <w:r>
        <w:rPr>
          <w:rFonts w:cs="SolaimanLipi"/>
          <w:sz w:val="20"/>
          <w:sz w:val="20"/>
          <w:szCs w:val="24"/>
        </w:rPr>
        <w:t>মাত্র একবার</w:t>
      </w:r>
      <w:r>
        <w:rPr>
          <w:rFonts w:cs="SolaimanLipi"/>
          <w:sz w:val="20"/>
          <w:szCs w:val="24"/>
        </w:rPr>
        <w:t xml:space="preserve">, </w:t>
      </w:r>
      <w:r>
        <w:rPr>
          <w:rFonts w:cs="SolaimanLipi"/>
          <w:sz w:val="20"/>
          <w:sz w:val="20"/>
          <w:szCs w:val="24"/>
        </w:rPr>
        <w:t xml:space="preserve">ভাগ দিয়েই আপনি মহাবিশ্বের সবকিছু গাণিতিকভাবে প্রমাণ করতে পারবেন। আপনি প্রমাণ করতে পারবেন ১ </w:t>
      </w:r>
      <w:r>
        <w:rPr>
          <w:rFonts w:cs="SolaimanLipi"/>
          <w:sz w:val="20"/>
          <w:szCs w:val="24"/>
        </w:rPr>
        <w:t xml:space="preserve">+ </w:t>
      </w:r>
      <w:r>
        <w:rPr>
          <w:rFonts w:cs="SolaimanLipi"/>
          <w:sz w:val="20"/>
          <w:sz w:val="20"/>
          <w:szCs w:val="24"/>
        </w:rPr>
        <w:t xml:space="preserve">১ </w:t>
      </w:r>
      <w:r>
        <w:rPr>
          <w:rFonts w:cs="SolaimanLipi"/>
          <w:sz w:val="20"/>
          <w:szCs w:val="24"/>
        </w:rPr>
        <w:t xml:space="preserve">= </w:t>
      </w:r>
      <w:r>
        <w:rPr>
          <w:rFonts w:cs="SolaimanLipi"/>
          <w:sz w:val="20"/>
          <w:sz w:val="20"/>
          <w:szCs w:val="24"/>
        </w:rPr>
        <w:t>৪২। এটা থেকে আপনি প্রমাণ করতে পারবেন এরশাদ ছিলেন ভিনগ্রহের একজন বাসিন্দা</w:t>
      </w:r>
      <w:r>
        <w:rPr>
          <w:rFonts w:cs="SolaimanLipi"/>
          <w:sz w:val="20"/>
          <w:szCs w:val="24"/>
        </w:rPr>
        <w:t xml:space="preserve">, </w:t>
      </w:r>
      <w:r>
        <w:rPr>
          <w:rFonts w:cs="SolaimanLipi"/>
          <w:sz w:val="20"/>
          <w:sz w:val="20"/>
          <w:szCs w:val="24"/>
        </w:rPr>
        <w:t xml:space="preserve">কাঁজি নজরুল ইসলাম জন্মেছিলেন উজবেকিস্তানে। অথবা আকাশ ফোঁটার নকশায় পরিপূর্ণ। </w:t>
      </w:r>
      <w:r>
        <w:rPr>
          <w:rFonts w:cs="SolaimanLipi"/>
          <w:sz w:val="20"/>
          <w:szCs w:val="24"/>
        </w:rPr>
        <w:t>(</w:t>
      </w:r>
      <w:r>
        <w:rPr>
          <w:rFonts w:cs="SolaimanLipi"/>
          <w:sz w:val="20"/>
          <w:sz w:val="20"/>
          <w:szCs w:val="24"/>
        </w:rPr>
        <w:t>উইনস্টন চার্চিল যে একটি গাজর ছিল তা দেখতে পরিশিষ্ট ক পড়ুন।</w:t>
      </w:r>
      <w:r>
        <w:rPr>
          <w:rFonts w:cs="SolaimanLipi"/>
          <w:sz w:val="20"/>
          <w:szCs w:val="24"/>
        </w:rPr>
        <w:t xml:space="preserve">) </w:t>
      </w:r>
    </w:p>
    <w:p>
      <w:pPr>
        <w:pStyle w:val="PreformattedText"/>
        <w:bidi w:val="0"/>
        <w:spacing w:before="114" w:after="114"/>
        <w:jc w:val="start"/>
        <w:rPr>
          <w:rFonts w:cs="SolaimanLipi"/>
          <w:sz w:val="20"/>
          <w:szCs w:val="24"/>
        </w:rPr>
      </w:pPr>
      <w:r>
        <w:rPr>
          <w:rFonts w:cs="SolaimanLipi"/>
          <w:sz w:val="20"/>
          <w:sz w:val="20"/>
          <w:szCs w:val="24"/>
        </w:rPr>
        <w:t xml:space="preserve">শূন্য দিয়ে গুণে ধ্বংস হয় সংখ্যারেখা। কিন্তু শূন্য দিয়ে ভাগ দিলে ধ্বংস হয় পুরো গাণতিক কাঠামো। </w:t>
      </w:r>
    </w:p>
    <w:p>
      <w:pPr>
        <w:pStyle w:val="PreformattedText"/>
        <w:bidi w:val="0"/>
        <w:spacing w:before="114" w:after="114"/>
        <w:jc w:val="start"/>
        <w:rPr>
          <w:rFonts w:cs="SolaimanLipi"/>
          <w:sz w:val="20"/>
          <w:szCs w:val="24"/>
        </w:rPr>
      </w:pPr>
      <w:r>
        <w:rPr>
          <w:rFonts w:cs="SolaimanLipi"/>
          <w:sz w:val="20"/>
          <w:sz w:val="20"/>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start"/>
        <w:rPr>
          <w:rFonts w:cs="SolaimanLipi"/>
          <w:sz w:val="20"/>
          <w:szCs w:val="24"/>
        </w:rPr>
      </w:pPr>
      <w:r>
        <w:rPr>
          <w:rFonts w:cs="SolaimanLipi"/>
          <w:color w:val="1B1B1B"/>
          <w:sz w:val="20"/>
          <w:sz w:val="20"/>
          <w:szCs w:val="24"/>
        </w:rPr>
        <w:t>অনুবাদকের নোট</w:t>
      </w:r>
    </w:p>
    <w:p>
      <w:pPr>
        <w:pStyle w:val="PreformattedText"/>
        <w:bidi w:val="0"/>
        <w:spacing w:before="114" w:after="114"/>
        <w:jc w:val="start"/>
        <w:rPr>
          <w:rFonts w:cs="SolaimanLipi"/>
          <w:sz w:val="20"/>
          <w:szCs w:val="24"/>
        </w:rPr>
      </w:pPr>
      <w:r>
        <w:rPr>
          <w:rFonts w:cs="SolaimanLipi"/>
          <w:color w:val="1B1B1B"/>
          <w:sz w:val="20"/>
          <w:sz w:val="20"/>
          <w:szCs w:val="24"/>
        </w:rPr>
        <w:t>১।  ফার্টাইল ক্রিসেন্ট</w:t>
      </w:r>
      <w:r>
        <w:rPr>
          <w:rFonts w:cs="SolaimanLipi"/>
          <w:color w:val="1B1B1B"/>
          <w:sz w:val="20"/>
          <w:sz w:val="20"/>
          <w:szCs w:val="24"/>
          <w:vertAlign w:val="superscript"/>
        </w:rPr>
        <w:t xml:space="preserve"> </w:t>
      </w:r>
      <w:r>
        <w:rPr>
          <w:rFonts w:cs="SolaimanLipi"/>
          <w:color w:val="1B1B1B"/>
          <w:position w:val="0"/>
          <w:sz w:val="20"/>
          <w:sz w:val="20"/>
          <w:sz w:val="20"/>
          <w:szCs w:val="24"/>
          <w:vertAlign w:val="baseline"/>
        </w:rPr>
        <w:t>অঞ্চলটি মধ্যপ্রাচ্যের অন্তর্গত ইরাক</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সিরিয়া</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ইসরায়েল</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ফিলিস্তিন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জর্দান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মিশরের নীলনদ এলাকা ও উত্তর</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পূর্ব অঞ্চল</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তুরস্কের দক্ষিণ</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start"/>
        <w:rPr>
          <w:rFonts w:cs="SolaimanLipi"/>
          <w:sz w:val="20"/>
          <w:szCs w:val="24"/>
        </w:rPr>
      </w:pPr>
      <w:r>
        <w:rPr>
          <w:rFonts w:cs="SolaimanLipi"/>
          <w:color w:val="1B1B1B"/>
          <w:position w:val="0"/>
          <w:sz w:val="20"/>
          <w:sz w:val="20"/>
          <w:sz w:val="20"/>
          <w:szCs w:val="24"/>
          <w:vertAlign w:val="baseline"/>
        </w:rPr>
        <w:t>২। জ্যোতিষবিদ্যা হলো গ্রহ</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নক্ষত্র দেখে পৃথিবীর ঘটনার পূর্বাভাস বলার প্রচেষ্টার নাম</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 xml:space="preserve">যার কোনো বৈজ্ঞানিক ভিত্তি নেই। একে মানুষ অনেক সময় জ্যোতির্বিদ্যার </w:t>
      </w:r>
      <w:r>
        <w:rPr>
          <w:rFonts w:cs="SolaimanLipi"/>
          <w:color w:val="1B1B1B"/>
          <w:position w:val="0"/>
          <w:sz w:val="20"/>
          <w:sz w:val="20"/>
          <w:szCs w:val="24"/>
          <w:vertAlign w:val="baseline"/>
        </w:rPr>
        <w:t xml:space="preserve">(astronomy) </w:t>
      </w:r>
      <w:r>
        <w:rPr>
          <w:rFonts w:cs="SolaimanLipi"/>
          <w:color w:val="1B1B1B"/>
          <w:position w:val="0"/>
          <w:sz w:val="20"/>
          <w:sz w:val="20"/>
          <w:sz w:val="20"/>
          <w:szCs w:val="24"/>
          <w:vertAlign w:val="baseline"/>
        </w:rPr>
        <w:t>সাথে গুলিয়ে ফেলেন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 xml:space="preserve">যা বিজ্ঞানের একটি শাখা। </w:t>
      </w:r>
    </w:p>
    <w:p>
      <w:pPr>
        <w:pStyle w:val="PreformattedText"/>
        <w:bidi w:val="0"/>
        <w:spacing w:before="114" w:after="114"/>
        <w:jc w:val="start"/>
        <w:rPr>
          <w:rFonts w:cs="SolaimanLipi"/>
          <w:sz w:val="20"/>
          <w:szCs w:val="24"/>
        </w:rPr>
      </w:pPr>
      <w:r>
        <w:rPr>
          <w:rFonts w:cs="SolaimanLipi"/>
          <w:color w:val="1B1B1B"/>
          <w:position w:val="0"/>
          <w:sz w:val="20"/>
          <w:sz w:val="20"/>
          <w:sz w:val="20"/>
          <w:szCs w:val="24"/>
          <w:vertAlign w:val="baseline"/>
        </w:rPr>
        <w:t xml:space="preserve">৩। এগুলো গ্রিক ভাষার বড় হাতের অক্ষর। আমরা সাধারণত ছোট হাতের অক্ষর দেখি। ছোট হাতের ইটা হলো </w:t>
      </w:r>
      <w:r>
        <w:rPr>
          <w:rFonts w:cs="SolaimanLipi"/>
          <w:color w:val="1B1B1B"/>
          <w:position w:val="0"/>
          <w:sz w:val="20"/>
          <w:sz w:val="20"/>
          <w:szCs w:val="24"/>
          <w:vertAlign w:val="baseline"/>
        </w:rPr>
        <w:t xml:space="preserve">η </w:t>
      </w:r>
      <w:r>
        <w:rPr>
          <w:rFonts w:cs="SolaimanLipi"/>
          <w:color w:val="1B1B1B"/>
          <w:position w:val="0"/>
          <w:sz w:val="20"/>
          <w:sz w:val="20"/>
          <w:sz w:val="20"/>
          <w:szCs w:val="24"/>
          <w:vertAlign w:val="baseline"/>
        </w:rPr>
        <w:t xml:space="preserve">এবং মিউ হলো </w:t>
      </w:r>
      <w:r>
        <w:rPr>
          <w:rFonts w:cs="SolaimanLipi"/>
          <w:color w:val="1B1B1B"/>
          <w:position w:val="0"/>
          <w:sz w:val="20"/>
          <w:sz w:val="20"/>
          <w:szCs w:val="24"/>
          <w:vertAlign w:val="baseline"/>
        </w:rPr>
        <w:t>μ</w:t>
      </w:r>
      <w:r>
        <w:rPr>
          <w:rFonts w:cs="SolaimanLipi"/>
          <w:color w:val="1B1B1B"/>
          <w:position w:val="0"/>
          <w:sz w:val="20"/>
          <w:sz w:val="20"/>
          <w:sz w:val="20"/>
          <w:szCs w:val="24"/>
          <w:vertAlign w:val="baseline"/>
        </w:rPr>
        <w:t xml:space="preserve">। </w:t>
      </w:r>
    </w:p>
    <w:p>
      <w:pPr>
        <w:pStyle w:val="Normal"/>
        <w:rPr/>
      </w:pPr>
      <w:r>
        <w:rPr/>
      </w:r>
    </w:p>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end"/>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end"/>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end"/>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সালে। সহজে হয়ত ব্যাপারটা চোখে পড়ে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ডিসেম্বরের ৩১ তারিখে সব হোটেল</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অনুষ্ঠান শেষ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সালের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জুলীয়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দিন ও ১২ ঘণ্টা কম। এতে শূন্যতম ঘণ্টা পড়েছে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৭১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৮৫৮ সালের মধ্যরাতে। এটাও মোটামুটি সাধারণ এক সংখ্যা।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জ্যোতির্বিদরা হয়ত পরিমার্জিত ৫১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৫৪২ জুলীয় তারিখ উদযাপন করতে চাইবেন না। ইহুদিরা এড়িয়ে যাবে ৫৭৬০ সালের ২৩ তেভেত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ইহুদি পঞ্জিকার দশম মাস</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মুসলমানরা ভুলে যাবে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৩১ ডিসেম্বর। আর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০০০ সালটার মধ্যে আছে বিশেষ কিছু একটা।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 পরে ১০০ দেখার জন্য বসে থাকি। ৯৯৯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এর পরে বসে থাকি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এর জন্য। বাচ্চারা ১০০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১০০০ দেখলে আনন্দে চিৎকার করে ওঠে। </w:t>
      </w:r>
    </w:p>
    <w:p>
      <w:pPr>
        <w:pStyle w:val="PreformattedText"/>
        <w:spacing w:lineRule="auto" w:line="276" w:before="156" w:after="156"/>
        <w:jc w:val="start"/>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শূন্যতম সংখ্যা</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প্রিয়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ছয়টি ব্যাগই তো আছে।</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তা কীভাবে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আমি তো কয়েকবার গুনলাম</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৫। </w:t>
      </w:r>
    </w:p>
    <w:p>
      <w:pPr>
        <w:pStyle w:val="PreformattedText"/>
        <w:spacing w:lineRule="auto" w:line="276" w:before="156" w:after="156"/>
        <w:jc w:val="end"/>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দ্য বুক অব নাম্বারস</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 কওনয়ে ও রিচার্ড গাই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তিন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এভাবে গোনে। শূন্য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center"/>
        <w:rPr/>
      </w:pPr>
      <w:r>
        <w:rPr>
          <w:rFonts w:ascii="SolaimanLipi" w:hAnsi="SolaimanLipi" w:eastAsia="Noto Sans Mono CJK SC" w:cs="SolaimanLipi"/>
          <w:color w:val="auto"/>
          <w:kern w:val="0"/>
          <w:sz w:val="26"/>
          <w:sz w:val="26"/>
          <w:szCs w:val="26"/>
          <w:lang w:val="en-US" w:eastAsia="zh-CN" w:bidi="bn-IN"/>
        </w:rPr>
        <w:t>দশ</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নয়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আট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ছয়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পাঁচ</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চার</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 শুরু</w:t>
      </w: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ভালোভাবে খেয়াল করলে দেখা যাবে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 থেকে। এক সেকেন্ড পরে দেখা যায়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০১</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০০। নতুন গাড়ির অডোমিটারে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দূরত্ব পরিমাপক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6"/>
          <w:sz w:val="26"/>
          <w:szCs w:val="26"/>
          <w:vertAlign w:val="superscript"/>
          <w:lang w:val="en-US" w:eastAsia="zh-CN" w:bidi="bn-IN"/>
        </w:rPr>
        <w:t>১২</w:t>
      </w:r>
      <w:r>
        <w:rPr>
          <w:rFonts w:ascii="SolaimanLipi" w:hAnsi="SolaimanLipi" w:eastAsia="Noto Sans Mono CJK SC" w:cs="SolaimanLipi"/>
          <w:color w:val="auto"/>
          <w:kern w:val="0"/>
          <w:sz w:val="26"/>
          <w:sz w:val="26"/>
          <w:szCs w:val="26"/>
          <w:lang w:val="en-US" w:eastAsia="zh-CN" w:bidi="bn-IN"/>
        </w:rPr>
        <w:t xml:space="preserve"> আলাদা।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০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প্রথম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দ্বিতীয়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তৃতীয়</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কিন্তু সময়ের হিসাব হয় সংখ্যাবাচক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যেমন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হ্যাঁ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center"/>
        <w:rPr>
          <w:b/>
          <w:bCs/>
          <w:sz w:val="26"/>
          <w:szCs w:val="38"/>
        </w:rPr>
      </w:pPr>
      <w:r>
        <w:rPr>
          <w:rFonts w:ascii="SolaimanLipi" w:hAnsi="SolaimanLipi" w:eastAsia="Noto Sans Mono CJK SC" w:cs="SolaimanLipi"/>
          <w:b/>
          <w:b/>
          <w:bCs/>
          <w:color w:val="auto"/>
          <w:kern w:val="0"/>
          <w:sz w:val="26"/>
          <w:sz w:val="26"/>
          <w:szCs w:val="38"/>
          <w:lang w:val="en-US" w:eastAsia="zh-CN" w:bidi="bn-IN"/>
        </w:rPr>
        <w:t xml:space="preserve">বিশাল শূন্যতা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সত্যিকার যুক্তি আমাকে বুঝিয়ে দেয়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pP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সেন্ট অগাস্টিন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কনফেশনস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মন্দ হলো শূন্য। মধ্যযুগীয় মন একেই স্বাভাবিক বলে মেনেয় নেয়।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তবে আশার কথা হলো</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সব সভ্যতা শূন্যকে এত ভয় পায়নি। </w:t>
      </w:r>
    </w:p>
    <w:p>
      <w:pPr>
        <w:pStyle w:val="PreformattedText"/>
        <w:spacing w:lineRule="auto" w:line="276" w:before="156" w:after="156"/>
        <w:jc w:val="start"/>
        <w:rPr/>
      </w:pP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তথ্যনির্দেশ </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end"/>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ভুলবশত নয় প্রোগ্রামে বাদ পড়েছিল।</w:t>
      </w:r>
      <w:r>
        <w:rPr>
          <w:rFonts w:eastAsia="Noto Sans Mono CJK SC" w:cs="SolaimanLipi" w:ascii="SolaimanLipi" w:hAnsi="SolaimanLipi"/>
          <w:color w:val="auto"/>
          <w:kern w:val="0"/>
          <w:sz w:val="26"/>
          <w:szCs w:val="26"/>
          <w:lang w:val="en-US" w:eastAsia="zh-CN" w:bidi="hi-IN"/>
        </w:rPr>
        <w:t>"</w:t>
      </w:r>
    </w:p>
    <w:p>
      <w:pPr>
        <w:pStyle w:val="PreformattedText"/>
        <w:spacing w:lineRule="auto" w:line="276" w:before="156" w:after="156"/>
        <w:rPr/>
      </w:pPr>
      <w:r>
        <w:rPr>
          <w:rFonts w:eastAsia="Noto Sans Mono CJK SC" w:cs="SolaimanLipi" w:ascii="SolaimanLipi" w:hAnsi="SolaimanLipi"/>
          <w:color w:val="auto"/>
          <w:kern w:val="0"/>
          <w:sz w:val="26"/>
          <w:szCs w:val="26"/>
          <w:lang w:val="en-US" w:eastAsia="zh-CN" w:bidi="hi-IN"/>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start"/>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end"/>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hanging="0" w:start="0" w:end="0"/>
        <w:jc w:val="start"/>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p>
      <w:pPr>
        <w:pStyle w:val="Normal"/>
        <w:rPr/>
      </w:pPr>
      <w:r>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end"/>
        <w:rPr>
          <w:rFonts w:ascii="SolaimanLipi" w:hAnsi="SolaimanLipi" w:cs="SolaimanLipi"/>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end"/>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ড্যালেমবেয়ার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center"/>
        <w:rPr>
          <w:sz w:val="24"/>
          <w:szCs w:val="32"/>
        </w:rPr>
      </w:pPr>
      <w:r>
        <w:rPr>
          <w:rFonts w:ascii="SolaimanLipi" w:hAnsi="SolaimanLipi" w:cs="SolaimanLipi"/>
          <w:sz w:val="24"/>
          <w:sz w:val="24"/>
          <w:szCs w:val="32"/>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অলঙ্ঘনীয়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রেফ্রিজারেটরের কয়েলের টুইজারের সবগুলো কণা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rPr/>
      </w:pPr>
      <w:r>
        <w:rPr/>
      </w:r>
    </w:p>
    <w:p>
      <w:pPr>
        <w:pStyle w:val="Normal"/>
        <w:widowControl/>
        <w:bidi w:val="0"/>
        <w:ind w:hanging="0" w:start="0" w:end="0"/>
        <w:jc w:val="center"/>
        <w:rPr>
          <w:rFonts w:ascii="SolaimanLipi" w:hAnsi="SolaimanLipi" w:cs="SolaimanLipi"/>
        </w:rPr>
      </w:pPr>
      <w:r>
        <w:rPr/>
      </w:r>
    </w:p>
    <w:p>
      <w:pPr>
        <w:pStyle w:val="Normal"/>
        <w:widowControl/>
        <w:bidi w:val="0"/>
        <w:ind w:hanging="0" w:start="0" w:end="0"/>
        <w:jc w:val="center"/>
        <w:rPr>
          <w:sz w:val="24"/>
          <w:szCs w:val="32"/>
        </w:rPr>
      </w:pPr>
      <w:r>
        <w:rPr>
          <w:rFonts w:ascii="SolaimanLipi" w:hAnsi="SolaimanLipi" w:cs="SolaimanLipi"/>
          <w:sz w:val="24"/>
          <w:sz w:val="24"/>
          <w:szCs w:val="32"/>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center"/>
        <w:rPr>
          <w:rFonts w:ascii="SolaimanLipi" w:hAnsi="SolaimanLipi" w:cs="SolaimanLipi"/>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start"/>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start"/>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rPr/>
      </w:pPr>
      <w:r>
        <w:rPr/>
      </w:r>
    </w:p>
    <w:sectPr>
      <w:footerReference w:type="default" r:id="rId3"/>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 w:name="Likhan">
    <w:charset w:val="01" w:characterSet="utf-8"/>
    <w:family w:val="roman"/>
    <w:pitch w:val="variable"/>
  </w:font>
  <w:font w:name="Nirmala U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74</w:t>
    </w:r>
    <w:r>
      <w:rPr/>
      <w:fldChar w:fldCharType="end"/>
    </w:r>
    <w:bookmarkEnd w:id="0"/>
  </w:p>
</w:ftr>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4259</TotalTime>
  <Application>LibreOffice/7.6.5.2$Linux_X86_64 LibreOffice_project/60$Build-2</Application>
  <AppVersion>15.0000</AppVersion>
  <Pages>74</Pages>
  <Words>31811</Words>
  <Characters>95885</Characters>
  <CharactersWithSpaces>127882</CharactersWithSpaces>
  <Paragraphs>616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2024-03-05T20:01:36Z</dcterms:modified>
  <cp:revision>749</cp:revision>
  <dc:subject/>
  <dc:title/>
</cp:coreProperties>
</file>

<file path=docProps/custom.xml><?xml version="1.0" encoding="utf-8"?>
<Properties xmlns="http://schemas.openxmlformats.org/officeDocument/2006/custom-properties" xmlns:vt="http://schemas.openxmlformats.org/officeDocument/2006/docPropsVTypes"/>
</file>