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bidi w:val="0"/>
        <w:ind w:start="0" w:end="0" w:hanging="0"/>
        <w:jc w:val="center"/>
        <w:rPr>
          <w:rFonts w:ascii="SolaimanLipi" w:hAnsi="SolaimanLipi" w:cs="SolaimanLipi"/>
        </w:rPr>
      </w:pPr>
      <w:r>
        <w:rPr>
          <w:rFonts w:ascii="SolaimanLipi" w:hAnsi="SolaimanLipi" w:cs="SolaimanLipi"/>
          <w:bCs w:val="false"/>
          <w:iCs w:val="false"/>
          <w:caps w:val="false"/>
          <w:smallCaps w:val="false"/>
          <w:color w:val="202124"/>
          <w:spacing w:val="0"/>
          <w:szCs w:val="33"/>
        </w:rPr>
        <w:t>আকাশ কেন নীল</w:t>
      </w:r>
      <w:r>
        <w:rPr>
          <w:rFonts w:cs="SolaimanLipi" w:ascii="SolaimanLipi" w:hAnsi="SolaimanLipi"/>
          <w:b w:val="false"/>
          <w:bCs w:val="false"/>
          <w:i w:val="false"/>
          <w:iCs w:val="false"/>
          <w:caps w:val="false"/>
          <w:smallCaps w:val="false"/>
          <w:color w:val="202124"/>
          <w:spacing w:val="0"/>
          <w:sz w:val="33"/>
          <w:szCs w:val="24"/>
        </w:rPr>
        <w:t xml:space="preserve">, </w:t>
      </w:r>
      <w:r>
        <w:rPr>
          <w:rFonts w:ascii="SolaimanLipi" w:hAnsi="SolaimanLipi" w:cs="SolaimanLipi"/>
          <w:bCs w:val="false"/>
          <w:iCs w:val="false"/>
          <w:caps w:val="false"/>
          <w:smallCaps w:val="false"/>
          <w:color w:val="202124"/>
          <w:spacing w:val="0"/>
          <w:szCs w:val="33"/>
        </w:rPr>
        <w:t>কেন বেগুনি নয়</w:t>
      </w:r>
      <w:r>
        <w:rPr>
          <w:rFonts w:cs="SolaimanLipi" w:ascii="SolaimanLipi" w:hAnsi="SolaimanLipi"/>
          <w:bCs w:val="false"/>
          <w:iCs w:val="false"/>
          <w:caps w:val="false"/>
          <w:smallCaps w:val="false"/>
          <w:color w:val="202124"/>
          <w:spacing w:val="0"/>
          <w:szCs w:val="24"/>
        </w:rPr>
        <w:t>?</w:t>
      </w:r>
    </w:p>
    <w:p>
      <w:pPr>
        <w:pStyle w:val="Normal"/>
        <w:widowControl/>
        <w:bidi w:val="0"/>
        <w:ind w:start="0" w:end="0" w:hanging="0"/>
        <w:jc w:val="center"/>
        <w:rPr>
          <w:rFonts w:ascii="SolaimanLipi" w:hAnsi="SolaimanLipi" w:cs="SolaimanLipi"/>
        </w:rPr>
      </w:pPr>
      <w:r>
        <w:rPr>
          <w:rFonts w:ascii="SolaimanLipi" w:hAnsi="SolaimanLipi" w:eastAsia="Noto Serif CJK SC" w:cs="SolaimanLipi"/>
          <w:bCs w:val="false"/>
          <w:iCs w:val="false"/>
          <w:caps w:val="false"/>
          <w:smallCaps w:val="false"/>
          <w:color w:val="202124"/>
          <w:spacing w:val="0"/>
          <w:kern w:val="2"/>
          <w:sz w:val="24"/>
          <w:sz w:val="24"/>
          <w:szCs w:val="24"/>
          <w:lang w:val="en-US" w:eastAsia="zh-CN" w:bidi="hi-IN"/>
        </w:rPr>
        <w:t xml:space="preserve">আব্দুল্যাহ আদিল মাহমুদ </w:t>
      </w:r>
    </w:p>
    <w:p>
      <w:pPr>
        <w:pStyle w:val="Normal"/>
        <w:widowControl/>
        <w:bidi w:val="0"/>
        <w:ind w:start="0" w:end="0" w:hanging="0"/>
        <w:jc w:val="start"/>
        <w:rPr>
          <w:rFonts w:ascii="SolaimanLipi" w:hAnsi="SolaimanLipi" w:eastAsia="Noto Serif CJK SC" w:cs="SolaimanLipi"/>
          <w:bCs w:val="false"/>
          <w:iCs w:val="false"/>
          <w:kern w:val="2"/>
          <w:sz w:val="24"/>
          <w:szCs w:val="24"/>
          <w:lang w:val="en-US" w:eastAsia="zh-CN" w:bidi="hi-IN"/>
        </w:rPr>
      </w:pPr>
      <w:r>
        <w:rPr>
          <w:rFonts w:eastAsia="Noto Serif CJK SC" w:cs="SolaimanLipi" w:ascii="SolaimanLipi" w:hAnsi="SolaimanLipi"/>
          <w:bCs w:val="false"/>
          <w:iCs w:val="false"/>
          <w:kern w:val="2"/>
          <w:sz w:val="24"/>
          <w:szCs w:val="24"/>
          <w:lang w:val="en-US" w:eastAsia="zh-CN" w:bidi="hi-IN"/>
        </w:rPr>
      </w:r>
    </w:p>
    <w:p>
      <w:pPr>
        <w:pStyle w:val="Normal"/>
        <w:widowControl/>
        <w:bidi w:val="0"/>
        <w:ind w:start="0" w:end="0" w:hanging="0"/>
        <w:jc w:val="start"/>
        <w:rPr>
          <w:rFonts w:ascii="SolaimanLipi" w:hAnsi="SolaimanLipi" w:cs="SolaimanLipi"/>
        </w:rPr>
      </w:pPr>
      <w:r>
        <w:rPr>
          <w:rFonts w:ascii="SolaimanLipi" w:hAnsi="SolaimanLipi" w:cs="SolaimanLipi"/>
          <w:bCs w:val="false"/>
          <w:iCs w:val="false"/>
          <w:caps w:val="false"/>
          <w:smallCaps w:val="false"/>
          <w:color w:val="202124"/>
          <w:spacing w:val="0"/>
          <w:szCs w:val="24"/>
        </w:rPr>
        <w:t>আমরা জানি</w:t>
      </w:r>
      <w:r>
        <w:rPr>
          <w:rFonts w:cs="SolaimanLipi" w:ascii="SolaimanLipi" w:hAnsi="SolaimanLipi"/>
          <w:b w:val="false"/>
          <w:i w:val="false"/>
          <w:caps w:val="false"/>
          <w:smallCaps w:val="false"/>
          <w:color w:val="202124"/>
          <w:spacing w:val="0"/>
          <w:sz w:val="24"/>
        </w:rPr>
        <w:t xml:space="preserve">, </w:t>
      </w:r>
      <w:r>
        <w:rPr>
          <w:rFonts w:ascii="SolaimanLipi" w:hAnsi="SolaimanLipi" w:cs="SolaimanLipi"/>
          <w:bCs w:val="false"/>
          <w:iCs w:val="false"/>
          <w:caps w:val="false"/>
          <w:smallCaps w:val="false"/>
          <w:color w:val="202124"/>
          <w:spacing w:val="0"/>
          <w:szCs w:val="24"/>
        </w:rPr>
        <w:t>সূর্যের আলোই পৃথিবীর আকাশকে আলোকিত করে। সূর্যের আলো ৭টি আলোর সমন্বয়ে তৈরি। বেগুনি নীল</w:t>
      </w:r>
      <w:r>
        <w:rPr>
          <w:rFonts w:cs="SolaimanLipi" w:ascii="SolaimanLipi" w:hAnsi="SolaimanLipi"/>
          <w:b w:val="false"/>
          <w:i w:val="false"/>
          <w:caps w:val="false"/>
          <w:smallCaps w:val="false"/>
          <w:color w:val="202124"/>
          <w:spacing w:val="0"/>
          <w:sz w:val="24"/>
        </w:rPr>
        <w:t xml:space="preserve">, </w:t>
      </w:r>
      <w:r>
        <w:rPr>
          <w:rFonts w:ascii="SolaimanLipi" w:hAnsi="SolaimanLipi" w:cs="SolaimanLipi"/>
          <w:bCs w:val="false"/>
          <w:iCs w:val="false"/>
          <w:caps w:val="false"/>
          <w:smallCaps w:val="false"/>
          <w:color w:val="202124"/>
          <w:spacing w:val="0"/>
          <w:szCs w:val="24"/>
        </w:rPr>
        <w:t>আসমানী</w:t>
      </w:r>
      <w:r>
        <w:rPr>
          <w:rFonts w:cs="SolaimanLipi" w:ascii="SolaimanLipi" w:hAnsi="SolaimanLipi"/>
          <w:b w:val="false"/>
          <w:i w:val="false"/>
          <w:caps w:val="false"/>
          <w:smallCaps w:val="false"/>
          <w:color w:val="202124"/>
          <w:spacing w:val="0"/>
          <w:sz w:val="24"/>
        </w:rPr>
        <w:t xml:space="preserve">, </w:t>
      </w:r>
      <w:r>
        <w:rPr>
          <w:rFonts w:ascii="SolaimanLipi" w:hAnsi="SolaimanLipi" w:cs="SolaimanLipi"/>
          <w:bCs w:val="false"/>
          <w:iCs w:val="false"/>
          <w:caps w:val="false"/>
          <w:smallCaps w:val="false"/>
          <w:color w:val="202124"/>
          <w:spacing w:val="0"/>
          <w:szCs w:val="24"/>
        </w:rPr>
        <w:t>সবুজ</w:t>
      </w:r>
      <w:r>
        <w:rPr>
          <w:rFonts w:cs="SolaimanLipi" w:ascii="SolaimanLipi" w:hAnsi="SolaimanLipi"/>
          <w:b w:val="false"/>
          <w:i w:val="false"/>
          <w:caps w:val="false"/>
          <w:smallCaps w:val="false"/>
          <w:color w:val="202124"/>
          <w:spacing w:val="0"/>
          <w:sz w:val="24"/>
        </w:rPr>
        <w:t xml:space="preserve">, </w:t>
      </w:r>
      <w:r>
        <w:rPr>
          <w:rFonts w:ascii="SolaimanLipi" w:hAnsi="SolaimanLipi" w:cs="SolaimanLipi"/>
          <w:bCs w:val="false"/>
          <w:iCs w:val="false"/>
          <w:caps w:val="false"/>
          <w:smallCaps w:val="false"/>
          <w:color w:val="202124"/>
          <w:spacing w:val="0"/>
          <w:szCs w:val="24"/>
        </w:rPr>
        <w:t>হলুদ</w:t>
      </w:r>
      <w:r>
        <w:rPr>
          <w:rFonts w:cs="SolaimanLipi" w:ascii="SolaimanLipi" w:hAnsi="SolaimanLipi"/>
          <w:b w:val="false"/>
          <w:i w:val="false"/>
          <w:caps w:val="false"/>
          <w:smallCaps w:val="false"/>
          <w:color w:val="202124"/>
          <w:spacing w:val="0"/>
          <w:sz w:val="24"/>
        </w:rPr>
        <w:t xml:space="preserve">, </w:t>
      </w:r>
      <w:r>
        <w:rPr>
          <w:rFonts w:ascii="SolaimanLipi" w:hAnsi="SolaimanLipi" w:cs="SolaimanLipi"/>
          <w:bCs w:val="false"/>
          <w:iCs w:val="false"/>
          <w:caps w:val="false"/>
          <w:smallCaps w:val="false"/>
          <w:color w:val="202124"/>
          <w:spacing w:val="0"/>
          <w:szCs w:val="24"/>
        </w:rPr>
        <w:t>কমলা ও লাল। এক কথায় বেনীআসহকলা। কিন্তু সব রঙ ছাড়িয়ে আমরা আকাশ দেখি নীল। কারণ হিসেবে বলা হয়</w:t>
      </w:r>
      <w:r>
        <w:rPr>
          <w:rFonts w:cs="SolaimanLipi" w:ascii="SolaimanLipi" w:hAnsi="SolaimanLipi"/>
          <w:b w:val="false"/>
          <w:i w:val="false"/>
          <w:caps w:val="false"/>
          <w:smallCaps w:val="false"/>
          <w:color w:val="202124"/>
          <w:spacing w:val="0"/>
          <w:sz w:val="24"/>
        </w:rPr>
        <w:t xml:space="preserve">, </w:t>
      </w:r>
      <w:r>
        <w:rPr>
          <w:rFonts w:ascii="SolaimanLipi" w:hAnsi="SolaimanLipi" w:cs="SolaimanLipi"/>
          <w:bCs w:val="false"/>
          <w:iCs w:val="false"/>
          <w:caps w:val="false"/>
          <w:smallCaps w:val="false"/>
          <w:color w:val="202124"/>
          <w:spacing w:val="0"/>
          <w:szCs w:val="24"/>
        </w:rPr>
        <w:t xml:space="preserve">নীল আলোর তরঙ্গদৈর্ঘ্য কম। তাই বায়ুকণায় ধাক্কা লেগে সবচেয়ে বেশি ছড়িয়ে পড়ে।  আলোর এ বিক্ষেপণের কারণে সবদিকে নীল দেখি আমরা। </w:t>
      </w:r>
      <w:r>
        <w:rPr>
          <w:rFonts w:cs="SolaimanLipi" w:ascii="SolaimanLipi" w:hAnsi="SolaimanLipi"/>
        </w:rPr>
        <w:br/>
        <w:br/>
      </w:r>
      <w:r>
        <w:rPr>
          <w:rFonts w:ascii="SolaimanLipi" w:hAnsi="SolaimanLipi" w:cs="SolaimanLipi"/>
          <w:bCs w:val="false"/>
          <w:iCs w:val="false"/>
          <w:caps w:val="false"/>
          <w:smallCaps w:val="false"/>
          <w:color w:val="202124"/>
          <w:spacing w:val="0"/>
          <w:szCs w:val="24"/>
        </w:rPr>
        <w:t>এখন</w:t>
      </w:r>
      <w:r>
        <w:rPr>
          <w:rFonts w:cs="SolaimanLipi" w:ascii="SolaimanLipi" w:hAnsi="SolaimanLipi"/>
          <w:b w:val="false"/>
          <w:i w:val="false"/>
          <w:caps w:val="false"/>
          <w:smallCaps w:val="false"/>
          <w:color w:val="202124"/>
          <w:spacing w:val="0"/>
          <w:sz w:val="24"/>
        </w:rPr>
        <w:t xml:space="preserve">, </w:t>
      </w:r>
      <w:r>
        <w:rPr>
          <w:rFonts w:ascii="SolaimanLipi" w:hAnsi="SolaimanLipi" w:cs="SolaimanLipi"/>
          <w:bCs w:val="false"/>
          <w:iCs w:val="false"/>
          <w:caps w:val="false"/>
          <w:smallCaps w:val="false"/>
          <w:color w:val="202124"/>
          <w:spacing w:val="0"/>
          <w:szCs w:val="24"/>
        </w:rPr>
        <w:t xml:space="preserve">কথা হলো দৃশ্যমান সাত আলোর বর্ণালীতে সবচেয়ে কম তরঙ্গদৈর্ঘ্যের আলো বেগুনি। </w:t>
      </w:r>
      <w:r>
        <w:rPr>
          <w:rFonts w:ascii="SolaimanLipi" w:hAnsi="SolaimanLipi" w:eastAsia="Noto Serif CJK SC" w:cs="SolaimanLipi"/>
          <w:bCs w:val="false"/>
          <w:iCs w:val="false"/>
          <w:caps w:val="false"/>
          <w:smallCaps w:val="false"/>
          <w:color w:val="202124"/>
          <w:spacing w:val="0"/>
          <w:kern w:val="2"/>
          <w:sz w:val="24"/>
          <w:sz w:val="24"/>
          <w:szCs w:val="24"/>
          <w:lang w:val="en-US" w:eastAsia="zh-CN" w:bidi="hi-IN"/>
        </w:rPr>
        <w:t>নীল নয়।</w:t>
      </w:r>
      <w:r>
        <w:rPr>
          <w:rFonts w:ascii="SolaimanLipi" w:hAnsi="SolaimanLipi" w:cs="SolaimanLipi"/>
          <w:bCs w:val="false"/>
          <w:iCs w:val="false"/>
          <w:caps w:val="false"/>
          <w:smallCaps w:val="false"/>
          <w:color w:val="202124"/>
          <w:spacing w:val="0"/>
          <w:szCs w:val="24"/>
        </w:rPr>
        <w:t xml:space="preserve"> আমাদের না দেখা অনেক আলো আছে। এই যেমন গামা</w:t>
      </w:r>
      <w:r>
        <w:rPr>
          <w:rFonts w:cs="SolaimanLipi" w:ascii="SolaimanLipi" w:hAnsi="SolaimanLipi"/>
          <w:b w:val="false"/>
          <w:i w:val="false"/>
          <w:caps w:val="false"/>
          <w:smallCaps w:val="false"/>
          <w:color w:val="202124"/>
          <w:spacing w:val="0"/>
          <w:sz w:val="24"/>
        </w:rPr>
        <w:t xml:space="preserve">, </w:t>
      </w:r>
      <w:r>
        <w:rPr>
          <w:rFonts w:ascii="SolaimanLipi" w:hAnsi="SolaimanLipi" w:cs="SolaimanLipi"/>
          <w:bCs w:val="false"/>
          <w:iCs w:val="false"/>
          <w:caps w:val="false"/>
          <w:smallCaps w:val="false"/>
          <w:color w:val="202124"/>
          <w:spacing w:val="0"/>
          <w:szCs w:val="24"/>
        </w:rPr>
        <w:t xml:space="preserve">অবলোহিত ইত্যাদি। তবে বেগুনি আলো তো </w:t>
      </w:r>
      <w:r>
        <w:rPr>
          <w:rFonts w:ascii="SolaimanLipi" w:hAnsi="SolaimanLipi" w:eastAsia="Noto Serif CJK SC" w:cs="SolaimanLipi"/>
          <w:bCs w:val="false"/>
          <w:iCs w:val="false"/>
          <w:caps w:val="false"/>
          <w:smallCaps w:val="false"/>
          <w:color w:val="202124"/>
          <w:spacing w:val="0"/>
          <w:kern w:val="2"/>
          <w:sz w:val="24"/>
          <w:sz w:val="24"/>
          <w:szCs w:val="24"/>
          <w:lang w:val="en-US" w:eastAsia="zh-CN" w:bidi="hi-IN"/>
        </w:rPr>
        <w:t>আমাদের চোখে দৃশ্যমান</w:t>
      </w:r>
      <w:r>
        <w:rPr>
          <w:rFonts w:ascii="SolaimanLipi" w:hAnsi="SolaimanLipi" w:cs="SolaimanLipi"/>
          <w:bCs w:val="false"/>
          <w:iCs w:val="false"/>
          <w:caps w:val="false"/>
          <w:smallCaps w:val="false"/>
          <w:color w:val="202124"/>
          <w:spacing w:val="0"/>
          <w:szCs w:val="24"/>
        </w:rPr>
        <w:t xml:space="preserve">। আর এর বিক্ষেপণ সবচেয়ে বেশি হওয়ার কথা। নীল আলোর চেয়েও বেশি। </w:t>
      </w:r>
      <w:r>
        <w:rPr>
          <w:rFonts w:ascii="SolaimanLipi" w:hAnsi="SolaimanLipi" w:eastAsia="Noto Serif CJK SC" w:cs="SolaimanLipi"/>
          <w:bCs w:val="false"/>
          <w:iCs w:val="false"/>
          <w:caps w:val="false"/>
          <w:smallCaps w:val="false"/>
          <w:color w:val="202124"/>
          <w:spacing w:val="0"/>
          <w:kern w:val="2"/>
          <w:sz w:val="24"/>
          <w:sz w:val="24"/>
          <w:szCs w:val="24"/>
          <w:lang w:val="en-US" w:eastAsia="zh-CN" w:bidi="hi-IN"/>
        </w:rPr>
        <w:t>তাহলে তো</w:t>
      </w:r>
      <w:r>
        <w:rPr>
          <w:rFonts w:ascii="SolaimanLipi" w:hAnsi="SolaimanLipi" w:cs="SolaimanLipi"/>
          <w:bCs w:val="false"/>
          <w:iCs w:val="false"/>
          <w:caps w:val="false"/>
          <w:smallCaps w:val="false"/>
          <w:color w:val="202124"/>
          <w:spacing w:val="0"/>
          <w:szCs w:val="24"/>
        </w:rPr>
        <w:t xml:space="preserve"> আকাশের সবদিক বেগুনি আলোয় ভরপুর হয়ে ওঠার কথা। কিন্তু কেন বেগুনি না হয়ে নীল হলো</w:t>
      </w:r>
      <w:r>
        <w:rPr>
          <w:rFonts w:cs="SolaimanLipi" w:ascii="SolaimanLipi" w:hAnsi="SolaimanLipi"/>
          <w:b w:val="false"/>
          <w:i w:val="false"/>
          <w:caps w:val="false"/>
          <w:smallCaps w:val="false"/>
          <w:color w:val="202124"/>
          <w:spacing w:val="0"/>
          <w:sz w:val="24"/>
        </w:rPr>
        <w:t>?</w:t>
      </w:r>
    </w:p>
    <w:p>
      <w:pPr>
        <w:pStyle w:val="Normal"/>
        <w:widowControl/>
        <w:bidi w:val="0"/>
        <w:ind w:start="0" w:end="0" w:hanging="0"/>
        <w:jc w:val="start"/>
        <w:rPr>
          <w:rFonts w:ascii="SolaimanLipi" w:hAnsi="SolaimanLipi" w:cs="SolaimanLipi"/>
        </w:rPr>
      </w:pPr>
      <w:r>
        <w:rPr/>
      </w:r>
    </w:p>
    <w:p>
      <w:pPr>
        <w:pStyle w:val="Normal"/>
        <w:widowControl/>
        <w:bidi w:val="0"/>
        <w:ind w:start="0" w:end="0" w:hanging="0"/>
        <w:jc w:val="start"/>
        <w:rPr>
          <w:rFonts w:ascii="SolaimanLipi" w:hAnsi="SolaimanLipi" w:cs="SolaimanLipi"/>
        </w:rPr>
      </w:pPr>
      <w:r>
        <w:rPr>
          <w:rFonts w:ascii="SolaimanLipi" w:hAnsi="SolaimanLipi" w:eastAsia="Noto Serif CJK SC" w:cs="SolaimanLipi"/>
          <w:b w:val="false"/>
          <w:b w:val="false"/>
          <w:i w:val="false"/>
          <w:i w:val="false"/>
          <w:caps w:val="false"/>
          <w:smallCaps w:val="false"/>
          <w:color w:val="202124"/>
          <w:spacing w:val="0"/>
          <w:kern w:val="2"/>
          <w:sz w:val="24"/>
          <w:sz w:val="24"/>
          <w:szCs w:val="24"/>
          <w:lang w:val="en-US" w:eastAsia="zh-CN" w:bidi="hi-IN"/>
        </w:rPr>
        <w:t>চিত্র ১</w:t>
      </w:r>
      <w:r>
        <w:rPr>
          <w:rFonts w:eastAsia="Noto Serif CJK SC" w:cs="SolaimanLipi" w:ascii="SolaimanLipi" w:hAnsi="SolaimanLipi"/>
          <w:b w:val="false"/>
          <w:i w:val="false"/>
          <w:caps w:val="false"/>
          <w:smallCaps w:val="false"/>
          <w:color w:val="202124"/>
          <w:spacing w:val="0"/>
          <w:kern w:val="2"/>
          <w:sz w:val="24"/>
          <w:szCs w:val="24"/>
          <w:lang w:val="en-US" w:eastAsia="zh-CN" w:bidi="hi-IN"/>
        </w:rPr>
        <w:t xml:space="preserve">: </w:t>
      </w:r>
      <w:r>
        <w:rPr>
          <w:rFonts w:ascii="SolaimanLipi" w:hAnsi="SolaimanLipi" w:eastAsia="Noto Serif CJK SC" w:cs="SolaimanLipi"/>
          <w:b w:val="false"/>
          <w:b w:val="false"/>
          <w:i w:val="false"/>
          <w:i w:val="false"/>
          <w:caps w:val="false"/>
          <w:smallCaps w:val="false"/>
          <w:color w:val="202124"/>
          <w:spacing w:val="0"/>
          <w:kern w:val="2"/>
          <w:sz w:val="24"/>
          <w:sz w:val="24"/>
          <w:szCs w:val="24"/>
          <w:lang w:val="en-US" w:eastAsia="zh-CN" w:bidi="hi-IN"/>
        </w:rPr>
        <w:t xml:space="preserve">দৃশ্যমান বর্ণালী </w:t>
      </w:r>
      <w:r>
        <w:rPr>
          <w:rFonts w:cs="SolaimanLipi" w:ascii="SolaimanLipi" w:hAnsi="SolaimanLipi"/>
        </w:rPr>
        <w:br/>
        <w:br/>
      </w:r>
      <w:r>
        <w:rPr>
          <w:rFonts w:ascii="SolaimanLipi" w:hAnsi="SolaimanLipi" w:cs="SolaimanLipi"/>
          <w:bCs w:val="false"/>
          <w:iCs w:val="false"/>
          <w:caps w:val="false"/>
          <w:smallCaps w:val="false"/>
          <w:color w:val="202124"/>
          <w:spacing w:val="0"/>
          <w:szCs w:val="24"/>
        </w:rPr>
        <w:t>ব্যাপারটা কয়েকটি কারণে হয়। প্রথমত</w:t>
      </w:r>
      <w:r>
        <w:rPr>
          <w:rFonts w:cs="SolaimanLipi" w:ascii="SolaimanLipi" w:hAnsi="SolaimanLipi"/>
          <w:b w:val="false"/>
          <w:i w:val="false"/>
          <w:caps w:val="false"/>
          <w:smallCaps w:val="false"/>
          <w:color w:val="202124"/>
          <w:spacing w:val="0"/>
          <w:sz w:val="24"/>
        </w:rPr>
        <w:t xml:space="preserve">, </w:t>
      </w:r>
      <w:r>
        <w:rPr>
          <w:rFonts w:ascii="SolaimanLipi" w:hAnsi="SolaimanLipi" w:cs="SolaimanLipi"/>
          <w:bCs w:val="false"/>
          <w:iCs w:val="false"/>
          <w:caps w:val="false"/>
          <w:smallCaps w:val="false"/>
          <w:color w:val="202124"/>
          <w:spacing w:val="0"/>
          <w:szCs w:val="24"/>
        </w:rPr>
        <w:t>সূর্য থেকে নীলের সাথে বেগুনি আলোও বের হয় তা ঠিক। তবে সব তরঙ্গদৈর্ঘ্যের আলোর নির্গমন একই হারে হয় না। সূর্য থেকে আসা আলোকশক্তির খুব সামান্য একটি অংশই বেগুনি তরঙ্গদৈর্ঘ্যের। আরেকটি কারণ হলো</w:t>
      </w:r>
      <w:r>
        <w:rPr>
          <w:rFonts w:cs="SolaimanLipi" w:ascii="SolaimanLipi" w:hAnsi="SolaimanLipi"/>
          <w:b w:val="false"/>
          <w:i w:val="false"/>
          <w:caps w:val="false"/>
          <w:smallCaps w:val="false"/>
          <w:color w:val="202124"/>
          <w:spacing w:val="0"/>
          <w:sz w:val="24"/>
        </w:rPr>
        <w:t xml:space="preserve">, </w:t>
      </w:r>
      <w:r>
        <w:rPr>
          <w:rFonts w:ascii="SolaimanLipi" w:hAnsi="SolaimanLipi" w:cs="SolaimanLipi"/>
          <w:bCs w:val="false"/>
          <w:iCs w:val="false"/>
          <w:caps w:val="false"/>
          <w:smallCaps w:val="false"/>
          <w:color w:val="202124"/>
          <w:spacing w:val="0"/>
          <w:szCs w:val="24"/>
        </w:rPr>
        <w:t>বায়ুমণ্ডল বেগুনি আলোকে শোষণ করে নেয়। এই কারণেই আমরা সূর্যের অদৃশ্য ক্ষতিকর অতিবেগুনি রশ্মি থেকেও রক্ষা পাই। আর বেগুনি আলো দেখিও কম।</w:t>
      </w:r>
      <w:r>
        <w:rPr>
          <w:rFonts w:ascii="SolaimanLipi" w:hAnsi="SolaimanLipi" w:eastAsia="Noto Serif CJK SC" w:cs="SolaimanLipi"/>
          <w:bCs w:val="false"/>
          <w:iCs w:val="false"/>
          <w:caps w:val="false"/>
          <w:smallCaps w:val="false"/>
          <w:color w:val="202124"/>
          <w:spacing w:val="0"/>
          <w:kern w:val="2"/>
          <w:sz w:val="24"/>
          <w:sz w:val="24"/>
          <w:szCs w:val="24"/>
          <w:lang w:val="en-US" w:eastAsia="zh-CN" w:bidi="hi-IN"/>
        </w:rPr>
        <w:t xml:space="preserve"> </w:t>
      </w:r>
      <w:r>
        <w:rPr>
          <w:rFonts w:cs="SolaimanLipi" w:ascii="SolaimanLipi" w:hAnsi="SolaimanLipi"/>
        </w:rPr>
        <w:br/>
        <w:br/>
      </w:r>
      <w:r>
        <w:rPr>
          <w:rFonts w:ascii="SolaimanLipi" w:hAnsi="SolaimanLipi" w:cs="SolaimanLipi"/>
          <w:bCs w:val="false"/>
          <w:iCs w:val="false"/>
          <w:caps w:val="false"/>
          <w:smallCaps w:val="false"/>
          <w:color w:val="202124"/>
          <w:spacing w:val="0"/>
          <w:szCs w:val="24"/>
        </w:rPr>
        <w:t xml:space="preserve">তবে এগুলোই একমাত্র কারণ নয়। রংধনুতে আমরা কিন্তু নীল বা আসমানীর পাশাপাশি বেগুনি রংও দেখি। </w:t>
      </w:r>
      <w:r>
        <w:rPr>
          <w:rFonts w:cs="SolaimanLipi" w:ascii="SolaimanLipi" w:hAnsi="SolaimanLipi"/>
        </w:rPr>
        <w:br/>
        <w:br/>
      </w:r>
      <w:r>
        <w:rPr>
          <w:rFonts w:ascii="SolaimanLipi" w:hAnsi="SolaimanLipi" w:cs="SolaimanLipi"/>
          <w:bCs w:val="false"/>
          <w:iCs w:val="false"/>
          <w:caps w:val="false"/>
          <w:smallCaps w:val="false"/>
          <w:color w:val="202124"/>
          <w:spacing w:val="0"/>
          <w:szCs w:val="24"/>
        </w:rPr>
        <w:t xml:space="preserve">আকাশকে বেগুনি না দেখানোর আছে জীববৈজ্ঞানিক কারণও। আমাদের চোখ বেগুনি আলোর প্রতি অপেক্ষাকৃত কম সংবেদনশীল। আমাদের চোখের রেটিনায় তিন ধরনের কালার রিসেপ্টর বা বর্ণগ্রাহক আছে। এগুলোকে বলে কোন। জ্যামিতির কোণ নয়। আকৃতি কোন বা শঙ্কুর মতো। কলার মোচার নিচেরটা দেখতে যেমন। </w:t>
      </w:r>
      <w:r>
        <w:rPr>
          <w:rFonts w:cs="SolaimanLipi" w:ascii="SolaimanLipi" w:hAnsi="SolaimanLipi"/>
        </w:rPr>
        <w:br/>
        <w:br/>
      </w:r>
      <w:r>
        <w:rPr>
          <w:rFonts w:ascii="SolaimanLipi" w:hAnsi="SolaimanLipi" w:cs="SolaimanLipi"/>
          <w:bCs w:val="false"/>
          <w:iCs w:val="false"/>
          <w:caps w:val="false"/>
          <w:smallCaps w:val="false"/>
          <w:color w:val="202124"/>
          <w:spacing w:val="0"/>
          <w:szCs w:val="24"/>
        </w:rPr>
        <w:t>তিন ধরনের কোন কোষের নাম লাল</w:t>
      </w:r>
      <w:r>
        <w:rPr>
          <w:rFonts w:cs="SolaimanLipi" w:ascii="SolaimanLipi" w:hAnsi="SolaimanLipi"/>
          <w:b w:val="false"/>
          <w:i w:val="false"/>
          <w:caps w:val="false"/>
          <w:smallCaps w:val="false"/>
          <w:color w:val="202124"/>
          <w:spacing w:val="0"/>
          <w:sz w:val="24"/>
        </w:rPr>
        <w:t xml:space="preserve">, </w:t>
      </w:r>
      <w:r>
        <w:rPr>
          <w:rFonts w:ascii="SolaimanLipi" w:hAnsi="SolaimanLipi" w:cs="SolaimanLipi"/>
          <w:bCs w:val="false"/>
          <w:iCs w:val="false"/>
          <w:caps w:val="false"/>
          <w:smallCaps w:val="false"/>
          <w:color w:val="202124"/>
          <w:spacing w:val="0"/>
          <w:szCs w:val="24"/>
        </w:rPr>
        <w:t xml:space="preserve">নীল ও সবুজ। এ নাম দেওয়ার কারণ কোষগুলো এই আলোর তরঙ্গদৈর্ঘ্যে সাড়া দেয়। আমরা কী রং দেখব তা নির্ভর করে এই কোষগুলোর উদ্দীপনার ওপর। </w:t>
      </w:r>
      <w:r>
        <w:rPr>
          <w:rFonts w:cs="SolaimanLipi" w:ascii="SolaimanLipi" w:hAnsi="SolaimanLipi"/>
        </w:rPr>
        <w:br/>
        <w:br/>
      </w:r>
      <w:r>
        <w:rPr>
          <w:rFonts w:ascii="SolaimanLipi" w:hAnsi="SolaimanLipi" w:cs="SolaimanLipi"/>
          <w:bCs w:val="false"/>
          <w:iCs w:val="false"/>
          <w:caps w:val="false"/>
          <w:smallCaps w:val="false"/>
          <w:color w:val="202124"/>
          <w:spacing w:val="0"/>
          <w:szCs w:val="24"/>
        </w:rPr>
        <w:t xml:space="preserve">ছবি </w:t>
      </w:r>
      <w:r>
        <w:rPr>
          <w:rFonts w:ascii="SolaimanLipi" w:hAnsi="SolaimanLipi" w:eastAsia="Noto Serif CJK SC" w:cs="SolaimanLipi"/>
          <w:bCs w:val="false"/>
          <w:iCs w:val="false"/>
          <w:caps w:val="false"/>
          <w:smallCaps w:val="false"/>
          <w:color w:val="202124"/>
          <w:spacing w:val="0"/>
          <w:kern w:val="2"/>
          <w:sz w:val="24"/>
          <w:sz w:val="24"/>
          <w:szCs w:val="24"/>
          <w:lang w:val="en-US" w:eastAsia="zh-CN" w:bidi="hi-IN"/>
        </w:rPr>
        <w:t>২</w:t>
      </w:r>
      <w:r>
        <w:rPr>
          <w:rFonts w:cs="SolaimanLipi" w:ascii="SolaimanLipi" w:hAnsi="SolaimanLipi"/>
          <w:b w:val="false"/>
          <w:i w:val="false"/>
          <w:caps w:val="false"/>
          <w:smallCaps w:val="false"/>
          <w:color w:val="202124"/>
          <w:spacing w:val="0"/>
          <w:sz w:val="24"/>
        </w:rPr>
        <w:t xml:space="preserve">: </w:t>
      </w:r>
      <w:r>
        <w:rPr>
          <w:rFonts w:ascii="SolaimanLipi" w:hAnsi="SolaimanLipi" w:cs="SolaimanLipi"/>
          <w:bCs w:val="false"/>
          <w:iCs w:val="false"/>
          <w:caps w:val="false"/>
          <w:smallCaps w:val="false"/>
          <w:color w:val="202124"/>
          <w:spacing w:val="0"/>
          <w:szCs w:val="24"/>
        </w:rPr>
        <w:t>তিন ধরনের আলোর প্রতিক্রিয়া</w:t>
      </w:r>
      <w:r>
        <w:rPr>
          <w:rFonts w:cs="SolaimanLipi" w:ascii="SolaimanLipi" w:hAnsi="SolaimanLipi"/>
        </w:rPr>
        <w:br/>
        <w:br/>
      </w:r>
      <w:r>
        <w:rPr>
          <w:rFonts w:ascii="SolaimanLipi" w:hAnsi="SolaimanLipi" w:cs="SolaimanLipi"/>
          <w:bCs w:val="false"/>
          <w:iCs w:val="false"/>
          <w:caps w:val="false"/>
          <w:smallCaps w:val="false"/>
          <w:color w:val="202124"/>
          <w:spacing w:val="0"/>
          <w:szCs w:val="24"/>
        </w:rPr>
        <w:t>লাল কোন কোষ আকাশের লাল আলো দ্বারা উদ্দীপ্ত হয়। পাশাপাশি একটু কম মাত্রায় উদ্দীপ্ত হয় কমলা ও হলুদ রং দ্বারাও। সবুজ কোন কোষ হলুদ আলোর প্রতিও সাড়া দেয়। আরেকটু বেশি মাত্রায় উদ্দীপ্ত হয় সবুজ ও নীল</w:t>
      </w:r>
      <w:r>
        <w:rPr>
          <w:rFonts w:cs="SolaimanLipi" w:ascii="SolaimanLipi" w:hAnsi="SolaimanLipi"/>
          <w:b w:val="false"/>
          <w:i w:val="false"/>
          <w:caps w:val="false"/>
          <w:smallCaps w:val="false"/>
          <w:color w:val="202124"/>
          <w:spacing w:val="0"/>
          <w:sz w:val="24"/>
        </w:rPr>
        <w:t>-</w:t>
      </w:r>
      <w:r>
        <w:rPr>
          <w:rFonts w:ascii="SolaimanLipi" w:hAnsi="SolaimanLipi" w:cs="SolaimanLipi"/>
          <w:bCs w:val="false"/>
          <w:iCs w:val="false"/>
          <w:caps w:val="false"/>
          <w:smallCaps w:val="false"/>
          <w:color w:val="202124"/>
          <w:spacing w:val="0"/>
          <w:szCs w:val="24"/>
        </w:rPr>
        <w:t xml:space="preserve">সবুজ আলো দিয়ে। নীল কোন কোষ মূলত নীল ও এর আশেপাশের কিছু রংয়ের আলোর প্রতি সাড়া দেয়। এ আলোগুলো খুব বেশি বিক্ষিপ্ত হয়। বর্ণালীতে গাঢ় নীল ও বেগুনি না থাকলে আকাশ নীলের সাথে হালকা সবুজ হত। </w:t>
      </w:r>
      <w:r>
        <w:rPr>
          <w:rFonts w:cs="SolaimanLipi" w:ascii="SolaimanLipi" w:hAnsi="SolaimanLipi"/>
        </w:rPr>
        <w:br/>
        <w:br/>
      </w:r>
      <w:r>
        <w:rPr>
          <w:rFonts w:ascii="SolaimanLipi" w:hAnsi="SolaimanLipi" w:cs="SolaimanLipi"/>
          <w:bCs w:val="false"/>
          <w:iCs w:val="false"/>
          <w:caps w:val="false"/>
          <w:smallCaps w:val="false"/>
          <w:color w:val="202124"/>
          <w:spacing w:val="0"/>
          <w:szCs w:val="24"/>
        </w:rPr>
        <w:t>গাঢ় নীল ও বেগুনি রং সবচেয়ে বেশি বিক্ষিপ্ত হয়। এ দুই রং লাল কোন কোষের পাশাপাশি নীল কোনকেও উদ্দীপ্ত করে। এ কারণেই এদেরকে নীল ও সাথে মৃদু লাল আভা দেখা যায়। সার কথা হলো</w:t>
      </w:r>
      <w:r>
        <w:rPr>
          <w:rFonts w:cs="SolaimanLipi" w:ascii="SolaimanLipi" w:hAnsi="SolaimanLipi"/>
          <w:b w:val="false"/>
          <w:i w:val="false"/>
          <w:caps w:val="false"/>
          <w:smallCaps w:val="false"/>
          <w:color w:val="202124"/>
          <w:spacing w:val="0"/>
          <w:sz w:val="24"/>
        </w:rPr>
        <w:t xml:space="preserve">, </w:t>
      </w:r>
      <w:r>
        <w:rPr>
          <w:rFonts w:ascii="SolaimanLipi" w:hAnsi="SolaimanLipi" w:cs="SolaimanLipi"/>
          <w:bCs w:val="false"/>
          <w:iCs w:val="false"/>
          <w:caps w:val="false"/>
          <w:smallCaps w:val="false"/>
          <w:color w:val="202124"/>
          <w:spacing w:val="0"/>
          <w:szCs w:val="24"/>
        </w:rPr>
        <w:t xml:space="preserve">সবুজ ও লাল কোন কোষ আকাশের আলোয় প্রায় সমান সাড়া দেয়। তবে নীল কোন সাড়া দেয় </w:t>
      </w:r>
      <w:r>
        <w:rPr>
          <w:rFonts w:ascii="SolaimanLipi" w:hAnsi="SolaimanLipi" w:eastAsia="Noto Serif CJK SC" w:cs="SolaimanLipi"/>
          <w:bCs w:val="false"/>
          <w:iCs w:val="false"/>
          <w:caps w:val="false"/>
          <w:smallCaps w:val="false"/>
          <w:color w:val="202124"/>
          <w:spacing w:val="0"/>
          <w:kern w:val="2"/>
          <w:sz w:val="24"/>
          <w:sz w:val="24"/>
          <w:szCs w:val="24"/>
          <w:lang w:val="en-US" w:eastAsia="zh-CN" w:bidi="hi-IN"/>
        </w:rPr>
        <w:t>এদের চেয়ে অনেক</w:t>
      </w:r>
      <w:r>
        <w:rPr>
          <w:rFonts w:ascii="SolaimanLipi" w:hAnsi="SolaimanLipi" w:cs="SolaimanLipi"/>
          <w:bCs w:val="false"/>
          <w:iCs w:val="false"/>
          <w:caps w:val="false"/>
          <w:smallCaps w:val="false"/>
          <w:color w:val="202124"/>
          <w:spacing w:val="0"/>
          <w:szCs w:val="24"/>
        </w:rPr>
        <w:t xml:space="preserve"> বেশি তীব্রভাবে। এ কারণেই আকাশকে মলিন নীল দেখায়। বেগুনি দেখায় না। </w:t>
      </w:r>
      <w:r>
        <w:rPr>
          <w:rFonts w:cs="SolaimanLipi" w:ascii="SolaimanLipi" w:hAnsi="SolaimanLipi"/>
        </w:rPr>
        <w:br/>
        <w:br/>
      </w:r>
      <w:r>
        <w:rPr>
          <w:rFonts w:ascii="SolaimanLipi" w:hAnsi="SolaimanLipi" w:eastAsia="Noto Serif CJK SC" w:cs="SolaimanLipi"/>
          <w:color w:val="auto"/>
          <w:kern w:val="2"/>
          <w:sz w:val="24"/>
          <w:sz w:val="24"/>
          <w:szCs w:val="24"/>
          <w:lang w:val="en-US" w:eastAsia="zh-CN" w:bidi="hi-IN"/>
        </w:rPr>
        <w:t>আর কোন কোষের এ বৈশিষ্ট্যের</w:t>
      </w:r>
      <w:r>
        <w:rPr>
          <w:rFonts w:ascii="SolaimanLipi" w:hAnsi="SolaimanLipi" w:cs="SolaimanLipi"/>
          <w:bCs w:val="false"/>
          <w:iCs w:val="false"/>
          <w:caps w:val="false"/>
          <w:smallCaps w:val="false"/>
          <w:color w:val="202124"/>
          <w:spacing w:val="0"/>
          <w:szCs w:val="24"/>
        </w:rPr>
        <w:t xml:space="preserve"> কারণেই ক্যামেরা কিন্তু আকাশকে আমাদের চেয়ে ভিন্ন দেখে। ডিজিটাল ক্যামেরায় আকাশকে কিছুটা রক্তবর্ণের বা গাঢ় নীল দেখা যায়৷ পাহাড় বা বিমান থেকে তোলা ছবিতে ব্যাপারটা আরও বেশি স্পষ্ট। ক্যামেরার চোখ বেগুনি আলোর প্রতি মানুষের চোখের চেয়ে বেশি সংবেদনশীল। এ কারণে ক্যামেরায় ইউভি বা অতিবেগুনি ফিল্টার থাকে। </w:t>
      </w:r>
      <w:r>
        <w:rPr>
          <w:rFonts w:cs="SolaimanLipi" w:ascii="SolaimanLipi" w:hAnsi="SolaimanLipi"/>
        </w:rPr>
        <w:br/>
        <w:br/>
        <w:br/>
      </w:r>
      <w:r>
        <w:rPr>
          <w:rFonts w:cs="SolaimanLipi" w:ascii="SolaimanLipi" w:hAnsi="SolaimanLipi"/>
          <w:b/>
          <w:bCs/>
          <w:i w:val="false"/>
          <w:caps w:val="false"/>
          <w:smallCaps w:val="false"/>
          <w:color w:val="55308D"/>
          <w:spacing w:val="0"/>
          <w:sz w:val="24"/>
        </w:rPr>
        <w:t xml:space="preserve">** </w:t>
      </w:r>
      <w:r>
        <w:rPr>
          <w:rFonts w:ascii="SolaimanLipi" w:hAnsi="SolaimanLipi" w:cs="SolaimanLipi"/>
          <w:b/>
          <w:b/>
          <w:bCs/>
          <w:iCs w:val="false"/>
          <w:caps w:val="false"/>
          <w:smallCaps w:val="false"/>
          <w:color w:val="55308D"/>
          <w:spacing w:val="0"/>
          <w:szCs w:val="24"/>
        </w:rPr>
        <w:t xml:space="preserve">নীল ও আকাশী রং নিয়ে বাংলা ভাষায় কিছু </w:t>
      </w:r>
      <w:r>
        <w:rPr>
          <w:rFonts w:ascii="SolaimanLipi" w:hAnsi="SolaimanLipi" w:eastAsia="Noto Serif CJK SC" w:cs="SolaimanLipi"/>
          <w:b/>
          <w:b/>
          <w:bCs/>
          <w:iCs w:val="false"/>
          <w:caps w:val="false"/>
          <w:smallCaps w:val="false"/>
          <w:color w:val="55308D"/>
          <w:spacing w:val="0"/>
          <w:kern w:val="2"/>
          <w:sz w:val="24"/>
          <w:sz w:val="24"/>
          <w:szCs w:val="24"/>
          <w:lang w:val="en-US" w:eastAsia="zh-CN" w:bidi="hi-IN"/>
        </w:rPr>
        <w:t>বিভ্রান্তি</w:t>
      </w:r>
      <w:r>
        <w:rPr>
          <w:rFonts w:ascii="SolaimanLipi" w:hAnsi="SolaimanLipi" w:cs="SolaimanLipi"/>
          <w:b/>
          <w:b/>
          <w:bCs/>
          <w:iCs w:val="false"/>
          <w:caps w:val="false"/>
          <w:smallCaps w:val="false"/>
          <w:color w:val="55308D"/>
          <w:spacing w:val="0"/>
          <w:szCs w:val="24"/>
        </w:rPr>
        <w:t xml:space="preserve">  আছে৷ আমরা সাধারণত যাকে নীল বলি সেটা আসলে আসমানী। যেমন আকাশ আসলে নীল নয়</w:t>
      </w:r>
      <w:r>
        <w:rPr>
          <w:rFonts w:cs="SolaimanLipi" w:ascii="SolaimanLipi" w:hAnsi="SolaimanLipi"/>
          <w:b/>
          <w:bCs/>
          <w:i w:val="false"/>
          <w:caps w:val="false"/>
          <w:smallCaps w:val="false"/>
          <w:color w:val="55308D"/>
          <w:spacing w:val="0"/>
          <w:sz w:val="24"/>
        </w:rPr>
        <w:t xml:space="preserve">, </w:t>
      </w:r>
      <w:r>
        <w:rPr>
          <w:rFonts w:ascii="SolaimanLipi" w:hAnsi="SolaimanLipi" w:cs="SolaimanLipi"/>
          <w:b/>
          <w:b/>
          <w:bCs/>
          <w:iCs w:val="false"/>
          <w:caps w:val="false"/>
          <w:smallCaps w:val="false"/>
          <w:color w:val="55308D"/>
          <w:spacing w:val="0"/>
          <w:szCs w:val="24"/>
        </w:rPr>
        <w:t>আসমানী। নীল রংয়ের প্রকৃত কিছু উদাহরণ হলো ব্লুবেরি</w:t>
      </w:r>
      <w:r>
        <w:rPr>
          <w:rFonts w:cs="SolaimanLipi" w:ascii="SolaimanLipi" w:hAnsi="SolaimanLipi"/>
          <w:b/>
          <w:bCs/>
          <w:i w:val="false"/>
          <w:caps w:val="false"/>
          <w:smallCaps w:val="false"/>
          <w:color w:val="55308D"/>
          <w:spacing w:val="0"/>
          <w:sz w:val="24"/>
        </w:rPr>
        <w:t xml:space="preserve">, </w:t>
      </w:r>
      <w:r>
        <w:rPr>
          <w:rFonts w:ascii="SolaimanLipi" w:hAnsi="SolaimanLipi" w:cs="SolaimanLipi"/>
          <w:b/>
          <w:b/>
          <w:bCs/>
          <w:iCs w:val="false"/>
          <w:caps w:val="false"/>
          <w:smallCaps w:val="false"/>
          <w:color w:val="55308D"/>
          <w:spacing w:val="0"/>
          <w:szCs w:val="24"/>
        </w:rPr>
        <w:t xml:space="preserve">কালো আঙ্গুর বা বেগুন। ইংরেজি </w:t>
      </w:r>
      <w:r>
        <w:rPr>
          <w:rFonts w:cs="SolaimanLipi" w:ascii="SolaimanLipi" w:hAnsi="SolaimanLipi"/>
          <w:b/>
          <w:bCs/>
          <w:i w:val="false"/>
          <w:caps w:val="false"/>
          <w:smallCaps w:val="false"/>
          <w:color w:val="55308D"/>
          <w:spacing w:val="0"/>
          <w:sz w:val="24"/>
        </w:rPr>
        <w:t xml:space="preserve">blue </w:t>
      </w:r>
      <w:r>
        <w:rPr>
          <w:rFonts w:ascii="SolaimanLipi" w:hAnsi="SolaimanLipi" w:cs="SolaimanLipi"/>
          <w:b/>
          <w:b/>
          <w:bCs/>
          <w:iCs w:val="false"/>
          <w:caps w:val="false"/>
          <w:smallCaps w:val="false"/>
          <w:color w:val="55308D"/>
          <w:spacing w:val="0"/>
          <w:szCs w:val="24"/>
        </w:rPr>
        <w:t xml:space="preserve">এর বাংলা আসমানী। আর নীলের ইংরেজি </w:t>
      </w:r>
      <w:r>
        <w:rPr>
          <w:rFonts w:cs="SolaimanLipi" w:ascii="SolaimanLipi" w:hAnsi="SolaimanLipi"/>
          <w:b/>
          <w:bCs/>
          <w:i w:val="false"/>
          <w:caps w:val="false"/>
          <w:smallCaps w:val="false"/>
          <w:color w:val="55308D"/>
          <w:spacing w:val="0"/>
          <w:sz w:val="24"/>
        </w:rPr>
        <w:t>indigo</w:t>
      </w:r>
      <w:r>
        <w:rPr>
          <w:rFonts w:ascii="SolaimanLipi" w:hAnsi="SolaimanLipi" w:cs="SolaimanLipi"/>
          <w:b/>
          <w:b/>
          <w:bCs/>
          <w:iCs w:val="false"/>
          <w:caps w:val="false"/>
          <w:smallCaps w:val="false"/>
          <w:color w:val="55308D"/>
          <w:spacing w:val="0"/>
          <w:szCs w:val="24"/>
        </w:rPr>
        <w:t xml:space="preserve">। আকাশের রং হলো ব্লু বা আসমানী। ইন্ডিগো বা নীল নয়। তবে লেখায় বোঝার সুবিদার্থে আসমানীকে নীল লিখেছি। মানে আকাশকে </w:t>
      </w:r>
      <w:r>
        <w:rPr>
          <w:rFonts w:ascii="SolaimanLipi" w:hAnsi="SolaimanLipi" w:eastAsia="Noto Serif CJK SC" w:cs="SolaimanLipi"/>
          <w:b/>
          <w:b/>
          <w:bCs/>
          <w:iCs w:val="false"/>
          <w:caps w:val="false"/>
          <w:smallCaps w:val="false"/>
          <w:color w:val="55308D"/>
          <w:spacing w:val="0"/>
          <w:kern w:val="2"/>
          <w:sz w:val="24"/>
          <w:sz w:val="24"/>
          <w:szCs w:val="24"/>
          <w:lang w:val="en-US" w:eastAsia="zh-CN" w:bidi="hi-IN"/>
        </w:rPr>
        <w:t>আসমানী না বলে</w:t>
      </w:r>
      <w:r>
        <w:rPr>
          <w:rFonts w:ascii="SolaimanLipi" w:hAnsi="SolaimanLipi" w:cs="SolaimanLipi"/>
          <w:b/>
          <w:b/>
          <w:bCs/>
          <w:iCs w:val="false"/>
          <w:caps w:val="false"/>
          <w:smallCaps w:val="false"/>
          <w:color w:val="55308D"/>
          <w:spacing w:val="0"/>
          <w:szCs w:val="24"/>
        </w:rPr>
        <w:t xml:space="preserve"> নীল ধরে নিয়েছি। আর নীলকে লিখেছি গাঢ় নীল। </w:t>
      </w:r>
    </w:p>
    <w:p>
      <w:pPr>
        <w:pStyle w:val="Normal"/>
        <w:widowControl/>
        <w:bidi w:val="0"/>
        <w:ind w:start="0" w:end="0" w:hanging="0"/>
        <w:jc w:val="start"/>
        <w:rPr>
          <w:rFonts w:ascii="SolaimanLipi" w:hAnsi="SolaimanLipi" w:cs="SolaimanLipi"/>
        </w:rPr>
      </w:pPr>
      <w:r>
        <w:rPr>
          <w:rFonts w:cs="SolaimanLipi" w:ascii="SolaimanLipi" w:hAnsi="SolaimanLipi"/>
        </w:rPr>
        <w:br/>
      </w:r>
      <w:r>
        <w:rPr>
          <w:rFonts w:ascii="SolaimanLipi" w:hAnsi="SolaimanLipi" w:eastAsia="Noto Serif CJK SC" w:cs="SolaimanLipi"/>
          <w:color w:val="auto"/>
          <w:kern w:val="2"/>
          <w:sz w:val="24"/>
          <w:sz w:val="24"/>
          <w:szCs w:val="24"/>
          <w:lang w:val="en-US" w:eastAsia="zh-CN" w:bidi="hi-IN"/>
        </w:rPr>
        <w:t>উপরের প্যারাটা</w:t>
      </w:r>
      <w:r>
        <w:rPr>
          <w:rFonts w:ascii="SolaimanLipi" w:hAnsi="SolaimanLipi" w:eastAsia="Noto Serif CJK SC" w:cs="SolaimanLipi"/>
          <w:color w:val="FF0000"/>
          <w:kern w:val="2"/>
          <w:sz w:val="24"/>
          <w:sz w:val="24"/>
          <w:szCs w:val="24"/>
          <w:lang w:val="en-US" w:eastAsia="zh-CN" w:bidi="hi-IN"/>
        </w:rPr>
        <w:t xml:space="preserve"> মাঝখানে একটা বক্সের ভেতরে দিতে পারেন।</w:t>
      </w:r>
      <w:r>
        <w:rPr>
          <w:rFonts w:ascii="SolaimanLipi" w:hAnsi="SolaimanLipi" w:eastAsia="Noto Serif CJK SC" w:cs="SolaimanLipi"/>
          <w:color w:val="auto"/>
          <w:kern w:val="2"/>
          <w:sz w:val="24"/>
          <w:sz w:val="24"/>
          <w:szCs w:val="24"/>
          <w:lang w:val="en-US" w:eastAsia="zh-CN" w:bidi="hi-IN"/>
        </w:rPr>
        <w:t xml:space="preserve"> </w:t>
      </w:r>
      <w:r>
        <w:rPr>
          <w:rFonts w:cs="SolaimanLipi" w:ascii="SolaimanLipi" w:hAnsi="SolaimanLipi"/>
        </w:rPr>
        <w:br/>
      </w:r>
      <w:r>
        <w:rPr>
          <w:rFonts w:ascii="SolaimanLipi" w:hAnsi="SolaimanLipi" w:eastAsia="Noto Serif CJK SC" w:cs="SolaimanLipi"/>
          <w:b w:val="false"/>
          <w:b w:val="false"/>
          <w:i w:val="false"/>
          <w:i w:val="false"/>
          <w:caps w:val="false"/>
          <w:smallCaps w:val="false"/>
          <w:color w:val="202124"/>
          <w:spacing w:val="0"/>
          <w:kern w:val="2"/>
          <w:sz w:val="24"/>
          <w:sz w:val="24"/>
          <w:szCs w:val="24"/>
          <w:lang w:val="en-US" w:eastAsia="zh-CN" w:bidi="hi-IN"/>
        </w:rPr>
        <w:t>সূত্র</w:t>
      </w:r>
      <w:r>
        <w:rPr>
          <w:rFonts w:eastAsia="Noto Serif CJK SC" w:cs="SolaimanLipi" w:ascii="SolaimanLipi" w:hAnsi="SolaimanLipi"/>
          <w:b w:val="false"/>
          <w:i w:val="false"/>
          <w:caps w:val="false"/>
          <w:smallCaps w:val="false"/>
          <w:color w:val="202124"/>
          <w:spacing w:val="0"/>
          <w:kern w:val="2"/>
          <w:sz w:val="24"/>
          <w:szCs w:val="24"/>
          <w:lang w:val="en-US" w:eastAsia="zh-CN" w:bidi="hi-IN"/>
        </w:rPr>
        <w:t xml:space="preserve">: </w:t>
      </w:r>
      <w:r>
        <w:rPr>
          <w:rFonts w:ascii="SolaimanLipi" w:hAnsi="SolaimanLipi" w:eastAsia="Noto Serif CJK SC" w:cs="SolaimanLipi"/>
          <w:b w:val="false"/>
          <w:b w:val="false"/>
          <w:i w:val="false"/>
          <w:i w:val="false"/>
          <w:caps w:val="false"/>
          <w:smallCaps w:val="false"/>
          <w:color w:val="202124"/>
          <w:spacing w:val="0"/>
          <w:kern w:val="2"/>
          <w:sz w:val="24"/>
          <w:sz w:val="24"/>
          <w:szCs w:val="24"/>
          <w:lang w:val="en-US" w:eastAsia="zh-CN" w:bidi="hi-IN"/>
        </w:rPr>
        <w:t>ইউসিআর ডট এজু</w:t>
      </w:r>
      <w:r>
        <w:rPr>
          <w:rFonts w:eastAsia="Noto Serif CJK SC" w:cs="SolaimanLipi" w:ascii="SolaimanLipi" w:hAnsi="SolaimanLipi"/>
          <w:b w:val="false"/>
          <w:i w:val="false"/>
          <w:caps w:val="false"/>
          <w:smallCaps w:val="false"/>
          <w:color w:val="202124"/>
          <w:spacing w:val="0"/>
          <w:kern w:val="2"/>
          <w:sz w:val="24"/>
          <w:szCs w:val="24"/>
          <w:lang w:val="en-US" w:eastAsia="zh-CN" w:bidi="hi-IN"/>
        </w:rPr>
        <w:t xml:space="preserve">, </w:t>
      </w:r>
      <w:r>
        <w:rPr>
          <w:rFonts w:ascii="SolaimanLipi" w:hAnsi="SolaimanLipi" w:eastAsia="Noto Serif CJK SC" w:cs="SolaimanLipi"/>
          <w:b w:val="false"/>
          <w:b w:val="false"/>
          <w:i w:val="false"/>
          <w:i w:val="false"/>
          <w:caps w:val="false"/>
          <w:smallCaps w:val="false"/>
          <w:color w:val="202124"/>
          <w:spacing w:val="0"/>
          <w:kern w:val="2"/>
          <w:sz w:val="24"/>
          <w:sz w:val="24"/>
          <w:szCs w:val="24"/>
          <w:lang w:val="en-US" w:eastAsia="zh-CN" w:bidi="hi-IN"/>
        </w:rPr>
        <w:t xml:space="preserve">অ্যারিজোনা ডট এজু </w:t>
      </w:r>
    </w:p>
    <w:p>
      <w:pPr>
        <w:pStyle w:val="Normal"/>
        <w:widowControl/>
        <w:bidi w:val="0"/>
        <w:ind w:start="0" w:end="0" w:hanging="0"/>
        <w:jc w:val="start"/>
        <w:rPr>
          <w:rFonts w:ascii="SolaimanLipi" w:hAnsi="SolaimanLipi" w:cs="SolaimanLipi"/>
          <w:b w:val="false"/>
          <w:b w:val="false"/>
          <w:i w:val="false"/>
          <w:i w:val="false"/>
          <w:caps w:val="false"/>
          <w:smallCaps w:val="false"/>
          <w:color w:val="202124"/>
          <w:spacing w:val="0"/>
          <w:sz w:val="24"/>
        </w:rPr>
      </w:pPr>
      <w:r>
        <w:rPr>
          <w:rFonts w:cs="SolaimanLipi" w:ascii="SolaimanLipi" w:hAnsi="SolaimanLipi"/>
          <w:b w:val="false"/>
          <w:i w:val="false"/>
          <w:caps w:val="false"/>
          <w:smallCaps w:val="false"/>
          <w:color w:val="202124"/>
          <w:spacing w:val="0"/>
          <w:sz w:val="24"/>
        </w:rPr>
      </w:r>
    </w:p>
    <w:p>
      <w:pPr>
        <w:pStyle w:val="Normal"/>
        <w:widowControl/>
        <w:bidi w:val="0"/>
        <w:ind w:start="0" w:end="0" w:hanging="0"/>
        <w:jc w:val="start"/>
        <w:rPr/>
      </w:pPr>
      <w:r>
        <w:rPr>
          <w:rFonts w:ascii="SolaimanLipi" w:hAnsi="SolaimanLipi" w:cs="SolaimanLipi"/>
          <w:b w:val="false"/>
          <w:b w:val="false"/>
          <w:i w:val="false"/>
          <w:i w:val="false"/>
          <w:caps w:val="false"/>
          <w:smallCaps w:val="false"/>
          <w:color w:val="202124"/>
          <w:spacing w:val="0"/>
          <w:sz w:val="24"/>
          <w:sz w:val="24"/>
          <w:lang w:bidi="bn-BD"/>
        </w:rPr>
        <w:t>লেখক</w:t>
      </w:r>
      <w:r>
        <w:rPr>
          <w:rFonts w:cs="SolaimanLipi" w:ascii="SolaimanLipi" w:hAnsi="SolaimanLipi"/>
          <w:b w:val="false"/>
          <w:i w:val="false"/>
          <w:caps w:val="false"/>
          <w:smallCaps w:val="false"/>
          <w:color w:val="202124"/>
          <w:spacing w:val="0"/>
          <w:sz w:val="24"/>
          <w:lang w:val="en-US" w:bidi="bn-BD"/>
        </w:rPr>
        <w:t xml:space="preserve">: </w:t>
      </w:r>
      <w:r>
        <w:rPr>
          <w:rFonts w:ascii="SolaimanLipi" w:hAnsi="SolaimanLipi" w:cs="SolaimanLipi"/>
          <w:b w:val="false"/>
          <w:b w:val="false"/>
          <w:i w:val="false"/>
          <w:i w:val="false"/>
          <w:caps w:val="false"/>
          <w:smallCaps w:val="false"/>
          <w:color w:val="202124"/>
          <w:spacing w:val="0"/>
          <w:sz w:val="24"/>
          <w:sz w:val="24"/>
          <w:lang w:val="en-US" w:bidi="bn-BD"/>
        </w:rPr>
        <w:t>প্রভাষক</w:t>
      </w:r>
      <w:r>
        <w:rPr>
          <w:rFonts w:cs="SolaimanLipi" w:ascii="SolaimanLipi" w:hAnsi="SolaimanLipi"/>
          <w:b w:val="false"/>
          <w:i w:val="false"/>
          <w:caps w:val="false"/>
          <w:smallCaps w:val="false"/>
          <w:color w:val="202124"/>
          <w:spacing w:val="0"/>
          <w:sz w:val="24"/>
          <w:lang w:val="en-US" w:bidi="bn-BD"/>
        </w:rPr>
        <w:t xml:space="preserve">, </w:t>
      </w:r>
      <w:r>
        <w:rPr>
          <w:rFonts w:ascii="SolaimanLipi" w:hAnsi="SolaimanLipi" w:cs="SolaimanLipi"/>
          <w:b w:val="false"/>
          <w:b w:val="false"/>
          <w:i w:val="false"/>
          <w:i w:val="false"/>
          <w:caps w:val="false"/>
          <w:smallCaps w:val="false"/>
          <w:color w:val="202124"/>
          <w:spacing w:val="0"/>
          <w:sz w:val="24"/>
          <w:sz w:val="24"/>
          <w:lang w:val="en-US" w:bidi="bn-BD"/>
        </w:rPr>
        <w:t>পরিসংখ্যান বিভাগ</w:t>
      </w:r>
      <w:r>
        <w:rPr>
          <w:rFonts w:cs="SolaimanLipi" w:ascii="SolaimanLipi" w:hAnsi="SolaimanLipi"/>
          <w:b w:val="false"/>
          <w:i w:val="false"/>
          <w:caps w:val="false"/>
          <w:smallCaps w:val="false"/>
          <w:color w:val="202124"/>
          <w:spacing w:val="0"/>
          <w:sz w:val="24"/>
          <w:lang w:val="en-US" w:bidi="bn-BD"/>
        </w:rPr>
        <w:t xml:space="preserve">, </w:t>
      </w:r>
      <w:r>
        <w:rPr>
          <w:rFonts w:ascii="SolaimanLipi" w:hAnsi="SolaimanLipi" w:cs="SolaimanLipi"/>
          <w:b w:val="false"/>
          <w:b w:val="false"/>
          <w:i w:val="false"/>
          <w:i w:val="false"/>
          <w:caps w:val="false"/>
          <w:smallCaps w:val="false"/>
          <w:color w:val="202124"/>
          <w:spacing w:val="0"/>
          <w:sz w:val="24"/>
          <w:sz w:val="24"/>
          <w:lang w:val="en-US" w:bidi="bn-BD"/>
        </w:rPr>
        <w:t>সিলেট ক্যাডেট কলেজ</w:t>
      </w:r>
      <w:r>
        <w:rPr>
          <w:rFonts w:cs="SolaimanLipi" w:ascii="SolaimanLipi" w:hAnsi="SolaimanLipi"/>
        </w:rPr>
        <w:br/>
        <w:br/>
      </w:r>
      <w:r>
        <w:rPr>
          <w:rStyle w:val="InternetLink"/>
          <w:rFonts w:cs="SolaimanLipi" w:ascii="SolaimanLipi" w:hAnsi="SolaimanLipi"/>
          <w:b w:val="false"/>
          <w:i w:val="false"/>
          <w:caps w:val="false"/>
          <w:smallCaps w:val="false"/>
          <w:color w:val="1155CC"/>
          <w:spacing w:val="0"/>
          <w:sz w:val="24"/>
        </w:rPr>
        <w:t>http://www.atmo.arizona.edu/students/courselinks/fall14/atmo170a1s2/lecture_notes/scattering/why_not_violet.html</w:t>
      </w:r>
    </w:p>
    <w:p>
      <w:pPr>
        <w:pStyle w:val="Normal"/>
        <w:widowControl/>
        <w:bidi w:val="0"/>
        <w:ind w:start="0" w:end="0" w:hanging="0"/>
        <w:jc w:val="start"/>
        <w:rPr>
          <w:rStyle w:val="InternetLink"/>
          <w:rFonts w:ascii="SolaimanLipi" w:hAnsi="SolaimanLipi" w:cs="SolaimanLipi"/>
          <w:b w:val="false"/>
          <w:b w:val="false"/>
          <w:i w:val="false"/>
          <w:i w:val="false"/>
          <w:caps w:val="false"/>
          <w:smallCaps w:val="false"/>
          <w:color w:val="1155CC"/>
          <w:spacing w:val="0"/>
          <w:sz w:val="24"/>
        </w:rPr>
      </w:pPr>
      <w:r>
        <w:rPr>
          <w:rFonts w:cs="SolaimanLipi" w:ascii="SolaimanLipi" w:hAnsi="SolaimanLipi"/>
          <w:b w:val="false"/>
          <w:i w:val="false"/>
          <w:caps w:val="false"/>
          <w:smallCaps w:val="false"/>
          <w:color w:val="1155CC"/>
          <w:spacing w:val="0"/>
          <w:sz w:val="24"/>
        </w:rPr>
      </w:r>
    </w:p>
    <w:p>
      <w:pPr>
        <w:pStyle w:val="Normal"/>
        <w:widowControl/>
        <w:bidi w:val="0"/>
        <w:ind w:start="0" w:end="0" w:hanging="0"/>
        <w:jc w:val="start"/>
        <w:rPr/>
      </w:pPr>
      <w:hyperlink r:id="rId2" w:tgtFrame="_blank">
        <w:r>
          <w:rPr>
            <w:rStyle w:val="InternetLink"/>
            <w:rFonts w:cs="SolaimanLipi" w:ascii="SolaimanLipi" w:hAnsi="SolaimanLipi"/>
            <w:b w:val="false"/>
            <w:i w:val="false"/>
            <w:caps w:val="false"/>
            <w:smallCaps w:val="false"/>
            <w:color w:val="1155CC"/>
            <w:spacing w:val="0"/>
            <w:sz w:val="24"/>
          </w:rPr>
          <w:t>https://math.ucr.edu/home/baez/physics/General/BlueSky/blue_sky.html</w:t>
        </w:r>
      </w:hyperlink>
    </w:p>
    <w:p>
      <w:pPr>
        <w:pStyle w:val="Normal"/>
        <w:widowControl/>
        <w:bidi w:val="0"/>
        <w:ind w:start="0" w:end="0" w:hanging="0"/>
        <w:jc w:val="start"/>
        <w:rPr>
          <w:rStyle w:val="InternetLink"/>
          <w:rFonts w:ascii="SolaimanLipi" w:hAnsi="SolaimanLipi" w:cs="SolaimanLipi"/>
          <w:b w:val="false"/>
          <w:b w:val="false"/>
          <w:i w:val="false"/>
          <w:i w:val="false"/>
          <w:caps w:val="false"/>
          <w:smallCaps w:val="false"/>
          <w:color w:val="1155CC"/>
          <w:spacing w:val="0"/>
          <w:sz w:val="24"/>
        </w:rPr>
      </w:pPr>
      <w:r>
        <w:rPr>
          <w:rFonts w:cs="SolaimanLipi" w:ascii="SolaimanLipi" w:hAnsi="SolaimanLipi"/>
          <w:b w:val="false"/>
          <w:i w:val="false"/>
          <w:caps w:val="false"/>
          <w:smallCaps w:val="false"/>
          <w:color w:val="1155CC"/>
          <w:spacing w:val="0"/>
          <w:sz w:val="24"/>
        </w:rPr>
      </w:r>
    </w:p>
    <w:p>
      <w:pPr>
        <w:pStyle w:val="Normal"/>
        <w:widowControl/>
        <w:bidi w:val="0"/>
        <w:ind w:start="0" w:end="0" w:hanging="0"/>
        <w:jc w:val="start"/>
        <w:rPr/>
      </w:pPr>
      <w:hyperlink r:id="rId3" w:tgtFrame="_blank">
        <w:r>
          <w:rPr>
            <w:rStyle w:val="InternetLink"/>
            <w:rFonts w:cs="SolaimanLipi" w:ascii="SolaimanLipi" w:hAnsi="SolaimanLipi"/>
            <w:b w:val="false"/>
            <w:i w:val="false"/>
            <w:caps w:val="false"/>
            <w:smallCaps w:val="false"/>
            <w:color w:val="1155CC"/>
            <w:spacing w:val="0"/>
            <w:sz w:val="24"/>
          </w:rPr>
          <w:t>https://www.quora.com/Why-isnt-the-sky-violet-since-violet-light-has-an-even-shorter-wavelength</w:t>
        </w:r>
      </w:hyperlink>
      <w:r>
        <w:rPr>
          <w:rFonts w:cs="SolaimanLipi" w:ascii="SolaimanLipi" w:hAnsi="SolaimanLipi"/>
        </w:rPr>
        <w:br/>
        <w:br/>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roman"/>
    <w:pitch w:val="variable"/>
  </w:font>
  <w:font w:name="SolaimanLipi">
    <w:charset w:val="01" w:characterSet="utf-8"/>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start"/>
    </w:pPr>
    <w:rPr>
      <w:rFonts w:ascii="Liberation Serif" w:hAnsi="Liberation Serif" w:eastAsia="Noto Serif CJK SC" w:cs="FreeSans"/>
      <w:color w:val="auto"/>
      <w:kern w:val="2"/>
      <w:sz w:val="24"/>
      <w:szCs w:val="24"/>
      <w:lang w:val="en-US" w:eastAsia="zh-CN" w:bidi="hi-IN"/>
    </w:rPr>
  </w:style>
  <w:style w:type="character" w:styleId="InternetLink">
    <w:name w:val="Hyperlink"/>
    <w:rPr>
      <w:color w:val="000080"/>
      <w:u w:val="single"/>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math.ucr.edu/home/baez/physics/General/BlueSky/blue_sky.html" TargetMode="External"/><Relationship Id="rId3" Type="http://schemas.openxmlformats.org/officeDocument/2006/relationships/hyperlink" Target="https://www.quora.com/Why-isnt-the-sky-violet-since-violet-light-has-an-even-shorter-wavelength" TargetMode="Externa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15</TotalTime>
  <Application>LibreOffice/7.3.7.2$Linux_X86_64 LibreOffice_project/30$Build-2</Application>
  <AppVersion>15.0000</AppVersion>
  <Pages>2</Pages>
  <Words>569</Words>
  <Characters>1885</Characters>
  <CharactersWithSpaces>2474</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2023-05-14T08:45:21Z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file>