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center"/>
        <w:rPr>
          <w:rFonts w:cs="SolaimanLipi"/>
          <w:sz w:val="24"/>
          <w:szCs w:val="24"/>
        </w:rPr>
      </w:pPr>
      <w:r>
        <w:rPr>
          <w:rFonts w:cs="SolaimanLipi"/>
          <w:sz w:val="24"/>
          <w:sz w:val="24"/>
          <w:szCs w:val="28"/>
        </w:rPr>
        <w:t>জিরো</w:t>
      </w:r>
      <w:r>
        <w:rPr>
          <w:rFonts w:cs="SolaimanLipi"/>
          <w:sz w:val="28"/>
          <w:szCs w:val="28"/>
        </w:rPr>
        <w:t xml:space="preserve">: </w:t>
      </w:r>
      <w:r>
        <w:rPr>
          <w:rFonts w:cs="SolaimanLipi"/>
          <w:sz w:val="24"/>
          <w:sz w:val="24"/>
          <w:szCs w:val="28"/>
        </w:rPr>
        <w:t xml:space="preserve">দ্য বায়োগ্রাফি অব অ্যা ড্যাঞ্জারাস আইডিয়া </w:t>
      </w:r>
    </w:p>
    <w:p>
      <w:pPr>
        <w:pStyle w:val="PreformattedText"/>
        <w:bidi w:val="0"/>
        <w:spacing w:before="114" w:after="114"/>
        <w:jc w:val="center"/>
        <w:rPr>
          <w:rFonts w:cs="SolaimanLipi"/>
          <w:sz w:val="24"/>
          <w:szCs w:val="24"/>
        </w:rPr>
      </w:pPr>
      <w:r>
        <w:rPr>
          <w:rFonts w:cs="SolaimanLipi"/>
          <w:sz w:val="24"/>
          <w:sz w:val="24"/>
          <w:szCs w:val="28"/>
        </w:rPr>
        <w:t>মূল</w:t>
      </w:r>
      <w:r>
        <w:rPr>
          <w:rFonts w:cs="SolaimanLipi"/>
          <w:sz w:val="28"/>
          <w:szCs w:val="28"/>
        </w:rPr>
        <w:t xml:space="preserve">: </w:t>
      </w:r>
      <w:r>
        <w:rPr>
          <w:rFonts w:cs="SolaimanLipi"/>
          <w:sz w:val="24"/>
          <w:sz w:val="24"/>
          <w:szCs w:val="28"/>
        </w:rPr>
        <w:t xml:space="preserve">চার্লস সিফ </w:t>
      </w:r>
    </w:p>
    <w:p>
      <w:pPr>
        <w:pStyle w:val="PreformattedText"/>
        <w:bidi w:val="0"/>
        <w:spacing w:before="114" w:after="114"/>
        <w:jc w:val="center"/>
        <w:rPr>
          <w:rFonts w:cs="SolaimanLipi"/>
          <w:sz w:val="24"/>
          <w:szCs w:val="24"/>
        </w:rPr>
      </w:pPr>
      <w:r>
        <w:rPr>
          <w:rFonts w:cs="SolaimanLipi"/>
          <w:sz w:val="24"/>
          <w:sz w:val="24"/>
          <w:szCs w:val="28"/>
        </w:rPr>
        <w:t>অনুবাদ</w:t>
      </w:r>
      <w:r>
        <w:rPr>
          <w:rFonts w:cs="SolaimanLipi"/>
          <w:sz w:val="28"/>
          <w:szCs w:val="28"/>
        </w:rPr>
        <w:t xml:space="preserve">: </w:t>
      </w:r>
      <w:r>
        <w:rPr>
          <w:rFonts w:cs="SolaimanLipi"/>
          <w:sz w:val="24"/>
          <w:sz w:val="24"/>
          <w:szCs w:val="28"/>
        </w:rPr>
        <w:t xml:space="preserve">আব্দুল্যাহ আদিল মাহমুদ </w:t>
      </w:r>
    </w:p>
    <w:p>
      <w:pPr>
        <w:pStyle w:val="PreformattedText"/>
        <w:bidi w:val="0"/>
        <w:spacing w:before="114" w:after="114"/>
        <w:jc w:val="left"/>
        <w:rPr>
          <w:rFonts w:cs="SolaimanLipi"/>
          <w:sz w:val="24"/>
          <w:szCs w:val="24"/>
        </w:rPr>
      </w:pPr>
      <w:r>
        <w:rPr>
          <w:rFonts w:cs="SolaimanLipi"/>
          <w:sz w:val="24"/>
          <w:szCs w:val="24"/>
        </w:rPr>
      </w:r>
    </w:p>
    <w:p>
      <w:pPr>
        <w:pStyle w:val="PreformattedText"/>
        <w:bidi w:val="0"/>
        <w:spacing w:before="114" w:after="114"/>
        <w:jc w:val="left"/>
        <w:rPr>
          <w:rFonts w:cs="SolaimanLipi"/>
          <w:sz w:val="24"/>
          <w:szCs w:val="24"/>
        </w:rPr>
      </w:pPr>
      <w:r>
        <w:rPr>
          <w:rFonts w:cs="SolaimanLipi"/>
          <w:sz w:val="24"/>
          <w:sz w:val="24"/>
          <w:szCs w:val="24"/>
        </w:rPr>
        <w:t>সূচিপত্র</w:t>
      </w:r>
    </w:p>
    <w:p>
      <w:pPr>
        <w:pStyle w:val="PreformattedText"/>
        <w:bidi w:val="0"/>
        <w:spacing w:before="114" w:after="114"/>
        <w:jc w:val="left"/>
        <w:rPr>
          <w:rFonts w:cs="SolaimanLipi"/>
          <w:sz w:val="24"/>
          <w:szCs w:val="24"/>
        </w:rPr>
      </w:pPr>
      <w:r>
        <w:rPr>
          <w:rFonts w:cs="SolaimanLipi"/>
          <w:sz w:val="24"/>
          <w:szCs w:val="24"/>
        </w:rPr>
      </w:r>
    </w:p>
    <w:p>
      <w:pPr>
        <w:pStyle w:val="PreformattedText"/>
        <w:bidi w:val="0"/>
        <w:spacing w:before="114" w:after="114"/>
        <w:jc w:val="lef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left"/>
        <w:rPr>
          <w:rFonts w:cs="SolaimanLipi"/>
          <w:sz w:val="24"/>
          <w:szCs w:val="24"/>
        </w:rPr>
      </w:pPr>
      <w:r>
        <w:rPr>
          <w:rFonts w:cs="SolaimanLipi"/>
          <w:sz w:val="24"/>
          <w:sz w:val="24"/>
          <w:szCs w:val="24"/>
        </w:rPr>
        <w:t>অধ্যায় এক</w:t>
      </w:r>
      <w:r>
        <w:rPr>
          <w:rFonts w:cs="SolaimanLipi"/>
          <w:sz w:val="24"/>
          <w:szCs w:val="24"/>
        </w:rPr>
        <w:t xml:space="preserve">: </w:t>
      </w:r>
      <w:r>
        <w:rPr>
          <w:rFonts w:cs="SolaimanLipi"/>
          <w:sz w:val="24"/>
          <w:sz w:val="24"/>
          <w:szCs w:val="24"/>
        </w:rPr>
        <w:t xml:space="preserve">শূন্যের সূচনা </w:t>
      </w:r>
    </w:p>
    <w:p>
      <w:pPr>
        <w:pStyle w:val="PreformattedText"/>
        <w:bidi w:val="0"/>
        <w:spacing w:before="114" w:after="114"/>
        <w:jc w:val="left"/>
        <w:rPr>
          <w:rFonts w:cs="SolaimanLipi"/>
          <w:sz w:val="24"/>
          <w:szCs w:val="24"/>
        </w:rPr>
      </w:pPr>
      <w:r>
        <w:rPr>
          <w:rFonts w:cs="SolaimanLipi"/>
          <w:sz w:val="24"/>
          <w:sz w:val="24"/>
          <w:szCs w:val="24"/>
        </w:rPr>
        <w:t>অধ্যায় দুই</w:t>
      </w:r>
      <w:r>
        <w:rPr>
          <w:rFonts w:cs="SolaimanLipi"/>
          <w:sz w:val="24"/>
          <w:szCs w:val="24"/>
        </w:rPr>
        <w:t xml:space="preserve">: </w:t>
      </w:r>
      <w:r>
        <w:rPr>
          <w:rFonts w:cs="SolaimanLipi"/>
          <w:sz w:val="24"/>
          <w:sz w:val="24"/>
          <w:szCs w:val="24"/>
        </w:rPr>
        <w:t>পাশ্চাত্যে শূন্যের প্রত্যাখ্যান</w:t>
      </w:r>
    </w:p>
    <w:p>
      <w:pPr>
        <w:pStyle w:val="PreformattedText"/>
        <w:bidi w:val="0"/>
        <w:spacing w:before="114" w:after="114"/>
        <w:jc w:val="left"/>
        <w:rPr>
          <w:rFonts w:cs="SolaimanLipi"/>
          <w:sz w:val="24"/>
          <w:szCs w:val="24"/>
        </w:rPr>
      </w:pPr>
      <w:r>
        <w:rPr>
          <w:rFonts w:cs="SolaimanLipi"/>
          <w:sz w:val="24"/>
          <w:sz w:val="24"/>
          <w:szCs w:val="24"/>
        </w:rPr>
        <w:t>অধ্যায় তিন</w:t>
      </w:r>
      <w:r>
        <w:rPr>
          <w:rFonts w:cs="SolaimanLipi"/>
          <w:sz w:val="24"/>
          <w:szCs w:val="24"/>
        </w:rPr>
        <w:t xml:space="preserve">: </w:t>
      </w:r>
      <w:r>
        <w:rPr>
          <w:rFonts w:cs="SolaimanLipi"/>
          <w:sz w:val="24"/>
          <w:sz w:val="24"/>
          <w:szCs w:val="24"/>
        </w:rPr>
        <w:t xml:space="preserve">প্রাচ্যে শূন্যের আগমন </w:t>
      </w:r>
    </w:p>
    <w:p>
      <w:pPr>
        <w:pStyle w:val="PreformattedText"/>
        <w:bidi w:val="0"/>
        <w:spacing w:before="114" w:after="114"/>
        <w:jc w:val="left"/>
        <w:rPr>
          <w:rFonts w:cs="SolaimanLipi"/>
          <w:sz w:val="24"/>
          <w:szCs w:val="24"/>
        </w:rPr>
      </w:pPr>
      <w:r>
        <w:rPr>
          <w:rFonts w:cs="SolaimanLipi"/>
          <w:sz w:val="24"/>
          <w:sz w:val="24"/>
          <w:szCs w:val="24"/>
        </w:rPr>
        <w:t>অধ্যায় চার</w:t>
      </w:r>
      <w:r>
        <w:rPr>
          <w:rFonts w:cs="SolaimanLipi"/>
          <w:sz w:val="24"/>
          <w:szCs w:val="24"/>
        </w:rPr>
        <w:t xml:space="preserve">: </w:t>
      </w:r>
      <w:r>
        <w:rPr>
          <w:rFonts w:cs="SolaimanLipi"/>
          <w:sz w:val="24"/>
          <w:sz w:val="24"/>
          <w:szCs w:val="24"/>
        </w:rPr>
        <w:t xml:space="preserve">শূন্যের ধর্মতত্ত্ব </w:t>
      </w:r>
    </w:p>
    <w:p>
      <w:pPr>
        <w:pStyle w:val="PreformattedText"/>
        <w:bidi w:val="0"/>
        <w:spacing w:before="114" w:after="114"/>
        <w:jc w:val="left"/>
        <w:rPr>
          <w:rFonts w:cs="SolaimanLipi"/>
          <w:sz w:val="24"/>
          <w:szCs w:val="24"/>
        </w:rPr>
      </w:pPr>
      <w:r>
        <w:rPr>
          <w:rFonts w:cs="SolaimanLipi"/>
          <w:sz w:val="24"/>
          <w:sz w:val="24"/>
          <w:szCs w:val="24"/>
        </w:rPr>
        <w:t>অধ্যায় পাঁচ</w:t>
      </w:r>
      <w:r>
        <w:rPr>
          <w:rFonts w:cs="SolaimanLipi"/>
          <w:sz w:val="24"/>
          <w:szCs w:val="24"/>
        </w:rPr>
        <w:t xml:space="preserve">: </w:t>
      </w:r>
      <w:r>
        <w:rPr>
          <w:rFonts w:cs="SolaimanLipi"/>
          <w:sz w:val="24"/>
          <w:sz w:val="24"/>
          <w:szCs w:val="24"/>
        </w:rPr>
        <w:t xml:space="preserve">শূন্য ও বৈজ্ঞানিক বিপ্লব </w:t>
      </w:r>
    </w:p>
    <w:p>
      <w:pPr>
        <w:pStyle w:val="PreformattedText"/>
        <w:bidi w:val="0"/>
        <w:spacing w:before="114" w:after="114"/>
        <w:jc w:val="left"/>
        <w:rPr>
          <w:rFonts w:cs="SolaimanLipi"/>
          <w:sz w:val="24"/>
          <w:szCs w:val="24"/>
        </w:rPr>
      </w:pPr>
      <w:r>
        <w:rPr>
          <w:rFonts w:cs="SolaimanLipi"/>
          <w:sz w:val="24"/>
          <w:sz w:val="24"/>
          <w:szCs w:val="24"/>
        </w:rPr>
        <w:t>অধ্যায় ছয়</w:t>
      </w:r>
      <w:r>
        <w:rPr>
          <w:rFonts w:cs="SolaimanLipi"/>
          <w:sz w:val="24"/>
          <w:szCs w:val="24"/>
        </w:rPr>
        <w:t xml:space="preserve">: </w:t>
      </w:r>
      <w:r>
        <w:rPr>
          <w:rFonts w:cs="SolaimanLipi"/>
          <w:sz w:val="24"/>
          <w:sz w:val="24"/>
          <w:szCs w:val="24"/>
        </w:rPr>
        <w:t xml:space="preserve">শূন্যের অসীম বৈশিষ্ট্য </w:t>
      </w:r>
    </w:p>
    <w:p>
      <w:pPr>
        <w:pStyle w:val="PreformattedText"/>
        <w:bidi w:val="0"/>
        <w:spacing w:before="114" w:after="114"/>
        <w:jc w:val="left"/>
        <w:rPr>
          <w:rFonts w:cs="SolaimanLipi"/>
          <w:sz w:val="24"/>
          <w:szCs w:val="24"/>
        </w:rPr>
      </w:pPr>
      <w:r>
        <w:rPr>
          <w:rFonts w:cs="SolaimanLipi"/>
          <w:sz w:val="24"/>
          <w:sz w:val="24"/>
          <w:szCs w:val="24"/>
        </w:rPr>
        <w:t>অধ্যায় সাত</w:t>
      </w:r>
      <w:r>
        <w:rPr>
          <w:rFonts w:cs="SolaimanLipi"/>
          <w:sz w:val="24"/>
          <w:szCs w:val="24"/>
        </w:rPr>
        <w:t xml:space="preserve">: </w:t>
      </w:r>
      <w:r>
        <w:rPr>
          <w:rFonts w:cs="SolaimanLipi"/>
          <w:sz w:val="24"/>
          <w:sz w:val="24"/>
          <w:szCs w:val="24"/>
        </w:rPr>
        <w:t xml:space="preserve">শূন্যের ভৌত বৈশিষ্ট্য </w:t>
      </w:r>
    </w:p>
    <w:p>
      <w:pPr>
        <w:pStyle w:val="PreformattedText"/>
        <w:bidi w:val="0"/>
        <w:spacing w:before="114" w:after="114"/>
        <w:jc w:val="left"/>
        <w:rPr>
          <w:rFonts w:cs="SolaimanLipi"/>
          <w:sz w:val="24"/>
          <w:szCs w:val="24"/>
        </w:rPr>
      </w:pPr>
      <w:r>
        <w:rPr>
          <w:rFonts w:cs="SolaimanLipi"/>
          <w:sz w:val="24"/>
          <w:sz w:val="24"/>
          <w:szCs w:val="24"/>
        </w:rPr>
        <w:t>অধ্যায় আট</w:t>
      </w:r>
      <w:r>
        <w:rPr>
          <w:rFonts w:cs="SolaimanLipi"/>
          <w:sz w:val="24"/>
          <w:szCs w:val="24"/>
        </w:rPr>
        <w:t xml:space="preserve">: </w:t>
      </w:r>
      <w:r>
        <w:rPr>
          <w:rFonts w:cs="SolaimanLipi"/>
          <w:sz w:val="24"/>
          <w:sz w:val="24"/>
          <w:szCs w:val="24"/>
        </w:rPr>
        <w:t xml:space="preserve">শূন্য ও স্থান কালের সীমানা </w:t>
      </w:r>
    </w:p>
    <w:p>
      <w:pPr>
        <w:pStyle w:val="PreformattedText"/>
        <w:bidi w:val="0"/>
        <w:spacing w:before="114" w:after="114"/>
        <w:jc w:val="left"/>
        <w:rPr>
          <w:rFonts w:cs="SolaimanLipi"/>
          <w:sz w:val="24"/>
          <w:szCs w:val="24"/>
        </w:rPr>
      </w:pPr>
      <w:r>
        <w:rPr>
          <w:rFonts w:cs="SolaimanLipi"/>
          <w:sz w:val="24"/>
          <w:sz w:val="24"/>
          <w:szCs w:val="24"/>
        </w:rPr>
        <w:t>অধ্যায় নয়</w:t>
      </w:r>
      <w:r>
        <w:rPr>
          <w:rFonts w:cs="SolaimanLipi"/>
          <w:sz w:val="24"/>
          <w:szCs w:val="24"/>
        </w:rPr>
        <w:t xml:space="preserve">: </w:t>
      </w:r>
      <w:r>
        <w:rPr>
          <w:rFonts w:cs="SolaimanLipi"/>
          <w:sz w:val="24"/>
          <w:sz w:val="24"/>
          <w:szCs w:val="24"/>
        </w:rPr>
        <w:t xml:space="preserve">শেষ সময় </w:t>
      </w:r>
    </w:p>
    <w:p>
      <w:pPr>
        <w:pStyle w:val="PreformattedText"/>
        <w:bidi w:val="0"/>
        <w:spacing w:before="114" w:after="114"/>
        <w:jc w:val="left"/>
        <w:rPr>
          <w:rFonts w:cs="SolaimanLipi"/>
          <w:sz w:val="24"/>
          <w:szCs w:val="24"/>
        </w:rPr>
      </w:pPr>
      <w:r>
        <w:rPr>
          <w:rFonts w:cs="SolaimanLipi"/>
          <w:sz w:val="24"/>
          <w:szCs w:val="24"/>
        </w:rPr>
      </w:r>
    </w:p>
    <w:p>
      <w:pPr>
        <w:pStyle w:val="PreformattedText"/>
        <w:bidi w:val="0"/>
        <w:spacing w:before="114" w:after="114"/>
        <w:jc w:val="left"/>
        <w:rPr>
          <w:rFonts w:cs="SolaimanLipi"/>
          <w:sz w:val="24"/>
          <w:szCs w:val="24"/>
        </w:rPr>
      </w:pPr>
      <w:r>
        <w:rPr>
          <w:rFonts w:cs="SolaimanLipi"/>
          <w:sz w:val="24"/>
          <w:sz w:val="24"/>
          <w:szCs w:val="24"/>
        </w:rPr>
        <w:t>অধ্যায় শূন্য</w:t>
      </w:r>
      <w:r>
        <w:rPr>
          <w:rFonts w:cs="SolaimanLipi"/>
          <w:sz w:val="24"/>
          <w:szCs w:val="24"/>
        </w:rPr>
        <w:t xml:space="preserve">: </w:t>
      </w:r>
      <w:r>
        <w:rPr>
          <w:rFonts w:cs="SolaimanLipi"/>
          <w:sz w:val="24"/>
          <w:sz w:val="24"/>
          <w:szCs w:val="24"/>
        </w:rPr>
        <w:t xml:space="preserve">নাল অ্যান্ড ভয়েড </w:t>
      </w:r>
    </w:p>
    <w:p>
      <w:pPr>
        <w:pStyle w:val="PreformattedText"/>
        <w:bidi w:val="0"/>
        <w:spacing w:before="114" w:after="114"/>
        <w:jc w:val="left"/>
        <w:rPr>
          <w:rFonts w:cs="SolaimanLipi"/>
          <w:sz w:val="24"/>
          <w:szCs w:val="24"/>
        </w:rPr>
      </w:pPr>
      <w:r>
        <w:rPr>
          <w:rFonts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left"/>
        <w:rPr>
          <w:rFonts w:cs="SolaimanLipi"/>
          <w:sz w:val="24"/>
          <w:szCs w:val="24"/>
        </w:rPr>
      </w:pPr>
      <w:r>
        <w:rPr>
          <w:rFonts w:cs="SolaimanLipi"/>
          <w:sz w:val="24"/>
          <w:sz w:val="24"/>
          <w:szCs w:val="24"/>
        </w:rPr>
        <w:t xml:space="preserve">১৯৯৭ সালের ২১ সেপ্টেম্বর। জাহাজটি ভার্জিনিয়া উপকূল থেকে প্রমোদভ্রমণে বের হয়। শত কোটি ডলারের মিসাইল ক্রুজারটি কাঁপতে কাঁপতে থেমে যায়। ইয়র্কটাউন জাহাজের সলীল সমাধি ঘটল। </w:t>
      </w:r>
    </w:p>
    <w:p>
      <w:pPr>
        <w:pStyle w:val="PreformattedText"/>
        <w:bidi w:val="0"/>
        <w:spacing w:before="114" w:after="114"/>
        <w:jc w:val="left"/>
        <w:rPr>
          <w:rFonts w:cs="SolaimanLipi"/>
          <w:sz w:val="24"/>
          <w:szCs w:val="24"/>
        </w:rPr>
      </w:pPr>
      <w:r>
        <w:rPr>
          <w:rFonts w:cs="SolaimanLipi"/>
          <w:sz w:val="24"/>
          <w:sz w:val="24"/>
          <w:szCs w:val="24"/>
        </w:rPr>
        <w:t>যুদ্ধজাহাজগুলো বানানো হয় টর্পেডো বা বিস্ফোরকের আঘাত সহ্য করতে পারার মতো শক্তিশালী করে। ইয়র্কটাউন জাহাজকে সব ধরনের অস্ত্র থেকে রক্ষা করার ব্যবস্থা করা হয়েছিল। কিন্তু শূন্য থেকে বাঁচানোর কথা কেউ ভাবেনি। মারাত্মক এক ভুল।</w:t>
      </w:r>
    </w:p>
    <w:p>
      <w:pPr>
        <w:pStyle w:val="PreformattedText"/>
        <w:bidi w:val="0"/>
        <w:spacing w:before="114" w:after="114"/>
        <w:jc w:val="left"/>
        <w:rPr>
          <w:rFonts w:cs="SolaimanLipi"/>
          <w:sz w:val="24"/>
          <w:szCs w:val="24"/>
        </w:rPr>
      </w:pPr>
      <w:r>
        <w:rPr>
          <w:rFonts w:cs="SolaimanLipi"/>
          <w:sz w:val="24"/>
          <w:sz w:val="24"/>
          <w:szCs w:val="24"/>
        </w:rPr>
        <w:t>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w:t>
      </w:r>
      <w:r>
        <w:rPr>
          <w:rFonts w:cs="SolaimanLipi"/>
          <w:sz w:val="24"/>
          <w:szCs w:val="24"/>
        </w:rPr>
        <w:t xml:space="preserve">, </w:t>
      </w:r>
      <w:r>
        <w:rPr>
          <w:rFonts w:cs="SolaimanLipi"/>
          <w:sz w:val="24"/>
          <w:sz w:val="24"/>
          <w:szCs w:val="24"/>
        </w:rPr>
        <w:t xml:space="preserve">শূন্যটার দিকে তাকিয়ে দেখেনি। ফলে সেটি লুকিয়ে থাকল কোডের ভিড়ে। যতক্ষণ না  সফটওয়্যার শূন্যটাকে মেমোরিতে নিয়ে আসল। তাতেই সব শেষ। </w:t>
      </w:r>
    </w:p>
    <w:p>
      <w:pPr>
        <w:pStyle w:val="PreformattedText"/>
        <w:bidi w:val="0"/>
        <w:spacing w:before="114" w:after="114"/>
        <w:jc w:val="left"/>
        <w:rPr>
          <w:rFonts w:cs="SolaimanLipi"/>
          <w:sz w:val="24"/>
          <w:szCs w:val="24"/>
        </w:rPr>
      </w:pPr>
      <w:r>
        <w:rPr>
          <w:rFonts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জাহাজটি পরে কোনোরকমে তীরে ভিড়তে সক্ষম হয়। শূন্য থেকে মুক্তি পাওয়া</w:t>
      </w:r>
      <w:r>
        <w:rPr>
          <w:rFonts w:cs="SolaimanLipi"/>
          <w:sz w:val="24"/>
          <w:szCs w:val="24"/>
        </w:rPr>
        <w:t xml:space="preserve">, </w:t>
      </w:r>
      <w:r>
        <w:rPr>
          <w:rFonts w:cs="SolaimanLipi"/>
          <w:sz w:val="24"/>
          <w:sz w:val="24"/>
          <w:szCs w:val="24"/>
        </w:rPr>
        <w:t xml:space="preserve">ইঞ্জিন মেরামত করা ও ইয়র্কটাউনকে পুনরায় সচল করতে দুই দিন সময় লেগে গেল। </w:t>
      </w:r>
    </w:p>
    <w:p>
      <w:pPr>
        <w:pStyle w:val="PreformattedText"/>
        <w:bidi w:val="0"/>
        <w:spacing w:before="114" w:after="114"/>
        <w:jc w:val="left"/>
        <w:rPr>
          <w:rFonts w:cs="SolaimanLipi"/>
          <w:sz w:val="24"/>
          <w:szCs w:val="24"/>
        </w:rPr>
      </w:pPr>
      <w:r>
        <w:rPr>
          <w:rFonts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left"/>
        <w:rPr>
          <w:rFonts w:cs="SolaimanLipi"/>
          <w:sz w:val="24"/>
          <w:szCs w:val="24"/>
        </w:rPr>
      </w:pPr>
      <w:r>
        <w:rPr>
          <w:rFonts w:cs="SolaimanLipi"/>
          <w:sz w:val="24"/>
          <w:sz w:val="24"/>
          <w:szCs w:val="24"/>
        </w:rPr>
        <w:t>এটা হলো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sz w:val="24"/>
          <w:szCs w:val="24"/>
        </w:rPr>
        <w:t xml:space="preserve">, </w:t>
      </w:r>
      <w:r>
        <w:rPr>
          <w:rFonts w:cs="SolaimanLipi"/>
          <w:sz w:val="24"/>
          <w:sz w:val="24"/>
          <w:szCs w:val="24"/>
        </w:rPr>
        <w:t>মরমিবাদী</w:t>
      </w:r>
      <w:r>
        <w:rPr>
          <w:rFonts w:cs="SolaimanLipi"/>
          <w:sz w:val="24"/>
          <w:szCs w:val="24"/>
        </w:rPr>
        <w:t xml:space="preserve">, </w:t>
      </w:r>
      <w:r>
        <w:rPr>
          <w:rFonts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sz w:val="24"/>
          <w:szCs w:val="24"/>
        </w:rPr>
        <w:t>(</w:t>
      </w:r>
      <w:r>
        <w:rPr>
          <w:rFonts w:cs="SolaimanLipi"/>
          <w:sz w:val="24"/>
          <w:sz w:val="24"/>
          <w:szCs w:val="24"/>
        </w:rPr>
        <w:t>কখনও কখনও সহিংস উপায়ে</w:t>
      </w:r>
      <w:r>
        <w:rPr>
          <w:rFonts w:cs="SolaimanLipi"/>
          <w:sz w:val="24"/>
          <w:szCs w:val="24"/>
        </w:rPr>
        <w:t xml:space="preserve">) </w:t>
      </w:r>
      <w:r>
        <w:rPr>
          <w:rFonts w:cs="SolaimanLipi"/>
          <w:sz w:val="24"/>
          <w:sz w:val="24"/>
          <w:szCs w:val="24"/>
        </w:rPr>
        <w:t>মুক্ত রাখার পাশ্চ্যাতের একটি ব্যর্থ চেষ্টারও ইতিহাস এটি। এছাড়াও একটি সরল</w:t>
      </w:r>
      <w:r>
        <w:rPr>
          <w:rFonts w:cs="SolaimanLipi"/>
          <w:sz w:val="24"/>
          <w:szCs w:val="24"/>
        </w:rPr>
        <w:t>-</w:t>
      </w:r>
      <w:r>
        <w:rPr>
          <w:rFonts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left"/>
        <w:rPr>
          <w:rFonts w:cs="SolaimanLipi"/>
          <w:sz w:val="24"/>
          <w:szCs w:val="24"/>
        </w:rPr>
      </w:pPr>
      <w:r>
        <w:rPr>
          <w:rFonts w:cs="SolaimanLipi"/>
          <w:sz w:val="24"/>
          <w:sz w:val="24"/>
          <w:szCs w:val="24"/>
        </w:rPr>
        <w:t>শূন্যের অনেক ক্ষমতার কারণ এটি অসীমের যমজ। এরা সমান এবং বিপরীত। একের মদ্যে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sz w:val="24"/>
          <w:szCs w:val="24"/>
        </w:rPr>
        <w:t xml:space="preserve">, </w:t>
      </w:r>
      <w:r>
        <w:rPr>
          <w:rFonts w:cs="SolaimanLipi"/>
          <w:sz w:val="24"/>
          <w:sz w:val="24"/>
          <w:szCs w:val="24"/>
        </w:rPr>
        <w:t>বিজ্ঞান</w:t>
      </w:r>
      <w:r>
        <w:rPr>
          <w:rFonts w:cs="SolaimanLipi"/>
          <w:sz w:val="24"/>
          <w:szCs w:val="24"/>
        </w:rPr>
        <w:t xml:space="preserve">, </w:t>
      </w:r>
      <w:r>
        <w:rPr>
          <w:rFonts w:cs="SolaimanLipi"/>
          <w:sz w:val="24"/>
          <w:sz w:val="24"/>
          <w:szCs w:val="24"/>
        </w:rPr>
        <w:t xml:space="preserve">গণিত ও ধর্মের ভিত্তিতে আলোড়ন তুলেছিল। সব বিপ্লবের পেছনে কাজ করেছে শূন্য। আর অসীম। </w:t>
      </w:r>
    </w:p>
    <w:p>
      <w:pPr>
        <w:pStyle w:val="PreformattedText"/>
        <w:bidi w:val="0"/>
        <w:spacing w:before="114" w:after="114"/>
        <w:jc w:val="left"/>
        <w:rPr>
          <w:rFonts w:cs="SolaimanLipi"/>
          <w:sz w:val="24"/>
          <w:szCs w:val="24"/>
        </w:rPr>
      </w:pPr>
      <w:r>
        <w:rPr>
          <w:rFonts w:cs="SolaimanLipi"/>
          <w:sz w:val="24"/>
          <w:sz w:val="24"/>
          <w:szCs w:val="24"/>
        </w:rPr>
        <w:t xml:space="preserve">প্রাচ্য ও পাশ্চ্যাতের সংঘাতের মূলে ছিল শূন্য। </w:t>
      </w:r>
      <w:r>
        <w:rPr>
          <w:rFonts w:cs="SolaimanLipi"/>
          <w:sz w:val="24"/>
          <w:sz w:val="24"/>
          <w:szCs w:val="24"/>
        </w:rPr>
        <w:t xml:space="preserve">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 হোলের অন্ধকার কেন্দ্র কিংবা বিগ ব্যাংয়ের উজ্জ্বল ঝলক। </w:t>
      </w:r>
    </w:p>
    <w:p>
      <w:pPr>
        <w:pStyle w:val="PreformattedText"/>
        <w:bidi w:val="0"/>
        <w:spacing w:before="114" w:after="114"/>
        <w:jc w:val="left"/>
        <w:rPr>
          <w:rFonts w:cs="SolaimanLipi"/>
          <w:sz w:val="24"/>
          <w:szCs w:val="24"/>
        </w:rPr>
      </w:pPr>
      <w:r>
        <w:rPr>
          <w:rFonts w:cs="SolaimanLipi"/>
          <w:sz w:val="24"/>
          <w:sz w:val="24"/>
          <w:szCs w:val="24"/>
        </w:rPr>
        <w:t>কিন্তু ইতিহাসে পাতা বলছে</w:t>
      </w:r>
      <w:r>
        <w:rPr>
          <w:rFonts w:cs="SolaimanLipi"/>
          <w:sz w:val="24"/>
          <w:szCs w:val="24"/>
        </w:rPr>
        <w:t xml:space="preserve">, </w:t>
      </w:r>
      <w:r>
        <w:rPr>
          <w:rFonts w:cs="SolaimanLipi"/>
          <w:sz w:val="24"/>
          <w:sz w:val="24"/>
          <w:szCs w:val="24"/>
        </w:rPr>
        <w:t>বাজিমাত সবসময় করেছে শূন্যই। প্রত্যাখ্যান</w:t>
      </w:r>
      <w:r>
        <w:rPr>
          <w:rFonts w:cs="SolaimanLipi"/>
          <w:sz w:val="24"/>
          <w:szCs w:val="24"/>
        </w:rPr>
        <w:t xml:space="preserve">, </w:t>
      </w:r>
      <w:r>
        <w:rPr>
          <w:rFonts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LibreOffice/6.4.2.2$Linux_X86_64 LibreOffice_project/40$Build-2</Application>
  <Pages>2</Pages>
  <Words>544</Words>
  <Characters>1699</Characters>
  <CharactersWithSpaces>2241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2020-05-08T02:50:25Z</dcterms:modified>
  <cp:revision>16</cp:revision>
  <dc:subject/>
  <dc:title/>
</cp:coreProperties>
</file>