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F3B0AC" w14:textId="3C511896" w:rsidR="009C7AE1" w:rsidRPr="00935719" w:rsidRDefault="00935719" w:rsidP="009C7AE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935719">
        <w:rPr>
          <w:rFonts w:ascii="Times New Roman" w:hAnsi="Times New Roman" w:cs="Times New Roman"/>
          <w:sz w:val="28"/>
          <w:szCs w:val="28"/>
        </w:rPr>
        <w:t>8</w:t>
      </w:r>
      <w:r w:rsidRPr="00935719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935719">
        <w:rPr>
          <w:rFonts w:ascii="Times New Roman" w:hAnsi="Times New Roman" w:cs="Times New Roman"/>
          <w:sz w:val="28"/>
          <w:szCs w:val="28"/>
        </w:rPr>
        <w:t xml:space="preserve"> </w:t>
      </w:r>
      <w:r w:rsidR="009C7AE1" w:rsidRPr="00935719">
        <w:rPr>
          <w:rFonts w:ascii="Times New Roman" w:hAnsi="Times New Roman" w:cs="Times New Roman"/>
          <w:sz w:val="28"/>
          <w:szCs w:val="28"/>
        </w:rPr>
        <w:t>Executive Committee of PUSAB 2021-2022</w:t>
      </w:r>
    </w:p>
    <w:p w14:paraId="1FCD64A4" w14:textId="61103A63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 xml:space="preserve">President             </w:t>
      </w:r>
      <w:proofErr w:type="gramStart"/>
      <w:r w:rsidRPr="00935719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935719">
        <w:rPr>
          <w:rFonts w:ascii="Times New Roman" w:hAnsi="Times New Roman" w:cs="Times New Roman"/>
          <w:sz w:val="28"/>
          <w:szCs w:val="28"/>
        </w:rPr>
        <w:t xml:space="preserve"> Nazmul Hasan</w:t>
      </w:r>
      <w:r w:rsidR="00A001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1CB">
        <w:rPr>
          <w:rFonts w:ascii="Times New Roman" w:hAnsi="Times New Roman" w:cs="Times New Roman"/>
          <w:sz w:val="28"/>
          <w:szCs w:val="28"/>
        </w:rPr>
        <w:t>Sujon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259ABD39" w14:textId="469CC1F4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>Vice-President</w:t>
      </w:r>
      <w:r w:rsidR="00A001CB">
        <w:rPr>
          <w:rFonts w:ascii="Times New Roman" w:hAnsi="Times New Roman" w:cs="Times New Roman"/>
          <w:sz w:val="28"/>
          <w:szCs w:val="28"/>
        </w:rPr>
        <w:t>s</w:t>
      </w:r>
      <w:r w:rsidRPr="00935719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935719">
        <w:rPr>
          <w:rFonts w:ascii="Times New Roman" w:hAnsi="Times New Roman" w:cs="Times New Roman"/>
          <w:sz w:val="28"/>
          <w:szCs w:val="28"/>
        </w:rPr>
        <w:t>Tanjela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719">
        <w:rPr>
          <w:rFonts w:ascii="Times New Roman" w:hAnsi="Times New Roman" w:cs="Times New Roman"/>
          <w:sz w:val="28"/>
          <w:szCs w:val="28"/>
        </w:rPr>
        <w:t>Jaman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Remy (DMC)</w:t>
      </w:r>
    </w:p>
    <w:p w14:paraId="3C5A0A4A" w14:textId="06C98D41" w:rsidR="009C7AE1" w:rsidRPr="00935719" w:rsidRDefault="009C7AE1" w:rsidP="00A34B97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35719">
        <w:rPr>
          <w:rFonts w:ascii="Times New Roman" w:hAnsi="Times New Roman" w:cs="Times New Roman"/>
          <w:sz w:val="28"/>
          <w:szCs w:val="28"/>
        </w:rPr>
        <w:t>Mukabbir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Ahmed Tamim (BSMRSTU)</w:t>
      </w:r>
    </w:p>
    <w:p w14:paraId="65497B28" w14:textId="7D3CA165" w:rsidR="009C7AE1" w:rsidRPr="00935719" w:rsidRDefault="009C7AE1" w:rsidP="00A34B97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35719">
        <w:rPr>
          <w:rFonts w:ascii="Times New Roman" w:hAnsi="Times New Roman" w:cs="Times New Roman"/>
          <w:sz w:val="28"/>
          <w:szCs w:val="28"/>
        </w:rPr>
        <w:t>Imtiaj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Ahmed (SEC)</w:t>
      </w:r>
    </w:p>
    <w:p w14:paraId="4F068D97" w14:textId="1A089508" w:rsidR="009C7AE1" w:rsidRPr="00935719" w:rsidRDefault="009C7AE1" w:rsidP="00A34B97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35719">
        <w:rPr>
          <w:rFonts w:ascii="Times New Roman" w:hAnsi="Times New Roman" w:cs="Times New Roman"/>
          <w:sz w:val="28"/>
          <w:szCs w:val="28"/>
        </w:rPr>
        <w:t>Naria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Noor (SUST)</w:t>
      </w:r>
    </w:p>
    <w:p w14:paraId="4972AE73" w14:textId="77777777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 xml:space="preserve">General Secretary: Jahid Amin </w:t>
      </w:r>
      <w:proofErr w:type="spellStart"/>
      <w:r w:rsidRPr="00935719">
        <w:rPr>
          <w:rFonts w:ascii="Times New Roman" w:hAnsi="Times New Roman" w:cs="Times New Roman"/>
          <w:sz w:val="28"/>
          <w:szCs w:val="28"/>
        </w:rPr>
        <w:t>Niaj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(CU)</w:t>
      </w:r>
    </w:p>
    <w:p w14:paraId="4F9B4E63" w14:textId="46E9E070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>Joint Secretar</w:t>
      </w:r>
      <w:r w:rsidR="00550652">
        <w:rPr>
          <w:rFonts w:ascii="Times New Roman" w:hAnsi="Times New Roman" w:cs="Times New Roman"/>
          <w:sz w:val="28"/>
          <w:szCs w:val="28"/>
        </w:rPr>
        <w:t>ies</w:t>
      </w:r>
      <w:r w:rsidRPr="00935719">
        <w:rPr>
          <w:rFonts w:ascii="Times New Roman" w:hAnsi="Times New Roman" w:cs="Times New Roman"/>
          <w:sz w:val="28"/>
          <w:szCs w:val="28"/>
        </w:rPr>
        <w:t>:</w:t>
      </w:r>
      <w:r w:rsidR="00550652">
        <w:rPr>
          <w:rFonts w:ascii="Times New Roman" w:hAnsi="Times New Roman" w:cs="Times New Roman"/>
          <w:sz w:val="28"/>
          <w:szCs w:val="28"/>
        </w:rPr>
        <w:t xml:space="preserve"> Md</w:t>
      </w:r>
      <w:r w:rsidRPr="00935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719">
        <w:rPr>
          <w:rFonts w:ascii="Times New Roman" w:hAnsi="Times New Roman" w:cs="Times New Roman"/>
          <w:sz w:val="28"/>
          <w:szCs w:val="28"/>
        </w:rPr>
        <w:t>Ariful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Haque (BSMRSTU)</w:t>
      </w:r>
    </w:p>
    <w:p w14:paraId="141B194A" w14:textId="15540AC6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>Amir Hamza (SAU)</w:t>
      </w:r>
    </w:p>
    <w:p w14:paraId="6EA5DFE1" w14:textId="542DF87D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35719">
        <w:rPr>
          <w:rFonts w:ascii="Times New Roman" w:hAnsi="Times New Roman" w:cs="Times New Roman"/>
          <w:sz w:val="28"/>
          <w:szCs w:val="28"/>
        </w:rPr>
        <w:t>Hafiza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Akhter (SUST)</w:t>
      </w:r>
    </w:p>
    <w:p w14:paraId="6C8ABD30" w14:textId="02A2B3D9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35719">
        <w:rPr>
          <w:rFonts w:ascii="Times New Roman" w:hAnsi="Times New Roman" w:cs="Times New Roman"/>
          <w:sz w:val="28"/>
          <w:szCs w:val="28"/>
        </w:rPr>
        <w:t>Apurba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Talukdar (HSTU) </w:t>
      </w:r>
    </w:p>
    <w:p w14:paraId="2188BD6C" w14:textId="6601E916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>Treasurer</w:t>
      </w:r>
      <w:r w:rsidRPr="00935719">
        <w:rPr>
          <w:rFonts w:ascii="Times New Roman" w:hAnsi="Times New Roman" w:cs="Times New Roman"/>
          <w:sz w:val="28"/>
          <w:szCs w:val="28"/>
        </w:rPr>
        <w:tab/>
      </w:r>
      <w:r w:rsidR="00AF4D94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="00AF4D94">
        <w:rPr>
          <w:rFonts w:ascii="Times New Roman" w:hAnsi="Times New Roman" w:cs="Times New Roman"/>
          <w:sz w:val="28"/>
          <w:szCs w:val="28"/>
        </w:rPr>
        <w:t xml:space="preserve">  </w:t>
      </w:r>
      <w:r w:rsidRPr="00935719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935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719">
        <w:rPr>
          <w:rFonts w:ascii="Times New Roman" w:hAnsi="Times New Roman" w:cs="Times New Roman"/>
          <w:sz w:val="28"/>
          <w:szCs w:val="28"/>
        </w:rPr>
        <w:t>Taufikur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Rahman Shishir (JUST)</w:t>
      </w:r>
    </w:p>
    <w:p w14:paraId="15D789C4" w14:textId="77777777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 xml:space="preserve">Vice- Treasurer </w:t>
      </w:r>
      <w:r w:rsidRPr="00935719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935719">
        <w:rPr>
          <w:rFonts w:ascii="Times New Roman" w:hAnsi="Times New Roman" w:cs="Times New Roman"/>
          <w:sz w:val="28"/>
          <w:szCs w:val="28"/>
        </w:rPr>
        <w:t>Tofazzal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Hossain Samrat (CU)</w:t>
      </w:r>
    </w:p>
    <w:p w14:paraId="08CCDA28" w14:textId="77777777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>Office Secretary</w:t>
      </w:r>
      <w:r w:rsidRPr="00935719">
        <w:rPr>
          <w:rFonts w:ascii="Times New Roman" w:hAnsi="Times New Roman" w:cs="Times New Roman"/>
          <w:sz w:val="28"/>
          <w:szCs w:val="28"/>
        </w:rPr>
        <w:tab/>
        <w:t xml:space="preserve">: Tariqul Islam </w:t>
      </w:r>
      <w:proofErr w:type="spellStart"/>
      <w:r w:rsidRPr="00935719">
        <w:rPr>
          <w:rFonts w:ascii="Times New Roman" w:hAnsi="Times New Roman" w:cs="Times New Roman"/>
          <w:sz w:val="28"/>
          <w:szCs w:val="28"/>
        </w:rPr>
        <w:t>Ruman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35D9DB9E" w14:textId="77777777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  <w:t xml:space="preserve">  Nusrat Jahan </w:t>
      </w:r>
      <w:proofErr w:type="spellStart"/>
      <w:r w:rsidRPr="00935719">
        <w:rPr>
          <w:rFonts w:ascii="Times New Roman" w:hAnsi="Times New Roman" w:cs="Times New Roman"/>
          <w:sz w:val="28"/>
          <w:szCs w:val="28"/>
        </w:rPr>
        <w:t>Jerin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01CB00E3" w14:textId="77777777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  <w:t xml:space="preserve">  Babul Mia (SEC)</w:t>
      </w:r>
    </w:p>
    <w:p w14:paraId="63EDB8B0" w14:textId="77777777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>Organizing Secretary: Nurul Amin (CU)</w:t>
      </w:r>
    </w:p>
    <w:p w14:paraId="31D328EF" w14:textId="77777777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proofErr w:type="spellStart"/>
      <w:r w:rsidRPr="00935719">
        <w:rPr>
          <w:rFonts w:ascii="Times New Roman" w:hAnsi="Times New Roman" w:cs="Times New Roman"/>
          <w:sz w:val="28"/>
          <w:szCs w:val="28"/>
        </w:rPr>
        <w:t>Mizanur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Rahman (SUST)</w:t>
      </w:r>
    </w:p>
    <w:p w14:paraId="0CD62002" w14:textId="77777777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>Publicity and Publications Secretary</w:t>
      </w:r>
      <w:r w:rsidRPr="00935719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935719">
        <w:rPr>
          <w:rFonts w:ascii="Times New Roman" w:hAnsi="Times New Roman" w:cs="Times New Roman"/>
          <w:sz w:val="28"/>
          <w:szCs w:val="28"/>
        </w:rPr>
        <w:t>Durjoy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Burman (RU)</w:t>
      </w:r>
    </w:p>
    <w:p w14:paraId="0D96B5A3" w14:textId="77777777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proofErr w:type="spellStart"/>
      <w:r w:rsidRPr="00935719">
        <w:rPr>
          <w:rFonts w:ascii="Times New Roman" w:hAnsi="Times New Roman" w:cs="Times New Roman"/>
          <w:sz w:val="28"/>
          <w:szCs w:val="28"/>
        </w:rPr>
        <w:t>Abdur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Rahman (SUST)</w:t>
      </w:r>
    </w:p>
    <w:p w14:paraId="69C2D793" w14:textId="6FB742BD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 xml:space="preserve">Secretary of Social </w:t>
      </w:r>
      <w:proofErr w:type="gramStart"/>
      <w:r w:rsidRPr="00935719">
        <w:rPr>
          <w:rFonts w:ascii="Times New Roman" w:hAnsi="Times New Roman" w:cs="Times New Roman"/>
          <w:sz w:val="28"/>
          <w:szCs w:val="28"/>
        </w:rPr>
        <w:t xml:space="preserve">Services  </w:t>
      </w:r>
      <w:r w:rsidRPr="00935719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935719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935719">
        <w:rPr>
          <w:rFonts w:ascii="Times New Roman" w:hAnsi="Times New Roman" w:cs="Times New Roman"/>
          <w:sz w:val="28"/>
          <w:szCs w:val="28"/>
        </w:rPr>
        <w:t>Ra</w:t>
      </w:r>
      <w:r w:rsidR="00892752">
        <w:rPr>
          <w:rFonts w:ascii="Times New Roman" w:hAnsi="Times New Roman" w:cs="Times New Roman"/>
          <w:sz w:val="28"/>
          <w:szCs w:val="28"/>
        </w:rPr>
        <w:t>nob</w:t>
      </w:r>
      <w:r w:rsidRPr="00935719">
        <w:rPr>
          <w:rFonts w:ascii="Times New Roman" w:hAnsi="Times New Roman" w:cs="Times New Roman"/>
          <w:sz w:val="28"/>
          <w:szCs w:val="28"/>
        </w:rPr>
        <w:t>ijoy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Talukdar Pritam (BUTEX)</w:t>
      </w:r>
    </w:p>
    <w:p w14:paraId="72D5066E" w14:textId="7C375610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>Relief and Disaster Secretary</w:t>
      </w: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935719">
        <w:rPr>
          <w:rFonts w:ascii="Times New Roman" w:hAnsi="Times New Roman" w:cs="Times New Roman"/>
          <w:sz w:val="28"/>
          <w:szCs w:val="28"/>
        </w:rPr>
        <w:t>Pulak</w:t>
      </w:r>
      <w:proofErr w:type="spellEnd"/>
      <w:r w:rsidRPr="00935719">
        <w:rPr>
          <w:rFonts w:ascii="Times New Roman" w:hAnsi="Times New Roman" w:cs="Times New Roman"/>
          <w:sz w:val="28"/>
          <w:szCs w:val="28"/>
        </w:rPr>
        <w:t xml:space="preserve"> Kumar Das (</w:t>
      </w:r>
      <w:r w:rsidR="000E3073">
        <w:rPr>
          <w:rFonts w:ascii="Times New Roman" w:hAnsi="Times New Roman" w:cs="Times New Roman"/>
          <w:sz w:val="28"/>
          <w:szCs w:val="28"/>
        </w:rPr>
        <w:t>RUB</w:t>
      </w:r>
      <w:r w:rsidRPr="00935719">
        <w:rPr>
          <w:rFonts w:ascii="Times New Roman" w:hAnsi="Times New Roman" w:cs="Times New Roman"/>
          <w:sz w:val="28"/>
          <w:szCs w:val="28"/>
        </w:rPr>
        <w:t>)</w:t>
      </w:r>
    </w:p>
    <w:p w14:paraId="7164969B" w14:textId="77777777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>Cultural Secretary</w:t>
      </w: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  <w:t>: Abhishek Rudra (SUST)</w:t>
      </w:r>
    </w:p>
    <w:p w14:paraId="3AF2A0D6" w14:textId="77777777" w:rsidR="009C7AE1" w:rsidRPr="00935719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>Education Secretary</w:t>
      </w: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</w:r>
      <w:r w:rsidRPr="00935719">
        <w:rPr>
          <w:rFonts w:ascii="Times New Roman" w:hAnsi="Times New Roman" w:cs="Times New Roman"/>
          <w:sz w:val="28"/>
          <w:szCs w:val="28"/>
        </w:rPr>
        <w:tab/>
        <w:t>: Suma Akhter (JKKNIU)</w:t>
      </w:r>
    </w:p>
    <w:p w14:paraId="147B245F" w14:textId="64883196" w:rsidR="00A04B81" w:rsidRDefault="009C7AE1" w:rsidP="009C7AE1">
      <w:pPr>
        <w:rPr>
          <w:rFonts w:ascii="Times New Roman" w:hAnsi="Times New Roman" w:cs="Times New Roman"/>
          <w:sz w:val="28"/>
          <w:szCs w:val="28"/>
        </w:rPr>
      </w:pPr>
      <w:r w:rsidRPr="00935719">
        <w:rPr>
          <w:rFonts w:ascii="Times New Roman" w:hAnsi="Times New Roman" w:cs="Times New Roman"/>
          <w:sz w:val="28"/>
          <w:szCs w:val="28"/>
        </w:rPr>
        <w:t>Human Resource Development Affairs Secretary: Russell Ahmed (SHMCHT)</w:t>
      </w:r>
    </w:p>
    <w:p w14:paraId="57E33B1B" w14:textId="77777777" w:rsidR="00892752" w:rsidRPr="00935719" w:rsidRDefault="00892752" w:rsidP="009C7AE1">
      <w:pPr>
        <w:rPr>
          <w:rFonts w:ascii="Times New Roman" w:hAnsi="Times New Roman" w:cs="Times New Roman"/>
          <w:sz w:val="28"/>
          <w:szCs w:val="28"/>
        </w:rPr>
      </w:pPr>
    </w:p>
    <w:sectPr w:rsidR="00892752" w:rsidRPr="00935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EE"/>
    <w:rsid w:val="000E3073"/>
    <w:rsid w:val="003E1F95"/>
    <w:rsid w:val="00550652"/>
    <w:rsid w:val="00892752"/>
    <w:rsid w:val="008F7BEE"/>
    <w:rsid w:val="00935719"/>
    <w:rsid w:val="009C7AE1"/>
    <w:rsid w:val="00A001CB"/>
    <w:rsid w:val="00A04B81"/>
    <w:rsid w:val="00A34B97"/>
    <w:rsid w:val="00AF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F859"/>
  <w15:chartTrackingRefBased/>
  <w15:docId w15:val="{8EE9AB79-9928-4892-8E56-E80ABB66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7B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01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JSL</dc:creator>
  <cp:keywords/>
  <dc:description/>
  <cp:lastModifiedBy>JSL</cp:lastModifiedBy>
  <cp:revision>11</cp:revision>
  <dcterms:created xsi:type="dcterms:W3CDTF">2024-07-07T01:46:00Z</dcterms:created>
  <dcterms:modified xsi:type="dcterms:W3CDTF">2024-07-08T02:21:00Z</dcterms:modified>
</cp:coreProperties>
</file>