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252" w:rsidRPr="00E95252" w:rsidRDefault="00E95252" w:rsidP="00E95252">
      <w:pPr>
        <w:shd w:val="clear" w:color="auto" w:fill="FFFFFF"/>
        <w:spacing w:before="450" w:after="300" w:line="570" w:lineRule="atLeast"/>
        <w:outlineLvl w:val="1"/>
        <w:rPr>
          <w:rFonts w:ascii="Arial" w:eastAsia="Times New Roman" w:hAnsi="Arial" w:cs="Arial"/>
          <w:color w:val="111111"/>
          <w:sz w:val="41"/>
          <w:szCs w:val="41"/>
          <w:lang w:eastAsia="en-IN"/>
        </w:rPr>
      </w:pPr>
      <w:r w:rsidRPr="00E95252">
        <w:rPr>
          <w:rFonts w:ascii="Arial" w:eastAsia="Times New Roman" w:hAnsi="Arial" w:cs="Arial"/>
          <w:color w:val="0000FF"/>
          <w:sz w:val="41"/>
          <w:szCs w:val="41"/>
          <w:lang w:eastAsia="en-IN"/>
        </w:rPr>
        <w:t>Pig Interview Questions</w:t>
      </w:r>
    </w:p>
    <w:p w:rsidR="00E95252" w:rsidRPr="00E95252" w:rsidRDefault="00E95252" w:rsidP="00E95252">
      <w:pPr>
        <w:shd w:val="clear" w:color="auto" w:fill="FFFFFF"/>
        <w:spacing w:after="390" w:line="465" w:lineRule="atLeast"/>
        <w:jc w:val="both"/>
        <w:rPr>
          <w:rFonts w:ascii="Open Sans" w:eastAsia="Times New Roman" w:hAnsi="Open Sans" w:cs="Times New Roman"/>
          <w:color w:val="222222"/>
          <w:sz w:val="26"/>
          <w:szCs w:val="26"/>
          <w:lang w:eastAsia="en-IN"/>
        </w:rPr>
      </w:pPr>
      <w:proofErr w:type="gramStart"/>
      <w:r w:rsidRPr="00E95252">
        <w:rPr>
          <w:rFonts w:ascii="Verdana" w:eastAsia="Times New Roman" w:hAnsi="Verdana" w:cs="Times New Roman"/>
          <w:b/>
          <w:bCs/>
          <w:color w:val="222222"/>
          <w:sz w:val="24"/>
          <w:szCs w:val="24"/>
          <w:lang w:eastAsia="en-IN"/>
        </w:rPr>
        <w:t>1)what</w:t>
      </w:r>
      <w:proofErr w:type="gramEnd"/>
      <w:r w:rsidRPr="00E95252">
        <w:rPr>
          <w:rFonts w:ascii="Verdana" w:eastAsia="Times New Roman" w:hAnsi="Verdana" w:cs="Times New Roman"/>
          <w:b/>
          <w:bCs/>
          <w:color w:val="222222"/>
          <w:sz w:val="24"/>
          <w:szCs w:val="24"/>
          <w:lang w:eastAsia="en-IN"/>
        </w:rPr>
        <w:t xml:space="preserve"> is pig?</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Pig is a Apache open source project which is run on hadoop,provides engine for data flow in parallel on hadoop.It includes language called pig latin,which is  for expressing these data flow.It includes different operations like joins,sort,filter ..</w:t>
      </w:r>
      <w:proofErr w:type="gramStart"/>
      <w:r w:rsidRPr="00E95252">
        <w:rPr>
          <w:rFonts w:ascii="Verdana" w:eastAsia="Times New Roman" w:hAnsi="Verdana" w:cs="Times New Roman"/>
          <w:color w:val="222222"/>
          <w:sz w:val="24"/>
          <w:szCs w:val="24"/>
          <w:lang w:eastAsia="en-IN"/>
        </w:rPr>
        <w:t>etc</w:t>
      </w:r>
      <w:proofErr w:type="gramEnd"/>
      <w:r w:rsidRPr="00E95252">
        <w:rPr>
          <w:rFonts w:ascii="Verdana" w:eastAsia="Times New Roman" w:hAnsi="Verdana" w:cs="Times New Roman"/>
          <w:color w:val="222222"/>
          <w:sz w:val="24"/>
          <w:szCs w:val="24"/>
          <w:lang w:eastAsia="en-IN"/>
        </w:rPr>
        <w:t xml:space="preserve"> and also ability to write UserDefine Functions(UDF) for proceesing and reaing and writing.pig uses both HDFS and MapReduce i,e storing and processing.</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proofErr w:type="gramStart"/>
      <w:r w:rsidRPr="00E95252">
        <w:rPr>
          <w:rFonts w:ascii="Verdana" w:eastAsia="Times New Roman" w:hAnsi="Verdana" w:cs="Times New Roman"/>
          <w:b/>
          <w:bCs/>
          <w:color w:val="222222"/>
          <w:sz w:val="24"/>
          <w:szCs w:val="24"/>
          <w:lang w:eastAsia="en-IN"/>
        </w:rPr>
        <w:t>2)what</w:t>
      </w:r>
      <w:proofErr w:type="gramEnd"/>
      <w:r w:rsidRPr="00E95252">
        <w:rPr>
          <w:rFonts w:ascii="Verdana" w:eastAsia="Times New Roman" w:hAnsi="Verdana" w:cs="Times New Roman"/>
          <w:b/>
          <w:bCs/>
          <w:color w:val="222222"/>
          <w:sz w:val="24"/>
          <w:szCs w:val="24"/>
          <w:lang w:eastAsia="en-IN"/>
        </w:rPr>
        <w:t xml:space="preserve"> is differnce between pig and sql?</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Pig latin is procedural version of SQl.pig has certainly similarities,more difference from sql.sql is a query language for user asking question in query form.sql makes answer for given but dont tell how to answer the given question.suppose ,if user want to do multiple operations on tables,we have write maultiple queries and also use temporary table for storing,sql is support for subqueries but intermediate we have to use temporary tables,SQL users find subqueries confusing and difficult to form properly.using sub-queries creates an inside-out design where the first step in the data pipeline is the innermost query .pig is designed with a long series of data operations in mind, so there is no need to write the data pipeline in an inverted set of subqueries or to worry about storing data in temporary tables.</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proofErr w:type="gramStart"/>
      <w:r w:rsidRPr="00E95252">
        <w:rPr>
          <w:rFonts w:ascii="Verdana" w:eastAsia="Times New Roman" w:hAnsi="Verdana" w:cs="Times New Roman"/>
          <w:b/>
          <w:bCs/>
          <w:color w:val="222222"/>
          <w:sz w:val="24"/>
          <w:szCs w:val="24"/>
          <w:lang w:eastAsia="en-IN"/>
        </w:rPr>
        <w:t>3)How</w:t>
      </w:r>
      <w:proofErr w:type="gramEnd"/>
      <w:r w:rsidRPr="00E95252">
        <w:rPr>
          <w:rFonts w:ascii="Verdana" w:eastAsia="Times New Roman" w:hAnsi="Verdana" w:cs="Times New Roman"/>
          <w:b/>
          <w:bCs/>
          <w:color w:val="222222"/>
          <w:sz w:val="24"/>
          <w:szCs w:val="24"/>
          <w:lang w:eastAsia="en-IN"/>
        </w:rPr>
        <w:t xml:space="preserve"> Pig differs from MapReduce</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In mapreduce,groupby operation performed at reducer side and filter,projection can be implemented in the map phase.pig latin also provides standard-operation similar to mapreduce like orderby and filters,groupby..</w:t>
      </w:r>
      <w:proofErr w:type="gramStart"/>
      <w:r w:rsidRPr="00E95252">
        <w:rPr>
          <w:rFonts w:ascii="Verdana" w:eastAsia="Times New Roman" w:hAnsi="Verdana" w:cs="Times New Roman"/>
          <w:color w:val="222222"/>
          <w:sz w:val="24"/>
          <w:szCs w:val="24"/>
          <w:lang w:eastAsia="en-IN"/>
        </w:rPr>
        <w:t>etc.we</w:t>
      </w:r>
      <w:proofErr w:type="gramEnd"/>
      <w:r w:rsidRPr="00E95252">
        <w:rPr>
          <w:rFonts w:ascii="Verdana" w:eastAsia="Times New Roman" w:hAnsi="Verdana" w:cs="Times New Roman"/>
          <w:color w:val="222222"/>
          <w:sz w:val="24"/>
          <w:szCs w:val="24"/>
          <w:lang w:eastAsia="en-IN"/>
        </w:rPr>
        <w:t xml:space="preserve"> can analyze pig script and know data flows ans </w:t>
      </w:r>
      <w:r w:rsidRPr="00E95252">
        <w:rPr>
          <w:rFonts w:ascii="Verdana" w:eastAsia="Times New Roman" w:hAnsi="Verdana" w:cs="Times New Roman"/>
          <w:color w:val="222222"/>
          <w:sz w:val="24"/>
          <w:szCs w:val="24"/>
          <w:lang w:eastAsia="en-IN"/>
        </w:rPr>
        <w:lastRenderedPageBreak/>
        <w:t>also early to find the error checking.pig Latin is much lower cost to write and maintain thanJava code for MapReduce.</w:t>
      </w:r>
    </w:p>
    <w:p w:rsidR="00E95252" w:rsidRPr="00E95252" w:rsidRDefault="00E95252" w:rsidP="00E95252">
      <w:pPr>
        <w:shd w:val="clear" w:color="auto" w:fill="FFFFFF"/>
        <w:spacing w:after="390" w:line="465" w:lineRule="atLeast"/>
        <w:jc w:val="center"/>
        <w:rPr>
          <w:rFonts w:ascii="Open Sans" w:eastAsia="Times New Roman" w:hAnsi="Open Sans" w:cs="Times New Roman"/>
          <w:color w:val="222222"/>
          <w:sz w:val="26"/>
          <w:szCs w:val="26"/>
          <w:lang w:eastAsia="en-IN"/>
        </w:rPr>
      </w:pPr>
      <w:proofErr w:type="gramStart"/>
      <w:r w:rsidRPr="00E95252">
        <w:rPr>
          <w:rFonts w:ascii="Verdana" w:eastAsia="Times New Roman" w:hAnsi="Verdana" w:cs="Times New Roman"/>
          <w:color w:val="222222"/>
          <w:sz w:val="24"/>
          <w:szCs w:val="24"/>
          <w:lang w:eastAsia="en-IN"/>
        </w:rPr>
        <w:t>pig</w:t>
      </w:r>
      <w:proofErr w:type="gramEnd"/>
      <w:r w:rsidRPr="00E95252">
        <w:rPr>
          <w:rFonts w:ascii="Verdana" w:eastAsia="Times New Roman" w:hAnsi="Verdana" w:cs="Times New Roman"/>
          <w:color w:val="222222"/>
          <w:sz w:val="24"/>
          <w:szCs w:val="24"/>
          <w:lang w:eastAsia="en-IN"/>
        </w:rPr>
        <w:t xml:space="preserve"> interview questions</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proofErr w:type="gramStart"/>
      <w:r w:rsidRPr="00E95252">
        <w:rPr>
          <w:rFonts w:ascii="Verdana" w:eastAsia="Times New Roman" w:hAnsi="Verdana" w:cs="Times New Roman"/>
          <w:b/>
          <w:bCs/>
          <w:color w:val="222222"/>
          <w:sz w:val="24"/>
          <w:szCs w:val="24"/>
          <w:lang w:eastAsia="en-IN"/>
        </w:rPr>
        <w:t>4)How</w:t>
      </w:r>
      <w:proofErr w:type="gramEnd"/>
      <w:r w:rsidRPr="00E95252">
        <w:rPr>
          <w:rFonts w:ascii="Verdana" w:eastAsia="Times New Roman" w:hAnsi="Verdana" w:cs="Times New Roman"/>
          <w:b/>
          <w:bCs/>
          <w:color w:val="222222"/>
          <w:sz w:val="24"/>
          <w:szCs w:val="24"/>
          <w:lang w:eastAsia="en-IN"/>
        </w:rPr>
        <w:t xml:space="preserve"> is Pig Useful For?</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In three categories,we can use pig .they are 1)ETL data pipline 2)Research on raw data 3)Iterative processing </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Most common usecase for pig is data pipeline.Let us take one example, web based compaines gets the weblogs,so before storing data into warehouse,they do some operations on data like cleaning and aggeration operations..etc.i</w:t>
      </w:r>
      <w:proofErr w:type="gramStart"/>
      <w:r w:rsidRPr="00E95252">
        <w:rPr>
          <w:rFonts w:ascii="Verdana" w:eastAsia="Times New Roman" w:hAnsi="Verdana" w:cs="Times New Roman"/>
          <w:color w:val="222222"/>
          <w:sz w:val="24"/>
          <w:szCs w:val="24"/>
          <w:lang w:eastAsia="en-IN"/>
        </w:rPr>
        <w:t>,e</w:t>
      </w:r>
      <w:proofErr w:type="gramEnd"/>
      <w:r w:rsidRPr="00E95252">
        <w:rPr>
          <w:rFonts w:ascii="Verdana" w:eastAsia="Times New Roman" w:hAnsi="Verdana" w:cs="Times New Roman"/>
          <w:color w:val="222222"/>
          <w:sz w:val="24"/>
          <w:szCs w:val="24"/>
          <w:lang w:eastAsia="en-IN"/>
        </w:rPr>
        <w:t xml:space="preserve"> transformations on data.</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proofErr w:type="gramStart"/>
      <w:r w:rsidRPr="00E95252">
        <w:rPr>
          <w:rFonts w:ascii="Verdana" w:eastAsia="Times New Roman" w:hAnsi="Verdana" w:cs="Times New Roman"/>
          <w:b/>
          <w:bCs/>
          <w:color w:val="222222"/>
          <w:sz w:val="24"/>
          <w:szCs w:val="24"/>
          <w:lang w:eastAsia="en-IN"/>
        </w:rPr>
        <w:t>5)What</w:t>
      </w:r>
      <w:proofErr w:type="gramEnd"/>
      <w:r w:rsidRPr="00E95252">
        <w:rPr>
          <w:rFonts w:ascii="Verdana" w:eastAsia="Times New Roman" w:hAnsi="Verdana" w:cs="Times New Roman"/>
          <w:b/>
          <w:bCs/>
          <w:color w:val="222222"/>
          <w:sz w:val="24"/>
          <w:szCs w:val="24"/>
          <w:lang w:eastAsia="en-IN"/>
        </w:rPr>
        <w:t xml:space="preserve"> are the scalar datatypes in pig?</w:t>
      </w:r>
      <w:r w:rsidRPr="00E95252">
        <w:rPr>
          <w:rFonts w:ascii="Open Sans" w:eastAsia="Times New Roman" w:hAnsi="Open Sans" w:cs="Times New Roman"/>
          <w:color w:val="222222"/>
          <w:sz w:val="26"/>
          <w:szCs w:val="26"/>
          <w:lang w:eastAsia="en-IN"/>
        </w:rPr>
        <w:br/>
      </w:r>
      <w:proofErr w:type="gramStart"/>
      <w:r w:rsidRPr="00E95252">
        <w:rPr>
          <w:rFonts w:ascii="Verdana" w:eastAsia="Times New Roman" w:hAnsi="Verdana" w:cs="Times New Roman"/>
          <w:color w:val="222222"/>
          <w:sz w:val="24"/>
          <w:szCs w:val="24"/>
          <w:lang w:eastAsia="en-IN"/>
        </w:rPr>
        <w:t>scalar</w:t>
      </w:r>
      <w:proofErr w:type="gramEnd"/>
      <w:r w:rsidRPr="00E95252">
        <w:rPr>
          <w:rFonts w:ascii="Verdana" w:eastAsia="Times New Roman" w:hAnsi="Verdana" w:cs="Times New Roman"/>
          <w:color w:val="222222"/>
          <w:sz w:val="24"/>
          <w:szCs w:val="24"/>
          <w:lang w:eastAsia="en-IN"/>
        </w:rPr>
        <w:t xml:space="preserve"> datatype</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int    -4bytes,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float  -4bytes,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double -8bytes,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long   -8bytes,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chararray,</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bytearray</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proofErr w:type="gramStart"/>
      <w:r w:rsidRPr="00E95252">
        <w:rPr>
          <w:rFonts w:ascii="Verdana" w:eastAsia="Times New Roman" w:hAnsi="Verdana" w:cs="Times New Roman"/>
          <w:b/>
          <w:bCs/>
          <w:color w:val="222222"/>
          <w:sz w:val="24"/>
          <w:szCs w:val="24"/>
          <w:lang w:eastAsia="en-IN"/>
        </w:rPr>
        <w:t>6)What</w:t>
      </w:r>
      <w:proofErr w:type="gramEnd"/>
      <w:r w:rsidRPr="00E95252">
        <w:rPr>
          <w:rFonts w:ascii="Verdana" w:eastAsia="Times New Roman" w:hAnsi="Verdana" w:cs="Times New Roman"/>
          <w:b/>
          <w:bCs/>
          <w:color w:val="222222"/>
          <w:sz w:val="24"/>
          <w:szCs w:val="24"/>
          <w:lang w:eastAsia="en-IN"/>
        </w:rPr>
        <w:t xml:space="preserve"> are the complex datatypes in pig?</w:t>
      </w:r>
      <w:r w:rsidRPr="00E95252">
        <w:rPr>
          <w:rFonts w:ascii="Open Sans" w:eastAsia="Times New Roman" w:hAnsi="Open Sans" w:cs="Times New Roman"/>
          <w:color w:val="222222"/>
          <w:sz w:val="26"/>
          <w:szCs w:val="26"/>
          <w:lang w:eastAsia="en-IN"/>
        </w:rPr>
        <w:br/>
      </w:r>
      <w:proofErr w:type="gramStart"/>
      <w:r w:rsidRPr="00E95252">
        <w:rPr>
          <w:rFonts w:ascii="Verdana" w:eastAsia="Times New Roman" w:hAnsi="Verdana" w:cs="Times New Roman"/>
          <w:b/>
          <w:bCs/>
          <w:color w:val="222222"/>
          <w:sz w:val="24"/>
          <w:szCs w:val="24"/>
          <w:lang w:eastAsia="en-IN"/>
        </w:rPr>
        <w:t>map</w:t>
      </w:r>
      <w:proofErr w:type="gramEnd"/>
      <w:r w:rsidRPr="00E95252">
        <w:rPr>
          <w:rFonts w:ascii="Verdana" w:eastAsia="Times New Roman" w:hAnsi="Verdana" w:cs="Times New Roman"/>
          <w:b/>
          <w:bCs/>
          <w:color w:val="222222"/>
          <w:sz w:val="24"/>
          <w:szCs w:val="24"/>
          <w:lang w:eastAsia="en-IN"/>
        </w:rPr>
        <w:t>:</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map in pig is chararray to data element mapping where element have pig data type including complex data type.</w:t>
      </w:r>
      <w:r w:rsidRPr="00E95252">
        <w:rPr>
          <w:rFonts w:ascii="Open Sans" w:eastAsia="Times New Roman" w:hAnsi="Open Sans" w:cs="Times New Roman"/>
          <w:color w:val="222222"/>
          <w:sz w:val="26"/>
          <w:szCs w:val="26"/>
          <w:lang w:eastAsia="en-IN"/>
        </w:rPr>
        <w:br/>
      </w:r>
      <w:proofErr w:type="gramStart"/>
      <w:r w:rsidRPr="00E95252">
        <w:rPr>
          <w:rFonts w:ascii="Verdana" w:eastAsia="Times New Roman" w:hAnsi="Verdana" w:cs="Times New Roman"/>
          <w:color w:val="222222"/>
          <w:sz w:val="24"/>
          <w:szCs w:val="24"/>
          <w:lang w:eastAsia="en-IN"/>
        </w:rPr>
        <w:t>example</w:t>
      </w:r>
      <w:proofErr w:type="gramEnd"/>
      <w:r w:rsidRPr="00E95252">
        <w:rPr>
          <w:rFonts w:ascii="Verdana" w:eastAsia="Times New Roman" w:hAnsi="Verdana" w:cs="Times New Roman"/>
          <w:color w:val="222222"/>
          <w:sz w:val="24"/>
          <w:szCs w:val="24"/>
          <w:lang w:eastAsia="en-IN"/>
        </w:rPr>
        <w:t xml:space="preserve"> of map  [‘city’#’hyd’,’pin’#500086]</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the above example city and pin are data elements(key) mapping to values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b/>
          <w:bCs/>
          <w:color w:val="222222"/>
          <w:sz w:val="24"/>
          <w:szCs w:val="24"/>
          <w:lang w:eastAsia="en-IN"/>
        </w:rPr>
        <w:t>tuple:</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 xml:space="preserve">tuple have fixed length and it have collection datatypes.tuple containing </w:t>
      </w:r>
      <w:r w:rsidRPr="00E95252">
        <w:rPr>
          <w:rFonts w:ascii="Verdana" w:eastAsia="Times New Roman" w:hAnsi="Verdana" w:cs="Times New Roman"/>
          <w:color w:val="222222"/>
          <w:sz w:val="24"/>
          <w:szCs w:val="24"/>
          <w:lang w:eastAsia="en-IN"/>
        </w:rPr>
        <w:lastRenderedPageBreak/>
        <w:t>multiple fields and also tuples are ordered.</w:t>
      </w:r>
      <w:r w:rsidRPr="00E95252">
        <w:rPr>
          <w:rFonts w:ascii="Open Sans" w:eastAsia="Times New Roman" w:hAnsi="Open Sans" w:cs="Times New Roman"/>
          <w:color w:val="222222"/>
          <w:sz w:val="26"/>
          <w:szCs w:val="26"/>
          <w:lang w:eastAsia="en-IN"/>
        </w:rPr>
        <w:br/>
      </w:r>
      <w:proofErr w:type="gramStart"/>
      <w:r w:rsidRPr="00E95252">
        <w:rPr>
          <w:rFonts w:ascii="Verdana" w:eastAsia="Times New Roman" w:hAnsi="Verdana" w:cs="Times New Roman"/>
          <w:color w:val="222222"/>
          <w:sz w:val="24"/>
          <w:szCs w:val="24"/>
          <w:lang w:eastAsia="en-IN"/>
        </w:rPr>
        <w:t>example</w:t>
      </w:r>
      <w:proofErr w:type="gramEnd"/>
      <w:r w:rsidRPr="00E95252">
        <w:rPr>
          <w:rFonts w:ascii="Verdana" w:eastAsia="Times New Roman" w:hAnsi="Verdana" w:cs="Times New Roman"/>
          <w:color w:val="222222"/>
          <w:sz w:val="24"/>
          <w:szCs w:val="24"/>
          <w:lang w:eastAsia="en-IN"/>
        </w:rPr>
        <w:t>, (hyd,500086) which containing two fields.</w:t>
      </w:r>
      <w:r w:rsidRPr="00E95252">
        <w:rPr>
          <w:rFonts w:ascii="Open Sans" w:eastAsia="Times New Roman" w:hAnsi="Open Sans" w:cs="Times New Roman"/>
          <w:color w:val="222222"/>
          <w:sz w:val="26"/>
          <w:szCs w:val="26"/>
          <w:lang w:eastAsia="en-IN"/>
        </w:rPr>
        <w:br/>
      </w:r>
      <w:proofErr w:type="gramStart"/>
      <w:r w:rsidRPr="00E95252">
        <w:rPr>
          <w:rFonts w:ascii="Verdana" w:eastAsia="Times New Roman" w:hAnsi="Verdana" w:cs="Times New Roman"/>
          <w:b/>
          <w:bCs/>
          <w:color w:val="222222"/>
          <w:sz w:val="24"/>
          <w:szCs w:val="24"/>
          <w:lang w:eastAsia="en-IN"/>
        </w:rPr>
        <w:t>bag</w:t>
      </w:r>
      <w:proofErr w:type="gramEnd"/>
      <w:r w:rsidRPr="00E95252">
        <w:rPr>
          <w:rFonts w:ascii="Verdana" w:eastAsia="Times New Roman" w:hAnsi="Verdana" w:cs="Times New Roman"/>
          <w:b/>
          <w:bCs/>
          <w:color w:val="222222"/>
          <w:sz w:val="24"/>
          <w:szCs w:val="24"/>
          <w:lang w:eastAsia="en-IN"/>
        </w:rPr>
        <w:t>:</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A bag containing collection of tuples which are unordered,Bag constants are constructed using braces, with tuples in the bag separated by com-</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mas. For example, {(‘hyd’, 500086), (‘chennai’, 510071), (‘bombay’, 500185)}</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proofErr w:type="gramStart"/>
      <w:r w:rsidRPr="00E95252">
        <w:rPr>
          <w:rFonts w:ascii="Verdana" w:eastAsia="Times New Roman" w:hAnsi="Verdana" w:cs="Times New Roman"/>
          <w:b/>
          <w:bCs/>
          <w:color w:val="222222"/>
          <w:sz w:val="24"/>
          <w:szCs w:val="24"/>
          <w:lang w:eastAsia="en-IN"/>
        </w:rPr>
        <w:t>7)Whether</w:t>
      </w:r>
      <w:proofErr w:type="gramEnd"/>
      <w:r w:rsidRPr="00E95252">
        <w:rPr>
          <w:rFonts w:ascii="Verdana" w:eastAsia="Times New Roman" w:hAnsi="Verdana" w:cs="Times New Roman"/>
          <w:b/>
          <w:bCs/>
          <w:color w:val="222222"/>
          <w:sz w:val="24"/>
          <w:szCs w:val="24"/>
          <w:lang w:eastAsia="en-IN"/>
        </w:rPr>
        <w:t xml:space="preserve"> pig latin language is  case-sensitive or not?</w:t>
      </w:r>
      <w:r w:rsidRPr="00E95252">
        <w:rPr>
          <w:rFonts w:ascii="Open Sans" w:eastAsia="Times New Roman" w:hAnsi="Open Sans" w:cs="Times New Roman"/>
          <w:color w:val="222222"/>
          <w:sz w:val="26"/>
          <w:szCs w:val="26"/>
          <w:lang w:eastAsia="en-IN"/>
        </w:rPr>
        <w:br/>
      </w:r>
      <w:proofErr w:type="gramStart"/>
      <w:r w:rsidRPr="00E95252">
        <w:rPr>
          <w:rFonts w:ascii="Verdana" w:eastAsia="Times New Roman" w:hAnsi="Verdana" w:cs="Times New Roman"/>
          <w:color w:val="222222"/>
          <w:sz w:val="24"/>
          <w:szCs w:val="24"/>
          <w:lang w:eastAsia="en-IN"/>
        </w:rPr>
        <w:t>pig</w:t>
      </w:r>
      <w:proofErr w:type="gramEnd"/>
      <w:r w:rsidRPr="00E95252">
        <w:rPr>
          <w:rFonts w:ascii="Verdana" w:eastAsia="Times New Roman" w:hAnsi="Verdana" w:cs="Times New Roman"/>
          <w:color w:val="222222"/>
          <w:sz w:val="24"/>
          <w:szCs w:val="24"/>
          <w:lang w:eastAsia="en-IN"/>
        </w:rPr>
        <w:t xml:space="preserve"> latin is some times not a case sensitive.let us see example,Load is equivalent to load.</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A=load ‘b’ is not equivalent to a=load ‘b’</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UDF are also case sensitive</w:t>
      </w:r>
      <w:proofErr w:type="gramStart"/>
      <w:r w:rsidRPr="00E95252">
        <w:rPr>
          <w:rFonts w:ascii="Verdana" w:eastAsia="Times New Roman" w:hAnsi="Verdana" w:cs="Times New Roman"/>
          <w:color w:val="222222"/>
          <w:sz w:val="24"/>
          <w:szCs w:val="24"/>
          <w:lang w:eastAsia="en-IN"/>
        </w:rPr>
        <w:t>,count</w:t>
      </w:r>
      <w:proofErr w:type="gramEnd"/>
      <w:r w:rsidRPr="00E95252">
        <w:rPr>
          <w:rFonts w:ascii="Verdana" w:eastAsia="Times New Roman" w:hAnsi="Verdana" w:cs="Times New Roman"/>
          <w:color w:val="222222"/>
          <w:sz w:val="24"/>
          <w:szCs w:val="24"/>
          <w:lang w:eastAsia="en-IN"/>
        </w:rPr>
        <w:t xml:space="preserve"> is not equivalent to COUNT.</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proofErr w:type="gramStart"/>
      <w:r w:rsidRPr="00E95252">
        <w:rPr>
          <w:rFonts w:ascii="Verdana" w:eastAsia="Times New Roman" w:hAnsi="Verdana" w:cs="Times New Roman"/>
          <w:b/>
          <w:bCs/>
          <w:color w:val="222222"/>
          <w:sz w:val="24"/>
          <w:szCs w:val="24"/>
          <w:lang w:eastAsia="en-IN"/>
        </w:rPr>
        <w:t>8)How</w:t>
      </w:r>
      <w:proofErr w:type="gramEnd"/>
      <w:r w:rsidRPr="00E95252">
        <w:rPr>
          <w:rFonts w:ascii="Verdana" w:eastAsia="Times New Roman" w:hAnsi="Verdana" w:cs="Times New Roman"/>
          <w:b/>
          <w:bCs/>
          <w:color w:val="222222"/>
          <w:sz w:val="24"/>
          <w:szCs w:val="24"/>
          <w:lang w:eastAsia="en-IN"/>
        </w:rPr>
        <w:t xml:space="preserve"> should ‘load’ keyword is useful in pig scripts?</w:t>
      </w:r>
      <w:r w:rsidRPr="00E95252">
        <w:rPr>
          <w:rFonts w:ascii="Open Sans" w:eastAsia="Times New Roman" w:hAnsi="Open Sans" w:cs="Times New Roman"/>
          <w:color w:val="222222"/>
          <w:sz w:val="26"/>
          <w:szCs w:val="26"/>
          <w:lang w:eastAsia="en-IN"/>
        </w:rPr>
        <w:br/>
      </w:r>
      <w:proofErr w:type="gramStart"/>
      <w:r w:rsidRPr="00E95252">
        <w:rPr>
          <w:rFonts w:ascii="Verdana" w:eastAsia="Times New Roman" w:hAnsi="Verdana" w:cs="Times New Roman"/>
          <w:color w:val="222222"/>
          <w:sz w:val="24"/>
          <w:szCs w:val="24"/>
          <w:lang w:eastAsia="en-IN"/>
        </w:rPr>
        <w:t>first</w:t>
      </w:r>
      <w:proofErr w:type="gramEnd"/>
      <w:r w:rsidRPr="00E95252">
        <w:rPr>
          <w:rFonts w:ascii="Verdana" w:eastAsia="Times New Roman" w:hAnsi="Verdana" w:cs="Times New Roman"/>
          <w:color w:val="222222"/>
          <w:sz w:val="24"/>
          <w:szCs w:val="24"/>
          <w:lang w:eastAsia="en-IN"/>
        </w:rPr>
        <w:t xml:space="preserve"> step in dataflow language we need to specify the input,which is done by using ‘load’ keyword.load looks for your data on HDFS in a tab-delimited file using the default load function ‘PigStorage’.suppose if we want to load data from hbase,we would use the loader for hbase</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‘HBaseStorage’.</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example of pigstorage loader</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A = LOAD ‘/home/ravi/work/flight.tsv’ using PigStorage (‘t’) AS (origincode:chararray, destinationcode:chararray, origincity:chararray, destinationcity:chararray, passengers:int, seats:int, flights:int, distance:int, year:int, originpopulation:int, destpopulation:int);</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example of hbasestorage loader</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x= load ‘a’ using HBaseStorage();</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if dont specify any loader function,it will takes built in function is ‘PigStorage’ </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 xml:space="preserve">the ‘load’ statement can also have ‘as’ keyword for creating schema,which </w:t>
      </w:r>
      <w:r w:rsidRPr="00E95252">
        <w:rPr>
          <w:rFonts w:ascii="Verdana" w:eastAsia="Times New Roman" w:hAnsi="Verdana" w:cs="Times New Roman"/>
          <w:color w:val="222222"/>
          <w:sz w:val="24"/>
          <w:szCs w:val="24"/>
          <w:lang w:eastAsia="en-IN"/>
        </w:rPr>
        <w:lastRenderedPageBreak/>
        <w:t>allows you to specify the schema of the data you are loading.</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PigStorage and TextLoader, the two built-in Pig load functions that operate on HDFS files.</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proofErr w:type="gramStart"/>
      <w:r w:rsidRPr="00E95252">
        <w:rPr>
          <w:rFonts w:ascii="Verdana" w:eastAsia="Times New Roman" w:hAnsi="Verdana" w:cs="Times New Roman"/>
          <w:b/>
          <w:bCs/>
          <w:color w:val="222222"/>
          <w:sz w:val="24"/>
          <w:szCs w:val="24"/>
          <w:lang w:eastAsia="en-IN"/>
        </w:rPr>
        <w:t>9)How</w:t>
      </w:r>
      <w:proofErr w:type="gramEnd"/>
      <w:r w:rsidRPr="00E95252">
        <w:rPr>
          <w:rFonts w:ascii="Verdana" w:eastAsia="Times New Roman" w:hAnsi="Verdana" w:cs="Times New Roman"/>
          <w:b/>
          <w:bCs/>
          <w:color w:val="222222"/>
          <w:sz w:val="24"/>
          <w:szCs w:val="24"/>
          <w:lang w:eastAsia="en-IN"/>
        </w:rPr>
        <w:t xml:space="preserve"> should ‘store’ keyword is useful in pig scripts?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After we have completed process,then result should  write into somewhere,Pig provides the store statement for this purpose</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store processed into ‘/data/ex/process';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If you do not specify a store function, PigStorage will be used. You can specify a different store function with a using clause</w:t>
      </w:r>
      <w:proofErr w:type="gramStart"/>
      <w:r w:rsidRPr="00E95252">
        <w:rPr>
          <w:rFonts w:ascii="Verdana" w:eastAsia="Times New Roman" w:hAnsi="Verdana" w:cs="Times New Roman"/>
          <w:color w:val="222222"/>
          <w:sz w:val="24"/>
          <w:szCs w:val="24"/>
          <w:lang w:eastAsia="en-IN"/>
        </w:rPr>
        <w:t>:</w:t>
      </w:r>
      <w:proofErr w:type="gramEnd"/>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store processed into ‘?processed’ using HBaseStorage();</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we can also pass argument to store function,example,store processed into ‘processed’ using PigStorage(‘,’);</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r w:rsidRPr="00E95252">
        <w:rPr>
          <w:rFonts w:ascii="Verdana" w:eastAsia="Times New Roman" w:hAnsi="Verdana" w:cs="Times New Roman"/>
          <w:b/>
          <w:bCs/>
          <w:color w:val="222222"/>
          <w:sz w:val="24"/>
          <w:szCs w:val="24"/>
          <w:lang w:eastAsia="en-IN"/>
        </w:rPr>
        <w:t>10</w:t>
      </w:r>
      <w:proofErr w:type="gramStart"/>
      <w:r w:rsidRPr="00E95252">
        <w:rPr>
          <w:rFonts w:ascii="Verdana" w:eastAsia="Times New Roman" w:hAnsi="Verdana" w:cs="Times New Roman"/>
          <w:b/>
          <w:bCs/>
          <w:color w:val="222222"/>
          <w:sz w:val="24"/>
          <w:szCs w:val="24"/>
          <w:lang w:eastAsia="en-IN"/>
        </w:rPr>
        <w:t>)What</w:t>
      </w:r>
      <w:proofErr w:type="gramEnd"/>
      <w:r w:rsidRPr="00E95252">
        <w:rPr>
          <w:rFonts w:ascii="Verdana" w:eastAsia="Times New Roman" w:hAnsi="Verdana" w:cs="Times New Roman"/>
          <w:b/>
          <w:bCs/>
          <w:color w:val="222222"/>
          <w:sz w:val="24"/>
          <w:szCs w:val="24"/>
          <w:lang w:eastAsia="en-IN"/>
        </w:rPr>
        <w:t xml:space="preserve"> is the purpose of ‘dump’ keyword in pig?</w:t>
      </w:r>
      <w:r w:rsidRPr="00E95252">
        <w:rPr>
          <w:rFonts w:ascii="Open Sans" w:eastAsia="Times New Roman" w:hAnsi="Open Sans" w:cs="Times New Roman"/>
          <w:color w:val="222222"/>
          <w:sz w:val="26"/>
          <w:szCs w:val="26"/>
          <w:lang w:eastAsia="en-IN"/>
        </w:rPr>
        <w:br/>
      </w:r>
      <w:proofErr w:type="gramStart"/>
      <w:r w:rsidRPr="00E95252">
        <w:rPr>
          <w:rFonts w:ascii="Verdana" w:eastAsia="Times New Roman" w:hAnsi="Verdana" w:cs="Times New Roman"/>
          <w:color w:val="222222"/>
          <w:sz w:val="24"/>
          <w:szCs w:val="24"/>
          <w:lang w:eastAsia="en-IN"/>
        </w:rPr>
        <w:t>dump</w:t>
      </w:r>
      <w:proofErr w:type="gramEnd"/>
      <w:r w:rsidRPr="00E95252">
        <w:rPr>
          <w:rFonts w:ascii="Verdana" w:eastAsia="Times New Roman" w:hAnsi="Verdana" w:cs="Times New Roman"/>
          <w:color w:val="222222"/>
          <w:sz w:val="24"/>
          <w:szCs w:val="24"/>
          <w:lang w:eastAsia="en-IN"/>
        </w:rPr>
        <w:t xml:space="preserve"> diaplay the output on the screen</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dump ‘processed’</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r w:rsidRPr="00E95252">
        <w:rPr>
          <w:rFonts w:ascii="Verdana" w:eastAsia="Times New Roman" w:hAnsi="Verdana" w:cs="Times New Roman"/>
          <w:b/>
          <w:bCs/>
          <w:color w:val="222222"/>
          <w:sz w:val="24"/>
          <w:szCs w:val="24"/>
          <w:lang w:eastAsia="en-IN"/>
        </w:rPr>
        <w:t>11</w:t>
      </w:r>
      <w:proofErr w:type="gramStart"/>
      <w:r w:rsidRPr="00E95252">
        <w:rPr>
          <w:rFonts w:ascii="Verdana" w:eastAsia="Times New Roman" w:hAnsi="Verdana" w:cs="Times New Roman"/>
          <w:b/>
          <w:bCs/>
          <w:color w:val="222222"/>
          <w:sz w:val="24"/>
          <w:szCs w:val="24"/>
          <w:lang w:eastAsia="en-IN"/>
        </w:rPr>
        <w:t>)what</w:t>
      </w:r>
      <w:proofErr w:type="gramEnd"/>
      <w:r w:rsidRPr="00E95252">
        <w:rPr>
          <w:rFonts w:ascii="Verdana" w:eastAsia="Times New Roman" w:hAnsi="Verdana" w:cs="Times New Roman"/>
          <w:b/>
          <w:bCs/>
          <w:color w:val="222222"/>
          <w:sz w:val="24"/>
          <w:szCs w:val="24"/>
          <w:lang w:eastAsia="en-IN"/>
        </w:rPr>
        <w:t xml:space="preserve"> are relational operations in pig latin?</w:t>
      </w:r>
      <w:r w:rsidRPr="00E95252">
        <w:rPr>
          <w:rFonts w:ascii="Open Sans" w:eastAsia="Times New Roman" w:hAnsi="Open Sans" w:cs="Times New Roman"/>
          <w:color w:val="222222"/>
          <w:sz w:val="26"/>
          <w:szCs w:val="26"/>
          <w:lang w:eastAsia="en-IN"/>
        </w:rPr>
        <w:br/>
      </w:r>
      <w:proofErr w:type="gramStart"/>
      <w:r w:rsidRPr="00E95252">
        <w:rPr>
          <w:rFonts w:ascii="Verdana" w:eastAsia="Times New Roman" w:hAnsi="Verdana" w:cs="Times New Roman"/>
          <w:color w:val="222222"/>
          <w:sz w:val="24"/>
          <w:szCs w:val="24"/>
          <w:lang w:eastAsia="en-IN"/>
        </w:rPr>
        <w:t>they</w:t>
      </w:r>
      <w:proofErr w:type="gramEnd"/>
      <w:r w:rsidRPr="00E95252">
        <w:rPr>
          <w:rFonts w:ascii="Verdana" w:eastAsia="Times New Roman" w:hAnsi="Verdana" w:cs="Times New Roman"/>
          <w:color w:val="222222"/>
          <w:sz w:val="24"/>
          <w:szCs w:val="24"/>
          <w:lang w:eastAsia="en-IN"/>
        </w:rPr>
        <w:t xml:space="preserve"> are</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a)for each</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b)order by</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c)filters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d)group</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e)distinct</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f)join</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g)limit</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r w:rsidRPr="00E95252">
        <w:rPr>
          <w:rFonts w:ascii="Verdana" w:eastAsia="Times New Roman" w:hAnsi="Verdana" w:cs="Times New Roman"/>
          <w:b/>
          <w:bCs/>
          <w:color w:val="222222"/>
          <w:sz w:val="24"/>
          <w:szCs w:val="24"/>
          <w:lang w:eastAsia="en-IN"/>
        </w:rPr>
        <w:t>12</w:t>
      </w:r>
      <w:proofErr w:type="gramStart"/>
      <w:r w:rsidRPr="00E95252">
        <w:rPr>
          <w:rFonts w:ascii="Verdana" w:eastAsia="Times New Roman" w:hAnsi="Verdana" w:cs="Times New Roman"/>
          <w:b/>
          <w:bCs/>
          <w:color w:val="222222"/>
          <w:sz w:val="24"/>
          <w:szCs w:val="24"/>
          <w:lang w:eastAsia="en-IN"/>
        </w:rPr>
        <w:t>)How</w:t>
      </w:r>
      <w:proofErr w:type="gramEnd"/>
      <w:r w:rsidRPr="00E95252">
        <w:rPr>
          <w:rFonts w:ascii="Verdana" w:eastAsia="Times New Roman" w:hAnsi="Verdana" w:cs="Times New Roman"/>
          <w:b/>
          <w:bCs/>
          <w:color w:val="222222"/>
          <w:sz w:val="24"/>
          <w:szCs w:val="24"/>
          <w:lang w:eastAsia="en-IN"/>
        </w:rPr>
        <w:t xml:space="preserve"> to use ‘foreach’ operation in pig scripts?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 xml:space="preserve">foreach takes a set of expressions and applies them to every record in the </w:t>
      </w:r>
      <w:r w:rsidRPr="00E95252">
        <w:rPr>
          <w:rFonts w:ascii="Verdana" w:eastAsia="Times New Roman" w:hAnsi="Verdana" w:cs="Times New Roman"/>
          <w:color w:val="222222"/>
          <w:sz w:val="24"/>
          <w:szCs w:val="24"/>
          <w:lang w:eastAsia="en-IN"/>
        </w:rPr>
        <w:lastRenderedPageBreak/>
        <w:t>data pipeline</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A = load ‘input’ as (user:chararray, id:long, address:chararray, phone:chararray,preferences:map[]);</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B = foreach A generate user, id;</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positional references are preceded by a $ (dollar sign) and start from 0:</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c= load d generate $2-$1</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r w:rsidRPr="00E95252">
        <w:rPr>
          <w:rFonts w:ascii="Verdana" w:eastAsia="Times New Roman" w:hAnsi="Verdana" w:cs="Times New Roman"/>
          <w:b/>
          <w:bCs/>
          <w:color w:val="222222"/>
          <w:sz w:val="24"/>
          <w:szCs w:val="24"/>
          <w:lang w:eastAsia="en-IN"/>
        </w:rPr>
        <w:t>13</w:t>
      </w:r>
      <w:proofErr w:type="gramStart"/>
      <w:r w:rsidRPr="00E95252">
        <w:rPr>
          <w:rFonts w:ascii="Verdana" w:eastAsia="Times New Roman" w:hAnsi="Verdana" w:cs="Times New Roman"/>
          <w:b/>
          <w:bCs/>
          <w:color w:val="222222"/>
          <w:sz w:val="24"/>
          <w:szCs w:val="24"/>
          <w:lang w:eastAsia="en-IN"/>
        </w:rPr>
        <w:t>)How</w:t>
      </w:r>
      <w:proofErr w:type="gramEnd"/>
      <w:r w:rsidRPr="00E95252">
        <w:rPr>
          <w:rFonts w:ascii="Verdana" w:eastAsia="Times New Roman" w:hAnsi="Verdana" w:cs="Times New Roman"/>
          <w:b/>
          <w:bCs/>
          <w:color w:val="222222"/>
          <w:sz w:val="24"/>
          <w:szCs w:val="24"/>
          <w:lang w:eastAsia="en-IN"/>
        </w:rPr>
        <w:t xml:space="preserve"> to write ‘foreach’ statement for map datatype in pig scripts?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for map we can use hash(‘#’)</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bball = load ‘baseball’ as (name:chararray, team:chararray,position:bag{t:(p:chararray)}, bat:map[]);</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avg = foreach bball generate bat#’batting_average';</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r w:rsidRPr="00E95252">
        <w:rPr>
          <w:rFonts w:ascii="Verdana" w:eastAsia="Times New Roman" w:hAnsi="Verdana" w:cs="Times New Roman"/>
          <w:b/>
          <w:bCs/>
          <w:color w:val="222222"/>
          <w:sz w:val="24"/>
          <w:szCs w:val="24"/>
          <w:lang w:eastAsia="en-IN"/>
        </w:rPr>
        <w:t>14</w:t>
      </w:r>
      <w:proofErr w:type="gramStart"/>
      <w:r w:rsidRPr="00E95252">
        <w:rPr>
          <w:rFonts w:ascii="Verdana" w:eastAsia="Times New Roman" w:hAnsi="Verdana" w:cs="Times New Roman"/>
          <w:b/>
          <w:bCs/>
          <w:color w:val="222222"/>
          <w:sz w:val="24"/>
          <w:szCs w:val="24"/>
          <w:lang w:eastAsia="en-IN"/>
        </w:rPr>
        <w:t>)How</w:t>
      </w:r>
      <w:proofErr w:type="gramEnd"/>
      <w:r w:rsidRPr="00E95252">
        <w:rPr>
          <w:rFonts w:ascii="Verdana" w:eastAsia="Times New Roman" w:hAnsi="Verdana" w:cs="Times New Roman"/>
          <w:b/>
          <w:bCs/>
          <w:color w:val="222222"/>
          <w:sz w:val="24"/>
          <w:szCs w:val="24"/>
          <w:lang w:eastAsia="en-IN"/>
        </w:rPr>
        <w:t xml:space="preserve"> to write ‘foreach’ statement for tuple datatype in pig scripts?</w:t>
      </w:r>
      <w:r w:rsidRPr="00E95252">
        <w:rPr>
          <w:rFonts w:ascii="Open Sans" w:eastAsia="Times New Roman" w:hAnsi="Open Sans" w:cs="Times New Roman"/>
          <w:color w:val="222222"/>
          <w:sz w:val="26"/>
          <w:szCs w:val="26"/>
          <w:lang w:eastAsia="en-IN"/>
        </w:rPr>
        <w:br/>
      </w:r>
      <w:proofErr w:type="gramStart"/>
      <w:r w:rsidRPr="00E95252">
        <w:rPr>
          <w:rFonts w:ascii="Verdana" w:eastAsia="Times New Roman" w:hAnsi="Verdana" w:cs="Times New Roman"/>
          <w:color w:val="222222"/>
          <w:sz w:val="24"/>
          <w:szCs w:val="24"/>
          <w:lang w:eastAsia="en-IN"/>
        </w:rPr>
        <w:t>for</w:t>
      </w:r>
      <w:proofErr w:type="gramEnd"/>
      <w:r w:rsidRPr="00E95252">
        <w:rPr>
          <w:rFonts w:ascii="Verdana" w:eastAsia="Times New Roman" w:hAnsi="Verdana" w:cs="Times New Roman"/>
          <w:color w:val="222222"/>
          <w:sz w:val="24"/>
          <w:szCs w:val="24"/>
          <w:lang w:eastAsia="en-IN"/>
        </w:rPr>
        <w:t xml:space="preserve"> tuple we can use dot(‘.’)</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A = load ‘input’ as (t</w:t>
      </w:r>
      <w:proofErr w:type="gramStart"/>
      <w:r w:rsidRPr="00E95252">
        <w:rPr>
          <w:rFonts w:ascii="Verdana" w:eastAsia="Times New Roman" w:hAnsi="Verdana" w:cs="Times New Roman"/>
          <w:color w:val="222222"/>
          <w:sz w:val="24"/>
          <w:szCs w:val="24"/>
          <w:lang w:eastAsia="en-IN"/>
        </w:rPr>
        <w:t>:tuple</w:t>
      </w:r>
      <w:proofErr w:type="gramEnd"/>
      <w:r w:rsidRPr="00E95252">
        <w:rPr>
          <w:rFonts w:ascii="Verdana" w:eastAsia="Times New Roman" w:hAnsi="Verdana" w:cs="Times New Roman"/>
          <w:color w:val="222222"/>
          <w:sz w:val="24"/>
          <w:szCs w:val="24"/>
          <w:lang w:eastAsia="en-IN"/>
        </w:rPr>
        <w:t>(x:int, y:int));</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B = foreach A generate t.x, t.$1;</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r w:rsidRPr="00E95252">
        <w:rPr>
          <w:rFonts w:ascii="Verdana" w:eastAsia="Times New Roman" w:hAnsi="Verdana" w:cs="Times New Roman"/>
          <w:b/>
          <w:bCs/>
          <w:color w:val="222222"/>
          <w:sz w:val="24"/>
          <w:szCs w:val="24"/>
          <w:lang w:eastAsia="en-IN"/>
        </w:rPr>
        <w:t>15</w:t>
      </w:r>
      <w:proofErr w:type="gramStart"/>
      <w:r w:rsidRPr="00E95252">
        <w:rPr>
          <w:rFonts w:ascii="Verdana" w:eastAsia="Times New Roman" w:hAnsi="Verdana" w:cs="Times New Roman"/>
          <w:b/>
          <w:bCs/>
          <w:color w:val="222222"/>
          <w:sz w:val="24"/>
          <w:szCs w:val="24"/>
          <w:lang w:eastAsia="en-IN"/>
        </w:rPr>
        <w:t>)How</w:t>
      </w:r>
      <w:proofErr w:type="gramEnd"/>
      <w:r w:rsidRPr="00E95252">
        <w:rPr>
          <w:rFonts w:ascii="Verdana" w:eastAsia="Times New Roman" w:hAnsi="Verdana" w:cs="Times New Roman"/>
          <w:b/>
          <w:bCs/>
          <w:color w:val="222222"/>
          <w:sz w:val="24"/>
          <w:szCs w:val="24"/>
          <w:lang w:eastAsia="en-IN"/>
        </w:rPr>
        <w:t xml:space="preserve"> to write ‘foreach’ statement for bag datatype in pig scripts?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when you project fields in a bag, you are creating a new bag with only those fields: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A = load ‘input’ as (b:bag{t:(x:int, y:int)});</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B = foreach A generate b.x;</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we can also project multiple field in bag</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A = load ‘input’ as (b:bag{t:(x:int, y:int)});</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B = foreach A generate b.(x, y);</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r w:rsidRPr="00E95252">
        <w:rPr>
          <w:rFonts w:ascii="Verdana" w:eastAsia="Times New Roman" w:hAnsi="Verdana" w:cs="Times New Roman"/>
          <w:b/>
          <w:bCs/>
          <w:color w:val="222222"/>
          <w:sz w:val="24"/>
          <w:szCs w:val="24"/>
          <w:lang w:eastAsia="en-IN"/>
        </w:rPr>
        <w:lastRenderedPageBreak/>
        <w:t>16</w:t>
      </w:r>
      <w:proofErr w:type="gramStart"/>
      <w:r w:rsidRPr="00E95252">
        <w:rPr>
          <w:rFonts w:ascii="Verdana" w:eastAsia="Times New Roman" w:hAnsi="Verdana" w:cs="Times New Roman"/>
          <w:b/>
          <w:bCs/>
          <w:color w:val="222222"/>
          <w:sz w:val="24"/>
          <w:szCs w:val="24"/>
          <w:lang w:eastAsia="en-IN"/>
        </w:rPr>
        <w:t>)why</w:t>
      </w:r>
      <w:proofErr w:type="gramEnd"/>
      <w:r w:rsidRPr="00E95252">
        <w:rPr>
          <w:rFonts w:ascii="Verdana" w:eastAsia="Times New Roman" w:hAnsi="Verdana" w:cs="Times New Roman"/>
          <w:b/>
          <w:bCs/>
          <w:color w:val="222222"/>
          <w:sz w:val="24"/>
          <w:szCs w:val="24"/>
          <w:lang w:eastAsia="en-IN"/>
        </w:rPr>
        <w:t xml:space="preserve"> should we use ‘filters’ in pig scripts?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 xml:space="preserve">Filters are similar to where clause in SQL.filter which contain predicate.If that predicate evaluates to true for a given </w:t>
      </w:r>
      <w:proofErr w:type="gramStart"/>
      <w:r w:rsidRPr="00E95252">
        <w:rPr>
          <w:rFonts w:ascii="Verdana" w:eastAsia="Times New Roman" w:hAnsi="Verdana" w:cs="Times New Roman"/>
          <w:color w:val="222222"/>
          <w:sz w:val="24"/>
          <w:szCs w:val="24"/>
          <w:lang w:eastAsia="en-IN"/>
        </w:rPr>
        <w:t>record, that</w:t>
      </w:r>
      <w:proofErr w:type="gramEnd"/>
      <w:r w:rsidRPr="00E95252">
        <w:rPr>
          <w:rFonts w:ascii="Verdana" w:eastAsia="Times New Roman" w:hAnsi="Verdana" w:cs="Times New Roman"/>
          <w:color w:val="222222"/>
          <w:sz w:val="24"/>
          <w:szCs w:val="24"/>
          <w:lang w:eastAsia="en-IN"/>
        </w:rPr>
        <w:t xml:space="preserve"> record will be passed down the pipeline. Otherwise, it will not.predicate contain different operators like ==,&gt;=</w:t>
      </w:r>
      <w:proofErr w:type="gramStart"/>
      <w:r w:rsidRPr="00E95252">
        <w:rPr>
          <w:rFonts w:ascii="Verdana" w:eastAsia="Times New Roman" w:hAnsi="Verdana" w:cs="Times New Roman"/>
          <w:color w:val="222222"/>
          <w:sz w:val="24"/>
          <w:szCs w:val="24"/>
          <w:lang w:eastAsia="en-IN"/>
        </w:rPr>
        <w:t>,&lt;</w:t>
      </w:r>
      <w:proofErr w:type="gramEnd"/>
      <w:r w:rsidRPr="00E95252">
        <w:rPr>
          <w:rFonts w:ascii="Verdana" w:eastAsia="Times New Roman" w:hAnsi="Verdana" w:cs="Times New Roman"/>
          <w:color w:val="222222"/>
          <w:sz w:val="24"/>
          <w:szCs w:val="24"/>
          <w:lang w:eastAsia="en-IN"/>
        </w:rPr>
        <w:t>=,!=.so,== and != can be applied to maps and tuples.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 xml:space="preserve">A= load ‘inputs’ </w:t>
      </w:r>
      <w:proofErr w:type="gramStart"/>
      <w:r w:rsidRPr="00E95252">
        <w:rPr>
          <w:rFonts w:ascii="Verdana" w:eastAsia="Times New Roman" w:hAnsi="Verdana" w:cs="Times New Roman"/>
          <w:color w:val="222222"/>
          <w:sz w:val="24"/>
          <w:szCs w:val="24"/>
          <w:lang w:eastAsia="en-IN"/>
        </w:rPr>
        <w:t>as(</w:t>
      </w:r>
      <w:proofErr w:type="gramEnd"/>
      <w:r w:rsidRPr="00E95252">
        <w:rPr>
          <w:rFonts w:ascii="Verdana" w:eastAsia="Times New Roman" w:hAnsi="Verdana" w:cs="Times New Roman"/>
          <w:color w:val="222222"/>
          <w:sz w:val="24"/>
          <w:szCs w:val="24"/>
          <w:lang w:eastAsia="en-IN"/>
        </w:rPr>
        <w:t>name,address)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B=filter A by symbol matches ‘CM.*';</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r w:rsidRPr="00E95252">
        <w:rPr>
          <w:rFonts w:ascii="Verdana" w:eastAsia="Times New Roman" w:hAnsi="Verdana" w:cs="Times New Roman"/>
          <w:b/>
          <w:bCs/>
          <w:color w:val="222222"/>
          <w:sz w:val="24"/>
          <w:szCs w:val="24"/>
          <w:lang w:eastAsia="en-IN"/>
        </w:rPr>
        <w:t>17</w:t>
      </w:r>
      <w:proofErr w:type="gramStart"/>
      <w:r w:rsidRPr="00E95252">
        <w:rPr>
          <w:rFonts w:ascii="Verdana" w:eastAsia="Times New Roman" w:hAnsi="Verdana" w:cs="Times New Roman"/>
          <w:b/>
          <w:bCs/>
          <w:color w:val="222222"/>
          <w:sz w:val="24"/>
          <w:szCs w:val="24"/>
          <w:lang w:eastAsia="en-IN"/>
        </w:rPr>
        <w:t>)why</w:t>
      </w:r>
      <w:proofErr w:type="gramEnd"/>
      <w:r w:rsidRPr="00E95252">
        <w:rPr>
          <w:rFonts w:ascii="Verdana" w:eastAsia="Times New Roman" w:hAnsi="Verdana" w:cs="Times New Roman"/>
          <w:b/>
          <w:bCs/>
          <w:color w:val="222222"/>
          <w:sz w:val="24"/>
          <w:szCs w:val="24"/>
          <w:lang w:eastAsia="en-IN"/>
        </w:rPr>
        <w:t xml:space="preserve"> should we use ‘group’ keyword in pig scripts?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The group statement collects together records with the same key.In SQL the group by clause creates a group that must feed directly into one or more aggregate functions. In Pig Latin there is no direct connection between group and aggregate functions.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input2 = load ‘daily’ as (exchanges, stocks)</w:t>
      </w:r>
      <w:proofErr w:type="gramStart"/>
      <w:r w:rsidRPr="00E95252">
        <w:rPr>
          <w:rFonts w:ascii="Verdana" w:eastAsia="Times New Roman" w:hAnsi="Verdana" w:cs="Times New Roman"/>
          <w:color w:val="222222"/>
          <w:sz w:val="24"/>
          <w:szCs w:val="24"/>
          <w:lang w:eastAsia="en-IN"/>
        </w:rPr>
        <w:t>;</w:t>
      </w:r>
      <w:proofErr w:type="gramEnd"/>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grpds = group input2 by stocks;</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r w:rsidRPr="00E95252">
        <w:rPr>
          <w:rFonts w:ascii="Verdana" w:eastAsia="Times New Roman" w:hAnsi="Verdana" w:cs="Times New Roman"/>
          <w:b/>
          <w:bCs/>
          <w:color w:val="222222"/>
          <w:sz w:val="24"/>
          <w:szCs w:val="24"/>
          <w:lang w:eastAsia="en-IN"/>
        </w:rPr>
        <w:t>18</w:t>
      </w:r>
      <w:proofErr w:type="gramStart"/>
      <w:r w:rsidRPr="00E95252">
        <w:rPr>
          <w:rFonts w:ascii="Verdana" w:eastAsia="Times New Roman" w:hAnsi="Verdana" w:cs="Times New Roman"/>
          <w:b/>
          <w:bCs/>
          <w:color w:val="222222"/>
          <w:sz w:val="24"/>
          <w:szCs w:val="24"/>
          <w:lang w:eastAsia="en-IN"/>
        </w:rPr>
        <w:t>)why</w:t>
      </w:r>
      <w:proofErr w:type="gramEnd"/>
      <w:r w:rsidRPr="00E95252">
        <w:rPr>
          <w:rFonts w:ascii="Verdana" w:eastAsia="Times New Roman" w:hAnsi="Verdana" w:cs="Times New Roman"/>
          <w:b/>
          <w:bCs/>
          <w:color w:val="222222"/>
          <w:sz w:val="24"/>
          <w:szCs w:val="24"/>
          <w:lang w:eastAsia="en-IN"/>
        </w:rPr>
        <w:t xml:space="preserve"> should we use ‘orderby’ keyword in pig scripts?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The order statement sorts your data for you, producing a total order of your output data.The syntax of order is similar to group. You indicate a key or set of keys by which you wish to order your data</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input2 = load ‘daily’ as (exchanges, stocks)</w:t>
      </w:r>
      <w:proofErr w:type="gramStart"/>
      <w:r w:rsidRPr="00E95252">
        <w:rPr>
          <w:rFonts w:ascii="Verdana" w:eastAsia="Times New Roman" w:hAnsi="Verdana" w:cs="Times New Roman"/>
          <w:color w:val="222222"/>
          <w:sz w:val="24"/>
          <w:szCs w:val="24"/>
          <w:lang w:eastAsia="en-IN"/>
        </w:rPr>
        <w:t>;</w:t>
      </w:r>
      <w:proofErr w:type="gramEnd"/>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grpds = order input2 by exchanges;</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r w:rsidRPr="00E95252">
        <w:rPr>
          <w:rFonts w:ascii="Verdana" w:eastAsia="Times New Roman" w:hAnsi="Verdana" w:cs="Times New Roman"/>
          <w:b/>
          <w:bCs/>
          <w:color w:val="222222"/>
          <w:sz w:val="24"/>
          <w:szCs w:val="24"/>
          <w:lang w:eastAsia="en-IN"/>
        </w:rPr>
        <w:t>19</w:t>
      </w:r>
      <w:proofErr w:type="gramStart"/>
      <w:r w:rsidRPr="00E95252">
        <w:rPr>
          <w:rFonts w:ascii="Verdana" w:eastAsia="Times New Roman" w:hAnsi="Verdana" w:cs="Times New Roman"/>
          <w:b/>
          <w:bCs/>
          <w:color w:val="222222"/>
          <w:sz w:val="24"/>
          <w:szCs w:val="24"/>
          <w:lang w:eastAsia="en-IN"/>
        </w:rPr>
        <w:t>)why</w:t>
      </w:r>
      <w:proofErr w:type="gramEnd"/>
      <w:r w:rsidRPr="00E95252">
        <w:rPr>
          <w:rFonts w:ascii="Verdana" w:eastAsia="Times New Roman" w:hAnsi="Verdana" w:cs="Times New Roman"/>
          <w:b/>
          <w:bCs/>
          <w:color w:val="222222"/>
          <w:sz w:val="24"/>
          <w:szCs w:val="24"/>
          <w:lang w:eastAsia="en-IN"/>
        </w:rPr>
        <w:t xml:space="preserve"> should we use ‘distinct’ keyword in pig scripts?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The distinct statement is very simple. It removes duplicate records. It works only on entire records, not on individual fields</w:t>
      </w:r>
      <w:proofErr w:type="gramStart"/>
      <w:r w:rsidRPr="00E95252">
        <w:rPr>
          <w:rFonts w:ascii="Verdana" w:eastAsia="Times New Roman" w:hAnsi="Verdana" w:cs="Times New Roman"/>
          <w:color w:val="222222"/>
          <w:sz w:val="24"/>
          <w:szCs w:val="24"/>
          <w:lang w:eastAsia="en-IN"/>
        </w:rPr>
        <w:t>:</w:t>
      </w:r>
      <w:proofErr w:type="gramEnd"/>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input2 = load ‘daily’ as (exchanges, stocks);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grpds = distinct exchanges;</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r w:rsidRPr="00E95252">
        <w:rPr>
          <w:rFonts w:ascii="Verdana" w:eastAsia="Times New Roman" w:hAnsi="Verdana" w:cs="Times New Roman"/>
          <w:b/>
          <w:bCs/>
          <w:color w:val="222222"/>
          <w:sz w:val="24"/>
          <w:szCs w:val="24"/>
          <w:lang w:eastAsia="en-IN"/>
        </w:rPr>
        <w:lastRenderedPageBreak/>
        <w:t>20</w:t>
      </w:r>
      <w:proofErr w:type="gramStart"/>
      <w:r w:rsidRPr="00E95252">
        <w:rPr>
          <w:rFonts w:ascii="Verdana" w:eastAsia="Times New Roman" w:hAnsi="Verdana" w:cs="Times New Roman"/>
          <w:b/>
          <w:bCs/>
          <w:color w:val="222222"/>
          <w:sz w:val="24"/>
          <w:szCs w:val="24"/>
          <w:lang w:eastAsia="en-IN"/>
        </w:rPr>
        <w:t>)is</w:t>
      </w:r>
      <w:proofErr w:type="gramEnd"/>
      <w:r w:rsidRPr="00E95252">
        <w:rPr>
          <w:rFonts w:ascii="Verdana" w:eastAsia="Times New Roman" w:hAnsi="Verdana" w:cs="Times New Roman"/>
          <w:b/>
          <w:bCs/>
          <w:color w:val="222222"/>
          <w:sz w:val="24"/>
          <w:szCs w:val="24"/>
          <w:lang w:eastAsia="en-IN"/>
        </w:rPr>
        <w:t xml:space="preserve"> it posible to join multiple fields in pig scripts?</w:t>
      </w:r>
      <w:r w:rsidRPr="00E95252">
        <w:rPr>
          <w:rFonts w:ascii="Open Sans" w:eastAsia="Times New Roman" w:hAnsi="Open Sans" w:cs="Times New Roman"/>
          <w:color w:val="222222"/>
          <w:sz w:val="26"/>
          <w:szCs w:val="26"/>
          <w:lang w:eastAsia="en-IN"/>
        </w:rPr>
        <w:br/>
      </w:r>
      <w:proofErr w:type="gramStart"/>
      <w:r w:rsidRPr="00E95252">
        <w:rPr>
          <w:rFonts w:ascii="Verdana" w:eastAsia="Times New Roman" w:hAnsi="Verdana" w:cs="Times New Roman"/>
          <w:color w:val="222222"/>
          <w:sz w:val="24"/>
          <w:szCs w:val="24"/>
          <w:lang w:eastAsia="en-IN"/>
        </w:rPr>
        <w:t>yes,</w:t>
      </w:r>
      <w:proofErr w:type="gramEnd"/>
      <w:r w:rsidRPr="00E95252">
        <w:rPr>
          <w:rFonts w:ascii="Verdana" w:eastAsia="Times New Roman" w:hAnsi="Verdana" w:cs="Times New Roman"/>
          <w:color w:val="222222"/>
          <w:sz w:val="24"/>
          <w:szCs w:val="24"/>
          <w:lang w:eastAsia="en-IN"/>
        </w:rPr>
        <w:t>Join select records from one input and join with another input.This is done by indicating keys for each input. When those keys are equal, the two rows are joined. </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input2 = load ‘daily’ as (exchanges, stocks)</w:t>
      </w:r>
      <w:proofErr w:type="gramStart"/>
      <w:r w:rsidRPr="00E95252">
        <w:rPr>
          <w:rFonts w:ascii="Verdana" w:eastAsia="Times New Roman" w:hAnsi="Verdana" w:cs="Times New Roman"/>
          <w:color w:val="222222"/>
          <w:sz w:val="24"/>
          <w:szCs w:val="24"/>
          <w:lang w:eastAsia="en-IN"/>
        </w:rPr>
        <w:t>;</w:t>
      </w:r>
      <w:proofErr w:type="gramEnd"/>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input3 = load ‘week’ as (exchanges, stocks);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grpds = join input2 by stocks,input3 by stocks;</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proofErr w:type="gramStart"/>
      <w:r w:rsidRPr="00E95252">
        <w:rPr>
          <w:rFonts w:ascii="Verdana" w:eastAsia="Times New Roman" w:hAnsi="Verdana" w:cs="Times New Roman"/>
          <w:color w:val="222222"/>
          <w:sz w:val="24"/>
          <w:szCs w:val="24"/>
          <w:lang w:eastAsia="en-IN"/>
        </w:rPr>
        <w:t>we</w:t>
      </w:r>
      <w:proofErr w:type="gramEnd"/>
      <w:r w:rsidRPr="00E95252">
        <w:rPr>
          <w:rFonts w:ascii="Verdana" w:eastAsia="Times New Roman" w:hAnsi="Verdana" w:cs="Times New Roman"/>
          <w:color w:val="222222"/>
          <w:sz w:val="24"/>
          <w:szCs w:val="24"/>
          <w:lang w:eastAsia="en-IN"/>
        </w:rPr>
        <w:t xml:space="preserve"> can also join multiple keys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example:</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input2 = load ‘daily’ as (exchanges, stocks);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input3 = load ‘week’ as (exchanges, stocks);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grpds = join input2 by (exchanges,stocks),input3 by (exchanges,stocks);</w:t>
      </w:r>
    </w:p>
    <w:p w:rsidR="00E95252" w:rsidRPr="00E95252" w:rsidRDefault="00E95252" w:rsidP="00E95252">
      <w:pPr>
        <w:shd w:val="clear" w:color="auto" w:fill="FFFFFF"/>
        <w:spacing w:after="390" w:line="465" w:lineRule="atLeast"/>
        <w:rPr>
          <w:rFonts w:ascii="Open Sans" w:eastAsia="Times New Roman" w:hAnsi="Open Sans" w:cs="Times New Roman"/>
          <w:color w:val="222222"/>
          <w:sz w:val="26"/>
          <w:szCs w:val="26"/>
          <w:lang w:eastAsia="en-IN"/>
        </w:rPr>
      </w:pPr>
      <w:r w:rsidRPr="00E95252">
        <w:rPr>
          <w:rFonts w:ascii="Verdana" w:eastAsia="Times New Roman" w:hAnsi="Verdana" w:cs="Times New Roman"/>
          <w:b/>
          <w:bCs/>
          <w:color w:val="222222"/>
          <w:sz w:val="24"/>
          <w:szCs w:val="24"/>
          <w:lang w:eastAsia="en-IN"/>
        </w:rPr>
        <w:t>21</w:t>
      </w:r>
      <w:proofErr w:type="gramStart"/>
      <w:r w:rsidRPr="00E95252">
        <w:rPr>
          <w:rFonts w:ascii="Verdana" w:eastAsia="Times New Roman" w:hAnsi="Verdana" w:cs="Times New Roman"/>
          <w:b/>
          <w:bCs/>
          <w:color w:val="222222"/>
          <w:sz w:val="24"/>
          <w:szCs w:val="24"/>
          <w:lang w:eastAsia="en-IN"/>
        </w:rPr>
        <w:t>)is</w:t>
      </w:r>
      <w:proofErr w:type="gramEnd"/>
      <w:r w:rsidRPr="00E95252">
        <w:rPr>
          <w:rFonts w:ascii="Verdana" w:eastAsia="Times New Roman" w:hAnsi="Verdana" w:cs="Times New Roman"/>
          <w:b/>
          <w:bCs/>
          <w:color w:val="222222"/>
          <w:sz w:val="24"/>
          <w:szCs w:val="24"/>
          <w:lang w:eastAsia="en-IN"/>
        </w:rPr>
        <w:t xml:space="preserve"> it possible to display the limited no of results?</w:t>
      </w:r>
      <w:r w:rsidRPr="00E95252">
        <w:rPr>
          <w:rFonts w:ascii="Open Sans" w:eastAsia="Times New Roman" w:hAnsi="Open Sans" w:cs="Times New Roman"/>
          <w:color w:val="222222"/>
          <w:sz w:val="26"/>
          <w:szCs w:val="26"/>
          <w:lang w:eastAsia="en-IN"/>
        </w:rPr>
        <w:br/>
      </w:r>
      <w:proofErr w:type="gramStart"/>
      <w:r w:rsidRPr="00E95252">
        <w:rPr>
          <w:rFonts w:ascii="Verdana" w:eastAsia="Times New Roman" w:hAnsi="Verdana" w:cs="Times New Roman"/>
          <w:color w:val="222222"/>
          <w:sz w:val="24"/>
          <w:szCs w:val="24"/>
          <w:lang w:eastAsia="en-IN"/>
        </w:rPr>
        <w:t>yes,</w:t>
      </w:r>
      <w:proofErr w:type="gramEnd"/>
      <w:r w:rsidRPr="00E95252">
        <w:rPr>
          <w:rFonts w:ascii="Verdana" w:eastAsia="Times New Roman" w:hAnsi="Verdana" w:cs="Times New Roman"/>
          <w:color w:val="222222"/>
          <w:sz w:val="24"/>
          <w:szCs w:val="24"/>
          <w:lang w:eastAsia="en-IN"/>
        </w:rPr>
        <w:t>Sometimes you want to see only a limited number of results. ‘</w:t>
      </w:r>
      <w:proofErr w:type="gramStart"/>
      <w:r w:rsidRPr="00E95252">
        <w:rPr>
          <w:rFonts w:ascii="Verdana" w:eastAsia="Times New Roman" w:hAnsi="Verdana" w:cs="Times New Roman"/>
          <w:color w:val="222222"/>
          <w:sz w:val="24"/>
          <w:szCs w:val="24"/>
          <w:lang w:eastAsia="en-IN"/>
        </w:rPr>
        <w:t>limit</w:t>
      </w:r>
      <w:proofErr w:type="gramEnd"/>
      <w:r w:rsidRPr="00E95252">
        <w:rPr>
          <w:rFonts w:ascii="Verdana" w:eastAsia="Times New Roman" w:hAnsi="Verdana" w:cs="Times New Roman"/>
          <w:color w:val="222222"/>
          <w:sz w:val="24"/>
          <w:szCs w:val="24"/>
          <w:lang w:eastAsia="en-IN"/>
        </w:rPr>
        <w:t>’ allows you do this: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input2 = load ‘daily’ as (exchanges, stocks);</w:t>
      </w:r>
      <w:r w:rsidRPr="00E95252">
        <w:rPr>
          <w:rFonts w:ascii="Open Sans" w:eastAsia="Times New Roman" w:hAnsi="Open Sans" w:cs="Times New Roman"/>
          <w:color w:val="222222"/>
          <w:sz w:val="26"/>
          <w:szCs w:val="26"/>
          <w:lang w:eastAsia="en-IN"/>
        </w:rPr>
        <w:br/>
      </w:r>
      <w:r w:rsidRPr="00E95252">
        <w:rPr>
          <w:rFonts w:ascii="Verdana" w:eastAsia="Times New Roman" w:hAnsi="Verdana" w:cs="Times New Roman"/>
          <w:color w:val="222222"/>
          <w:sz w:val="24"/>
          <w:szCs w:val="24"/>
          <w:lang w:eastAsia="en-IN"/>
        </w:rPr>
        <w:t>first10 = limit input2 10;</w:t>
      </w:r>
    </w:p>
    <w:p w:rsidR="00F74E20" w:rsidRDefault="00F74E20">
      <w:bookmarkStart w:id="0" w:name="_GoBack"/>
      <w:bookmarkEnd w:id="0"/>
    </w:p>
    <w:sectPr w:rsidR="00F7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252"/>
    <w:rsid w:val="00E95252"/>
    <w:rsid w:val="00F74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367B5-5017-4637-96D8-CB88B64A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52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25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952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5252"/>
    <w:rPr>
      <w:b/>
      <w:bCs/>
    </w:rPr>
  </w:style>
  <w:style w:type="character" w:customStyle="1" w:styleId="apple-converted-space">
    <w:name w:val="apple-converted-space"/>
    <w:basedOn w:val="DefaultParagraphFont"/>
    <w:rsid w:val="00E95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59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1238</Words>
  <Characters>7063</Characters>
  <Application>Microsoft Office Word</Application>
  <DocSecurity>0</DocSecurity>
  <Lines>58</Lines>
  <Paragraphs>16</Paragraphs>
  <ScaleCrop>false</ScaleCrop>
  <Company/>
  <LinksUpToDate>false</LinksUpToDate>
  <CharactersWithSpaces>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Snehal.Thakur</dc:creator>
  <cp:keywords/>
  <dc:description/>
  <cp:lastModifiedBy>Snehal.Thakur</cp:lastModifiedBy>
  <cp:revision>1</cp:revision>
  <dcterms:created xsi:type="dcterms:W3CDTF">2016-07-26T20:45:00Z</dcterms:created>
  <dcterms:modified xsi:type="dcterms:W3CDTF">2016-07-26T20:45:00Z</dcterms:modified>
</cp:coreProperties>
</file>