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1E6CA" w14:textId="0FD63E1C" w:rsidR="00CC2526" w:rsidRPr="00525994" w:rsidRDefault="00CC2526" w:rsidP="00CC2526">
      <w:pPr>
        <w:jc w:val="center"/>
        <w:rPr>
          <w:rFonts w:cs="Times New Roman"/>
          <w:b/>
          <w:color w:val="000000"/>
          <w:sz w:val="32"/>
          <w:szCs w:val="32"/>
        </w:rPr>
      </w:pPr>
      <w:r>
        <w:softHyphen/>
      </w:r>
      <w:r>
        <w:softHyphen/>
      </w:r>
      <w:r>
        <w:softHyphen/>
      </w:r>
      <w:r>
        <w:softHyphen/>
      </w:r>
      <w:r>
        <w:softHyphen/>
      </w:r>
      <w:r>
        <w:softHyphen/>
      </w:r>
      <w:r>
        <w:softHyphen/>
      </w:r>
      <w:r>
        <w:softHyphen/>
      </w:r>
      <w:r>
        <w:softHyphen/>
      </w:r>
      <w:r>
        <w:softHyphen/>
      </w:r>
      <w:r w:rsidRPr="00CC2526">
        <w:rPr>
          <w:rFonts w:cs="Times New Roman"/>
          <w:b/>
          <w:color w:val="000000"/>
          <w:sz w:val="32"/>
          <w:szCs w:val="32"/>
        </w:rPr>
        <w:t xml:space="preserve"> </w:t>
      </w:r>
      <w:r w:rsidRPr="00525994">
        <w:rPr>
          <w:rFonts w:cs="Times New Roman"/>
          <w:b/>
          <w:color w:val="000000"/>
          <w:sz w:val="32"/>
          <w:szCs w:val="32"/>
        </w:rPr>
        <w:t>Real Time Gun Detection through YOLO-v8 based on Machine Learning</w:t>
      </w:r>
    </w:p>
    <w:p w14:paraId="5EAFB4A3" w14:textId="77777777" w:rsidR="00CC2526" w:rsidRDefault="00CC2526" w:rsidP="00CC2526">
      <w:pPr>
        <w:rPr>
          <w:rFonts w:cs="Times New Roman"/>
          <w:b/>
          <w:color w:val="000000"/>
          <w:sz w:val="28"/>
          <w:szCs w:val="28"/>
        </w:rPr>
      </w:pPr>
      <w:r>
        <w:rPr>
          <w:rFonts w:cs="Times New Roman"/>
          <w:b/>
          <w:color w:val="000000"/>
          <w:sz w:val="28"/>
          <w:szCs w:val="28"/>
        </w:rPr>
        <w:t xml:space="preserve"> </w:t>
      </w:r>
    </w:p>
    <w:p w14:paraId="15B1C894" w14:textId="77777777" w:rsidR="00CC2526" w:rsidRDefault="00CC2526" w:rsidP="00CC2526">
      <w:pPr>
        <w:rPr>
          <w:rFonts w:cs="Times New Roman"/>
          <w:b/>
          <w:color w:val="000000"/>
          <w:sz w:val="28"/>
          <w:szCs w:val="28"/>
        </w:rPr>
      </w:pPr>
    </w:p>
    <w:p w14:paraId="0C863821" w14:textId="77777777" w:rsidR="00CC2526" w:rsidRDefault="00CC2526" w:rsidP="00CC2526">
      <w:pPr>
        <w:spacing w:after="0" w:line="276" w:lineRule="auto"/>
        <w:jc w:val="center"/>
        <w:rPr>
          <w:rFonts w:cs="Times New Roman"/>
          <w:b/>
          <w:sz w:val="28"/>
          <w:szCs w:val="28"/>
        </w:rPr>
      </w:pPr>
      <w:r w:rsidRPr="000B1EF1">
        <w:rPr>
          <w:rFonts w:cs="Times New Roman"/>
          <w:b/>
          <w:sz w:val="28"/>
          <w:szCs w:val="28"/>
        </w:rPr>
        <w:t>Jamila Islam Likhoni and Md</w:t>
      </w:r>
      <w:r>
        <w:rPr>
          <w:rFonts w:cs="Times New Roman"/>
          <w:b/>
          <w:sz w:val="28"/>
          <w:szCs w:val="28"/>
        </w:rPr>
        <w:t xml:space="preserve">. </w:t>
      </w:r>
      <w:r w:rsidRPr="000B1EF1">
        <w:rPr>
          <w:rFonts w:cs="Times New Roman"/>
          <w:b/>
          <w:sz w:val="28"/>
          <w:szCs w:val="28"/>
        </w:rPr>
        <w:t>Mahmudul Hasan</w:t>
      </w:r>
    </w:p>
    <w:p w14:paraId="606896CD" w14:textId="77777777" w:rsidR="00CC2526" w:rsidRDefault="00CC2526" w:rsidP="00CC2526">
      <w:pPr>
        <w:rPr>
          <w:rFonts w:cs="Times New Roman"/>
          <w:b/>
          <w:color w:val="000000"/>
          <w:sz w:val="28"/>
          <w:szCs w:val="28"/>
        </w:rPr>
      </w:pPr>
    </w:p>
    <w:p w14:paraId="276E29CA" w14:textId="77777777" w:rsidR="00CC2526" w:rsidRPr="00681A6B" w:rsidRDefault="00CC2526" w:rsidP="00CC2526">
      <w:pPr>
        <w:spacing w:line="276" w:lineRule="auto"/>
        <w:rPr>
          <w:rFonts w:cs="Times New Roman"/>
          <w:b/>
          <w:color w:val="000000"/>
          <w:sz w:val="28"/>
          <w:szCs w:val="28"/>
        </w:rPr>
      </w:pPr>
    </w:p>
    <w:p w14:paraId="4845F2C3" w14:textId="77777777" w:rsidR="00CC2526" w:rsidRPr="00525994" w:rsidRDefault="00CC2526" w:rsidP="00CC2526">
      <w:pPr>
        <w:pBdr>
          <w:top w:val="nil"/>
          <w:left w:val="nil"/>
          <w:bottom w:val="nil"/>
          <w:right w:val="nil"/>
          <w:between w:val="nil"/>
        </w:pBdr>
        <w:spacing w:after="0" w:line="276" w:lineRule="auto"/>
        <w:jc w:val="center"/>
        <w:rPr>
          <w:rFonts w:cs="Times New Roman"/>
          <w:color w:val="000000"/>
          <w:sz w:val="24"/>
          <w:szCs w:val="24"/>
          <w:highlight w:val="white"/>
        </w:rPr>
      </w:pPr>
      <w:r w:rsidRPr="00525994">
        <w:rPr>
          <w:rFonts w:cs="Times New Roman"/>
          <w:color w:val="000000"/>
          <w:sz w:val="24"/>
          <w:szCs w:val="24"/>
          <w:highlight w:val="white"/>
        </w:rPr>
        <w:t>A Thesis in the Partial Fulfillment of the Requirements</w:t>
      </w:r>
    </w:p>
    <w:p w14:paraId="3E7F0E83" w14:textId="77777777" w:rsidR="00CC2526" w:rsidRPr="00525994" w:rsidRDefault="00CC2526" w:rsidP="00CC2526">
      <w:pPr>
        <w:pBdr>
          <w:top w:val="nil"/>
          <w:left w:val="nil"/>
          <w:bottom w:val="nil"/>
          <w:right w:val="nil"/>
          <w:between w:val="nil"/>
        </w:pBdr>
        <w:spacing w:after="0" w:line="276" w:lineRule="auto"/>
        <w:jc w:val="center"/>
        <w:rPr>
          <w:rFonts w:cs="Times New Roman"/>
          <w:color w:val="000000"/>
          <w:sz w:val="24"/>
          <w:szCs w:val="24"/>
          <w:highlight w:val="white"/>
        </w:rPr>
      </w:pPr>
      <w:r w:rsidRPr="00525994">
        <w:rPr>
          <w:rFonts w:cs="Times New Roman"/>
          <w:color w:val="000000"/>
          <w:sz w:val="24"/>
          <w:szCs w:val="24"/>
          <w:highlight w:val="white"/>
        </w:rPr>
        <w:t>for the Award of Bachelor of Computer Science and Engineering (BCSE)</w:t>
      </w:r>
    </w:p>
    <w:p w14:paraId="2B5C921B" w14:textId="77777777" w:rsidR="00CC2526" w:rsidRPr="00525994" w:rsidRDefault="00CC2526" w:rsidP="00CC2526">
      <w:pPr>
        <w:pBdr>
          <w:top w:val="nil"/>
          <w:left w:val="nil"/>
          <w:bottom w:val="nil"/>
          <w:right w:val="nil"/>
          <w:between w:val="nil"/>
        </w:pBdr>
        <w:spacing w:after="0"/>
        <w:jc w:val="center"/>
        <w:rPr>
          <w:rFonts w:cs="Times New Roman"/>
          <w:color w:val="000000"/>
          <w:sz w:val="24"/>
          <w:szCs w:val="24"/>
          <w:highlight w:val="white"/>
        </w:rPr>
      </w:pPr>
    </w:p>
    <w:p w14:paraId="195DD979" w14:textId="77777777" w:rsidR="00CC2526" w:rsidRPr="00681A6B" w:rsidRDefault="00CC2526" w:rsidP="00CC2526">
      <w:pPr>
        <w:pBdr>
          <w:top w:val="nil"/>
          <w:left w:val="nil"/>
          <w:bottom w:val="nil"/>
          <w:right w:val="nil"/>
          <w:between w:val="nil"/>
        </w:pBdr>
        <w:spacing w:before="960" w:after="80" w:line="276" w:lineRule="auto"/>
        <w:jc w:val="center"/>
        <w:rPr>
          <w:rFonts w:cs="Times New Roman"/>
          <w:color w:val="000000"/>
        </w:rPr>
      </w:pPr>
      <w:r w:rsidRPr="00681A6B">
        <w:rPr>
          <w:rFonts w:cs="Times New Roman"/>
          <w:noProof/>
          <w:color w:val="000000"/>
        </w:rPr>
        <w:drawing>
          <wp:inline distT="0" distB="0" distL="0" distR="0" wp14:anchorId="71F621BC" wp14:editId="0A791ECA">
            <wp:extent cx="736979" cy="736979"/>
            <wp:effectExtent l="0" t="0" r="6350" b="6350"/>
            <wp:docPr id="2" name="image2.jpg" descr="CSE logo"/>
            <wp:cNvGraphicFramePr/>
            <a:graphic xmlns:a="http://schemas.openxmlformats.org/drawingml/2006/main">
              <a:graphicData uri="http://schemas.openxmlformats.org/drawingml/2006/picture">
                <pic:pic xmlns:pic="http://schemas.openxmlformats.org/drawingml/2006/picture">
                  <pic:nvPicPr>
                    <pic:cNvPr id="0" name="image2.jpg" descr="CSE logo"/>
                    <pic:cNvPicPr preferRelativeResize="0"/>
                  </pic:nvPicPr>
                  <pic:blipFill>
                    <a:blip r:embed="rId7"/>
                    <a:srcRect/>
                    <a:stretch>
                      <a:fillRect/>
                    </a:stretch>
                  </pic:blipFill>
                  <pic:spPr>
                    <a:xfrm>
                      <a:off x="0" y="0"/>
                      <a:ext cx="740643" cy="740643"/>
                    </a:xfrm>
                    <a:prstGeom prst="rect">
                      <a:avLst/>
                    </a:prstGeom>
                    <a:ln/>
                  </pic:spPr>
                </pic:pic>
              </a:graphicData>
            </a:graphic>
          </wp:inline>
        </w:drawing>
      </w:r>
      <w:r w:rsidRPr="00681A6B">
        <w:rPr>
          <w:rFonts w:cs="Times New Roman"/>
          <w:noProof/>
          <w:color w:val="000000"/>
        </w:rPr>
        <w:drawing>
          <wp:inline distT="0" distB="0" distL="0" distR="0" wp14:anchorId="639ED7AA" wp14:editId="5FC47C02">
            <wp:extent cx="832513" cy="818866"/>
            <wp:effectExtent l="0" t="0" r="5715" b="635"/>
            <wp:docPr id="3" name="image1.jpg" descr="Image result for iubat logo"/>
            <wp:cNvGraphicFramePr/>
            <a:graphic xmlns:a="http://schemas.openxmlformats.org/drawingml/2006/main">
              <a:graphicData uri="http://schemas.openxmlformats.org/drawingml/2006/picture">
                <pic:pic xmlns:pic="http://schemas.openxmlformats.org/drawingml/2006/picture">
                  <pic:nvPicPr>
                    <pic:cNvPr id="0" name="image1.jpg" descr="Image result for iubat logo"/>
                    <pic:cNvPicPr preferRelativeResize="0"/>
                  </pic:nvPicPr>
                  <pic:blipFill>
                    <a:blip r:embed="rId8"/>
                    <a:srcRect/>
                    <a:stretch>
                      <a:fillRect/>
                    </a:stretch>
                  </pic:blipFill>
                  <pic:spPr>
                    <a:xfrm>
                      <a:off x="0" y="0"/>
                      <a:ext cx="834871" cy="821185"/>
                    </a:xfrm>
                    <a:prstGeom prst="rect">
                      <a:avLst/>
                    </a:prstGeom>
                    <a:ln/>
                  </pic:spPr>
                </pic:pic>
              </a:graphicData>
            </a:graphic>
          </wp:inline>
        </w:drawing>
      </w:r>
    </w:p>
    <w:p w14:paraId="406CAB42" w14:textId="77777777" w:rsidR="00CC2526" w:rsidRPr="00681A6B" w:rsidRDefault="00CC2526" w:rsidP="00CC2526">
      <w:pPr>
        <w:pBdr>
          <w:top w:val="nil"/>
          <w:left w:val="nil"/>
          <w:bottom w:val="nil"/>
          <w:right w:val="nil"/>
          <w:between w:val="nil"/>
        </w:pBdr>
        <w:spacing w:before="960" w:after="80" w:line="276" w:lineRule="auto"/>
        <w:jc w:val="center"/>
        <w:rPr>
          <w:rFonts w:cs="Times New Roman"/>
          <w:color w:val="000000"/>
        </w:rPr>
      </w:pPr>
    </w:p>
    <w:p w14:paraId="23F2D493" w14:textId="77777777" w:rsidR="00CC2526" w:rsidRPr="00681A6B" w:rsidRDefault="00CC2526" w:rsidP="00CC2526">
      <w:pPr>
        <w:pBdr>
          <w:top w:val="nil"/>
          <w:left w:val="nil"/>
          <w:bottom w:val="nil"/>
          <w:right w:val="nil"/>
          <w:between w:val="nil"/>
        </w:pBdr>
        <w:spacing w:before="960" w:after="80" w:line="276" w:lineRule="auto"/>
        <w:jc w:val="center"/>
        <w:rPr>
          <w:rFonts w:cs="Times New Roman"/>
          <w:color w:val="000000"/>
          <w:sz w:val="20"/>
        </w:rPr>
      </w:pPr>
    </w:p>
    <w:p w14:paraId="35D1DDD3" w14:textId="77777777" w:rsidR="00CC2526" w:rsidRPr="00525994" w:rsidRDefault="00CC2526" w:rsidP="00CC2526">
      <w:pPr>
        <w:pBdr>
          <w:top w:val="nil"/>
          <w:left w:val="nil"/>
          <w:bottom w:val="nil"/>
          <w:right w:val="nil"/>
          <w:between w:val="nil"/>
        </w:pBdr>
        <w:spacing w:before="480" w:after="80" w:line="276" w:lineRule="auto"/>
        <w:jc w:val="center"/>
        <w:rPr>
          <w:rFonts w:cs="Times New Roman"/>
          <w:color w:val="000000"/>
          <w:sz w:val="24"/>
          <w:szCs w:val="24"/>
        </w:rPr>
      </w:pPr>
      <w:r w:rsidRPr="00525994">
        <w:rPr>
          <w:rFonts w:cs="Times New Roman"/>
          <w:color w:val="000000"/>
          <w:sz w:val="24"/>
          <w:szCs w:val="24"/>
        </w:rPr>
        <w:t>Department of Computer Science and Engineering</w:t>
      </w:r>
    </w:p>
    <w:p w14:paraId="4F37B9FF" w14:textId="77777777" w:rsidR="00CC2526" w:rsidRPr="00525994" w:rsidRDefault="00CC2526" w:rsidP="00CC2526">
      <w:pPr>
        <w:pBdr>
          <w:top w:val="nil"/>
          <w:left w:val="nil"/>
          <w:bottom w:val="nil"/>
          <w:right w:val="nil"/>
          <w:between w:val="nil"/>
        </w:pBdr>
        <w:spacing w:after="80" w:line="276" w:lineRule="auto"/>
        <w:jc w:val="center"/>
        <w:rPr>
          <w:rFonts w:cs="Times New Roman"/>
          <w:color w:val="000000"/>
          <w:sz w:val="24"/>
          <w:szCs w:val="24"/>
        </w:rPr>
      </w:pPr>
      <w:r w:rsidRPr="00525994">
        <w:rPr>
          <w:rFonts w:cs="Times New Roman"/>
          <w:color w:val="000000"/>
          <w:sz w:val="24"/>
          <w:szCs w:val="24"/>
        </w:rPr>
        <w:t>College of Engineering and Technology</w:t>
      </w:r>
    </w:p>
    <w:p w14:paraId="089004FF" w14:textId="1A804D31" w:rsidR="0094568B" w:rsidRDefault="00CC2526" w:rsidP="00CC2526">
      <w:pPr>
        <w:jc w:val="center"/>
        <w:rPr>
          <w:rFonts w:cs="Times New Roman"/>
          <w:color w:val="000000"/>
          <w:sz w:val="24"/>
          <w:szCs w:val="24"/>
        </w:rPr>
      </w:pPr>
      <w:r w:rsidRPr="00525994">
        <w:rPr>
          <w:rFonts w:cs="Times New Roman"/>
          <w:color w:val="000000"/>
          <w:sz w:val="24"/>
          <w:szCs w:val="24"/>
        </w:rPr>
        <w:t>IUBAT – International University of Business Agriculture</w:t>
      </w:r>
    </w:p>
    <w:p w14:paraId="471E0699" w14:textId="65F00574" w:rsidR="00CC2526" w:rsidRDefault="00CC2526" w:rsidP="00CC2526">
      <w:pPr>
        <w:jc w:val="center"/>
        <w:rPr>
          <w:rFonts w:cs="Times New Roman"/>
          <w:color w:val="000000"/>
          <w:sz w:val="24"/>
          <w:szCs w:val="24"/>
        </w:rPr>
      </w:pPr>
    </w:p>
    <w:p w14:paraId="440E263B" w14:textId="6DDD7F45" w:rsidR="00CC2526" w:rsidRDefault="00CC2526" w:rsidP="00CC2526">
      <w:pPr>
        <w:jc w:val="center"/>
        <w:rPr>
          <w:rFonts w:cs="Times New Roman"/>
          <w:color w:val="000000"/>
          <w:sz w:val="24"/>
          <w:szCs w:val="24"/>
        </w:rPr>
      </w:pPr>
    </w:p>
    <w:p w14:paraId="65687219" w14:textId="72EE28FB" w:rsidR="00CC2526" w:rsidRDefault="00CC2526" w:rsidP="00CC2526">
      <w:pPr>
        <w:jc w:val="center"/>
        <w:rPr>
          <w:rFonts w:cs="Times New Roman"/>
          <w:color w:val="000000"/>
          <w:sz w:val="24"/>
          <w:szCs w:val="24"/>
        </w:rPr>
      </w:pPr>
    </w:p>
    <w:p w14:paraId="35A727B6" w14:textId="68AB34C6" w:rsidR="00CC2526" w:rsidRDefault="00CC2526" w:rsidP="00CC2526">
      <w:pPr>
        <w:jc w:val="center"/>
        <w:rPr>
          <w:rFonts w:cs="Times New Roman"/>
          <w:color w:val="000000"/>
          <w:sz w:val="24"/>
          <w:szCs w:val="24"/>
        </w:rPr>
      </w:pPr>
    </w:p>
    <w:p w14:paraId="27C75E5E" w14:textId="602B0B5F" w:rsidR="00CC2526" w:rsidRDefault="00CC2526" w:rsidP="00CC2526">
      <w:pPr>
        <w:jc w:val="center"/>
        <w:rPr>
          <w:rFonts w:cs="Times New Roman"/>
          <w:color w:val="000000"/>
          <w:sz w:val="24"/>
          <w:szCs w:val="24"/>
        </w:rPr>
      </w:pPr>
      <w:r>
        <w:rPr>
          <w:rFonts w:cs="Times New Roman"/>
          <w:color w:val="000000"/>
          <w:sz w:val="24"/>
          <w:szCs w:val="24"/>
        </w:rPr>
        <w:t>Fall 2023</w:t>
      </w:r>
    </w:p>
    <w:p w14:paraId="7ADD6F67" w14:textId="77777777" w:rsidR="00E77D70" w:rsidRDefault="00E77D70" w:rsidP="00E77D70">
      <w:pPr>
        <w:spacing w:after="0" w:line="276" w:lineRule="auto"/>
        <w:jc w:val="center"/>
        <w:rPr>
          <w:rFonts w:cs="Times New Roman"/>
          <w:b/>
          <w:bCs/>
          <w:sz w:val="32"/>
          <w:szCs w:val="32"/>
        </w:rPr>
      </w:pPr>
      <w:bookmarkStart w:id="0" w:name="_Hlk155983353"/>
      <w:r>
        <w:rPr>
          <w:rFonts w:cs="Times New Roman"/>
          <w:b/>
          <w:bCs/>
          <w:sz w:val="32"/>
          <w:szCs w:val="32"/>
        </w:rPr>
        <w:lastRenderedPageBreak/>
        <w:t>Real Time Gun Detection through YOLO-v8 based on Machine Learning</w:t>
      </w:r>
    </w:p>
    <w:p w14:paraId="1C07CE03" w14:textId="77777777" w:rsidR="00E77D70" w:rsidRDefault="00E77D70" w:rsidP="00E77D70">
      <w:pPr>
        <w:spacing w:after="0" w:line="276" w:lineRule="auto"/>
        <w:jc w:val="center"/>
        <w:rPr>
          <w:rFonts w:cs="Times New Roman"/>
          <w:b/>
          <w:bCs/>
          <w:sz w:val="32"/>
          <w:szCs w:val="32"/>
        </w:rPr>
      </w:pPr>
    </w:p>
    <w:bookmarkEnd w:id="0"/>
    <w:p w14:paraId="72770BD9" w14:textId="77777777" w:rsidR="00E77D70" w:rsidRDefault="00E77D70" w:rsidP="00E77D70">
      <w:pPr>
        <w:spacing w:after="0" w:line="276" w:lineRule="auto"/>
        <w:jc w:val="center"/>
        <w:rPr>
          <w:rFonts w:cs="Times New Roman"/>
          <w:b/>
          <w:sz w:val="32"/>
          <w:szCs w:val="32"/>
        </w:rPr>
      </w:pPr>
    </w:p>
    <w:p w14:paraId="5C0E7DF7" w14:textId="77777777" w:rsidR="00E77D70" w:rsidRDefault="00E77D70" w:rsidP="00E77D70">
      <w:pPr>
        <w:spacing w:after="0" w:line="276" w:lineRule="auto"/>
        <w:jc w:val="center"/>
        <w:rPr>
          <w:rFonts w:cs="Times New Roman"/>
          <w:b/>
          <w:sz w:val="28"/>
          <w:szCs w:val="28"/>
        </w:rPr>
      </w:pPr>
      <w:r>
        <w:rPr>
          <w:rFonts w:cs="Times New Roman"/>
          <w:b/>
          <w:sz w:val="28"/>
          <w:szCs w:val="28"/>
        </w:rPr>
        <w:t>Jamila Islam Likhoni and Md. Mahmudul Hasan</w:t>
      </w:r>
    </w:p>
    <w:p w14:paraId="33034991" w14:textId="77777777" w:rsidR="00E77D70" w:rsidRDefault="00E77D70" w:rsidP="00E77D70">
      <w:pPr>
        <w:spacing w:after="0" w:line="276" w:lineRule="auto"/>
        <w:jc w:val="center"/>
        <w:rPr>
          <w:rFonts w:cs="Times New Roman"/>
          <w:b/>
          <w:sz w:val="28"/>
          <w:szCs w:val="28"/>
        </w:rPr>
      </w:pPr>
    </w:p>
    <w:p w14:paraId="202A1B8A" w14:textId="77777777" w:rsidR="00E77D70" w:rsidRDefault="00E77D70" w:rsidP="00E77D70">
      <w:pPr>
        <w:spacing w:after="0" w:line="276" w:lineRule="auto"/>
        <w:jc w:val="center"/>
        <w:rPr>
          <w:rFonts w:cs="Times New Roman"/>
        </w:rPr>
      </w:pPr>
    </w:p>
    <w:p w14:paraId="0A6F4B23" w14:textId="77777777" w:rsidR="00E77D70" w:rsidRDefault="00E77D70" w:rsidP="00E77D70">
      <w:pPr>
        <w:spacing w:after="120" w:line="276" w:lineRule="auto"/>
        <w:jc w:val="center"/>
        <w:rPr>
          <w:rFonts w:cs="Times New Roman"/>
          <w:color w:val="000000"/>
          <w:highlight w:val="white"/>
        </w:rPr>
      </w:pPr>
      <w:r>
        <w:rPr>
          <w:rFonts w:cs="Times New Roman"/>
          <w:color w:val="000000"/>
          <w:highlight w:val="white"/>
        </w:rPr>
        <w:t>A Thesis in the Partial Fulfillment of the Requirements for the Award of Bachelor of Computer Science and Engineering (BCSE)</w:t>
      </w:r>
    </w:p>
    <w:p w14:paraId="6AA2348F" w14:textId="77777777" w:rsidR="00E77D70" w:rsidRDefault="00E77D70" w:rsidP="00E77D70">
      <w:pPr>
        <w:spacing w:after="120" w:line="276" w:lineRule="auto"/>
        <w:jc w:val="center"/>
        <w:rPr>
          <w:rFonts w:cs="Times New Roman"/>
        </w:rPr>
      </w:pPr>
      <w:r>
        <w:rPr>
          <w:rFonts w:cs="Times New Roman"/>
        </w:rPr>
        <w:t>The thesis has been examined and approved</w:t>
      </w:r>
    </w:p>
    <w:p w14:paraId="586DF66D" w14:textId="77777777" w:rsidR="00E77D70" w:rsidRDefault="00E77D70" w:rsidP="00050036">
      <w:pPr>
        <w:spacing w:after="0" w:line="276" w:lineRule="auto"/>
        <w:rPr>
          <w:rFonts w:cs="Times New Roman"/>
        </w:rPr>
      </w:pPr>
    </w:p>
    <w:p w14:paraId="0D9392D6" w14:textId="09893FD2" w:rsidR="00E77D70" w:rsidRDefault="00E77D70" w:rsidP="00E77D70">
      <w:pPr>
        <w:spacing w:after="0" w:line="276" w:lineRule="auto"/>
        <w:jc w:val="center"/>
        <w:rPr>
          <w:rFonts w:cs="Times New Roman"/>
        </w:rPr>
      </w:pPr>
    </w:p>
    <w:p w14:paraId="71620B3E" w14:textId="77777777" w:rsidR="00E77D70" w:rsidRDefault="00E77D70" w:rsidP="00E77D70">
      <w:pPr>
        <w:spacing w:after="0" w:line="276" w:lineRule="auto"/>
        <w:jc w:val="center"/>
        <w:rPr>
          <w:rFonts w:cs="Times New Roman"/>
        </w:rPr>
      </w:pPr>
    </w:p>
    <w:p w14:paraId="7174CA0C" w14:textId="77777777" w:rsidR="00E77D70" w:rsidRDefault="00E77D70" w:rsidP="00E77D70">
      <w:pPr>
        <w:spacing w:after="0" w:line="276" w:lineRule="auto"/>
        <w:jc w:val="center"/>
        <w:rPr>
          <w:rFonts w:cs="Times New Roman"/>
        </w:rPr>
      </w:pPr>
    </w:p>
    <w:p w14:paraId="287811F1" w14:textId="325193F7" w:rsidR="00E77D70" w:rsidRDefault="00723161" w:rsidP="00050036">
      <w:pPr>
        <w:spacing w:after="0" w:line="276" w:lineRule="auto"/>
        <w:rPr>
          <w:rFonts w:cs="Times New Roman"/>
        </w:rPr>
      </w:pPr>
      <w:r>
        <w:rPr>
          <w:rFonts w:cs="Times New Roman"/>
          <w:noProof/>
          <w14:ligatures w14:val="none"/>
        </w:rPr>
        <mc:AlternateContent>
          <mc:Choice Requires="wps">
            <w:drawing>
              <wp:anchor distT="0" distB="0" distL="114300" distR="114300" simplePos="0" relativeHeight="251670528" behindDoc="0" locked="0" layoutInCell="1" allowOverlap="1" wp14:anchorId="7EA64BAF" wp14:editId="5AF449FB">
                <wp:simplePos x="0" y="0"/>
                <wp:positionH relativeFrom="column">
                  <wp:posOffset>2036804</wp:posOffset>
                </wp:positionH>
                <wp:positionV relativeFrom="paragraph">
                  <wp:posOffset>103024</wp:posOffset>
                </wp:positionV>
                <wp:extent cx="1606379" cy="16476"/>
                <wp:effectExtent l="0" t="0" r="32385" b="22225"/>
                <wp:wrapNone/>
                <wp:docPr id="6" name="Straight Connector 6"/>
                <wp:cNvGraphicFramePr/>
                <a:graphic xmlns:a="http://schemas.openxmlformats.org/drawingml/2006/main">
                  <a:graphicData uri="http://schemas.microsoft.com/office/word/2010/wordprocessingShape">
                    <wps:wsp>
                      <wps:cNvCnPr/>
                      <wps:spPr>
                        <a:xfrm>
                          <a:off x="0" y="0"/>
                          <a:ext cx="1606379" cy="164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588072" id="Straight Connector 6"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60.4pt,8.1pt" to="286.9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" strokecolor="black [3200]" strokeweight=".5pt">
                <v:stroke joinstyle="miter"/>
              </v:line>
            </w:pict>
          </mc:Fallback>
        </mc:AlternateContent>
      </w:r>
    </w:p>
    <w:p w14:paraId="21550D77" w14:textId="7D67406D" w:rsidR="00E77D70" w:rsidRDefault="00E77D70" w:rsidP="00E77D70">
      <w:pPr>
        <w:spacing w:after="0" w:line="276" w:lineRule="auto"/>
        <w:jc w:val="center"/>
        <w:rPr>
          <w:rFonts w:cs="Times New Roman"/>
        </w:rPr>
      </w:pPr>
      <w:r>
        <w:rPr>
          <w:rFonts w:cs="Times New Roman"/>
          <w:b/>
          <w:color w:val="000000"/>
        </w:rPr>
        <w:t>Prof Dr. Utpal Kanti Das</w:t>
      </w:r>
      <w:r>
        <w:rPr>
          <w:rFonts w:cs="Times New Roman"/>
          <w:b/>
          <w:color w:val="000000"/>
        </w:rPr>
        <w:br/>
      </w:r>
      <w:r>
        <w:rPr>
          <w:rFonts w:cs="Times New Roman"/>
          <w:color w:val="000000"/>
        </w:rPr>
        <w:t xml:space="preserve">    Chairman</w:t>
      </w:r>
    </w:p>
    <w:p w14:paraId="56F24993" w14:textId="77777777" w:rsidR="00E77D70" w:rsidRDefault="00E77D70" w:rsidP="00E77D70">
      <w:pPr>
        <w:spacing w:after="0" w:line="276" w:lineRule="auto"/>
        <w:jc w:val="center"/>
        <w:rPr>
          <w:rFonts w:cs="Times New Roman"/>
        </w:rPr>
      </w:pPr>
    </w:p>
    <w:p w14:paraId="27FD60D9" w14:textId="52D86DCA" w:rsidR="00E77D70" w:rsidRDefault="00E77D70" w:rsidP="00E77D70">
      <w:pPr>
        <w:spacing w:after="0" w:line="276" w:lineRule="auto"/>
        <w:jc w:val="center"/>
        <w:rPr>
          <w:rFonts w:cs="Times New Roman"/>
        </w:rPr>
      </w:pPr>
    </w:p>
    <w:p w14:paraId="53F8C422" w14:textId="77777777" w:rsidR="00E77D70" w:rsidRDefault="00E77D70" w:rsidP="00E77D70">
      <w:pPr>
        <w:spacing w:after="0" w:line="276" w:lineRule="auto"/>
        <w:jc w:val="center"/>
        <w:rPr>
          <w:rFonts w:cs="Times New Roman"/>
        </w:rPr>
      </w:pPr>
    </w:p>
    <w:p w14:paraId="3E793382" w14:textId="77777777" w:rsidR="00E77D70" w:rsidRDefault="00E77D70" w:rsidP="00E77D70">
      <w:pPr>
        <w:spacing w:after="0" w:line="276" w:lineRule="auto"/>
        <w:jc w:val="center"/>
        <w:rPr>
          <w:rFonts w:cs="Times New Roman"/>
        </w:rPr>
      </w:pPr>
    </w:p>
    <w:p w14:paraId="4AB9D16D" w14:textId="77777777" w:rsidR="00E77D70" w:rsidRDefault="00E77D70" w:rsidP="00E77D70">
      <w:pPr>
        <w:spacing w:after="0" w:line="276" w:lineRule="auto"/>
        <w:jc w:val="center"/>
        <w:rPr>
          <w:rFonts w:cs="Times New Roman"/>
        </w:rPr>
      </w:pPr>
    </w:p>
    <w:p w14:paraId="55A41C36" w14:textId="2EEE3B63" w:rsidR="00E77D70" w:rsidRDefault="00E77D70" w:rsidP="00E77D70">
      <w:pPr>
        <w:spacing w:line="276" w:lineRule="auto"/>
        <w:jc w:val="center"/>
        <w:rPr>
          <w:rFonts w:cs="Times New Roman"/>
          <w:color w:val="000000"/>
        </w:rPr>
      </w:pPr>
      <w:r>
        <w:rPr>
          <w:rFonts w:cs="Times New Roman"/>
          <w:noProof/>
          <w:color w:val="000000"/>
          <w14:ligatures w14:val="none"/>
        </w:rPr>
        <mc:AlternateContent>
          <mc:Choice Requires="wps">
            <w:drawing>
              <wp:anchor distT="0" distB="0" distL="114300" distR="114300" simplePos="0" relativeHeight="251659264" behindDoc="0" locked="0" layoutInCell="1" allowOverlap="1" wp14:anchorId="046908EE" wp14:editId="55643C1B">
                <wp:simplePos x="0" y="0"/>
                <wp:positionH relativeFrom="column">
                  <wp:posOffset>2073910</wp:posOffset>
                </wp:positionH>
                <wp:positionV relativeFrom="paragraph">
                  <wp:posOffset>207645</wp:posOffset>
                </wp:positionV>
                <wp:extent cx="1744134" cy="8467"/>
                <wp:effectExtent l="0" t="0" r="27940" b="29845"/>
                <wp:wrapNone/>
                <wp:docPr id="4" name="Straight Connector 4"/>
                <wp:cNvGraphicFramePr/>
                <a:graphic xmlns:a="http://schemas.openxmlformats.org/drawingml/2006/main">
                  <a:graphicData uri="http://schemas.microsoft.com/office/word/2010/wordprocessingShape">
                    <wps:wsp>
                      <wps:cNvCnPr/>
                      <wps:spPr>
                        <a:xfrm flipV="1">
                          <a:off x="0" y="0"/>
                          <a:ext cx="1744134" cy="84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F1E2AF" id="Straight Connector 4"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63.3pt,16.35pt" to="300.6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" strokecolor="black [3200]" strokeweight=".5pt">
                <v:stroke joinstyle="miter"/>
              </v:line>
            </w:pict>
          </mc:Fallback>
        </mc:AlternateContent>
      </w:r>
    </w:p>
    <w:p w14:paraId="13DB26C0" w14:textId="77777777" w:rsidR="00E77D70" w:rsidRDefault="00E77D70" w:rsidP="00E77D70">
      <w:pPr>
        <w:spacing w:after="0" w:line="276" w:lineRule="auto"/>
        <w:jc w:val="center"/>
        <w:rPr>
          <w:rFonts w:cs="Times New Roman"/>
        </w:rPr>
      </w:pPr>
      <w:r>
        <w:rPr>
          <w:rFonts w:cs="Times New Roman"/>
          <w:b/>
          <w:color w:val="000000"/>
        </w:rPr>
        <w:t>Md. Rashedul Islam</w:t>
      </w:r>
      <w:r>
        <w:rPr>
          <w:rFonts w:cs="Times New Roman"/>
          <w:b/>
          <w:color w:val="000000"/>
        </w:rPr>
        <w:br/>
      </w:r>
      <w:r>
        <w:rPr>
          <w:rFonts w:cs="Times New Roman"/>
          <w:color w:val="000000"/>
        </w:rPr>
        <w:t>Co-supervisor, Coordinator and Assistant Professor</w:t>
      </w:r>
    </w:p>
    <w:p w14:paraId="5F04592E" w14:textId="520C89A0" w:rsidR="00E77D70" w:rsidRDefault="00E77D70" w:rsidP="00E77D70">
      <w:pPr>
        <w:spacing w:line="276" w:lineRule="auto"/>
        <w:rPr>
          <w:rFonts w:cs="Times New Roman"/>
          <w:color w:val="000000"/>
        </w:rPr>
      </w:pPr>
    </w:p>
    <w:p w14:paraId="460898BD" w14:textId="6599F30C" w:rsidR="00E77D70" w:rsidRDefault="00E77D70" w:rsidP="00E77D70">
      <w:pPr>
        <w:spacing w:line="276" w:lineRule="auto"/>
        <w:rPr>
          <w:rFonts w:cs="Times New Roman"/>
          <w:color w:val="000000"/>
        </w:rPr>
      </w:pPr>
    </w:p>
    <w:p w14:paraId="5E0E1339" w14:textId="77777777" w:rsidR="00050036" w:rsidRDefault="00050036" w:rsidP="00E77D70">
      <w:pPr>
        <w:spacing w:line="276" w:lineRule="auto"/>
        <w:rPr>
          <w:rFonts w:cs="Times New Roman"/>
          <w:color w:val="000000"/>
        </w:rPr>
      </w:pPr>
    </w:p>
    <w:p w14:paraId="1619BFFA" w14:textId="0B87CC5E" w:rsidR="00E77D70" w:rsidRDefault="00050036" w:rsidP="00050036">
      <w:pPr>
        <w:spacing w:line="276" w:lineRule="auto"/>
        <w:rPr>
          <w:rFonts w:cs="Times New Roman"/>
          <w:color w:val="000000"/>
        </w:rPr>
      </w:pPr>
      <w:r>
        <w:rPr>
          <w:rFonts w:cs="Times New Roman"/>
          <w:noProof/>
          <w:color w:val="000000"/>
          <w14:ligatures w14:val="none"/>
        </w:rPr>
        <mc:AlternateContent>
          <mc:Choice Requires="wps">
            <w:drawing>
              <wp:anchor distT="0" distB="0" distL="114300" distR="114300" simplePos="0" relativeHeight="251660288" behindDoc="0" locked="0" layoutInCell="1" allowOverlap="1" wp14:anchorId="73B7E971" wp14:editId="77EC641A">
                <wp:simplePos x="0" y="0"/>
                <wp:positionH relativeFrom="margin">
                  <wp:posOffset>2125133</wp:posOffset>
                </wp:positionH>
                <wp:positionV relativeFrom="paragraph">
                  <wp:posOffset>257597</wp:posOffset>
                </wp:positionV>
                <wp:extent cx="1667934" cy="0"/>
                <wp:effectExtent l="0" t="0" r="0" b="0"/>
                <wp:wrapNone/>
                <wp:docPr id="5" name="Straight Connector 5"/>
                <wp:cNvGraphicFramePr/>
                <a:graphic xmlns:a="http://schemas.openxmlformats.org/drawingml/2006/main">
                  <a:graphicData uri="http://schemas.microsoft.com/office/word/2010/wordprocessingShape">
                    <wps:wsp>
                      <wps:cNvCnPr/>
                      <wps:spPr>
                        <a:xfrm flipV="1">
                          <a:off x="0" y="0"/>
                          <a:ext cx="166793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9C6D7C" id="Straight Connector 5" o:spid="_x0000_s1026" style="position:absolute;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7.35pt,20.3pt" to="298.7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" strokecolor="black [3200]" strokeweight=".5pt">
                <v:stroke joinstyle="miter"/>
                <w10:wrap anchorx="margin"/>
              </v:line>
            </w:pict>
          </mc:Fallback>
        </mc:AlternateContent>
      </w:r>
    </w:p>
    <w:p w14:paraId="74E68EB7" w14:textId="77777777" w:rsidR="00E77D70" w:rsidRDefault="00E77D70" w:rsidP="00E77D70">
      <w:pPr>
        <w:spacing w:after="0" w:line="276" w:lineRule="auto"/>
        <w:jc w:val="center"/>
        <w:rPr>
          <w:rFonts w:cs="Times New Roman"/>
          <w:b/>
          <w:bCs/>
        </w:rPr>
      </w:pPr>
      <w:bookmarkStart w:id="1" w:name="_1fob9te"/>
      <w:bookmarkEnd w:id="1"/>
      <w:r>
        <w:rPr>
          <w:rFonts w:cs="Times New Roman"/>
          <w:b/>
          <w:bCs/>
        </w:rPr>
        <w:t>Saidur Rahman</w:t>
      </w:r>
    </w:p>
    <w:p w14:paraId="4BFE0BD3" w14:textId="77777777" w:rsidR="00E77D70" w:rsidRDefault="00E77D70" w:rsidP="00E77D70">
      <w:pPr>
        <w:spacing w:after="0" w:line="276" w:lineRule="auto"/>
        <w:jc w:val="center"/>
        <w:rPr>
          <w:rFonts w:cs="Times New Roman"/>
        </w:rPr>
      </w:pPr>
      <w:r>
        <w:rPr>
          <w:rFonts w:cs="Times New Roman"/>
        </w:rPr>
        <w:t>Assistant professor</w:t>
      </w:r>
    </w:p>
    <w:p w14:paraId="6C18758A" w14:textId="77777777" w:rsidR="00E77D70" w:rsidRDefault="00E77D70" w:rsidP="00E77D70">
      <w:pPr>
        <w:spacing w:after="0" w:line="276" w:lineRule="auto"/>
        <w:jc w:val="center"/>
        <w:rPr>
          <w:rFonts w:cs="Times New Roman"/>
        </w:rPr>
      </w:pPr>
    </w:p>
    <w:p w14:paraId="016231D0" w14:textId="77777777" w:rsidR="00E77D70" w:rsidRDefault="00E77D70" w:rsidP="00E77D70">
      <w:pPr>
        <w:spacing w:after="0" w:line="276" w:lineRule="auto"/>
        <w:jc w:val="center"/>
        <w:rPr>
          <w:rFonts w:cs="Times New Roman"/>
        </w:rPr>
      </w:pPr>
    </w:p>
    <w:p w14:paraId="2F1DA3A6" w14:textId="77777777" w:rsidR="00E77D70" w:rsidRDefault="00E77D70" w:rsidP="00E77D70">
      <w:pPr>
        <w:spacing w:after="0" w:line="276" w:lineRule="auto"/>
        <w:jc w:val="center"/>
        <w:rPr>
          <w:rFonts w:cs="Times New Roman"/>
        </w:rPr>
      </w:pPr>
      <w:r>
        <w:rPr>
          <w:rFonts w:cs="Times New Roman"/>
        </w:rPr>
        <w:t>Department of Computer Science and Engineering</w:t>
      </w:r>
    </w:p>
    <w:p w14:paraId="1F1BDBCB" w14:textId="77777777" w:rsidR="00E77D70" w:rsidRDefault="00E77D70" w:rsidP="00E77D70">
      <w:pPr>
        <w:spacing w:after="0" w:line="276" w:lineRule="auto"/>
        <w:jc w:val="center"/>
        <w:rPr>
          <w:rFonts w:cs="Times New Roman"/>
        </w:rPr>
      </w:pPr>
      <w:r>
        <w:rPr>
          <w:rFonts w:cs="Times New Roman"/>
        </w:rPr>
        <w:t>College of Engineering and Technology</w:t>
      </w:r>
    </w:p>
    <w:p w14:paraId="0ACBBA7A" w14:textId="60979188" w:rsidR="00E77D70" w:rsidRDefault="00E77D70" w:rsidP="00E77D70">
      <w:pPr>
        <w:spacing w:after="0" w:line="276" w:lineRule="auto"/>
        <w:jc w:val="center"/>
        <w:rPr>
          <w:rFonts w:cs="Times New Roman"/>
        </w:rPr>
      </w:pPr>
      <w:r>
        <w:rPr>
          <w:rFonts w:cs="Times New Roman"/>
        </w:rPr>
        <w:t>IUBAT–International University of Business Agriculture and Technology</w:t>
      </w:r>
    </w:p>
    <w:p w14:paraId="44BD8D3C" w14:textId="77777777" w:rsidR="00E77D70" w:rsidRDefault="00E77D70" w:rsidP="00E77D70">
      <w:pPr>
        <w:spacing w:after="0" w:line="276" w:lineRule="auto"/>
        <w:jc w:val="center"/>
        <w:rPr>
          <w:rFonts w:cs="Times New Roman"/>
        </w:rPr>
      </w:pPr>
    </w:p>
    <w:p w14:paraId="36E00DC1" w14:textId="77777777" w:rsidR="00E77D70" w:rsidRDefault="00E77D70" w:rsidP="00E77D70">
      <w:pPr>
        <w:spacing w:after="0" w:line="276" w:lineRule="auto"/>
        <w:jc w:val="center"/>
        <w:rPr>
          <w:rFonts w:cs="Times New Roman"/>
        </w:rPr>
      </w:pPr>
      <w:r>
        <w:rPr>
          <w:rFonts w:cs="Times New Roman"/>
        </w:rPr>
        <w:t>Fall 2023</w:t>
      </w:r>
    </w:p>
    <w:p w14:paraId="5F2A0464" w14:textId="77777777" w:rsidR="00050036" w:rsidRPr="00EA4CFD" w:rsidRDefault="00050036" w:rsidP="00050036">
      <w:pPr>
        <w:pStyle w:val="Heading1"/>
        <w:jc w:val="center"/>
        <w:rPr>
          <w:rFonts w:ascii="Times New Roman" w:hAnsi="Times New Roman" w:cs="Times New Roman"/>
          <w:b/>
          <w:bCs/>
          <w:color w:val="0D0D0D" w:themeColor="text1" w:themeTint="F2"/>
        </w:rPr>
      </w:pPr>
      <w:bookmarkStart w:id="2" w:name="_Toc155564432"/>
      <w:bookmarkStart w:id="3" w:name="_Toc156472320"/>
      <w:r w:rsidRPr="00EA4CFD">
        <w:rPr>
          <w:rFonts w:ascii="Times New Roman" w:hAnsi="Times New Roman" w:cs="Times New Roman"/>
          <w:b/>
          <w:bCs/>
          <w:color w:val="0D0D0D" w:themeColor="text1" w:themeTint="F2"/>
        </w:rPr>
        <w:lastRenderedPageBreak/>
        <w:t>LETTER OF TRANSMITTAL</w:t>
      </w:r>
      <w:bookmarkEnd w:id="2"/>
      <w:bookmarkEnd w:id="3"/>
    </w:p>
    <w:p w14:paraId="69F753AE" w14:textId="77777777" w:rsidR="00050036" w:rsidRDefault="00050036" w:rsidP="00050036">
      <w:pPr>
        <w:spacing w:after="0" w:line="360" w:lineRule="auto"/>
        <w:jc w:val="both"/>
        <w:rPr>
          <w:rFonts w:cs="Times New Roman"/>
        </w:rPr>
      </w:pPr>
      <w:bookmarkStart w:id="4" w:name="_tyjcwt"/>
      <w:bookmarkEnd w:id="4"/>
    </w:p>
    <w:p w14:paraId="505234DE" w14:textId="77777777" w:rsidR="00050036" w:rsidRDefault="00050036" w:rsidP="00050036">
      <w:pPr>
        <w:spacing w:after="0" w:line="360" w:lineRule="auto"/>
        <w:jc w:val="both"/>
        <w:rPr>
          <w:rFonts w:cs="Times New Roman"/>
        </w:rPr>
      </w:pPr>
    </w:p>
    <w:p w14:paraId="7CC30FBF" w14:textId="77777777" w:rsidR="00050036" w:rsidRPr="000B1EF1" w:rsidRDefault="00050036" w:rsidP="00050036">
      <w:pPr>
        <w:spacing w:after="0" w:line="360" w:lineRule="auto"/>
        <w:jc w:val="both"/>
        <w:rPr>
          <w:rFonts w:cs="Times New Roman"/>
        </w:rPr>
      </w:pPr>
    </w:p>
    <w:p w14:paraId="62401031" w14:textId="77777777" w:rsidR="00050036" w:rsidRPr="000B1EF1" w:rsidRDefault="00050036" w:rsidP="00050036">
      <w:pPr>
        <w:spacing w:after="0" w:line="360" w:lineRule="auto"/>
        <w:jc w:val="both"/>
        <w:rPr>
          <w:rFonts w:cs="Times New Roman"/>
        </w:rPr>
      </w:pPr>
      <w:r w:rsidRPr="000B1EF1">
        <w:rPr>
          <w:rFonts w:cs="Times New Roman"/>
        </w:rPr>
        <w:t>10th January 2024</w:t>
      </w:r>
    </w:p>
    <w:p w14:paraId="4EBA00BD" w14:textId="77777777" w:rsidR="00050036" w:rsidRPr="000B1EF1" w:rsidRDefault="00050036" w:rsidP="00050036">
      <w:pPr>
        <w:spacing w:after="0" w:line="360" w:lineRule="auto"/>
        <w:jc w:val="both"/>
        <w:rPr>
          <w:rFonts w:cs="Times New Roman"/>
        </w:rPr>
      </w:pPr>
      <w:r w:rsidRPr="000B1EF1">
        <w:rPr>
          <w:rFonts w:cs="Times New Roman"/>
        </w:rPr>
        <w:t>The Chai</w:t>
      </w:r>
      <w:r>
        <w:rPr>
          <w:rFonts w:cs="Times New Roman"/>
        </w:rPr>
        <w:t>r</w:t>
      </w:r>
    </w:p>
    <w:p w14:paraId="50BB43CD" w14:textId="77777777" w:rsidR="00050036" w:rsidRPr="000B1EF1" w:rsidRDefault="00050036" w:rsidP="00050036">
      <w:pPr>
        <w:spacing w:after="0" w:line="360" w:lineRule="auto"/>
        <w:jc w:val="both"/>
        <w:rPr>
          <w:rFonts w:cs="Times New Roman"/>
        </w:rPr>
      </w:pPr>
      <w:r w:rsidRPr="000B1EF1">
        <w:rPr>
          <w:rFonts w:cs="Times New Roman"/>
        </w:rPr>
        <w:t xml:space="preserve">Thesis Defense Committee </w:t>
      </w:r>
    </w:p>
    <w:p w14:paraId="3B24F3F4" w14:textId="77777777" w:rsidR="00050036" w:rsidRPr="000B1EF1" w:rsidRDefault="00050036" w:rsidP="00050036">
      <w:pPr>
        <w:spacing w:after="0" w:line="360" w:lineRule="auto"/>
        <w:jc w:val="both"/>
        <w:rPr>
          <w:rFonts w:cs="Times New Roman"/>
        </w:rPr>
      </w:pPr>
      <w:r w:rsidRPr="000B1EF1">
        <w:rPr>
          <w:rFonts w:cs="Times New Roman"/>
        </w:rPr>
        <w:t>College of Engineering and Technology - CEAT</w:t>
      </w:r>
    </w:p>
    <w:p w14:paraId="13AFA160" w14:textId="77777777" w:rsidR="00050036" w:rsidRPr="000B1EF1" w:rsidRDefault="00050036" w:rsidP="00050036">
      <w:pPr>
        <w:spacing w:after="0" w:line="360" w:lineRule="auto"/>
        <w:jc w:val="both"/>
        <w:rPr>
          <w:rFonts w:cs="Times New Roman"/>
        </w:rPr>
      </w:pPr>
      <w:r w:rsidRPr="000B1EF1">
        <w:rPr>
          <w:rFonts w:cs="Times New Roman"/>
        </w:rPr>
        <w:t xml:space="preserve">IUBAT- International University of Business Agriculture and Technology </w:t>
      </w:r>
    </w:p>
    <w:p w14:paraId="53CE8929" w14:textId="77777777" w:rsidR="00050036" w:rsidRPr="000B1EF1" w:rsidRDefault="00050036" w:rsidP="00050036">
      <w:pPr>
        <w:spacing w:after="0" w:line="360" w:lineRule="auto"/>
        <w:jc w:val="both"/>
        <w:rPr>
          <w:rFonts w:cs="Times New Roman"/>
        </w:rPr>
      </w:pPr>
      <w:r w:rsidRPr="000B1EF1">
        <w:rPr>
          <w:rFonts w:cs="Times New Roman"/>
        </w:rPr>
        <w:t>4 Embankment Drive Road, Sector- 10, Uttara Model Town</w:t>
      </w:r>
    </w:p>
    <w:p w14:paraId="3570C6F5" w14:textId="77777777" w:rsidR="00050036" w:rsidRPr="000B1EF1" w:rsidRDefault="00050036" w:rsidP="00050036">
      <w:pPr>
        <w:spacing w:after="0" w:line="360" w:lineRule="auto"/>
        <w:jc w:val="both"/>
        <w:rPr>
          <w:rFonts w:cs="Times New Roman"/>
        </w:rPr>
      </w:pPr>
      <w:r w:rsidRPr="000B1EF1">
        <w:rPr>
          <w:rFonts w:cs="Times New Roman"/>
        </w:rPr>
        <w:t>Dhaka-1230, Bangladesh.</w:t>
      </w:r>
    </w:p>
    <w:p w14:paraId="428D6F68" w14:textId="77777777" w:rsidR="00050036" w:rsidRPr="000B1EF1" w:rsidRDefault="00050036" w:rsidP="00050036">
      <w:pPr>
        <w:spacing w:after="0" w:line="360" w:lineRule="auto"/>
        <w:jc w:val="both"/>
        <w:rPr>
          <w:rFonts w:cs="Times New Roman"/>
          <w:b/>
        </w:rPr>
      </w:pPr>
      <w:r w:rsidRPr="000B1EF1">
        <w:rPr>
          <w:rFonts w:cs="Times New Roman"/>
          <w:b/>
        </w:rPr>
        <w:t xml:space="preserve">Subject: </w:t>
      </w:r>
      <w:r w:rsidRPr="00B81604">
        <w:rPr>
          <w:rFonts w:cs="Times New Roman"/>
          <w:b/>
          <w:u w:val="single"/>
        </w:rPr>
        <w:t>Letter of Transmittal.</w:t>
      </w:r>
    </w:p>
    <w:p w14:paraId="46F7D0C8" w14:textId="77777777" w:rsidR="00050036" w:rsidRPr="000B1EF1" w:rsidRDefault="00050036" w:rsidP="00050036">
      <w:pPr>
        <w:spacing w:after="0" w:line="360" w:lineRule="auto"/>
        <w:jc w:val="both"/>
        <w:rPr>
          <w:rFonts w:cs="Times New Roman"/>
        </w:rPr>
      </w:pPr>
    </w:p>
    <w:p w14:paraId="2C1166FE" w14:textId="77777777" w:rsidR="00050036" w:rsidRPr="000B1EF1" w:rsidRDefault="00050036" w:rsidP="00050036">
      <w:pPr>
        <w:spacing w:line="360" w:lineRule="auto"/>
        <w:jc w:val="both"/>
        <w:rPr>
          <w:rFonts w:cs="Times New Roman"/>
        </w:rPr>
      </w:pPr>
      <w:r w:rsidRPr="000B1EF1">
        <w:rPr>
          <w:rFonts w:cs="Times New Roman"/>
        </w:rPr>
        <w:t>Sir,</w:t>
      </w:r>
    </w:p>
    <w:p w14:paraId="32A8EC0D" w14:textId="525F6F65" w:rsidR="00050036" w:rsidRPr="000B1EF1" w:rsidRDefault="00050036" w:rsidP="00050036">
      <w:pPr>
        <w:spacing w:after="0" w:line="360" w:lineRule="auto"/>
        <w:jc w:val="both"/>
        <w:rPr>
          <w:rFonts w:cs="Times New Roman"/>
        </w:rPr>
      </w:pPr>
      <w:r w:rsidRPr="000B1EF1">
        <w:rPr>
          <w:rFonts w:cs="Times New Roman"/>
        </w:rPr>
        <w:t xml:space="preserve">With due respect, </w:t>
      </w:r>
      <w:r w:rsidR="00723161" w:rsidRPr="000B1EF1">
        <w:rPr>
          <w:rFonts w:cs="Times New Roman"/>
        </w:rPr>
        <w:t>we</w:t>
      </w:r>
      <w:r w:rsidRPr="000B1EF1">
        <w:rPr>
          <w:rFonts w:cs="Times New Roman"/>
        </w:rPr>
        <w:t xml:space="preserve"> would like to inform you that it is a great pleasure and a great pleasure for me to submit this report entitled </w:t>
      </w:r>
      <w:r w:rsidRPr="000B1EF1">
        <w:rPr>
          <w:rFonts w:cs="Times New Roman"/>
          <w:b/>
        </w:rPr>
        <w:t xml:space="preserve">“Real Time Gun Detection through YOLO-v8 based on Machine Learning” </w:t>
      </w:r>
      <w:r w:rsidRPr="000B1EF1">
        <w:rPr>
          <w:rFonts w:cs="Times New Roman"/>
        </w:rPr>
        <w:t>to complete my Practicum course.</w:t>
      </w:r>
    </w:p>
    <w:p w14:paraId="15747708" w14:textId="77777777" w:rsidR="00050036" w:rsidRPr="000B1EF1" w:rsidRDefault="00050036" w:rsidP="00050036">
      <w:pPr>
        <w:spacing w:after="0" w:line="360" w:lineRule="auto"/>
        <w:jc w:val="both"/>
        <w:rPr>
          <w:rFonts w:cs="Times New Roman"/>
        </w:rPr>
      </w:pPr>
      <w:r w:rsidRPr="000B1EF1">
        <w:rPr>
          <w:rFonts w:cs="Times New Roman"/>
        </w:rPr>
        <w:t>It was certainly a good opportunity to work on this paper to actualize our theoretical knowledge in the practical arena. Now, we are looking forward to your kind appraisal regarding this thesis report. We will remain deeply grateful to you if you kindly go through this report and evaluate our performance.</w:t>
      </w:r>
    </w:p>
    <w:p w14:paraId="30072C3F" w14:textId="77777777" w:rsidR="00050036" w:rsidRPr="000B1EF1" w:rsidRDefault="00050036" w:rsidP="00050036">
      <w:pPr>
        <w:spacing w:after="0" w:line="360" w:lineRule="auto"/>
        <w:jc w:val="both"/>
        <w:rPr>
          <w:rFonts w:cs="Times New Roman"/>
        </w:rPr>
      </w:pPr>
      <w:r w:rsidRPr="000B1EF1">
        <w:rPr>
          <w:rFonts w:cs="Times New Roman"/>
        </w:rPr>
        <w:t>Thanking you,</w:t>
      </w:r>
    </w:p>
    <w:p w14:paraId="1E394B86" w14:textId="77777777" w:rsidR="00050036" w:rsidRPr="000B1EF1" w:rsidRDefault="00050036" w:rsidP="00050036">
      <w:pPr>
        <w:spacing w:before="360" w:after="0"/>
        <w:jc w:val="both"/>
        <w:rPr>
          <w:rFonts w:cs="Times New Roman"/>
        </w:rPr>
      </w:pPr>
      <w:r w:rsidRPr="000B1EF1">
        <w:rPr>
          <w:rFonts w:cs="Times New Roman"/>
          <w:noProof/>
        </w:rPr>
        <mc:AlternateContent>
          <mc:Choice Requires="wps">
            <w:drawing>
              <wp:anchor distT="0" distB="0" distL="114300" distR="114300" simplePos="0" relativeHeight="251663360" behindDoc="0" locked="0" layoutInCell="1" allowOverlap="1" wp14:anchorId="02EEFA37" wp14:editId="2501BA2B">
                <wp:simplePos x="0" y="0"/>
                <wp:positionH relativeFrom="column">
                  <wp:posOffset>1818564</wp:posOffset>
                </wp:positionH>
                <wp:positionV relativeFrom="paragraph">
                  <wp:posOffset>343033</wp:posOffset>
                </wp:positionV>
                <wp:extent cx="1228299" cy="6824"/>
                <wp:effectExtent l="0" t="0" r="29210" b="31750"/>
                <wp:wrapNone/>
                <wp:docPr id="158652111" name="Straight Connector 2"/>
                <wp:cNvGraphicFramePr/>
                <a:graphic xmlns:a="http://schemas.openxmlformats.org/drawingml/2006/main">
                  <a:graphicData uri="http://schemas.microsoft.com/office/word/2010/wordprocessingShape">
                    <wps:wsp>
                      <wps:cNvCnPr/>
                      <wps:spPr>
                        <a:xfrm>
                          <a:off x="0" y="0"/>
                          <a:ext cx="1228299" cy="68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C4FAC7" id="Straight Connector 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2pt,27pt" to="239.9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" strokecolor="black [3200]" strokeweight=".5pt">
                <v:stroke joinstyle="miter"/>
              </v:line>
            </w:pict>
          </mc:Fallback>
        </mc:AlternateContent>
      </w:r>
      <w:r w:rsidRPr="000B1EF1">
        <w:rPr>
          <w:rFonts w:cs="Times New Roman"/>
          <w:noProof/>
        </w:rPr>
        <mc:AlternateContent>
          <mc:Choice Requires="wps">
            <w:drawing>
              <wp:anchor distT="0" distB="0" distL="114300" distR="114300" simplePos="0" relativeHeight="251662336" behindDoc="0" locked="0" layoutInCell="1" allowOverlap="1" wp14:anchorId="4E4FC137" wp14:editId="64B4314C">
                <wp:simplePos x="0" y="0"/>
                <wp:positionH relativeFrom="column">
                  <wp:posOffset>23883</wp:posOffset>
                </wp:positionH>
                <wp:positionV relativeFrom="paragraph">
                  <wp:posOffset>349857</wp:posOffset>
                </wp:positionV>
                <wp:extent cx="1153235" cy="0"/>
                <wp:effectExtent l="0" t="0" r="0" b="0"/>
                <wp:wrapNone/>
                <wp:docPr id="1626161457" name="Straight Connector 1"/>
                <wp:cNvGraphicFramePr/>
                <a:graphic xmlns:a="http://schemas.openxmlformats.org/drawingml/2006/main">
                  <a:graphicData uri="http://schemas.microsoft.com/office/word/2010/wordprocessingShape">
                    <wps:wsp>
                      <wps:cNvCnPr/>
                      <wps:spPr>
                        <a:xfrm>
                          <a:off x="0" y="0"/>
                          <a:ext cx="11532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D86C07" id="Straight Connector 1"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9pt,27.55pt" to="92.7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" strokecolor="black [3200]" strokeweight=".5pt">
                <v:stroke joinstyle="miter"/>
              </v:line>
            </w:pict>
          </mc:Fallback>
        </mc:AlternateContent>
      </w:r>
    </w:p>
    <w:p w14:paraId="171316F8" w14:textId="65206E6C" w:rsidR="00050036" w:rsidRPr="000B1EF1" w:rsidRDefault="00050036" w:rsidP="00050036">
      <w:pPr>
        <w:widowControl w:val="0"/>
        <w:spacing w:after="0" w:line="276" w:lineRule="auto"/>
        <w:jc w:val="both"/>
        <w:rPr>
          <w:rFonts w:cs="Times New Roman"/>
        </w:rPr>
      </w:pPr>
      <w:r w:rsidRPr="000B1EF1">
        <w:rPr>
          <w:rFonts w:cs="Times New Roman"/>
        </w:rPr>
        <w:t xml:space="preserve">Jamila Islam Likhoni     </w:t>
      </w:r>
      <w:r w:rsidRPr="000B1EF1">
        <w:rPr>
          <w:rFonts w:cs="Times New Roman"/>
        </w:rPr>
        <w:tab/>
        <w:t xml:space="preserve">             Md</w:t>
      </w:r>
      <w:r>
        <w:rPr>
          <w:rFonts w:cs="Times New Roman"/>
        </w:rPr>
        <w:t>.</w:t>
      </w:r>
      <w:r w:rsidR="00723161">
        <w:rPr>
          <w:rFonts w:cs="Times New Roman"/>
        </w:rPr>
        <w:t xml:space="preserve"> </w:t>
      </w:r>
      <w:r w:rsidRPr="000B1EF1">
        <w:rPr>
          <w:rFonts w:cs="Times New Roman"/>
        </w:rPr>
        <w:t>Mahmudul Hasan</w:t>
      </w:r>
    </w:p>
    <w:p w14:paraId="5264DFEA" w14:textId="77777777" w:rsidR="00050036" w:rsidRPr="000B1EF1" w:rsidRDefault="00050036" w:rsidP="00050036">
      <w:pPr>
        <w:spacing w:before="360"/>
        <w:jc w:val="both"/>
        <w:rPr>
          <w:rFonts w:cs="Times New Roman"/>
        </w:rPr>
      </w:pPr>
      <w:r w:rsidRPr="000B1EF1">
        <w:rPr>
          <w:rFonts w:cs="Times New Roman"/>
        </w:rPr>
        <w:t>Student ID: 20103089</w:t>
      </w:r>
      <w:r w:rsidRPr="000B1EF1">
        <w:rPr>
          <w:rFonts w:cs="Times New Roman"/>
        </w:rPr>
        <w:tab/>
        <w:t xml:space="preserve">             Student ID: 20103136</w:t>
      </w:r>
    </w:p>
    <w:p w14:paraId="6E602EAD" w14:textId="5D099A52" w:rsidR="00E77D70" w:rsidRDefault="00E77D70" w:rsidP="00E77D70">
      <w:pPr>
        <w:jc w:val="center"/>
      </w:pPr>
    </w:p>
    <w:p w14:paraId="5472218A" w14:textId="397D9E99" w:rsidR="00050036" w:rsidRDefault="00050036" w:rsidP="00E77D70">
      <w:pPr>
        <w:jc w:val="center"/>
      </w:pPr>
    </w:p>
    <w:p w14:paraId="233A29E7" w14:textId="09663FFD" w:rsidR="00050036" w:rsidRDefault="00050036" w:rsidP="00E77D70">
      <w:pPr>
        <w:jc w:val="center"/>
      </w:pPr>
    </w:p>
    <w:p w14:paraId="32B181D0" w14:textId="5ECDC52E" w:rsidR="00050036" w:rsidRDefault="00050036" w:rsidP="00E77D70">
      <w:pPr>
        <w:jc w:val="center"/>
      </w:pPr>
    </w:p>
    <w:p w14:paraId="17124D88" w14:textId="34350963" w:rsidR="00050036" w:rsidRDefault="00050036" w:rsidP="00E77D70">
      <w:pPr>
        <w:jc w:val="center"/>
      </w:pPr>
    </w:p>
    <w:p w14:paraId="7CEE66EA" w14:textId="60EF1D7C" w:rsidR="00050036" w:rsidRDefault="00050036" w:rsidP="00E77D70">
      <w:pPr>
        <w:jc w:val="center"/>
      </w:pPr>
    </w:p>
    <w:p w14:paraId="1C846990" w14:textId="1ED26D17" w:rsidR="00050036" w:rsidRDefault="00050036" w:rsidP="00E77D70">
      <w:pPr>
        <w:jc w:val="center"/>
      </w:pPr>
    </w:p>
    <w:p w14:paraId="37A4DB9F" w14:textId="77777777" w:rsidR="00050036" w:rsidRPr="000B1EF1" w:rsidRDefault="00050036" w:rsidP="00050036">
      <w:pPr>
        <w:rPr>
          <w:rFonts w:cs="Times New Roman"/>
        </w:rPr>
      </w:pPr>
    </w:p>
    <w:p w14:paraId="4A8A2539" w14:textId="77777777" w:rsidR="00050036" w:rsidRPr="00A8206C" w:rsidRDefault="00050036" w:rsidP="00050036">
      <w:pPr>
        <w:pStyle w:val="Heading1"/>
        <w:jc w:val="center"/>
        <w:rPr>
          <w:rFonts w:ascii="Times New Roman" w:hAnsi="Times New Roman" w:cs="Times New Roman"/>
          <w:b/>
          <w:bCs/>
          <w:color w:val="auto"/>
        </w:rPr>
      </w:pPr>
      <w:bookmarkStart w:id="5" w:name="_3dy6vkm"/>
      <w:bookmarkStart w:id="6" w:name="_Toc155564433"/>
      <w:bookmarkStart w:id="7" w:name="_Toc156472321"/>
      <w:bookmarkEnd w:id="5"/>
      <w:r w:rsidRPr="00A8206C">
        <w:rPr>
          <w:rFonts w:ascii="Times New Roman" w:hAnsi="Times New Roman" w:cs="Times New Roman"/>
          <w:b/>
          <w:bCs/>
          <w:color w:val="auto"/>
        </w:rPr>
        <w:t>STUDENT’S DECLARATION</w:t>
      </w:r>
      <w:bookmarkEnd w:id="6"/>
      <w:bookmarkEnd w:id="7"/>
    </w:p>
    <w:p w14:paraId="30C2D9F8" w14:textId="77777777" w:rsidR="00050036" w:rsidRPr="00A92D0B" w:rsidRDefault="00050036" w:rsidP="00050036">
      <w:pPr>
        <w:ind w:left="-5"/>
        <w:jc w:val="both"/>
        <w:rPr>
          <w:rFonts w:cs="Times New Roman"/>
        </w:rPr>
      </w:pPr>
    </w:p>
    <w:p w14:paraId="3E30C5E7" w14:textId="77777777" w:rsidR="00050036" w:rsidRPr="00525994" w:rsidRDefault="00050036" w:rsidP="00050036">
      <w:pPr>
        <w:spacing w:line="480" w:lineRule="auto"/>
        <w:ind w:left="-5"/>
        <w:jc w:val="both"/>
        <w:rPr>
          <w:rFonts w:cs="Times New Roman"/>
          <w:sz w:val="24"/>
          <w:szCs w:val="24"/>
        </w:rPr>
      </w:pPr>
      <w:r w:rsidRPr="00525994">
        <w:rPr>
          <w:rFonts w:cs="Times New Roman"/>
          <w:sz w:val="24"/>
          <w:szCs w:val="24"/>
        </w:rPr>
        <w:t xml:space="preserve">We, Jamila Islam Likhoni &amp; Md Mahmudul Hasan declare that the work presented in this thesis paper titled, </w:t>
      </w:r>
      <w:r w:rsidRPr="00525994">
        <w:rPr>
          <w:rFonts w:cs="Times New Roman"/>
          <w:b/>
          <w:sz w:val="24"/>
          <w:szCs w:val="24"/>
        </w:rPr>
        <w:t xml:space="preserve">“Real Time Gun Detection through YOLO-v8 based on Machine Learning” </w:t>
      </w:r>
      <w:r w:rsidRPr="00525994">
        <w:rPr>
          <w:rFonts w:cs="Times New Roman"/>
          <w:sz w:val="24"/>
          <w:szCs w:val="24"/>
        </w:rPr>
        <w:t xml:space="preserve">under the supervision of Saidur Rahman, Assistant Professor, Department of Computer Science and Engineering, IUBAT. </w:t>
      </w:r>
    </w:p>
    <w:p w14:paraId="7024FB58" w14:textId="77777777" w:rsidR="00050036" w:rsidRPr="00A92D0B" w:rsidRDefault="00050036" w:rsidP="00050036">
      <w:pPr>
        <w:spacing w:after="120" w:line="360" w:lineRule="auto"/>
        <w:jc w:val="both"/>
        <w:rPr>
          <w:rFonts w:cs="Times New Roman"/>
        </w:rPr>
      </w:pPr>
    </w:p>
    <w:p w14:paraId="55CB434C" w14:textId="77777777" w:rsidR="00050036" w:rsidRPr="00A92D0B" w:rsidRDefault="00050036" w:rsidP="00050036">
      <w:pPr>
        <w:spacing w:after="120" w:line="360" w:lineRule="auto"/>
        <w:jc w:val="both"/>
        <w:rPr>
          <w:rFonts w:cs="Times New Roman"/>
        </w:rPr>
      </w:pPr>
    </w:p>
    <w:p w14:paraId="71E19CD6" w14:textId="77777777" w:rsidR="00050036" w:rsidRPr="00A92D0B" w:rsidRDefault="00050036" w:rsidP="00050036">
      <w:pPr>
        <w:spacing w:after="120" w:line="360" w:lineRule="auto"/>
        <w:jc w:val="both"/>
        <w:rPr>
          <w:rFonts w:cs="Times New Roman"/>
        </w:rPr>
      </w:pPr>
    </w:p>
    <w:p w14:paraId="774AC2F6" w14:textId="77777777" w:rsidR="00050036" w:rsidRPr="00A92D0B" w:rsidRDefault="00050036" w:rsidP="00050036">
      <w:pPr>
        <w:spacing w:after="120" w:line="360" w:lineRule="auto"/>
        <w:jc w:val="both"/>
        <w:rPr>
          <w:rFonts w:cs="Times New Roman"/>
        </w:rPr>
      </w:pPr>
    </w:p>
    <w:p w14:paraId="0A265613" w14:textId="77777777" w:rsidR="00050036" w:rsidRPr="00A92D0B" w:rsidRDefault="00050036" w:rsidP="00050036">
      <w:pPr>
        <w:spacing w:after="120" w:line="360" w:lineRule="auto"/>
        <w:jc w:val="both"/>
        <w:rPr>
          <w:rFonts w:cs="Times New Roman"/>
        </w:rPr>
      </w:pPr>
    </w:p>
    <w:p w14:paraId="7BC0D05E" w14:textId="77777777" w:rsidR="00050036" w:rsidRPr="00A92D0B" w:rsidRDefault="00050036" w:rsidP="00050036">
      <w:pPr>
        <w:spacing w:before="360" w:after="0" w:line="240" w:lineRule="auto"/>
        <w:jc w:val="both"/>
        <w:rPr>
          <w:rFonts w:cs="Times New Roman"/>
        </w:rPr>
      </w:pPr>
      <w:r w:rsidRPr="00A92D0B">
        <w:rPr>
          <w:rFonts w:cs="Times New Roman"/>
          <w:noProof/>
        </w:rPr>
        <mc:AlternateContent>
          <mc:Choice Requires="wps">
            <w:drawing>
              <wp:anchor distT="0" distB="0" distL="114300" distR="114300" simplePos="0" relativeHeight="251666432" behindDoc="0" locked="0" layoutInCell="1" allowOverlap="1" wp14:anchorId="6DFFFA69" wp14:editId="10367EB1">
                <wp:simplePos x="0" y="0"/>
                <wp:positionH relativeFrom="column">
                  <wp:posOffset>1791269</wp:posOffset>
                </wp:positionH>
                <wp:positionV relativeFrom="paragraph">
                  <wp:posOffset>219805</wp:posOffset>
                </wp:positionV>
                <wp:extent cx="1228298" cy="6824"/>
                <wp:effectExtent l="0" t="0" r="29210" b="31750"/>
                <wp:wrapNone/>
                <wp:docPr id="1724296573" name="Straight Connector 4"/>
                <wp:cNvGraphicFramePr/>
                <a:graphic xmlns:a="http://schemas.openxmlformats.org/drawingml/2006/main">
                  <a:graphicData uri="http://schemas.microsoft.com/office/word/2010/wordprocessingShape">
                    <wps:wsp>
                      <wps:cNvCnPr/>
                      <wps:spPr>
                        <a:xfrm>
                          <a:off x="0" y="0"/>
                          <a:ext cx="1228298" cy="68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FB6B7D" id="Straight Connector 4"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41.05pt,17.3pt" to="237.7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" strokecolor="black [3200]" strokeweight=".5pt">
                <v:stroke joinstyle="miter"/>
              </v:line>
            </w:pict>
          </mc:Fallback>
        </mc:AlternateContent>
      </w:r>
      <w:r w:rsidRPr="00A92D0B">
        <w:rPr>
          <w:rFonts w:cs="Times New Roman"/>
          <w:noProof/>
        </w:rPr>
        <mc:AlternateContent>
          <mc:Choice Requires="wps">
            <w:drawing>
              <wp:anchor distT="0" distB="0" distL="114300" distR="114300" simplePos="0" relativeHeight="251665408" behindDoc="0" locked="0" layoutInCell="1" allowOverlap="1" wp14:anchorId="15A6F930" wp14:editId="41B25259">
                <wp:simplePos x="0" y="0"/>
                <wp:positionH relativeFrom="column">
                  <wp:posOffset>10236</wp:posOffset>
                </wp:positionH>
                <wp:positionV relativeFrom="paragraph">
                  <wp:posOffset>240276</wp:posOffset>
                </wp:positionV>
                <wp:extent cx="1146412" cy="13648"/>
                <wp:effectExtent l="0" t="0" r="34925" b="24765"/>
                <wp:wrapNone/>
                <wp:docPr id="203905945" name="Straight Connector 3"/>
                <wp:cNvGraphicFramePr/>
                <a:graphic xmlns:a="http://schemas.openxmlformats.org/drawingml/2006/main">
                  <a:graphicData uri="http://schemas.microsoft.com/office/word/2010/wordprocessingShape">
                    <wps:wsp>
                      <wps:cNvCnPr/>
                      <wps:spPr>
                        <a:xfrm flipV="1">
                          <a:off x="0" y="0"/>
                          <a:ext cx="1146412" cy="136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CEC342" id="Straight Connector 3"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8pt,18.9pt" to="91.0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" strokecolor="black [3200]" strokeweight=".5pt">
                <v:stroke joinstyle="miter"/>
              </v:line>
            </w:pict>
          </mc:Fallback>
        </mc:AlternateContent>
      </w:r>
    </w:p>
    <w:p w14:paraId="2F06B291" w14:textId="77777777" w:rsidR="00050036" w:rsidRPr="00A92D0B" w:rsidRDefault="00050036" w:rsidP="00050036">
      <w:pPr>
        <w:widowControl w:val="0"/>
        <w:spacing w:after="0" w:line="276" w:lineRule="auto"/>
        <w:jc w:val="both"/>
        <w:rPr>
          <w:rFonts w:cs="Times New Roman"/>
        </w:rPr>
      </w:pPr>
      <w:r w:rsidRPr="00A92D0B">
        <w:rPr>
          <w:rFonts w:cs="Times New Roman"/>
        </w:rPr>
        <w:t xml:space="preserve">Jamila Islam Likhoni     </w:t>
      </w:r>
      <w:r w:rsidRPr="00A92D0B">
        <w:rPr>
          <w:rFonts w:cs="Times New Roman"/>
        </w:rPr>
        <w:tab/>
        <w:t xml:space="preserve">             </w:t>
      </w:r>
      <w:proofErr w:type="gramStart"/>
      <w:r w:rsidRPr="00A92D0B">
        <w:rPr>
          <w:rFonts w:cs="Times New Roman"/>
        </w:rPr>
        <w:t>Md</w:t>
      </w:r>
      <w:r>
        <w:rPr>
          <w:rFonts w:cs="Times New Roman"/>
        </w:rPr>
        <w:t>.</w:t>
      </w:r>
      <w:r w:rsidRPr="00A92D0B">
        <w:rPr>
          <w:rFonts w:cs="Times New Roman"/>
        </w:rPr>
        <w:t>Mahmudul</w:t>
      </w:r>
      <w:proofErr w:type="gramEnd"/>
      <w:r w:rsidRPr="00A92D0B">
        <w:rPr>
          <w:rFonts w:cs="Times New Roman"/>
        </w:rPr>
        <w:t xml:space="preserve"> Hasan</w:t>
      </w:r>
    </w:p>
    <w:p w14:paraId="2EFD2770" w14:textId="77777777" w:rsidR="00050036" w:rsidRPr="000B1EF1" w:rsidRDefault="00050036" w:rsidP="00050036">
      <w:pPr>
        <w:spacing w:before="360"/>
        <w:jc w:val="both"/>
        <w:rPr>
          <w:rFonts w:cs="Times New Roman"/>
        </w:rPr>
        <w:sectPr w:rsidR="00050036" w:rsidRPr="000B1EF1" w:rsidSect="00723161">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800" w:header="720" w:footer="720" w:gutter="0"/>
          <w:pgNumType w:fmt="lowerRoman" w:start="3"/>
          <w:cols w:space="720"/>
          <w:titlePg/>
          <w:docGrid w:linePitch="299"/>
        </w:sectPr>
      </w:pPr>
      <w:r w:rsidRPr="00A92D0B">
        <w:rPr>
          <w:rFonts w:cs="Times New Roman"/>
        </w:rPr>
        <w:t>Student ID: 20103089</w:t>
      </w:r>
      <w:r w:rsidRPr="00A92D0B">
        <w:rPr>
          <w:rFonts w:cs="Times New Roman"/>
        </w:rPr>
        <w:tab/>
        <w:t xml:space="preserve">             Student ID: 201031</w:t>
      </w:r>
    </w:p>
    <w:p w14:paraId="40DEC775" w14:textId="77777777" w:rsidR="00050036" w:rsidRPr="000B1EF1" w:rsidRDefault="00050036" w:rsidP="00050036">
      <w:pPr>
        <w:spacing w:after="0" w:line="480" w:lineRule="auto"/>
        <w:jc w:val="both"/>
        <w:rPr>
          <w:rFonts w:cs="Times New Roman"/>
          <w:color w:val="000000"/>
          <w:highlight w:val="white"/>
        </w:rPr>
      </w:pPr>
      <w:bookmarkStart w:id="8" w:name="_1t3h5sf"/>
      <w:bookmarkEnd w:id="8"/>
    </w:p>
    <w:p w14:paraId="3D96B031" w14:textId="77777777" w:rsidR="00050036" w:rsidRPr="00647F7D" w:rsidRDefault="00050036" w:rsidP="00050036">
      <w:pPr>
        <w:pStyle w:val="Heading1"/>
        <w:jc w:val="center"/>
        <w:rPr>
          <w:rFonts w:ascii="Times New Roman" w:hAnsi="Times New Roman" w:cs="Times New Roman"/>
          <w:b/>
          <w:bCs/>
          <w:color w:val="0D0D0D" w:themeColor="text1" w:themeTint="F2"/>
        </w:rPr>
      </w:pPr>
      <w:bookmarkStart w:id="9" w:name="_4d34og8"/>
      <w:bookmarkStart w:id="10" w:name="_Toc155564435"/>
      <w:bookmarkStart w:id="11" w:name="_Toc156472323"/>
      <w:bookmarkEnd w:id="9"/>
      <w:r w:rsidRPr="00647F7D">
        <w:rPr>
          <w:rFonts w:ascii="Times New Roman" w:hAnsi="Times New Roman" w:cs="Times New Roman"/>
          <w:b/>
          <w:bCs/>
          <w:color w:val="0D0D0D" w:themeColor="text1" w:themeTint="F2"/>
        </w:rPr>
        <w:t>SUPERVISOR’S CERTIFICATION</w:t>
      </w:r>
      <w:bookmarkEnd w:id="10"/>
      <w:bookmarkEnd w:id="11"/>
    </w:p>
    <w:p w14:paraId="58F215BA" w14:textId="77777777" w:rsidR="00050036" w:rsidRPr="00681A6B" w:rsidRDefault="00050036" w:rsidP="00050036">
      <w:pPr>
        <w:jc w:val="center"/>
        <w:rPr>
          <w:rFonts w:cs="Times New Roman"/>
          <w:b/>
          <w:bCs/>
          <w:sz w:val="40"/>
          <w:szCs w:val="32"/>
        </w:rPr>
      </w:pPr>
    </w:p>
    <w:p w14:paraId="5A3856D0" w14:textId="77777777" w:rsidR="00050036" w:rsidRPr="00525994" w:rsidRDefault="00050036" w:rsidP="00050036">
      <w:pPr>
        <w:spacing w:line="360" w:lineRule="auto"/>
        <w:jc w:val="both"/>
        <w:rPr>
          <w:rFonts w:cs="Times New Roman"/>
          <w:sz w:val="24"/>
          <w:szCs w:val="24"/>
        </w:rPr>
      </w:pPr>
      <w:r w:rsidRPr="00525994">
        <w:rPr>
          <w:rFonts w:cs="Times New Roman"/>
          <w:sz w:val="24"/>
          <w:szCs w:val="24"/>
        </w:rPr>
        <w:t>This is to certify that the thesis report on “Real Time Gun Detection through YOLO-v8 based on Machine Learning” has been carried out by Jamila Islam Likhoni ID# 20103089 &amp; Md Mahmudul Hasan ID#20103136 student of Department of Computer Science and Engineering of IUBAT-International University of Business Agriculture and Technology, as a partial fulfillment of the requirement for the degree in Bachelor of Computer Science and Engineering. The report has been prepared under my guidance and is a record of work carried out successfully. To the best of my knowledge and as per their declaration, no parts of this report has been submitted anywhere for any degree, diploma or certificate. Now they are permitted to submit the report. I wish them success in their future endeavors.</w:t>
      </w:r>
    </w:p>
    <w:p w14:paraId="3E674606" w14:textId="77777777" w:rsidR="00050036" w:rsidRPr="00681A6B" w:rsidRDefault="00050036" w:rsidP="00050036">
      <w:pPr>
        <w:spacing w:line="360" w:lineRule="auto"/>
        <w:jc w:val="both"/>
        <w:rPr>
          <w:rFonts w:cs="Times New Roman"/>
        </w:rPr>
      </w:pPr>
      <w:r w:rsidRPr="00525994">
        <w:rPr>
          <w:rFonts w:cs="Times New Roman"/>
          <w:sz w:val="24"/>
          <w:szCs w:val="24"/>
        </w:rPr>
        <w:t xml:space="preserve">  You are now allowed to submit a report. I wish them every success in their future endeavors</w:t>
      </w:r>
      <w:r w:rsidRPr="00681A6B">
        <w:rPr>
          <w:rFonts w:cs="Times New Roman"/>
        </w:rPr>
        <w:t>.</w:t>
      </w:r>
    </w:p>
    <w:p w14:paraId="1AF63391" w14:textId="77777777" w:rsidR="00050036" w:rsidRPr="00681A6B" w:rsidRDefault="00050036" w:rsidP="00050036">
      <w:pPr>
        <w:jc w:val="both"/>
        <w:rPr>
          <w:rFonts w:cs="Times New Roman"/>
        </w:rPr>
      </w:pPr>
    </w:p>
    <w:p w14:paraId="7224FDEA" w14:textId="77777777" w:rsidR="00050036" w:rsidRPr="00681A6B" w:rsidRDefault="00050036" w:rsidP="00050036">
      <w:pPr>
        <w:jc w:val="both"/>
        <w:rPr>
          <w:rFonts w:cs="Times New Roman"/>
        </w:rPr>
      </w:pPr>
    </w:p>
    <w:p w14:paraId="102DFBB6" w14:textId="77777777" w:rsidR="00050036" w:rsidRPr="00681A6B" w:rsidRDefault="00050036" w:rsidP="00050036">
      <w:pPr>
        <w:spacing w:line="276" w:lineRule="auto"/>
        <w:rPr>
          <w:rFonts w:cs="Times New Roman"/>
        </w:rPr>
      </w:pPr>
      <w:r w:rsidRPr="00681A6B">
        <w:rPr>
          <w:rFonts w:cs="Times New Roman"/>
        </w:rPr>
        <w:t xml:space="preserve">_______________________________  </w:t>
      </w:r>
    </w:p>
    <w:p w14:paraId="4F1E38C7" w14:textId="77777777" w:rsidR="00050036" w:rsidRPr="00681A6B" w:rsidRDefault="00050036" w:rsidP="00050036">
      <w:pPr>
        <w:widowControl w:val="0"/>
        <w:spacing w:after="0" w:line="360" w:lineRule="auto"/>
        <w:rPr>
          <w:rFonts w:cs="Times New Roman"/>
          <w:b/>
        </w:rPr>
      </w:pPr>
      <w:r w:rsidRPr="00681A6B">
        <w:rPr>
          <w:rFonts w:cs="Times New Roman"/>
          <w:b/>
        </w:rPr>
        <w:t xml:space="preserve">Saidur Rahman </w:t>
      </w:r>
    </w:p>
    <w:p w14:paraId="557504F5" w14:textId="77777777" w:rsidR="00050036" w:rsidRPr="00681A6B" w:rsidRDefault="00050036" w:rsidP="00050036">
      <w:pPr>
        <w:widowControl w:val="0"/>
        <w:spacing w:after="0" w:line="360" w:lineRule="auto"/>
        <w:rPr>
          <w:rFonts w:cs="Times New Roman"/>
        </w:rPr>
      </w:pPr>
      <w:r w:rsidRPr="00681A6B">
        <w:rPr>
          <w:rFonts w:cs="Times New Roman"/>
        </w:rPr>
        <w:t>Assistant Professor</w:t>
      </w:r>
    </w:p>
    <w:p w14:paraId="054BFC9B" w14:textId="77777777" w:rsidR="00050036" w:rsidRPr="00681A6B" w:rsidRDefault="00050036" w:rsidP="00050036">
      <w:pPr>
        <w:widowControl w:val="0"/>
        <w:spacing w:after="0" w:line="360" w:lineRule="auto"/>
        <w:rPr>
          <w:rFonts w:cs="Times New Roman"/>
        </w:rPr>
      </w:pPr>
      <w:r w:rsidRPr="00681A6B">
        <w:rPr>
          <w:rFonts w:cs="Times New Roman"/>
        </w:rPr>
        <w:t>Department of Computer Science and Engineering</w:t>
      </w:r>
    </w:p>
    <w:p w14:paraId="4F26725E" w14:textId="77777777" w:rsidR="00050036" w:rsidRPr="00681A6B" w:rsidRDefault="00050036" w:rsidP="00050036">
      <w:pPr>
        <w:widowControl w:val="0"/>
        <w:spacing w:after="0" w:line="360" w:lineRule="auto"/>
        <w:jc w:val="both"/>
        <w:rPr>
          <w:rFonts w:cs="Times New Roman"/>
          <w:color w:val="000000"/>
          <w:highlight w:val="white"/>
        </w:rPr>
      </w:pPr>
      <w:r w:rsidRPr="00681A6B">
        <w:rPr>
          <w:rFonts w:cs="Times New Roman"/>
          <w:color w:val="000000"/>
          <w:highlight w:val="white"/>
        </w:rPr>
        <w:t>IUBAT–International University of Business Agriculture and Technology.</w:t>
      </w:r>
    </w:p>
    <w:p w14:paraId="10FE527F" w14:textId="77777777" w:rsidR="00050036" w:rsidRPr="00681A6B" w:rsidRDefault="00050036" w:rsidP="00050036">
      <w:pPr>
        <w:spacing w:after="0" w:line="240" w:lineRule="auto"/>
        <w:jc w:val="both"/>
        <w:rPr>
          <w:rFonts w:cs="Times New Roman"/>
          <w:color w:val="000000"/>
          <w:highlight w:val="white"/>
        </w:rPr>
      </w:pPr>
    </w:p>
    <w:p w14:paraId="07AF9D85" w14:textId="77777777" w:rsidR="00050036" w:rsidRPr="00681A6B" w:rsidRDefault="00050036" w:rsidP="00050036">
      <w:pPr>
        <w:spacing w:after="0" w:line="240" w:lineRule="auto"/>
        <w:jc w:val="both"/>
        <w:rPr>
          <w:rFonts w:cs="Times New Roman"/>
          <w:color w:val="000000"/>
          <w:highlight w:val="white"/>
        </w:rPr>
      </w:pPr>
    </w:p>
    <w:p w14:paraId="773AA073" w14:textId="77777777" w:rsidR="00050036" w:rsidRPr="00681A6B" w:rsidRDefault="00050036" w:rsidP="00050036">
      <w:pPr>
        <w:spacing w:after="0" w:line="240" w:lineRule="auto"/>
        <w:jc w:val="both"/>
        <w:rPr>
          <w:rFonts w:cs="Times New Roman"/>
          <w:color w:val="000000"/>
          <w:highlight w:val="white"/>
        </w:rPr>
      </w:pPr>
    </w:p>
    <w:p w14:paraId="1F2A5144" w14:textId="77777777" w:rsidR="00050036" w:rsidRPr="00681A6B" w:rsidRDefault="00050036" w:rsidP="00050036">
      <w:pPr>
        <w:spacing w:after="0" w:line="240" w:lineRule="auto"/>
        <w:jc w:val="both"/>
        <w:rPr>
          <w:rFonts w:cs="Times New Roman"/>
          <w:color w:val="000000"/>
          <w:highlight w:val="white"/>
        </w:rPr>
      </w:pPr>
    </w:p>
    <w:p w14:paraId="357C705A" w14:textId="77777777" w:rsidR="00050036" w:rsidRPr="00681A6B" w:rsidRDefault="00050036" w:rsidP="00050036">
      <w:pPr>
        <w:spacing w:after="0" w:line="240" w:lineRule="auto"/>
        <w:jc w:val="both"/>
        <w:rPr>
          <w:rFonts w:cs="Times New Roman"/>
          <w:color w:val="000000"/>
          <w:highlight w:val="white"/>
        </w:rPr>
      </w:pPr>
    </w:p>
    <w:p w14:paraId="01EEED96" w14:textId="77777777" w:rsidR="00050036" w:rsidRDefault="00050036" w:rsidP="00050036">
      <w:pPr>
        <w:spacing w:after="0" w:line="240" w:lineRule="auto"/>
        <w:jc w:val="both"/>
        <w:rPr>
          <w:rFonts w:cs="Times New Roman"/>
          <w:color w:val="000000"/>
          <w:highlight w:val="white"/>
        </w:rPr>
      </w:pPr>
    </w:p>
    <w:p w14:paraId="461D5282" w14:textId="77777777" w:rsidR="00050036" w:rsidRDefault="00050036" w:rsidP="00050036">
      <w:pPr>
        <w:spacing w:after="0" w:line="240" w:lineRule="auto"/>
        <w:jc w:val="both"/>
        <w:rPr>
          <w:rFonts w:cs="Times New Roman"/>
          <w:color w:val="000000"/>
          <w:highlight w:val="white"/>
        </w:rPr>
      </w:pPr>
    </w:p>
    <w:p w14:paraId="6DF315D9" w14:textId="77777777" w:rsidR="00050036" w:rsidRDefault="00050036" w:rsidP="00050036">
      <w:pPr>
        <w:spacing w:after="0" w:line="240" w:lineRule="auto"/>
        <w:jc w:val="both"/>
        <w:rPr>
          <w:rFonts w:cs="Times New Roman"/>
          <w:color w:val="000000"/>
          <w:highlight w:val="white"/>
        </w:rPr>
      </w:pPr>
    </w:p>
    <w:p w14:paraId="219A27C3" w14:textId="77777777" w:rsidR="00050036" w:rsidRPr="00681A6B" w:rsidRDefault="00050036" w:rsidP="00050036">
      <w:pPr>
        <w:spacing w:after="0" w:line="240" w:lineRule="auto"/>
        <w:jc w:val="both"/>
        <w:rPr>
          <w:rFonts w:cs="Times New Roman"/>
          <w:color w:val="000000"/>
          <w:highlight w:val="white"/>
        </w:rPr>
      </w:pPr>
    </w:p>
    <w:p w14:paraId="31F4161E" w14:textId="77777777" w:rsidR="00050036" w:rsidRPr="00681A6B" w:rsidRDefault="00050036" w:rsidP="00050036">
      <w:pPr>
        <w:spacing w:after="0" w:line="240" w:lineRule="auto"/>
        <w:jc w:val="both"/>
        <w:rPr>
          <w:rFonts w:cs="Times New Roman"/>
          <w:color w:val="000000"/>
          <w:highlight w:val="white"/>
        </w:rPr>
      </w:pPr>
    </w:p>
    <w:p w14:paraId="7C01522A" w14:textId="77777777" w:rsidR="00050036" w:rsidRDefault="00050036" w:rsidP="00050036">
      <w:pPr>
        <w:spacing w:after="0" w:line="240" w:lineRule="auto"/>
        <w:jc w:val="both"/>
        <w:rPr>
          <w:rFonts w:cs="Times New Roman"/>
          <w:color w:val="000000"/>
          <w:highlight w:val="white"/>
        </w:rPr>
      </w:pPr>
    </w:p>
    <w:p w14:paraId="59BA0A38" w14:textId="77777777" w:rsidR="00050036" w:rsidRPr="000B1EF1" w:rsidRDefault="00050036" w:rsidP="00050036">
      <w:pPr>
        <w:rPr>
          <w:rFonts w:cs="Times New Roman"/>
        </w:rPr>
      </w:pPr>
      <w:bookmarkStart w:id="12" w:name="_2s8eyo1"/>
      <w:bookmarkEnd w:id="12"/>
    </w:p>
    <w:p w14:paraId="5126F503" w14:textId="77777777" w:rsidR="00050036" w:rsidRPr="000B1EF1" w:rsidRDefault="00050036" w:rsidP="00050036">
      <w:pPr>
        <w:spacing w:line="360" w:lineRule="auto"/>
        <w:rPr>
          <w:rFonts w:cs="Times New Roman"/>
          <w:sz w:val="16"/>
        </w:rPr>
      </w:pPr>
    </w:p>
    <w:p w14:paraId="5E9258CB" w14:textId="77777777" w:rsidR="00050036" w:rsidRPr="000B1EF1" w:rsidRDefault="00050036" w:rsidP="00050036">
      <w:pPr>
        <w:spacing w:after="0" w:line="360" w:lineRule="auto"/>
        <w:jc w:val="both"/>
        <w:rPr>
          <w:rFonts w:cs="Times New Roman"/>
        </w:rPr>
        <w:sectPr w:rsidR="00050036" w:rsidRPr="000B1EF1" w:rsidSect="00866E19">
          <w:pgSz w:w="12240" w:h="15840"/>
          <w:pgMar w:top="1440" w:right="1440" w:bottom="1440" w:left="1800" w:header="720" w:footer="720" w:gutter="0"/>
          <w:pgNumType w:fmt="lowerRoman"/>
          <w:cols w:space="720"/>
        </w:sectPr>
      </w:pPr>
      <w:bookmarkStart w:id="13" w:name="_17dp8vu"/>
      <w:bookmarkEnd w:id="13"/>
    </w:p>
    <w:p w14:paraId="2F654262" w14:textId="77777777" w:rsidR="00050036" w:rsidRPr="00647F7D" w:rsidRDefault="00050036" w:rsidP="00050036">
      <w:pPr>
        <w:pStyle w:val="Heading1"/>
        <w:jc w:val="center"/>
        <w:rPr>
          <w:rFonts w:ascii="Times New Roman" w:hAnsi="Times New Roman" w:cs="Times New Roman"/>
          <w:b/>
          <w:bCs/>
          <w:color w:val="0D0D0D" w:themeColor="text1" w:themeTint="F2"/>
        </w:rPr>
      </w:pPr>
      <w:bookmarkStart w:id="14" w:name="_3rdcrjn"/>
      <w:bookmarkStart w:id="15" w:name="_Toc155564437"/>
      <w:bookmarkStart w:id="16" w:name="_Toc156472325"/>
      <w:bookmarkEnd w:id="14"/>
      <w:r w:rsidRPr="00647F7D">
        <w:rPr>
          <w:rFonts w:ascii="Times New Roman" w:hAnsi="Times New Roman" w:cs="Times New Roman"/>
          <w:b/>
          <w:bCs/>
          <w:color w:val="0D0D0D" w:themeColor="text1" w:themeTint="F2"/>
        </w:rPr>
        <w:lastRenderedPageBreak/>
        <w:t>ABSTRACT</w:t>
      </w:r>
      <w:bookmarkEnd w:id="15"/>
      <w:bookmarkEnd w:id="16"/>
    </w:p>
    <w:p w14:paraId="5AB06CE3" w14:textId="77777777" w:rsidR="00050036" w:rsidRDefault="00050036" w:rsidP="00050036">
      <w:pPr>
        <w:spacing w:after="0" w:line="360" w:lineRule="auto"/>
        <w:rPr>
          <w:color w:val="000000"/>
          <w:highlight w:val="white"/>
        </w:rPr>
      </w:pPr>
    </w:p>
    <w:p w14:paraId="3D4E1EA6" w14:textId="77777777" w:rsidR="00050036" w:rsidRDefault="00050036" w:rsidP="00050036">
      <w:pPr>
        <w:spacing w:after="0" w:line="360" w:lineRule="auto"/>
        <w:rPr>
          <w:color w:val="000000"/>
          <w:highlight w:val="white"/>
        </w:rPr>
      </w:pPr>
    </w:p>
    <w:p w14:paraId="31A5F61C" w14:textId="552D7DA9" w:rsidR="00050036" w:rsidRDefault="00050036" w:rsidP="00050036">
      <w:pPr>
        <w:spacing w:line="360" w:lineRule="auto"/>
        <w:jc w:val="both"/>
        <w:rPr>
          <w:rFonts w:cs="Times New Roman"/>
          <w:color w:val="000000"/>
          <w:sz w:val="24"/>
          <w:szCs w:val="24"/>
        </w:rPr>
      </w:pPr>
      <w:r w:rsidRPr="00AA4CD2">
        <w:rPr>
          <w:rFonts w:cs="Times New Roman"/>
          <w:color w:val="000000"/>
          <w:sz w:val="24"/>
          <w:szCs w:val="24"/>
        </w:rPr>
        <w:t>In the realm of public safety and security, the imperative need to detect concealed weapons, particularly pistols and knives, has driven the development of advanced surveillance systems. This study addresses this critical challenge by leveraging the YOLOv8 methodology, a cutting-edge approach in object detection. Our research focuses on enhancing the accuracy and efficiency of detecting concealed firearms and bladed weapons within image datasets. The YOLOv8 model exhibits remarkable proficiency, achieving an overall accuracy metric of 0.7941. Noteworthy F1 scores for pistols (0.9063) and knives (0.8583) underscore the model's balanced precision and recall, showcasing its finesse in identifying and precisely delineating concealed weapons. Precision scores for pistols (0.8935) and knives (0.8704) highlight the model's accuracy in predicting positive instances, while recall scores for pistols (0.9195) and knives (0.8465) emphasize its efficacy in capturing all relevant instances. These robust metrics collectively demonstrate the YOLOv8 model's exceptional performance in the intricate task of detecting concealed weapons, striking a harmonious balance between precision and recall. This study's visual insights and comprehensive analyses serve as a foundation for future work, guiding refinements and innovations in detection capabilities. Future endeavors aim to explore adaptability to diverse scenarios and real-time deployment, further fortifying security protocols and contributing to the continual evolution of advanced surveillance systems</w:t>
      </w:r>
    </w:p>
    <w:p w14:paraId="4D3A9DCD" w14:textId="5CC4A068" w:rsidR="00050036" w:rsidRDefault="00050036" w:rsidP="00050036">
      <w:pPr>
        <w:spacing w:line="360" w:lineRule="auto"/>
        <w:jc w:val="both"/>
        <w:rPr>
          <w:rFonts w:cs="Times New Roman"/>
          <w:color w:val="000000"/>
          <w:sz w:val="24"/>
          <w:szCs w:val="24"/>
        </w:rPr>
      </w:pPr>
    </w:p>
    <w:p w14:paraId="7E4A94F0" w14:textId="0F6C3C79" w:rsidR="00050036" w:rsidRDefault="00050036" w:rsidP="00050036">
      <w:pPr>
        <w:spacing w:line="360" w:lineRule="auto"/>
        <w:jc w:val="both"/>
        <w:rPr>
          <w:rFonts w:cs="Times New Roman"/>
          <w:color w:val="000000"/>
          <w:sz w:val="24"/>
          <w:szCs w:val="24"/>
        </w:rPr>
      </w:pPr>
    </w:p>
    <w:p w14:paraId="4658ADCC" w14:textId="53103BA8" w:rsidR="00050036" w:rsidRDefault="00050036" w:rsidP="00050036">
      <w:pPr>
        <w:spacing w:line="360" w:lineRule="auto"/>
        <w:jc w:val="both"/>
        <w:rPr>
          <w:rFonts w:cs="Times New Roman"/>
          <w:color w:val="000000"/>
          <w:sz w:val="24"/>
          <w:szCs w:val="24"/>
        </w:rPr>
      </w:pPr>
    </w:p>
    <w:p w14:paraId="30CD7FFD" w14:textId="56B3CC39" w:rsidR="00050036" w:rsidRDefault="00050036" w:rsidP="00050036">
      <w:pPr>
        <w:spacing w:line="360" w:lineRule="auto"/>
        <w:jc w:val="both"/>
        <w:rPr>
          <w:rFonts w:cs="Times New Roman"/>
          <w:color w:val="000000"/>
          <w:sz w:val="24"/>
          <w:szCs w:val="24"/>
        </w:rPr>
      </w:pPr>
    </w:p>
    <w:p w14:paraId="4AAE9334" w14:textId="26520C55" w:rsidR="00050036" w:rsidRDefault="00050036" w:rsidP="00050036">
      <w:pPr>
        <w:spacing w:line="360" w:lineRule="auto"/>
        <w:jc w:val="both"/>
        <w:rPr>
          <w:rFonts w:cs="Times New Roman"/>
          <w:color w:val="000000"/>
          <w:sz w:val="24"/>
          <w:szCs w:val="24"/>
        </w:rPr>
      </w:pPr>
    </w:p>
    <w:p w14:paraId="34AFD592" w14:textId="77777777" w:rsidR="00050036" w:rsidRPr="00050036" w:rsidRDefault="00050036" w:rsidP="00050036">
      <w:pPr>
        <w:spacing w:line="360" w:lineRule="auto"/>
        <w:jc w:val="both"/>
        <w:rPr>
          <w:rFonts w:cs="Times New Roman"/>
          <w:color w:val="000000"/>
          <w:sz w:val="24"/>
          <w:szCs w:val="24"/>
        </w:rPr>
      </w:pPr>
    </w:p>
    <w:p w14:paraId="46DF5CD3" w14:textId="77777777" w:rsidR="00050036" w:rsidRDefault="00050036" w:rsidP="00050036">
      <w:pPr>
        <w:spacing w:line="360" w:lineRule="auto"/>
        <w:jc w:val="center"/>
        <w:rPr>
          <w:rFonts w:cs="Times New Roman"/>
          <w:color w:val="000000"/>
        </w:rPr>
      </w:pPr>
    </w:p>
    <w:p w14:paraId="01F8DD87" w14:textId="77777777" w:rsidR="00050036" w:rsidRPr="00A8206C" w:rsidRDefault="00050036" w:rsidP="00050036">
      <w:pPr>
        <w:pStyle w:val="Heading1"/>
        <w:jc w:val="center"/>
        <w:rPr>
          <w:rFonts w:ascii="Times New Roman" w:hAnsi="Times New Roman" w:cs="Times New Roman"/>
          <w:b/>
          <w:bCs/>
          <w:color w:val="auto"/>
        </w:rPr>
      </w:pPr>
      <w:r w:rsidRPr="00A8206C">
        <w:rPr>
          <w:rFonts w:ascii="Times New Roman" w:hAnsi="Times New Roman" w:cs="Times New Roman"/>
          <w:b/>
          <w:bCs/>
          <w:color w:val="auto"/>
        </w:rPr>
        <w:lastRenderedPageBreak/>
        <w:t>ACKNOWLEDGMENTS</w:t>
      </w:r>
    </w:p>
    <w:p w14:paraId="43573379" w14:textId="77777777" w:rsidR="00050036" w:rsidRPr="000B1EF1" w:rsidRDefault="00050036" w:rsidP="00050036">
      <w:pPr>
        <w:jc w:val="center"/>
        <w:rPr>
          <w:rFonts w:cs="Times New Roman"/>
          <w:b/>
          <w:bCs/>
          <w:sz w:val="32"/>
          <w:szCs w:val="32"/>
        </w:rPr>
      </w:pPr>
    </w:p>
    <w:p w14:paraId="035E81FA" w14:textId="77777777" w:rsidR="00050036" w:rsidRPr="00BB3117" w:rsidRDefault="00050036" w:rsidP="00050036">
      <w:pPr>
        <w:spacing w:after="0" w:line="360" w:lineRule="auto"/>
        <w:jc w:val="both"/>
        <w:rPr>
          <w:rFonts w:cs="Times New Roman"/>
          <w:color w:val="000000"/>
          <w:sz w:val="24"/>
          <w:szCs w:val="24"/>
          <w:highlight w:val="white"/>
        </w:rPr>
      </w:pPr>
      <w:r w:rsidRPr="00BB3117">
        <w:rPr>
          <w:rFonts w:cs="Times New Roman"/>
          <w:color w:val="000000"/>
          <w:sz w:val="24"/>
          <w:szCs w:val="24"/>
          <w:highlight w:val="white"/>
        </w:rPr>
        <w:t xml:space="preserve">During our work on this thesis, many people supported us from a technical, organizational and personal perspective. At this point, we would like to express our gratitude to them. </w:t>
      </w:r>
    </w:p>
    <w:p w14:paraId="5BAD1635" w14:textId="77777777" w:rsidR="00050036" w:rsidRPr="00BB3117" w:rsidRDefault="00050036" w:rsidP="00050036">
      <w:pPr>
        <w:spacing w:line="360" w:lineRule="auto"/>
        <w:jc w:val="both"/>
        <w:rPr>
          <w:rFonts w:cs="Times New Roman"/>
          <w:color w:val="000000"/>
          <w:sz w:val="24"/>
          <w:szCs w:val="24"/>
        </w:rPr>
      </w:pPr>
      <w:r w:rsidRPr="00BB3117">
        <w:rPr>
          <w:rFonts w:cs="Times New Roman"/>
          <w:color w:val="000000"/>
          <w:sz w:val="24"/>
          <w:szCs w:val="24"/>
          <w:highlight w:val="white"/>
        </w:rPr>
        <w:t>First and foremost, we would like to thank God for giving us the strength to finish this work. The satisfaction that accompanies the successful completion of this thesis would be incomplete without the mention of people whose ceaseless cooperation made it possible, whose constant guidance and encouragement crown all efforts with success. We are grateful to our honorable thesis supervisor Saidur Rahman, Assistant Professor, Department of Computer Science and Engineering, IUBAT, for the guidance, inspiration and constructive suggestions, which were helpful in the preparation of this thesis.</w:t>
      </w:r>
    </w:p>
    <w:p w14:paraId="1A39C68C" w14:textId="77777777" w:rsidR="00050036" w:rsidRDefault="00050036" w:rsidP="00050036">
      <w:pPr>
        <w:spacing w:line="360" w:lineRule="auto"/>
        <w:jc w:val="center"/>
        <w:rPr>
          <w:rFonts w:cs="Times New Roman"/>
          <w:color w:val="000000"/>
        </w:rPr>
      </w:pPr>
    </w:p>
    <w:p w14:paraId="3582B3CA" w14:textId="77777777" w:rsidR="00050036" w:rsidRDefault="00050036" w:rsidP="00050036">
      <w:pPr>
        <w:spacing w:line="360" w:lineRule="auto"/>
        <w:jc w:val="center"/>
        <w:rPr>
          <w:rFonts w:cs="Times New Roman"/>
          <w:color w:val="000000"/>
        </w:rPr>
      </w:pPr>
    </w:p>
    <w:p w14:paraId="7238186F" w14:textId="77777777" w:rsidR="00050036" w:rsidRDefault="00050036" w:rsidP="00050036">
      <w:pPr>
        <w:spacing w:line="360" w:lineRule="auto"/>
        <w:jc w:val="center"/>
        <w:rPr>
          <w:rFonts w:cs="Times New Roman"/>
          <w:color w:val="000000"/>
        </w:rPr>
      </w:pPr>
    </w:p>
    <w:p w14:paraId="6D0E422C" w14:textId="77777777" w:rsidR="00050036" w:rsidRDefault="00050036" w:rsidP="00050036">
      <w:pPr>
        <w:spacing w:line="360" w:lineRule="auto"/>
        <w:rPr>
          <w:rFonts w:cs="Times New Roman"/>
          <w:color w:val="000000"/>
        </w:rPr>
      </w:pPr>
    </w:p>
    <w:p w14:paraId="570D88E5" w14:textId="77777777" w:rsidR="00050036" w:rsidRDefault="00050036" w:rsidP="00050036">
      <w:pPr>
        <w:spacing w:line="360" w:lineRule="auto"/>
        <w:jc w:val="center"/>
        <w:rPr>
          <w:rFonts w:cs="Times New Roman"/>
          <w:color w:val="000000"/>
        </w:rPr>
      </w:pPr>
    </w:p>
    <w:p w14:paraId="3D499D39" w14:textId="77777777" w:rsidR="00050036" w:rsidRDefault="00050036" w:rsidP="00050036">
      <w:pPr>
        <w:spacing w:line="360" w:lineRule="auto"/>
        <w:jc w:val="center"/>
        <w:rPr>
          <w:rFonts w:cs="Times New Roman"/>
          <w:b/>
          <w:bCs/>
          <w:sz w:val="28"/>
          <w:szCs w:val="28"/>
        </w:rPr>
      </w:pPr>
    </w:p>
    <w:p w14:paraId="4C2159FD" w14:textId="77777777" w:rsidR="00050036" w:rsidRDefault="00050036" w:rsidP="00050036">
      <w:pPr>
        <w:spacing w:line="360" w:lineRule="auto"/>
        <w:jc w:val="center"/>
        <w:rPr>
          <w:rFonts w:cs="Times New Roman"/>
          <w:b/>
          <w:bCs/>
          <w:sz w:val="28"/>
          <w:szCs w:val="28"/>
        </w:rPr>
      </w:pPr>
    </w:p>
    <w:p w14:paraId="36862749" w14:textId="77777777" w:rsidR="00050036" w:rsidRDefault="00050036" w:rsidP="00050036">
      <w:pPr>
        <w:spacing w:line="360" w:lineRule="auto"/>
        <w:jc w:val="center"/>
        <w:rPr>
          <w:rFonts w:cs="Times New Roman"/>
          <w:b/>
          <w:bCs/>
          <w:sz w:val="28"/>
          <w:szCs w:val="28"/>
        </w:rPr>
      </w:pPr>
    </w:p>
    <w:p w14:paraId="539DF655" w14:textId="77777777" w:rsidR="00050036" w:rsidRDefault="00050036" w:rsidP="00050036">
      <w:pPr>
        <w:spacing w:line="360" w:lineRule="auto"/>
        <w:jc w:val="center"/>
        <w:rPr>
          <w:rFonts w:cs="Times New Roman"/>
          <w:b/>
          <w:bCs/>
          <w:sz w:val="28"/>
          <w:szCs w:val="28"/>
        </w:rPr>
      </w:pPr>
    </w:p>
    <w:p w14:paraId="09AFD28A" w14:textId="58A120D2" w:rsidR="00050036" w:rsidRDefault="00050036" w:rsidP="00E77D70">
      <w:pPr>
        <w:jc w:val="center"/>
      </w:pPr>
    </w:p>
    <w:p w14:paraId="38750FE0" w14:textId="7DEEDA50" w:rsidR="00050036" w:rsidRDefault="00050036" w:rsidP="00E77D70">
      <w:pPr>
        <w:jc w:val="center"/>
      </w:pPr>
    </w:p>
    <w:p w14:paraId="4F3A3C60" w14:textId="082B1EE6" w:rsidR="00050036" w:rsidRDefault="00050036" w:rsidP="00E77D70">
      <w:pPr>
        <w:jc w:val="center"/>
      </w:pPr>
    </w:p>
    <w:p w14:paraId="794CFFDE" w14:textId="1A00EF32" w:rsidR="00050036" w:rsidRDefault="00050036" w:rsidP="00E77D70">
      <w:pPr>
        <w:jc w:val="center"/>
      </w:pPr>
    </w:p>
    <w:p w14:paraId="30E51B45" w14:textId="6053F231" w:rsidR="00050036" w:rsidRDefault="00050036" w:rsidP="00E77D70">
      <w:pPr>
        <w:jc w:val="center"/>
      </w:pPr>
    </w:p>
    <w:p w14:paraId="0F7F309F" w14:textId="1D79100B" w:rsidR="00050036" w:rsidRDefault="00050036" w:rsidP="00E77D70">
      <w:pPr>
        <w:jc w:val="center"/>
      </w:pPr>
    </w:p>
    <w:p w14:paraId="48692606" w14:textId="04E49E95" w:rsidR="00050036" w:rsidRDefault="00050036" w:rsidP="00E77D70">
      <w:pPr>
        <w:jc w:val="center"/>
      </w:pPr>
    </w:p>
    <w:p w14:paraId="5F0BD8DE" w14:textId="77777777" w:rsidR="00050036" w:rsidRPr="00B54850" w:rsidRDefault="00050036" w:rsidP="00050036">
      <w:pPr>
        <w:spacing w:line="360" w:lineRule="auto"/>
        <w:jc w:val="center"/>
        <w:rPr>
          <w:rFonts w:cs="Times New Roman"/>
          <w:b/>
          <w:bCs/>
          <w:sz w:val="28"/>
          <w:szCs w:val="28"/>
        </w:rPr>
      </w:pPr>
      <w:r w:rsidRPr="00B54850">
        <w:rPr>
          <w:rFonts w:cs="Times New Roman"/>
          <w:b/>
          <w:bCs/>
          <w:sz w:val="28"/>
          <w:szCs w:val="28"/>
        </w:rPr>
        <w:t>TABLE OF CONTENT</w:t>
      </w:r>
    </w:p>
    <w:p w14:paraId="648BA6D2" w14:textId="77777777" w:rsidR="00050036" w:rsidRDefault="00050036" w:rsidP="00050036">
      <w:pPr>
        <w:spacing w:line="360" w:lineRule="auto"/>
        <w:jc w:val="center"/>
        <w:rPr>
          <w:rFonts w:cs="Times New Roman"/>
          <w:b/>
          <w:bCs/>
          <w:sz w:val="32"/>
          <w:szCs w:val="32"/>
        </w:rPr>
      </w:pPr>
    </w:p>
    <w:sdt>
      <w:sdtPr>
        <w:rPr>
          <w:rFonts w:asciiTheme="minorHAnsi" w:eastAsiaTheme="minorHAnsi" w:hAnsiTheme="minorHAnsi" w:cstheme="minorBidi"/>
          <w:color w:val="auto"/>
          <w:kern w:val="2"/>
          <w:sz w:val="22"/>
          <w:szCs w:val="22"/>
          <w14:ligatures w14:val="standardContextual"/>
        </w:rPr>
        <w:id w:val="-327522147"/>
        <w:docPartObj>
          <w:docPartGallery w:val="Table of Contents"/>
          <w:docPartUnique/>
        </w:docPartObj>
      </w:sdtPr>
      <w:sdtEndPr>
        <w:rPr>
          <w:rFonts w:ascii="Times New Roman" w:hAnsi="Times New Roman"/>
          <w:b/>
          <w:bCs/>
          <w:noProof/>
          <w:color w:val="000000" w:themeColor="text1"/>
        </w:rPr>
      </w:sdtEndPr>
      <w:sdtContent>
        <w:p w14:paraId="5C8BAEE3" w14:textId="77777777" w:rsidR="00050036" w:rsidRPr="00573BFB" w:rsidRDefault="00050036" w:rsidP="00050036">
          <w:pPr>
            <w:pStyle w:val="TOCHeading"/>
            <w:rPr>
              <w:rFonts w:ascii="Times New Roman" w:hAnsi="Times New Roman" w:cs="Times New Roman"/>
              <w:b/>
              <w:bCs/>
              <w:color w:val="0D0D0D" w:themeColor="text1" w:themeTint="F2"/>
              <w:sz w:val="24"/>
              <w:szCs w:val="24"/>
            </w:rPr>
          </w:pPr>
          <w:r>
            <w:rPr>
              <w:rFonts w:cs="Times New Roman"/>
              <w:color w:val="000000" w:themeColor="text1"/>
              <w14:textFill>
                <w14:solidFill>
                  <w14:schemeClr w14:val="tx1">
                    <w14:lumMod w14:val="95000"/>
                    <w14:lumOff w14:val="5000"/>
                    <w14:lumMod w14:val="95000"/>
                    <w14:lumOff w14:val="5000"/>
                  </w14:schemeClr>
                </w14:solidFill>
              </w14:textFill>
            </w:rPr>
            <w:fldChar w:fldCharType="begin"/>
          </w:r>
          <w:r>
            <w:rPr>
              <w:color w:val="0D0D0D" w:themeColor="text1" w:themeTint="F2"/>
            </w:rPr>
            <w:instrText xml:space="preserve"> TOC \o "1-3" \h \z \u </w:instrText>
          </w:r>
          <w:r>
            <w:rPr>
              <w:rFonts w:cs="Times New Roman"/>
              <w:color w:val="000000" w:themeColor="text1"/>
              <w14:textFill>
                <w14:solidFill>
                  <w14:schemeClr w14:val="tx1">
                    <w14:lumMod w14:val="95000"/>
                    <w14:lumOff w14:val="5000"/>
                    <w14:lumMod w14:val="95000"/>
                    <w14:lumOff w14:val="5000"/>
                  </w14:schemeClr>
                </w14:solidFill>
              </w14:textFill>
            </w:rPr>
            <w:fldChar w:fldCharType="separate"/>
          </w:r>
          <w:hyperlink w:anchor="_Toc156472320" w:history="1">
            <w:r w:rsidRPr="00573BFB">
              <w:rPr>
                <w:rStyle w:val="Hyperlink"/>
                <w:rFonts w:ascii="Times New Roman" w:hAnsi="Times New Roman" w:cs="Times New Roman"/>
                <w:b/>
                <w:bCs/>
                <w:color w:val="0D0D0D" w:themeColor="text1" w:themeTint="F2"/>
              </w:rPr>
              <w:t xml:space="preserve">LETTER OF TRANSMITTAL  </w:t>
            </w:r>
            <w:r w:rsidRPr="00573BFB">
              <w:rPr>
                <w:rFonts w:ascii="Times New Roman" w:hAnsi="Times New Roman" w:cs="Times New Roman"/>
                <w:b/>
                <w:bCs/>
                <w:webHidden/>
                <w:color w:val="0D0D0D" w:themeColor="text1" w:themeTint="F2"/>
                <w:sz w:val="24"/>
                <w:szCs w:val="24"/>
              </w:rPr>
              <w:t>…………………………………………………………</w:t>
            </w:r>
            <w:r w:rsidRPr="00573BFB">
              <w:rPr>
                <w:rFonts w:ascii="Times New Roman" w:hAnsi="Times New Roman" w:cs="Times New Roman"/>
                <w:b/>
                <w:bCs/>
                <w:webHidden/>
                <w:color w:val="0D0D0D" w:themeColor="text1" w:themeTint="F2"/>
                <w:sz w:val="24"/>
                <w:szCs w:val="24"/>
              </w:rPr>
              <w:fldChar w:fldCharType="begin"/>
            </w:r>
            <w:r w:rsidRPr="00573BFB">
              <w:rPr>
                <w:rFonts w:ascii="Times New Roman" w:hAnsi="Times New Roman" w:cs="Times New Roman"/>
                <w:b/>
                <w:bCs/>
                <w:webHidden/>
                <w:color w:val="0D0D0D" w:themeColor="text1" w:themeTint="F2"/>
                <w:sz w:val="24"/>
                <w:szCs w:val="24"/>
              </w:rPr>
              <w:instrText xml:space="preserve"> PAGEREF _Toc156472320 \h </w:instrText>
            </w:r>
            <w:r w:rsidRPr="00573BFB">
              <w:rPr>
                <w:rFonts w:ascii="Times New Roman" w:hAnsi="Times New Roman" w:cs="Times New Roman"/>
                <w:b/>
                <w:bCs/>
                <w:webHidden/>
                <w:color w:val="0D0D0D" w:themeColor="text1" w:themeTint="F2"/>
                <w:sz w:val="24"/>
                <w:szCs w:val="24"/>
              </w:rPr>
            </w:r>
            <w:r w:rsidRPr="00573BFB">
              <w:rPr>
                <w:rFonts w:ascii="Times New Roman" w:hAnsi="Times New Roman" w:cs="Times New Roman"/>
                <w:b/>
                <w:bCs/>
                <w:webHidden/>
                <w:color w:val="0D0D0D" w:themeColor="text1" w:themeTint="F2"/>
                <w:sz w:val="24"/>
                <w:szCs w:val="24"/>
              </w:rPr>
              <w:fldChar w:fldCharType="separate"/>
            </w:r>
            <w:r w:rsidRPr="00573BFB">
              <w:rPr>
                <w:rFonts w:ascii="Times New Roman" w:hAnsi="Times New Roman" w:cs="Times New Roman"/>
                <w:b/>
                <w:bCs/>
                <w:webHidden/>
                <w:color w:val="0D0D0D" w:themeColor="text1" w:themeTint="F2"/>
                <w:sz w:val="24"/>
                <w:szCs w:val="24"/>
              </w:rPr>
              <w:t>iii</w:t>
            </w:r>
            <w:r w:rsidRPr="00573BFB">
              <w:rPr>
                <w:rFonts w:ascii="Times New Roman" w:hAnsi="Times New Roman" w:cs="Times New Roman"/>
                <w:b/>
                <w:bCs/>
                <w:webHidden/>
                <w:color w:val="0D0D0D" w:themeColor="text1" w:themeTint="F2"/>
                <w:sz w:val="24"/>
                <w:szCs w:val="24"/>
              </w:rPr>
              <w:fldChar w:fldCharType="end"/>
            </w:r>
          </w:hyperlink>
        </w:p>
        <w:p w14:paraId="75C12A2E" w14:textId="77777777" w:rsidR="00050036" w:rsidRPr="00AF0BB3" w:rsidRDefault="00050036" w:rsidP="00050036">
          <w:pPr>
            <w:pStyle w:val="TOC1"/>
            <w:rPr>
              <w:rFonts w:eastAsiaTheme="minorEastAsia"/>
              <w:sz w:val="24"/>
              <w:szCs w:val="24"/>
            </w:rPr>
          </w:pPr>
          <w:hyperlink w:anchor="_Toc156472321" w:history="1">
            <w:r w:rsidRPr="00AF0BB3">
              <w:rPr>
                <w:rStyle w:val="Hyperlink"/>
                <w:color w:val="0D0D0D" w:themeColor="text1" w:themeTint="F2"/>
              </w:rPr>
              <w:t>STUDENT’S DECLARATION</w:t>
            </w:r>
            <w:r w:rsidRPr="00AF0BB3">
              <w:rPr>
                <w:webHidden/>
                <w:sz w:val="24"/>
                <w:szCs w:val="24"/>
              </w:rPr>
              <w:tab/>
            </w:r>
            <w:r w:rsidRPr="00AF0BB3">
              <w:rPr>
                <w:webHidden/>
                <w:sz w:val="24"/>
                <w:szCs w:val="24"/>
              </w:rPr>
              <w:fldChar w:fldCharType="begin"/>
            </w:r>
            <w:r w:rsidRPr="00AF0BB3">
              <w:rPr>
                <w:webHidden/>
                <w:sz w:val="24"/>
                <w:szCs w:val="24"/>
              </w:rPr>
              <w:instrText xml:space="preserve"> PAGEREF _Toc156472321 \h </w:instrText>
            </w:r>
            <w:r w:rsidRPr="00AF0BB3">
              <w:rPr>
                <w:webHidden/>
                <w:sz w:val="24"/>
                <w:szCs w:val="24"/>
              </w:rPr>
            </w:r>
            <w:r w:rsidRPr="00AF0BB3">
              <w:rPr>
                <w:webHidden/>
                <w:sz w:val="24"/>
                <w:szCs w:val="24"/>
              </w:rPr>
              <w:fldChar w:fldCharType="separate"/>
            </w:r>
            <w:r w:rsidRPr="00AF0BB3">
              <w:rPr>
                <w:webHidden/>
                <w:sz w:val="24"/>
                <w:szCs w:val="24"/>
              </w:rPr>
              <w:t>iv</w:t>
            </w:r>
            <w:r w:rsidRPr="00AF0BB3">
              <w:rPr>
                <w:webHidden/>
                <w:sz w:val="24"/>
                <w:szCs w:val="24"/>
              </w:rPr>
              <w:fldChar w:fldCharType="end"/>
            </w:r>
          </w:hyperlink>
        </w:p>
        <w:p w14:paraId="0E7C203F" w14:textId="77777777" w:rsidR="00050036" w:rsidRPr="00AF0BB3" w:rsidRDefault="00050036" w:rsidP="00050036">
          <w:pPr>
            <w:pStyle w:val="TOC1"/>
            <w:rPr>
              <w:rFonts w:eastAsiaTheme="minorEastAsia"/>
              <w:sz w:val="24"/>
              <w:szCs w:val="24"/>
            </w:rPr>
          </w:pPr>
          <w:hyperlink w:anchor="_Toc156472322" w:history="1">
            <w:r w:rsidRPr="00AF0BB3">
              <w:rPr>
                <w:rStyle w:val="Hyperlink"/>
                <w:color w:val="0D0D0D" w:themeColor="text1" w:themeTint="F2"/>
              </w:rPr>
              <w:t>ACKNOWLEDGMENTS</w:t>
            </w:r>
            <w:r w:rsidRPr="00AF0BB3">
              <w:rPr>
                <w:webHidden/>
                <w:sz w:val="24"/>
                <w:szCs w:val="24"/>
              </w:rPr>
              <w:tab/>
            </w:r>
            <w:r w:rsidRPr="00AF0BB3">
              <w:rPr>
                <w:webHidden/>
                <w:sz w:val="24"/>
                <w:szCs w:val="24"/>
              </w:rPr>
              <w:fldChar w:fldCharType="begin"/>
            </w:r>
            <w:r w:rsidRPr="00AF0BB3">
              <w:rPr>
                <w:webHidden/>
                <w:sz w:val="24"/>
                <w:szCs w:val="24"/>
              </w:rPr>
              <w:instrText xml:space="preserve"> PAGEREF _Toc156472322 \h </w:instrText>
            </w:r>
            <w:r w:rsidRPr="00AF0BB3">
              <w:rPr>
                <w:webHidden/>
                <w:sz w:val="24"/>
                <w:szCs w:val="24"/>
              </w:rPr>
            </w:r>
            <w:r w:rsidRPr="00AF0BB3">
              <w:rPr>
                <w:webHidden/>
                <w:sz w:val="24"/>
                <w:szCs w:val="24"/>
              </w:rPr>
              <w:fldChar w:fldCharType="separate"/>
            </w:r>
            <w:r w:rsidRPr="00AF0BB3">
              <w:rPr>
                <w:webHidden/>
                <w:sz w:val="24"/>
                <w:szCs w:val="24"/>
              </w:rPr>
              <w:t>v</w:t>
            </w:r>
            <w:r w:rsidRPr="00AF0BB3">
              <w:rPr>
                <w:webHidden/>
                <w:sz w:val="24"/>
                <w:szCs w:val="24"/>
              </w:rPr>
              <w:fldChar w:fldCharType="end"/>
            </w:r>
          </w:hyperlink>
        </w:p>
        <w:p w14:paraId="4AEDDC57" w14:textId="77777777" w:rsidR="00050036" w:rsidRPr="00AF0BB3" w:rsidRDefault="00050036" w:rsidP="00050036">
          <w:pPr>
            <w:pStyle w:val="TOC1"/>
            <w:rPr>
              <w:rFonts w:eastAsiaTheme="minorEastAsia"/>
              <w:sz w:val="24"/>
              <w:szCs w:val="24"/>
            </w:rPr>
          </w:pPr>
          <w:hyperlink w:anchor="_Toc156472323" w:history="1">
            <w:r w:rsidRPr="00AF0BB3">
              <w:rPr>
                <w:rStyle w:val="Hyperlink"/>
                <w:color w:val="0D0D0D" w:themeColor="text1" w:themeTint="F2"/>
              </w:rPr>
              <w:t>SUPERVISOR’S CERTIFICATION</w:t>
            </w:r>
            <w:r w:rsidRPr="00AF0BB3">
              <w:rPr>
                <w:webHidden/>
                <w:sz w:val="24"/>
                <w:szCs w:val="24"/>
              </w:rPr>
              <w:tab/>
            </w:r>
            <w:r w:rsidRPr="00AF0BB3">
              <w:rPr>
                <w:webHidden/>
                <w:sz w:val="24"/>
                <w:szCs w:val="24"/>
              </w:rPr>
              <w:fldChar w:fldCharType="begin"/>
            </w:r>
            <w:r w:rsidRPr="00AF0BB3">
              <w:rPr>
                <w:webHidden/>
                <w:sz w:val="24"/>
                <w:szCs w:val="24"/>
              </w:rPr>
              <w:instrText xml:space="preserve"> PAGEREF _Toc156472323 \h </w:instrText>
            </w:r>
            <w:r w:rsidRPr="00AF0BB3">
              <w:rPr>
                <w:webHidden/>
                <w:sz w:val="24"/>
                <w:szCs w:val="24"/>
              </w:rPr>
            </w:r>
            <w:r w:rsidRPr="00AF0BB3">
              <w:rPr>
                <w:webHidden/>
                <w:sz w:val="24"/>
                <w:szCs w:val="24"/>
              </w:rPr>
              <w:fldChar w:fldCharType="separate"/>
            </w:r>
            <w:r w:rsidRPr="00AF0BB3">
              <w:rPr>
                <w:webHidden/>
                <w:sz w:val="24"/>
                <w:szCs w:val="24"/>
              </w:rPr>
              <w:t>vi</w:t>
            </w:r>
            <w:r w:rsidRPr="00AF0BB3">
              <w:rPr>
                <w:webHidden/>
                <w:sz w:val="24"/>
                <w:szCs w:val="24"/>
              </w:rPr>
              <w:fldChar w:fldCharType="end"/>
            </w:r>
          </w:hyperlink>
        </w:p>
        <w:p w14:paraId="222ACC13" w14:textId="77777777" w:rsidR="00050036" w:rsidRPr="00AF0BB3" w:rsidRDefault="00050036" w:rsidP="00050036">
          <w:pPr>
            <w:pStyle w:val="TOC1"/>
            <w:rPr>
              <w:rFonts w:eastAsiaTheme="minorEastAsia"/>
              <w:sz w:val="24"/>
              <w:szCs w:val="24"/>
            </w:rPr>
          </w:pPr>
          <w:hyperlink w:anchor="_Toc156472324" w:history="1">
            <w:r w:rsidRPr="00AF0BB3">
              <w:rPr>
                <w:rStyle w:val="Hyperlink"/>
                <w:color w:val="0D0D0D" w:themeColor="text1" w:themeTint="F2"/>
              </w:rPr>
              <w:t>DEPARTMENT’S CERTIFICATION</w:t>
            </w:r>
            <w:r w:rsidRPr="00AF0BB3">
              <w:rPr>
                <w:webHidden/>
                <w:sz w:val="24"/>
                <w:szCs w:val="24"/>
              </w:rPr>
              <w:tab/>
            </w:r>
            <w:r w:rsidRPr="00AF0BB3">
              <w:rPr>
                <w:webHidden/>
                <w:sz w:val="24"/>
                <w:szCs w:val="24"/>
              </w:rPr>
              <w:fldChar w:fldCharType="begin"/>
            </w:r>
            <w:r w:rsidRPr="00AF0BB3">
              <w:rPr>
                <w:webHidden/>
                <w:sz w:val="24"/>
                <w:szCs w:val="24"/>
              </w:rPr>
              <w:instrText xml:space="preserve"> PAGEREF _Toc156472324 \h </w:instrText>
            </w:r>
            <w:r w:rsidRPr="00AF0BB3">
              <w:rPr>
                <w:webHidden/>
                <w:sz w:val="24"/>
                <w:szCs w:val="24"/>
              </w:rPr>
            </w:r>
            <w:r w:rsidRPr="00AF0BB3">
              <w:rPr>
                <w:webHidden/>
                <w:sz w:val="24"/>
                <w:szCs w:val="24"/>
              </w:rPr>
              <w:fldChar w:fldCharType="separate"/>
            </w:r>
            <w:r w:rsidRPr="00AF0BB3">
              <w:rPr>
                <w:webHidden/>
                <w:sz w:val="24"/>
                <w:szCs w:val="24"/>
              </w:rPr>
              <w:t>vii</w:t>
            </w:r>
            <w:r w:rsidRPr="00AF0BB3">
              <w:rPr>
                <w:webHidden/>
                <w:sz w:val="24"/>
                <w:szCs w:val="24"/>
              </w:rPr>
              <w:fldChar w:fldCharType="end"/>
            </w:r>
          </w:hyperlink>
        </w:p>
        <w:p w14:paraId="5EE3BFE7" w14:textId="77777777" w:rsidR="00050036" w:rsidRPr="00AF0BB3" w:rsidRDefault="00050036" w:rsidP="00050036">
          <w:pPr>
            <w:pStyle w:val="TOC1"/>
            <w:rPr>
              <w:rFonts w:eastAsiaTheme="minorEastAsia"/>
              <w:sz w:val="24"/>
              <w:szCs w:val="24"/>
            </w:rPr>
          </w:pPr>
          <w:hyperlink w:anchor="_Toc156472325" w:history="1">
            <w:r w:rsidRPr="00AF0BB3">
              <w:rPr>
                <w:rStyle w:val="Hyperlink"/>
                <w:color w:val="0D0D0D" w:themeColor="text1" w:themeTint="F2"/>
              </w:rPr>
              <w:t>ABSTRACT</w:t>
            </w:r>
            <w:r w:rsidRPr="00AF0BB3">
              <w:rPr>
                <w:webHidden/>
                <w:sz w:val="24"/>
                <w:szCs w:val="24"/>
              </w:rPr>
              <w:tab/>
            </w:r>
            <w:r w:rsidRPr="00AF0BB3">
              <w:rPr>
                <w:webHidden/>
                <w:sz w:val="24"/>
                <w:szCs w:val="24"/>
              </w:rPr>
              <w:fldChar w:fldCharType="begin"/>
            </w:r>
            <w:r w:rsidRPr="00AF0BB3">
              <w:rPr>
                <w:webHidden/>
                <w:sz w:val="24"/>
                <w:szCs w:val="24"/>
              </w:rPr>
              <w:instrText xml:space="preserve"> PAGEREF _Toc156472325 \h </w:instrText>
            </w:r>
            <w:r w:rsidRPr="00AF0BB3">
              <w:rPr>
                <w:webHidden/>
                <w:sz w:val="24"/>
                <w:szCs w:val="24"/>
              </w:rPr>
            </w:r>
            <w:r w:rsidRPr="00AF0BB3">
              <w:rPr>
                <w:webHidden/>
                <w:sz w:val="24"/>
                <w:szCs w:val="24"/>
              </w:rPr>
              <w:fldChar w:fldCharType="separate"/>
            </w:r>
            <w:r w:rsidRPr="00AF0BB3">
              <w:rPr>
                <w:webHidden/>
                <w:sz w:val="24"/>
                <w:szCs w:val="24"/>
              </w:rPr>
              <w:t>8</w:t>
            </w:r>
            <w:r w:rsidRPr="00AF0BB3">
              <w:rPr>
                <w:webHidden/>
                <w:sz w:val="24"/>
                <w:szCs w:val="24"/>
              </w:rPr>
              <w:fldChar w:fldCharType="end"/>
            </w:r>
          </w:hyperlink>
        </w:p>
        <w:p w14:paraId="6245FA4D" w14:textId="77777777" w:rsidR="00050036" w:rsidRPr="00AF0BB3" w:rsidRDefault="00050036" w:rsidP="00050036">
          <w:pPr>
            <w:pStyle w:val="TOC1"/>
            <w:rPr>
              <w:rFonts w:eastAsiaTheme="minorEastAsia"/>
              <w:sz w:val="24"/>
              <w:szCs w:val="24"/>
            </w:rPr>
          </w:pPr>
          <w:hyperlink w:anchor="_Toc156472326" w:history="1">
            <w:r w:rsidRPr="00AF0BB3">
              <w:rPr>
                <w:rStyle w:val="Hyperlink"/>
                <w:color w:val="0D0D0D" w:themeColor="text1" w:themeTint="F2"/>
              </w:rPr>
              <w:t>Chapter 1. Introduction</w:t>
            </w:r>
            <w:r w:rsidRPr="00AF0BB3">
              <w:rPr>
                <w:webHidden/>
                <w:sz w:val="24"/>
                <w:szCs w:val="24"/>
              </w:rPr>
              <w:tab/>
            </w:r>
            <w:r w:rsidRPr="00AF0BB3">
              <w:rPr>
                <w:webHidden/>
                <w:sz w:val="24"/>
                <w:szCs w:val="24"/>
              </w:rPr>
              <w:fldChar w:fldCharType="begin"/>
            </w:r>
            <w:r w:rsidRPr="00AF0BB3">
              <w:rPr>
                <w:webHidden/>
                <w:sz w:val="24"/>
                <w:szCs w:val="24"/>
              </w:rPr>
              <w:instrText xml:space="preserve"> PAGEREF _Toc156472326 \h </w:instrText>
            </w:r>
            <w:r w:rsidRPr="00AF0BB3">
              <w:rPr>
                <w:webHidden/>
                <w:sz w:val="24"/>
                <w:szCs w:val="24"/>
              </w:rPr>
            </w:r>
            <w:r w:rsidRPr="00AF0BB3">
              <w:rPr>
                <w:webHidden/>
                <w:sz w:val="24"/>
                <w:szCs w:val="24"/>
              </w:rPr>
              <w:fldChar w:fldCharType="separate"/>
            </w:r>
            <w:r w:rsidRPr="00AF0BB3">
              <w:rPr>
                <w:webHidden/>
                <w:sz w:val="24"/>
                <w:szCs w:val="24"/>
              </w:rPr>
              <w:t>11</w:t>
            </w:r>
            <w:r w:rsidRPr="00AF0BB3">
              <w:rPr>
                <w:webHidden/>
                <w:sz w:val="24"/>
                <w:szCs w:val="24"/>
              </w:rPr>
              <w:fldChar w:fldCharType="end"/>
            </w:r>
          </w:hyperlink>
        </w:p>
        <w:p w14:paraId="31A03FB4" w14:textId="77777777" w:rsidR="00050036" w:rsidRPr="00AF0BB3" w:rsidRDefault="00050036" w:rsidP="00050036">
          <w:pPr>
            <w:pStyle w:val="TOC3"/>
            <w:rPr>
              <w:rFonts w:eastAsiaTheme="minorEastAsia"/>
              <w:b w:val="0"/>
              <w:bCs w:val="0"/>
              <w:sz w:val="24"/>
              <w:szCs w:val="24"/>
            </w:rPr>
          </w:pPr>
          <w:hyperlink w:anchor="_Toc156472327" w:history="1">
            <w:r w:rsidRPr="00AF0BB3">
              <w:rPr>
                <w:rStyle w:val="Hyperlink"/>
                <w:color w:val="0D0D0D" w:themeColor="text1" w:themeTint="F2"/>
              </w:rPr>
              <w:t>1.1 Motivation of the Study:</w:t>
            </w:r>
            <w:r w:rsidRPr="00AF0BB3">
              <w:rPr>
                <w:webHidden/>
                <w:sz w:val="24"/>
                <w:szCs w:val="24"/>
              </w:rPr>
              <w:tab/>
            </w:r>
            <w:r w:rsidRPr="00AF0BB3">
              <w:rPr>
                <w:webHidden/>
                <w:sz w:val="24"/>
                <w:szCs w:val="24"/>
              </w:rPr>
              <w:fldChar w:fldCharType="begin"/>
            </w:r>
            <w:r w:rsidRPr="00AF0BB3">
              <w:rPr>
                <w:webHidden/>
                <w:sz w:val="24"/>
                <w:szCs w:val="24"/>
              </w:rPr>
              <w:instrText xml:space="preserve"> PAGEREF _Toc156472327 \h </w:instrText>
            </w:r>
            <w:r w:rsidRPr="00AF0BB3">
              <w:rPr>
                <w:webHidden/>
                <w:sz w:val="24"/>
                <w:szCs w:val="24"/>
              </w:rPr>
            </w:r>
            <w:r w:rsidRPr="00AF0BB3">
              <w:rPr>
                <w:webHidden/>
                <w:sz w:val="24"/>
                <w:szCs w:val="24"/>
              </w:rPr>
              <w:fldChar w:fldCharType="separate"/>
            </w:r>
            <w:r w:rsidRPr="00AF0BB3">
              <w:rPr>
                <w:webHidden/>
                <w:sz w:val="24"/>
                <w:szCs w:val="24"/>
              </w:rPr>
              <w:t>12</w:t>
            </w:r>
            <w:r w:rsidRPr="00AF0BB3">
              <w:rPr>
                <w:webHidden/>
                <w:sz w:val="24"/>
                <w:szCs w:val="24"/>
              </w:rPr>
              <w:fldChar w:fldCharType="end"/>
            </w:r>
          </w:hyperlink>
        </w:p>
        <w:p w14:paraId="6BB8AD29" w14:textId="77777777" w:rsidR="00050036" w:rsidRPr="00AF0BB3" w:rsidRDefault="00050036" w:rsidP="00050036">
          <w:pPr>
            <w:pStyle w:val="TOC3"/>
            <w:rPr>
              <w:rFonts w:eastAsiaTheme="minorEastAsia"/>
              <w:b w:val="0"/>
              <w:bCs w:val="0"/>
              <w:sz w:val="24"/>
              <w:szCs w:val="24"/>
            </w:rPr>
          </w:pPr>
          <w:hyperlink w:anchor="_Toc156472328" w:history="1">
            <w:r w:rsidRPr="00AF0BB3">
              <w:rPr>
                <w:rStyle w:val="Hyperlink"/>
                <w:color w:val="0D0D0D" w:themeColor="text1" w:themeTint="F2"/>
              </w:rPr>
              <w:t>1.2 Objectives of the Study:</w:t>
            </w:r>
            <w:r w:rsidRPr="00AF0BB3">
              <w:rPr>
                <w:webHidden/>
                <w:sz w:val="24"/>
                <w:szCs w:val="24"/>
              </w:rPr>
              <w:tab/>
            </w:r>
            <w:r w:rsidRPr="00AF0BB3">
              <w:rPr>
                <w:webHidden/>
                <w:sz w:val="24"/>
                <w:szCs w:val="24"/>
              </w:rPr>
              <w:fldChar w:fldCharType="begin"/>
            </w:r>
            <w:r w:rsidRPr="00AF0BB3">
              <w:rPr>
                <w:webHidden/>
                <w:sz w:val="24"/>
                <w:szCs w:val="24"/>
              </w:rPr>
              <w:instrText xml:space="preserve"> PAGEREF _Toc156472328 \h </w:instrText>
            </w:r>
            <w:r w:rsidRPr="00AF0BB3">
              <w:rPr>
                <w:webHidden/>
                <w:sz w:val="24"/>
                <w:szCs w:val="24"/>
              </w:rPr>
            </w:r>
            <w:r w:rsidRPr="00AF0BB3">
              <w:rPr>
                <w:webHidden/>
                <w:sz w:val="24"/>
                <w:szCs w:val="24"/>
              </w:rPr>
              <w:fldChar w:fldCharType="separate"/>
            </w:r>
            <w:r w:rsidRPr="00AF0BB3">
              <w:rPr>
                <w:webHidden/>
                <w:sz w:val="24"/>
                <w:szCs w:val="24"/>
              </w:rPr>
              <w:t>12</w:t>
            </w:r>
            <w:r w:rsidRPr="00AF0BB3">
              <w:rPr>
                <w:webHidden/>
                <w:sz w:val="24"/>
                <w:szCs w:val="24"/>
              </w:rPr>
              <w:fldChar w:fldCharType="end"/>
            </w:r>
          </w:hyperlink>
        </w:p>
        <w:p w14:paraId="26D7F6C1" w14:textId="77777777" w:rsidR="00050036" w:rsidRPr="00AF0BB3" w:rsidRDefault="00050036" w:rsidP="00050036">
          <w:pPr>
            <w:pStyle w:val="TOC3"/>
            <w:rPr>
              <w:rFonts w:eastAsiaTheme="minorEastAsia"/>
              <w:b w:val="0"/>
              <w:bCs w:val="0"/>
              <w:sz w:val="24"/>
              <w:szCs w:val="24"/>
            </w:rPr>
          </w:pPr>
          <w:hyperlink w:anchor="_Toc156472329" w:history="1">
            <w:r w:rsidRPr="00AF0BB3">
              <w:rPr>
                <w:rStyle w:val="Hyperlink"/>
                <w:color w:val="0D0D0D" w:themeColor="text1" w:themeTint="F2"/>
              </w:rPr>
              <w:t>1.3 Scope and Limitations:</w:t>
            </w:r>
            <w:r w:rsidRPr="00AF0BB3">
              <w:rPr>
                <w:webHidden/>
                <w:sz w:val="24"/>
                <w:szCs w:val="24"/>
              </w:rPr>
              <w:tab/>
            </w:r>
            <w:r w:rsidRPr="00AF0BB3">
              <w:rPr>
                <w:webHidden/>
                <w:sz w:val="24"/>
                <w:szCs w:val="24"/>
              </w:rPr>
              <w:fldChar w:fldCharType="begin"/>
            </w:r>
            <w:r w:rsidRPr="00AF0BB3">
              <w:rPr>
                <w:webHidden/>
                <w:sz w:val="24"/>
                <w:szCs w:val="24"/>
              </w:rPr>
              <w:instrText xml:space="preserve"> PAGEREF _Toc156472329 \h </w:instrText>
            </w:r>
            <w:r w:rsidRPr="00AF0BB3">
              <w:rPr>
                <w:webHidden/>
                <w:sz w:val="24"/>
                <w:szCs w:val="24"/>
              </w:rPr>
            </w:r>
            <w:r w:rsidRPr="00AF0BB3">
              <w:rPr>
                <w:webHidden/>
                <w:sz w:val="24"/>
                <w:szCs w:val="24"/>
              </w:rPr>
              <w:fldChar w:fldCharType="separate"/>
            </w:r>
            <w:r w:rsidRPr="00AF0BB3">
              <w:rPr>
                <w:webHidden/>
                <w:sz w:val="24"/>
                <w:szCs w:val="24"/>
              </w:rPr>
              <w:t>13</w:t>
            </w:r>
            <w:r w:rsidRPr="00AF0BB3">
              <w:rPr>
                <w:webHidden/>
                <w:sz w:val="24"/>
                <w:szCs w:val="24"/>
              </w:rPr>
              <w:fldChar w:fldCharType="end"/>
            </w:r>
          </w:hyperlink>
        </w:p>
        <w:p w14:paraId="46222381" w14:textId="77777777" w:rsidR="00050036" w:rsidRPr="00AF0BB3" w:rsidRDefault="00050036" w:rsidP="00050036">
          <w:pPr>
            <w:pStyle w:val="TOC3"/>
            <w:rPr>
              <w:rFonts w:eastAsiaTheme="minorEastAsia"/>
              <w:b w:val="0"/>
              <w:bCs w:val="0"/>
              <w:sz w:val="24"/>
              <w:szCs w:val="24"/>
            </w:rPr>
          </w:pPr>
          <w:hyperlink w:anchor="_Toc156472330" w:history="1">
            <w:r w:rsidRPr="00AF0BB3">
              <w:rPr>
                <w:rStyle w:val="Hyperlink"/>
                <w:color w:val="0D0D0D" w:themeColor="text1" w:themeTint="F2"/>
              </w:rPr>
              <w:t>1.4 Significance of the Study:</w:t>
            </w:r>
            <w:r w:rsidRPr="00AF0BB3">
              <w:rPr>
                <w:webHidden/>
                <w:sz w:val="24"/>
                <w:szCs w:val="24"/>
              </w:rPr>
              <w:tab/>
            </w:r>
            <w:r w:rsidRPr="00AF0BB3">
              <w:rPr>
                <w:webHidden/>
                <w:sz w:val="24"/>
                <w:szCs w:val="24"/>
              </w:rPr>
              <w:fldChar w:fldCharType="begin"/>
            </w:r>
            <w:r w:rsidRPr="00AF0BB3">
              <w:rPr>
                <w:webHidden/>
                <w:sz w:val="24"/>
                <w:szCs w:val="24"/>
              </w:rPr>
              <w:instrText xml:space="preserve"> PAGEREF _Toc156472330 \h </w:instrText>
            </w:r>
            <w:r w:rsidRPr="00AF0BB3">
              <w:rPr>
                <w:webHidden/>
                <w:sz w:val="24"/>
                <w:szCs w:val="24"/>
              </w:rPr>
            </w:r>
            <w:r w:rsidRPr="00AF0BB3">
              <w:rPr>
                <w:webHidden/>
                <w:sz w:val="24"/>
                <w:szCs w:val="24"/>
              </w:rPr>
              <w:fldChar w:fldCharType="separate"/>
            </w:r>
            <w:r w:rsidRPr="00AF0BB3">
              <w:rPr>
                <w:webHidden/>
                <w:sz w:val="24"/>
                <w:szCs w:val="24"/>
              </w:rPr>
              <w:t>14</w:t>
            </w:r>
            <w:r w:rsidRPr="00AF0BB3">
              <w:rPr>
                <w:webHidden/>
                <w:sz w:val="24"/>
                <w:szCs w:val="24"/>
              </w:rPr>
              <w:fldChar w:fldCharType="end"/>
            </w:r>
          </w:hyperlink>
        </w:p>
        <w:p w14:paraId="26B8DA17" w14:textId="77777777" w:rsidR="00050036" w:rsidRPr="00AF0BB3" w:rsidRDefault="00050036" w:rsidP="00050036">
          <w:pPr>
            <w:pStyle w:val="TOC1"/>
            <w:rPr>
              <w:rFonts w:eastAsiaTheme="minorEastAsia"/>
              <w:sz w:val="24"/>
              <w:szCs w:val="24"/>
            </w:rPr>
          </w:pPr>
          <w:hyperlink w:anchor="_Toc156472331" w:history="1">
            <w:r w:rsidRPr="00AF0BB3">
              <w:rPr>
                <w:rStyle w:val="Hyperlink"/>
                <w:color w:val="0D0D0D" w:themeColor="text1" w:themeTint="F2"/>
              </w:rPr>
              <w:t>Chapter 2. Literature Review</w:t>
            </w:r>
            <w:r w:rsidRPr="00AF0BB3">
              <w:rPr>
                <w:webHidden/>
                <w:sz w:val="24"/>
                <w:szCs w:val="24"/>
              </w:rPr>
              <w:tab/>
            </w:r>
            <w:r w:rsidRPr="00AF0BB3">
              <w:rPr>
                <w:webHidden/>
                <w:sz w:val="24"/>
                <w:szCs w:val="24"/>
              </w:rPr>
              <w:fldChar w:fldCharType="begin"/>
            </w:r>
            <w:r w:rsidRPr="00AF0BB3">
              <w:rPr>
                <w:webHidden/>
                <w:sz w:val="24"/>
                <w:szCs w:val="24"/>
              </w:rPr>
              <w:instrText xml:space="preserve"> PAGEREF _Toc156472331 \h </w:instrText>
            </w:r>
            <w:r w:rsidRPr="00AF0BB3">
              <w:rPr>
                <w:webHidden/>
                <w:sz w:val="24"/>
                <w:szCs w:val="24"/>
              </w:rPr>
            </w:r>
            <w:r w:rsidRPr="00AF0BB3">
              <w:rPr>
                <w:webHidden/>
                <w:sz w:val="24"/>
                <w:szCs w:val="24"/>
              </w:rPr>
              <w:fldChar w:fldCharType="separate"/>
            </w:r>
            <w:r w:rsidRPr="00AF0BB3">
              <w:rPr>
                <w:webHidden/>
                <w:sz w:val="24"/>
                <w:szCs w:val="24"/>
              </w:rPr>
              <w:t>15</w:t>
            </w:r>
            <w:r w:rsidRPr="00AF0BB3">
              <w:rPr>
                <w:webHidden/>
                <w:sz w:val="24"/>
                <w:szCs w:val="24"/>
              </w:rPr>
              <w:fldChar w:fldCharType="end"/>
            </w:r>
          </w:hyperlink>
        </w:p>
        <w:p w14:paraId="1C93701C" w14:textId="77777777" w:rsidR="00050036" w:rsidRPr="00AF0BB3" w:rsidRDefault="00050036" w:rsidP="00050036">
          <w:pPr>
            <w:pStyle w:val="TOC3"/>
            <w:rPr>
              <w:rFonts w:eastAsiaTheme="minorEastAsia"/>
              <w:b w:val="0"/>
              <w:bCs w:val="0"/>
              <w:sz w:val="24"/>
              <w:szCs w:val="24"/>
            </w:rPr>
          </w:pPr>
          <w:hyperlink w:anchor="_Toc156472332" w:history="1">
            <w:r w:rsidRPr="00AF0BB3">
              <w:rPr>
                <w:rStyle w:val="Hyperlink"/>
                <w:color w:val="0D0D0D" w:themeColor="text1" w:themeTint="F2"/>
              </w:rPr>
              <w:t>2.1 Current State of Studies in Gun Detection:</w:t>
            </w:r>
            <w:r w:rsidRPr="00AF0BB3">
              <w:rPr>
                <w:webHidden/>
                <w:sz w:val="24"/>
                <w:szCs w:val="24"/>
              </w:rPr>
              <w:tab/>
            </w:r>
            <w:r w:rsidRPr="00AF0BB3">
              <w:rPr>
                <w:webHidden/>
                <w:sz w:val="24"/>
                <w:szCs w:val="24"/>
              </w:rPr>
              <w:fldChar w:fldCharType="begin"/>
            </w:r>
            <w:r w:rsidRPr="00AF0BB3">
              <w:rPr>
                <w:webHidden/>
                <w:sz w:val="24"/>
                <w:szCs w:val="24"/>
              </w:rPr>
              <w:instrText xml:space="preserve"> PAGEREF _Toc156472332 \h </w:instrText>
            </w:r>
            <w:r w:rsidRPr="00AF0BB3">
              <w:rPr>
                <w:webHidden/>
                <w:sz w:val="24"/>
                <w:szCs w:val="24"/>
              </w:rPr>
            </w:r>
            <w:r w:rsidRPr="00AF0BB3">
              <w:rPr>
                <w:webHidden/>
                <w:sz w:val="24"/>
                <w:szCs w:val="24"/>
              </w:rPr>
              <w:fldChar w:fldCharType="separate"/>
            </w:r>
            <w:r w:rsidRPr="00AF0BB3">
              <w:rPr>
                <w:webHidden/>
                <w:sz w:val="24"/>
                <w:szCs w:val="24"/>
              </w:rPr>
              <w:t>15</w:t>
            </w:r>
            <w:r w:rsidRPr="00AF0BB3">
              <w:rPr>
                <w:webHidden/>
                <w:sz w:val="24"/>
                <w:szCs w:val="24"/>
              </w:rPr>
              <w:fldChar w:fldCharType="end"/>
            </w:r>
          </w:hyperlink>
        </w:p>
        <w:p w14:paraId="5F40AE26" w14:textId="77777777" w:rsidR="00050036" w:rsidRPr="00AF0BB3" w:rsidRDefault="00050036" w:rsidP="00050036">
          <w:pPr>
            <w:pStyle w:val="TOC3"/>
            <w:rPr>
              <w:rFonts w:eastAsiaTheme="minorEastAsia"/>
              <w:b w:val="0"/>
              <w:bCs w:val="0"/>
              <w:sz w:val="24"/>
              <w:szCs w:val="24"/>
            </w:rPr>
          </w:pPr>
          <w:hyperlink w:anchor="_Toc156472333" w:history="1">
            <w:r w:rsidRPr="00AF0BB3">
              <w:rPr>
                <w:rStyle w:val="Hyperlink"/>
                <w:color w:val="0D0D0D" w:themeColor="text1" w:themeTint="F2"/>
              </w:rPr>
              <w:t>2.2 Limitation in Previous Studies:</w:t>
            </w:r>
            <w:r w:rsidRPr="00AF0BB3">
              <w:rPr>
                <w:webHidden/>
                <w:sz w:val="24"/>
                <w:szCs w:val="24"/>
              </w:rPr>
              <w:tab/>
            </w:r>
            <w:r w:rsidRPr="00AF0BB3">
              <w:rPr>
                <w:webHidden/>
                <w:sz w:val="24"/>
                <w:szCs w:val="24"/>
              </w:rPr>
              <w:fldChar w:fldCharType="begin"/>
            </w:r>
            <w:r w:rsidRPr="00AF0BB3">
              <w:rPr>
                <w:webHidden/>
                <w:sz w:val="24"/>
                <w:szCs w:val="24"/>
              </w:rPr>
              <w:instrText xml:space="preserve"> PAGEREF _Toc156472333 \h </w:instrText>
            </w:r>
            <w:r w:rsidRPr="00AF0BB3">
              <w:rPr>
                <w:webHidden/>
                <w:sz w:val="24"/>
                <w:szCs w:val="24"/>
              </w:rPr>
            </w:r>
            <w:r w:rsidRPr="00AF0BB3">
              <w:rPr>
                <w:webHidden/>
                <w:sz w:val="24"/>
                <w:szCs w:val="24"/>
              </w:rPr>
              <w:fldChar w:fldCharType="separate"/>
            </w:r>
            <w:r w:rsidRPr="00AF0BB3">
              <w:rPr>
                <w:webHidden/>
                <w:sz w:val="24"/>
                <w:szCs w:val="24"/>
              </w:rPr>
              <w:t>16</w:t>
            </w:r>
            <w:r w:rsidRPr="00AF0BB3">
              <w:rPr>
                <w:webHidden/>
                <w:sz w:val="24"/>
                <w:szCs w:val="24"/>
              </w:rPr>
              <w:fldChar w:fldCharType="end"/>
            </w:r>
          </w:hyperlink>
        </w:p>
        <w:p w14:paraId="4F65C8B0" w14:textId="77777777" w:rsidR="00050036" w:rsidRPr="00AF0BB3" w:rsidRDefault="00050036" w:rsidP="00050036">
          <w:pPr>
            <w:pStyle w:val="TOC1"/>
            <w:rPr>
              <w:rFonts w:eastAsiaTheme="minorEastAsia"/>
              <w:sz w:val="24"/>
              <w:szCs w:val="24"/>
            </w:rPr>
          </w:pPr>
          <w:hyperlink w:anchor="_Toc156472334" w:history="1">
            <w:r w:rsidRPr="00AF0BB3">
              <w:rPr>
                <w:rStyle w:val="Hyperlink"/>
                <w:color w:val="0D0D0D" w:themeColor="text1" w:themeTint="F2"/>
              </w:rPr>
              <w:t>Chapter 3. Methodology</w:t>
            </w:r>
            <w:r w:rsidRPr="00AF0BB3">
              <w:rPr>
                <w:webHidden/>
                <w:sz w:val="24"/>
                <w:szCs w:val="24"/>
              </w:rPr>
              <w:tab/>
            </w:r>
            <w:r w:rsidRPr="00AF0BB3">
              <w:rPr>
                <w:webHidden/>
                <w:sz w:val="24"/>
                <w:szCs w:val="24"/>
              </w:rPr>
              <w:fldChar w:fldCharType="begin"/>
            </w:r>
            <w:r w:rsidRPr="00AF0BB3">
              <w:rPr>
                <w:webHidden/>
                <w:sz w:val="24"/>
                <w:szCs w:val="24"/>
              </w:rPr>
              <w:instrText xml:space="preserve"> PAGEREF _Toc156472334 \h </w:instrText>
            </w:r>
            <w:r w:rsidRPr="00AF0BB3">
              <w:rPr>
                <w:webHidden/>
                <w:sz w:val="24"/>
                <w:szCs w:val="24"/>
              </w:rPr>
            </w:r>
            <w:r w:rsidRPr="00AF0BB3">
              <w:rPr>
                <w:webHidden/>
                <w:sz w:val="24"/>
                <w:szCs w:val="24"/>
              </w:rPr>
              <w:fldChar w:fldCharType="separate"/>
            </w:r>
            <w:r w:rsidRPr="00AF0BB3">
              <w:rPr>
                <w:webHidden/>
                <w:sz w:val="24"/>
                <w:szCs w:val="24"/>
              </w:rPr>
              <w:t>17</w:t>
            </w:r>
            <w:r w:rsidRPr="00AF0BB3">
              <w:rPr>
                <w:webHidden/>
                <w:sz w:val="24"/>
                <w:szCs w:val="24"/>
              </w:rPr>
              <w:fldChar w:fldCharType="end"/>
            </w:r>
          </w:hyperlink>
        </w:p>
        <w:p w14:paraId="0ED0DC76" w14:textId="77777777" w:rsidR="00050036" w:rsidRPr="00AF0BB3" w:rsidRDefault="00050036" w:rsidP="00050036">
          <w:pPr>
            <w:pStyle w:val="TOC3"/>
            <w:rPr>
              <w:rFonts w:eastAsiaTheme="minorEastAsia"/>
              <w:b w:val="0"/>
              <w:bCs w:val="0"/>
              <w:sz w:val="24"/>
              <w:szCs w:val="24"/>
            </w:rPr>
          </w:pPr>
          <w:hyperlink w:anchor="_Toc156472335" w:history="1">
            <w:r w:rsidRPr="00AF0BB3">
              <w:rPr>
                <w:rStyle w:val="Hyperlink"/>
                <w:color w:val="0D0D0D" w:themeColor="text1" w:themeTint="F2"/>
              </w:rPr>
              <w:t>3.1 Data Collection:</w:t>
            </w:r>
            <w:r w:rsidRPr="00AF0BB3">
              <w:rPr>
                <w:webHidden/>
                <w:sz w:val="24"/>
                <w:szCs w:val="24"/>
              </w:rPr>
              <w:tab/>
            </w:r>
            <w:r w:rsidRPr="00AF0BB3">
              <w:rPr>
                <w:webHidden/>
                <w:sz w:val="24"/>
                <w:szCs w:val="24"/>
              </w:rPr>
              <w:fldChar w:fldCharType="begin"/>
            </w:r>
            <w:r w:rsidRPr="00AF0BB3">
              <w:rPr>
                <w:webHidden/>
                <w:sz w:val="24"/>
                <w:szCs w:val="24"/>
              </w:rPr>
              <w:instrText xml:space="preserve"> PAGEREF _Toc156472335 \h </w:instrText>
            </w:r>
            <w:r w:rsidRPr="00AF0BB3">
              <w:rPr>
                <w:webHidden/>
                <w:sz w:val="24"/>
                <w:szCs w:val="24"/>
              </w:rPr>
            </w:r>
            <w:r w:rsidRPr="00AF0BB3">
              <w:rPr>
                <w:webHidden/>
                <w:sz w:val="24"/>
                <w:szCs w:val="24"/>
              </w:rPr>
              <w:fldChar w:fldCharType="separate"/>
            </w:r>
            <w:r w:rsidRPr="00AF0BB3">
              <w:rPr>
                <w:webHidden/>
                <w:sz w:val="24"/>
                <w:szCs w:val="24"/>
              </w:rPr>
              <w:t>18</w:t>
            </w:r>
            <w:r w:rsidRPr="00AF0BB3">
              <w:rPr>
                <w:webHidden/>
                <w:sz w:val="24"/>
                <w:szCs w:val="24"/>
              </w:rPr>
              <w:fldChar w:fldCharType="end"/>
            </w:r>
          </w:hyperlink>
        </w:p>
        <w:p w14:paraId="7DA64A25" w14:textId="77777777" w:rsidR="00050036" w:rsidRPr="00AF0BB3" w:rsidRDefault="00050036" w:rsidP="00050036">
          <w:pPr>
            <w:pStyle w:val="TOC3"/>
            <w:rPr>
              <w:rFonts w:eastAsiaTheme="minorEastAsia"/>
              <w:b w:val="0"/>
              <w:bCs w:val="0"/>
              <w:sz w:val="24"/>
              <w:szCs w:val="24"/>
            </w:rPr>
          </w:pPr>
          <w:hyperlink w:anchor="_Toc156472336" w:history="1">
            <w:r w:rsidRPr="00AF0BB3">
              <w:rPr>
                <w:rStyle w:val="Hyperlink"/>
                <w:color w:val="0D0D0D" w:themeColor="text1" w:themeTint="F2"/>
              </w:rPr>
              <w:t>3.2 Preprocessing:</w:t>
            </w:r>
            <w:r w:rsidRPr="00AF0BB3">
              <w:rPr>
                <w:webHidden/>
                <w:sz w:val="24"/>
                <w:szCs w:val="24"/>
              </w:rPr>
              <w:tab/>
            </w:r>
            <w:r w:rsidRPr="00AF0BB3">
              <w:rPr>
                <w:webHidden/>
                <w:sz w:val="24"/>
                <w:szCs w:val="24"/>
              </w:rPr>
              <w:fldChar w:fldCharType="begin"/>
            </w:r>
            <w:r w:rsidRPr="00AF0BB3">
              <w:rPr>
                <w:webHidden/>
                <w:sz w:val="24"/>
                <w:szCs w:val="24"/>
              </w:rPr>
              <w:instrText xml:space="preserve"> PAGEREF _Toc156472336 \h </w:instrText>
            </w:r>
            <w:r w:rsidRPr="00AF0BB3">
              <w:rPr>
                <w:webHidden/>
                <w:sz w:val="24"/>
                <w:szCs w:val="24"/>
              </w:rPr>
            </w:r>
            <w:r w:rsidRPr="00AF0BB3">
              <w:rPr>
                <w:webHidden/>
                <w:sz w:val="24"/>
                <w:szCs w:val="24"/>
              </w:rPr>
              <w:fldChar w:fldCharType="separate"/>
            </w:r>
            <w:r w:rsidRPr="00AF0BB3">
              <w:rPr>
                <w:webHidden/>
                <w:sz w:val="24"/>
                <w:szCs w:val="24"/>
              </w:rPr>
              <w:t>19</w:t>
            </w:r>
            <w:r w:rsidRPr="00AF0BB3">
              <w:rPr>
                <w:webHidden/>
                <w:sz w:val="24"/>
                <w:szCs w:val="24"/>
              </w:rPr>
              <w:fldChar w:fldCharType="end"/>
            </w:r>
          </w:hyperlink>
        </w:p>
        <w:p w14:paraId="6F775EE1" w14:textId="77777777" w:rsidR="00050036" w:rsidRPr="00AF0BB3" w:rsidRDefault="00050036" w:rsidP="00050036">
          <w:pPr>
            <w:pStyle w:val="TOC3"/>
            <w:rPr>
              <w:rFonts w:eastAsiaTheme="minorEastAsia"/>
              <w:b w:val="0"/>
              <w:bCs w:val="0"/>
              <w:sz w:val="24"/>
              <w:szCs w:val="24"/>
            </w:rPr>
          </w:pPr>
          <w:hyperlink w:anchor="_Toc156472337" w:history="1">
            <w:r w:rsidRPr="00AF0BB3">
              <w:rPr>
                <w:rStyle w:val="Hyperlink"/>
                <w:color w:val="0D0D0D" w:themeColor="text1" w:themeTint="F2"/>
              </w:rPr>
              <w:t>3.3 Splitting Data:</w:t>
            </w:r>
            <w:r w:rsidRPr="00AF0BB3">
              <w:rPr>
                <w:webHidden/>
                <w:sz w:val="24"/>
                <w:szCs w:val="24"/>
              </w:rPr>
              <w:tab/>
            </w:r>
            <w:r w:rsidRPr="00AF0BB3">
              <w:rPr>
                <w:webHidden/>
                <w:sz w:val="24"/>
                <w:szCs w:val="24"/>
              </w:rPr>
              <w:fldChar w:fldCharType="begin"/>
            </w:r>
            <w:r w:rsidRPr="00AF0BB3">
              <w:rPr>
                <w:webHidden/>
                <w:sz w:val="24"/>
                <w:szCs w:val="24"/>
              </w:rPr>
              <w:instrText xml:space="preserve"> PAGEREF _Toc156472337 \h </w:instrText>
            </w:r>
            <w:r w:rsidRPr="00AF0BB3">
              <w:rPr>
                <w:webHidden/>
                <w:sz w:val="24"/>
                <w:szCs w:val="24"/>
              </w:rPr>
            </w:r>
            <w:r w:rsidRPr="00AF0BB3">
              <w:rPr>
                <w:webHidden/>
                <w:sz w:val="24"/>
                <w:szCs w:val="24"/>
              </w:rPr>
              <w:fldChar w:fldCharType="separate"/>
            </w:r>
            <w:r w:rsidRPr="00AF0BB3">
              <w:rPr>
                <w:webHidden/>
                <w:sz w:val="24"/>
                <w:szCs w:val="24"/>
              </w:rPr>
              <w:t>20</w:t>
            </w:r>
            <w:r w:rsidRPr="00AF0BB3">
              <w:rPr>
                <w:webHidden/>
                <w:sz w:val="24"/>
                <w:szCs w:val="24"/>
              </w:rPr>
              <w:fldChar w:fldCharType="end"/>
            </w:r>
          </w:hyperlink>
        </w:p>
        <w:p w14:paraId="517FDE3D" w14:textId="77777777" w:rsidR="00050036" w:rsidRPr="00AF0BB3" w:rsidRDefault="00050036" w:rsidP="00050036">
          <w:pPr>
            <w:pStyle w:val="TOC3"/>
            <w:rPr>
              <w:rFonts w:eastAsiaTheme="minorEastAsia"/>
              <w:b w:val="0"/>
              <w:bCs w:val="0"/>
              <w:sz w:val="24"/>
              <w:szCs w:val="24"/>
            </w:rPr>
          </w:pPr>
          <w:hyperlink w:anchor="_Toc156472338" w:history="1">
            <w:r w:rsidRPr="00AF0BB3">
              <w:rPr>
                <w:rStyle w:val="Hyperlink"/>
                <w:color w:val="0D0D0D" w:themeColor="text1" w:themeTint="F2"/>
              </w:rPr>
              <w:t>3.4 Model Selection and Architecture:</w:t>
            </w:r>
            <w:r w:rsidRPr="00AF0BB3">
              <w:rPr>
                <w:webHidden/>
                <w:sz w:val="24"/>
                <w:szCs w:val="24"/>
              </w:rPr>
              <w:tab/>
            </w:r>
            <w:r w:rsidRPr="00AF0BB3">
              <w:rPr>
                <w:webHidden/>
                <w:sz w:val="24"/>
                <w:szCs w:val="24"/>
              </w:rPr>
              <w:fldChar w:fldCharType="begin"/>
            </w:r>
            <w:r w:rsidRPr="00AF0BB3">
              <w:rPr>
                <w:webHidden/>
                <w:sz w:val="24"/>
                <w:szCs w:val="24"/>
              </w:rPr>
              <w:instrText xml:space="preserve"> PAGEREF _Toc156472338 \h </w:instrText>
            </w:r>
            <w:r w:rsidRPr="00AF0BB3">
              <w:rPr>
                <w:webHidden/>
                <w:sz w:val="24"/>
                <w:szCs w:val="24"/>
              </w:rPr>
            </w:r>
            <w:r w:rsidRPr="00AF0BB3">
              <w:rPr>
                <w:webHidden/>
                <w:sz w:val="24"/>
                <w:szCs w:val="24"/>
              </w:rPr>
              <w:fldChar w:fldCharType="separate"/>
            </w:r>
            <w:r w:rsidRPr="00AF0BB3">
              <w:rPr>
                <w:webHidden/>
                <w:sz w:val="24"/>
                <w:szCs w:val="24"/>
              </w:rPr>
              <w:t>21</w:t>
            </w:r>
            <w:r w:rsidRPr="00AF0BB3">
              <w:rPr>
                <w:webHidden/>
                <w:sz w:val="24"/>
                <w:szCs w:val="24"/>
              </w:rPr>
              <w:fldChar w:fldCharType="end"/>
            </w:r>
          </w:hyperlink>
        </w:p>
        <w:p w14:paraId="317DB7C8" w14:textId="77777777" w:rsidR="00050036" w:rsidRPr="00AF0BB3" w:rsidRDefault="00050036" w:rsidP="00050036">
          <w:pPr>
            <w:pStyle w:val="TOC3"/>
            <w:rPr>
              <w:rFonts w:eastAsiaTheme="minorEastAsia"/>
              <w:b w:val="0"/>
              <w:bCs w:val="0"/>
              <w:sz w:val="24"/>
              <w:szCs w:val="24"/>
            </w:rPr>
          </w:pPr>
          <w:hyperlink w:anchor="_Toc156472339" w:history="1">
            <w:r w:rsidRPr="00AF0BB3">
              <w:rPr>
                <w:rStyle w:val="Hyperlink"/>
                <w:color w:val="0D0D0D" w:themeColor="text1" w:themeTint="F2"/>
              </w:rPr>
              <w:t>3.5 Training Procedure:</w:t>
            </w:r>
            <w:r w:rsidRPr="00AF0BB3">
              <w:rPr>
                <w:webHidden/>
                <w:sz w:val="24"/>
                <w:szCs w:val="24"/>
              </w:rPr>
              <w:tab/>
            </w:r>
            <w:r w:rsidRPr="00AF0BB3">
              <w:rPr>
                <w:webHidden/>
                <w:sz w:val="24"/>
                <w:szCs w:val="24"/>
              </w:rPr>
              <w:fldChar w:fldCharType="begin"/>
            </w:r>
            <w:r w:rsidRPr="00AF0BB3">
              <w:rPr>
                <w:webHidden/>
                <w:sz w:val="24"/>
                <w:szCs w:val="24"/>
              </w:rPr>
              <w:instrText xml:space="preserve"> PAGEREF _Toc156472339 \h </w:instrText>
            </w:r>
            <w:r w:rsidRPr="00AF0BB3">
              <w:rPr>
                <w:webHidden/>
                <w:sz w:val="24"/>
                <w:szCs w:val="24"/>
              </w:rPr>
            </w:r>
            <w:r w:rsidRPr="00AF0BB3">
              <w:rPr>
                <w:webHidden/>
                <w:sz w:val="24"/>
                <w:szCs w:val="24"/>
              </w:rPr>
              <w:fldChar w:fldCharType="separate"/>
            </w:r>
            <w:r w:rsidRPr="00AF0BB3">
              <w:rPr>
                <w:webHidden/>
                <w:sz w:val="24"/>
                <w:szCs w:val="24"/>
              </w:rPr>
              <w:t>23</w:t>
            </w:r>
            <w:r w:rsidRPr="00AF0BB3">
              <w:rPr>
                <w:webHidden/>
                <w:sz w:val="24"/>
                <w:szCs w:val="24"/>
              </w:rPr>
              <w:fldChar w:fldCharType="end"/>
            </w:r>
          </w:hyperlink>
        </w:p>
        <w:p w14:paraId="3F004388" w14:textId="77777777" w:rsidR="00050036" w:rsidRPr="00AF0BB3" w:rsidRDefault="00050036" w:rsidP="00050036">
          <w:pPr>
            <w:pStyle w:val="TOC3"/>
            <w:rPr>
              <w:rFonts w:eastAsiaTheme="minorEastAsia"/>
              <w:b w:val="0"/>
              <w:bCs w:val="0"/>
              <w:sz w:val="24"/>
              <w:szCs w:val="24"/>
            </w:rPr>
          </w:pPr>
          <w:hyperlink w:anchor="_Toc156472340" w:history="1">
            <w:r w:rsidRPr="00AF0BB3">
              <w:rPr>
                <w:rStyle w:val="Hyperlink"/>
                <w:color w:val="0D0D0D" w:themeColor="text1" w:themeTint="F2"/>
              </w:rPr>
              <w:t>3.5 Result Evaluation:</w:t>
            </w:r>
            <w:r w:rsidRPr="00AF0BB3">
              <w:rPr>
                <w:webHidden/>
                <w:sz w:val="24"/>
                <w:szCs w:val="24"/>
              </w:rPr>
              <w:tab/>
            </w:r>
            <w:r w:rsidRPr="00AF0BB3">
              <w:rPr>
                <w:webHidden/>
                <w:sz w:val="24"/>
                <w:szCs w:val="24"/>
              </w:rPr>
              <w:fldChar w:fldCharType="begin"/>
            </w:r>
            <w:r w:rsidRPr="00AF0BB3">
              <w:rPr>
                <w:webHidden/>
                <w:sz w:val="24"/>
                <w:szCs w:val="24"/>
              </w:rPr>
              <w:instrText xml:space="preserve"> PAGEREF _Toc156472340 \h </w:instrText>
            </w:r>
            <w:r w:rsidRPr="00AF0BB3">
              <w:rPr>
                <w:webHidden/>
                <w:sz w:val="24"/>
                <w:szCs w:val="24"/>
              </w:rPr>
            </w:r>
            <w:r w:rsidRPr="00AF0BB3">
              <w:rPr>
                <w:webHidden/>
                <w:sz w:val="24"/>
                <w:szCs w:val="24"/>
              </w:rPr>
              <w:fldChar w:fldCharType="separate"/>
            </w:r>
            <w:r w:rsidRPr="00AF0BB3">
              <w:rPr>
                <w:webHidden/>
                <w:sz w:val="24"/>
                <w:szCs w:val="24"/>
              </w:rPr>
              <w:t>23</w:t>
            </w:r>
            <w:r w:rsidRPr="00AF0BB3">
              <w:rPr>
                <w:webHidden/>
                <w:sz w:val="24"/>
                <w:szCs w:val="24"/>
              </w:rPr>
              <w:fldChar w:fldCharType="end"/>
            </w:r>
          </w:hyperlink>
        </w:p>
        <w:p w14:paraId="082B8403" w14:textId="77777777" w:rsidR="00050036" w:rsidRPr="00AF0BB3" w:rsidRDefault="00050036" w:rsidP="00050036">
          <w:pPr>
            <w:pStyle w:val="TOC1"/>
            <w:rPr>
              <w:rFonts w:eastAsiaTheme="minorEastAsia"/>
              <w:sz w:val="24"/>
              <w:szCs w:val="24"/>
            </w:rPr>
          </w:pPr>
          <w:hyperlink w:anchor="_Toc156472341" w:history="1">
            <w:r w:rsidRPr="00AF0BB3">
              <w:rPr>
                <w:rStyle w:val="Hyperlink"/>
                <w:color w:val="0D0D0D" w:themeColor="text1" w:themeTint="F2"/>
              </w:rPr>
              <w:t>Chapter 4. Result And Discussion</w:t>
            </w:r>
            <w:r w:rsidRPr="00AF0BB3">
              <w:rPr>
                <w:webHidden/>
                <w:sz w:val="24"/>
                <w:szCs w:val="24"/>
              </w:rPr>
              <w:tab/>
            </w:r>
            <w:r w:rsidRPr="00AF0BB3">
              <w:rPr>
                <w:webHidden/>
                <w:sz w:val="24"/>
                <w:szCs w:val="24"/>
              </w:rPr>
              <w:fldChar w:fldCharType="begin"/>
            </w:r>
            <w:r w:rsidRPr="00AF0BB3">
              <w:rPr>
                <w:webHidden/>
                <w:sz w:val="24"/>
                <w:szCs w:val="24"/>
              </w:rPr>
              <w:instrText xml:space="preserve"> PAGEREF _Toc156472341 \h </w:instrText>
            </w:r>
            <w:r w:rsidRPr="00AF0BB3">
              <w:rPr>
                <w:webHidden/>
                <w:sz w:val="24"/>
                <w:szCs w:val="24"/>
              </w:rPr>
            </w:r>
            <w:r w:rsidRPr="00AF0BB3">
              <w:rPr>
                <w:webHidden/>
                <w:sz w:val="24"/>
                <w:szCs w:val="24"/>
              </w:rPr>
              <w:fldChar w:fldCharType="separate"/>
            </w:r>
            <w:r w:rsidRPr="00AF0BB3">
              <w:rPr>
                <w:webHidden/>
                <w:sz w:val="24"/>
                <w:szCs w:val="24"/>
              </w:rPr>
              <w:t>25</w:t>
            </w:r>
            <w:r w:rsidRPr="00AF0BB3">
              <w:rPr>
                <w:webHidden/>
                <w:sz w:val="24"/>
                <w:szCs w:val="24"/>
              </w:rPr>
              <w:fldChar w:fldCharType="end"/>
            </w:r>
          </w:hyperlink>
        </w:p>
        <w:p w14:paraId="08742522" w14:textId="77777777" w:rsidR="00050036" w:rsidRPr="00AF0BB3" w:rsidRDefault="00050036" w:rsidP="00050036">
          <w:pPr>
            <w:pStyle w:val="TOC3"/>
            <w:rPr>
              <w:rFonts w:eastAsiaTheme="minorEastAsia"/>
              <w:b w:val="0"/>
              <w:bCs w:val="0"/>
              <w:sz w:val="24"/>
              <w:szCs w:val="24"/>
            </w:rPr>
          </w:pPr>
          <w:hyperlink w:anchor="_Toc156472342" w:history="1">
            <w:r w:rsidRPr="00AF0BB3">
              <w:rPr>
                <w:rStyle w:val="Hyperlink"/>
                <w:color w:val="0D0D0D" w:themeColor="text1" w:themeTint="F2"/>
              </w:rPr>
              <w:t>4.1 Performance Metrics:</w:t>
            </w:r>
            <w:r w:rsidRPr="00AF0BB3">
              <w:rPr>
                <w:webHidden/>
                <w:sz w:val="24"/>
                <w:szCs w:val="24"/>
              </w:rPr>
              <w:tab/>
            </w:r>
            <w:r w:rsidRPr="00AF0BB3">
              <w:rPr>
                <w:webHidden/>
                <w:sz w:val="24"/>
                <w:szCs w:val="24"/>
              </w:rPr>
              <w:fldChar w:fldCharType="begin"/>
            </w:r>
            <w:r w:rsidRPr="00AF0BB3">
              <w:rPr>
                <w:webHidden/>
                <w:sz w:val="24"/>
                <w:szCs w:val="24"/>
              </w:rPr>
              <w:instrText xml:space="preserve"> PAGEREF _Toc156472342 \h </w:instrText>
            </w:r>
            <w:r w:rsidRPr="00AF0BB3">
              <w:rPr>
                <w:webHidden/>
                <w:sz w:val="24"/>
                <w:szCs w:val="24"/>
              </w:rPr>
            </w:r>
            <w:r w:rsidRPr="00AF0BB3">
              <w:rPr>
                <w:webHidden/>
                <w:sz w:val="24"/>
                <w:szCs w:val="24"/>
              </w:rPr>
              <w:fldChar w:fldCharType="separate"/>
            </w:r>
            <w:r w:rsidRPr="00AF0BB3">
              <w:rPr>
                <w:webHidden/>
                <w:sz w:val="24"/>
                <w:szCs w:val="24"/>
              </w:rPr>
              <w:t>25</w:t>
            </w:r>
            <w:r w:rsidRPr="00AF0BB3">
              <w:rPr>
                <w:webHidden/>
                <w:sz w:val="24"/>
                <w:szCs w:val="24"/>
              </w:rPr>
              <w:fldChar w:fldCharType="end"/>
            </w:r>
          </w:hyperlink>
        </w:p>
        <w:p w14:paraId="6AC14C1C" w14:textId="77777777" w:rsidR="00050036" w:rsidRPr="00AF0BB3" w:rsidRDefault="00050036" w:rsidP="00050036">
          <w:pPr>
            <w:pStyle w:val="TOC3"/>
            <w:rPr>
              <w:rFonts w:eastAsiaTheme="minorEastAsia"/>
              <w:b w:val="0"/>
              <w:bCs w:val="0"/>
              <w:sz w:val="24"/>
              <w:szCs w:val="24"/>
            </w:rPr>
          </w:pPr>
          <w:hyperlink w:anchor="_Toc156472343" w:history="1">
            <w:r w:rsidRPr="00AF0BB3">
              <w:rPr>
                <w:rStyle w:val="Hyperlink"/>
                <w:color w:val="0D0D0D" w:themeColor="text1" w:themeTint="F2"/>
              </w:rPr>
              <w:t>4.2 Confusion Matrix:</w:t>
            </w:r>
            <w:r w:rsidRPr="00AF0BB3">
              <w:rPr>
                <w:webHidden/>
                <w:sz w:val="24"/>
                <w:szCs w:val="24"/>
              </w:rPr>
              <w:tab/>
            </w:r>
            <w:r w:rsidRPr="00AF0BB3">
              <w:rPr>
                <w:webHidden/>
                <w:sz w:val="24"/>
                <w:szCs w:val="24"/>
              </w:rPr>
              <w:fldChar w:fldCharType="begin"/>
            </w:r>
            <w:r w:rsidRPr="00AF0BB3">
              <w:rPr>
                <w:webHidden/>
                <w:sz w:val="24"/>
                <w:szCs w:val="24"/>
              </w:rPr>
              <w:instrText xml:space="preserve"> PAGEREF _Toc156472343 \h </w:instrText>
            </w:r>
            <w:r w:rsidRPr="00AF0BB3">
              <w:rPr>
                <w:webHidden/>
                <w:sz w:val="24"/>
                <w:szCs w:val="24"/>
              </w:rPr>
            </w:r>
            <w:r w:rsidRPr="00AF0BB3">
              <w:rPr>
                <w:webHidden/>
                <w:sz w:val="24"/>
                <w:szCs w:val="24"/>
              </w:rPr>
              <w:fldChar w:fldCharType="separate"/>
            </w:r>
            <w:r w:rsidRPr="00AF0BB3">
              <w:rPr>
                <w:webHidden/>
                <w:sz w:val="24"/>
                <w:szCs w:val="24"/>
              </w:rPr>
              <w:t>26</w:t>
            </w:r>
            <w:r w:rsidRPr="00AF0BB3">
              <w:rPr>
                <w:webHidden/>
                <w:sz w:val="24"/>
                <w:szCs w:val="24"/>
              </w:rPr>
              <w:fldChar w:fldCharType="end"/>
            </w:r>
          </w:hyperlink>
        </w:p>
        <w:p w14:paraId="1491C84F" w14:textId="77777777" w:rsidR="00050036" w:rsidRPr="00AF0BB3" w:rsidRDefault="00050036" w:rsidP="00050036">
          <w:pPr>
            <w:pStyle w:val="TOC3"/>
            <w:rPr>
              <w:rFonts w:eastAsiaTheme="minorEastAsia"/>
              <w:b w:val="0"/>
              <w:bCs w:val="0"/>
              <w:sz w:val="24"/>
              <w:szCs w:val="24"/>
            </w:rPr>
          </w:pPr>
          <w:hyperlink w:anchor="_Toc156472344" w:history="1">
            <w:r w:rsidRPr="00AF0BB3">
              <w:rPr>
                <w:rStyle w:val="Hyperlink"/>
                <w:color w:val="0D0D0D" w:themeColor="text1" w:themeTint="F2"/>
              </w:rPr>
              <w:t>4.3 Visual Insights:</w:t>
            </w:r>
            <w:r w:rsidRPr="00AF0BB3">
              <w:rPr>
                <w:webHidden/>
                <w:sz w:val="24"/>
                <w:szCs w:val="24"/>
              </w:rPr>
              <w:tab/>
            </w:r>
            <w:r w:rsidRPr="00AF0BB3">
              <w:rPr>
                <w:webHidden/>
                <w:sz w:val="24"/>
                <w:szCs w:val="24"/>
              </w:rPr>
              <w:fldChar w:fldCharType="begin"/>
            </w:r>
            <w:r w:rsidRPr="00AF0BB3">
              <w:rPr>
                <w:webHidden/>
                <w:sz w:val="24"/>
                <w:szCs w:val="24"/>
              </w:rPr>
              <w:instrText xml:space="preserve"> PAGEREF _Toc156472344 \h </w:instrText>
            </w:r>
            <w:r w:rsidRPr="00AF0BB3">
              <w:rPr>
                <w:webHidden/>
                <w:sz w:val="24"/>
                <w:szCs w:val="24"/>
              </w:rPr>
            </w:r>
            <w:r w:rsidRPr="00AF0BB3">
              <w:rPr>
                <w:webHidden/>
                <w:sz w:val="24"/>
                <w:szCs w:val="24"/>
              </w:rPr>
              <w:fldChar w:fldCharType="separate"/>
            </w:r>
            <w:r w:rsidRPr="00AF0BB3">
              <w:rPr>
                <w:webHidden/>
                <w:sz w:val="24"/>
                <w:szCs w:val="24"/>
              </w:rPr>
              <w:t>27</w:t>
            </w:r>
            <w:r w:rsidRPr="00AF0BB3">
              <w:rPr>
                <w:webHidden/>
                <w:sz w:val="24"/>
                <w:szCs w:val="24"/>
              </w:rPr>
              <w:fldChar w:fldCharType="end"/>
            </w:r>
          </w:hyperlink>
        </w:p>
        <w:p w14:paraId="37BE3506" w14:textId="77777777" w:rsidR="00050036" w:rsidRPr="00AF0BB3" w:rsidRDefault="00050036" w:rsidP="00050036">
          <w:pPr>
            <w:pStyle w:val="TOC3"/>
            <w:rPr>
              <w:rFonts w:eastAsiaTheme="minorEastAsia"/>
              <w:b w:val="0"/>
              <w:bCs w:val="0"/>
              <w:sz w:val="24"/>
              <w:szCs w:val="24"/>
            </w:rPr>
          </w:pPr>
          <w:hyperlink w:anchor="_Toc156472345" w:history="1">
            <w:r w:rsidRPr="00AF0BB3">
              <w:rPr>
                <w:rStyle w:val="Hyperlink"/>
                <w:color w:val="0D0D0D" w:themeColor="text1" w:themeTint="F2"/>
              </w:rPr>
              <w:t>4.4 Epoch wise Analysis:</w:t>
            </w:r>
            <w:r w:rsidRPr="00AF0BB3">
              <w:rPr>
                <w:webHidden/>
                <w:sz w:val="24"/>
                <w:szCs w:val="24"/>
              </w:rPr>
              <w:tab/>
            </w:r>
            <w:r w:rsidRPr="00AF0BB3">
              <w:rPr>
                <w:webHidden/>
                <w:sz w:val="24"/>
                <w:szCs w:val="24"/>
              </w:rPr>
              <w:fldChar w:fldCharType="begin"/>
            </w:r>
            <w:r w:rsidRPr="00AF0BB3">
              <w:rPr>
                <w:webHidden/>
                <w:sz w:val="24"/>
                <w:szCs w:val="24"/>
              </w:rPr>
              <w:instrText xml:space="preserve"> PAGEREF _Toc156472345 \h </w:instrText>
            </w:r>
            <w:r w:rsidRPr="00AF0BB3">
              <w:rPr>
                <w:webHidden/>
                <w:sz w:val="24"/>
                <w:szCs w:val="24"/>
              </w:rPr>
            </w:r>
            <w:r w:rsidRPr="00AF0BB3">
              <w:rPr>
                <w:webHidden/>
                <w:sz w:val="24"/>
                <w:szCs w:val="24"/>
              </w:rPr>
              <w:fldChar w:fldCharType="separate"/>
            </w:r>
            <w:r w:rsidRPr="00AF0BB3">
              <w:rPr>
                <w:webHidden/>
                <w:sz w:val="24"/>
                <w:szCs w:val="24"/>
              </w:rPr>
              <w:t>28</w:t>
            </w:r>
            <w:r w:rsidRPr="00AF0BB3">
              <w:rPr>
                <w:webHidden/>
                <w:sz w:val="24"/>
                <w:szCs w:val="24"/>
              </w:rPr>
              <w:fldChar w:fldCharType="end"/>
            </w:r>
          </w:hyperlink>
        </w:p>
        <w:p w14:paraId="1704F51C" w14:textId="77777777" w:rsidR="00050036" w:rsidRPr="00AF0BB3" w:rsidRDefault="00050036" w:rsidP="00050036">
          <w:pPr>
            <w:pStyle w:val="TOC1"/>
            <w:rPr>
              <w:rFonts w:eastAsiaTheme="minorEastAsia"/>
              <w:sz w:val="24"/>
              <w:szCs w:val="24"/>
            </w:rPr>
          </w:pPr>
          <w:hyperlink w:anchor="_Toc156472346" w:history="1">
            <w:r w:rsidRPr="00AF0BB3">
              <w:rPr>
                <w:rStyle w:val="Hyperlink"/>
                <w:color w:val="0D0D0D" w:themeColor="text1" w:themeTint="F2"/>
              </w:rPr>
              <w:t>Chapter 5. Conclusion</w:t>
            </w:r>
            <w:r w:rsidRPr="00AF0BB3">
              <w:rPr>
                <w:webHidden/>
                <w:sz w:val="24"/>
                <w:szCs w:val="24"/>
              </w:rPr>
              <w:tab/>
            </w:r>
            <w:r w:rsidRPr="00AF0BB3">
              <w:rPr>
                <w:webHidden/>
                <w:sz w:val="24"/>
                <w:szCs w:val="24"/>
              </w:rPr>
              <w:fldChar w:fldCharType="begin"/>
            </w:r>
            <w:r w:rsidRPr="00AF0BB3">
              <w:rPr>
                <w:webHidden/>
                <w:sz w:val="24"/>
                <w:szCs w:val="24"/>
              </w:rPr>
              <w:instrText xml:space="preserve"> PAGEREF _Toc156472346 \h </w:instrText>
            </w:r>
            <w:r w:rsidRPr="00AF0BB3">
              <w:rPr>
                <w:webHidden/>
                <w:sz w:val="24"/>
                <w:szCs w:val="24"/>
              </w:rPr>
            </w:r>
            <w:r w:rsidRPr="00AF0BB3">
              <w:rPr>
                <w:webHidden/>
                <w:sz w:val="24"/>
                <w:szCs w:val="24"/>
              </w:rPr>
              <w:fldChar w:fldCharType="separate"/>
            </w:r>
            <w:r w:rsidRPr="00AF0BB3">
              <w:rPr>
                <w:webHidden/>
                <w:sz w:val="24"/>
                <w:szCs w:val="24"/>
              </w:rPr>
              <w:t>29</w:t>
            </w:r>
            <w:r w:rsidRPr="00AF0BB3">
              <w:rPr>
                <w:webHidden/>
                <w:sz w:val="24"/>
                <w:szCs w:val="24"/>
              </w:rPr>
              <w:fldChar w:fldCharType="end"/>
            </w:r>
          </w:hyperlink>
        </w:p>
        <w:p w14:paraId="343BE30D" w14:textId="77777777" w:rsidR="00050036" w:rsidRPr="00AF0BB3" w:rsidRDefault="00050036" w:rsidP="00050036">
          <w:pPr>
            <w:pStyle w:val="TOC3"/>
            <w:rPr>
              <w:rFonts w:eastAsiaTheme="minorEastAsia"/>
              <w:b w:val="0"/>
              <w:bCs w:val="0"/>
              <w:sz w:val="24"/>
              <w:szCs w:val="24"/>
            </w:rPr>
          </w:pPr>
          <w:hyperlink w:anchor="_Toc156472347" w:history="1">
            <w:r w:rsidRPr="00AF0BB3">
              <w:rPr>
                <w:rStyle w:val="Hyperlink"/>
                <w:color w:val="0D0D0D" w:themeColor="text1" w:themeTint="F2"/>
              </w:rPr>
              <w:t>5.1 Impact of the Study:</w:t>
            </w:r>
            <w:r w:rsidRPr="00AF0BB3">
              <w:rPr>
                <w:webHidden/>
                <w:sz w:val="24"/>
                <w:szCs w:val="24"/>
              </w:rPr>
              <w:tab/>
            </w:r>
            <w:r w:rsidRPr="00AF0BB3">
              <w:rPr>
                <w:webHidden/>
                <w:sz w:val="24"/>
                <w:szCs w:val="24"/>
              </w:rPr>
              <w:fldChar w:fldCharType="begin"/>
            </w:r>
            <w:r w:rsidRPr="00AF0BB3">
              <w:rPr>
                <w:webHidden/>
                <w:sz w:val="24"/>
                <w:szCs w:val="24"/>
              </w:rPr>
              <w:instrText xml:space="preserve"> PAGEREF _Toc156472347 \h </w:instrText>
            </w:r>
            <w:r w:rsidRPr="00AF0BB3">
              <w:rPr>
                <w:webHidden/>
                <w:sz w:val="24"/>
                <w:szCs w:val="24"/>
              </w:rPr>
            </w:r>
            <w:r w:rsidRPr="00AF0BB3">
              <w:rPr>
                <w:webHidden/>
                <w:sz w:val="24"/>
                <w:szCs w:val="24"/>
              </w:rPr>
              <w:fldChar w:fldCharType="separate"/>
            </w:r>
            <w:r w:rsidRPr="00AF0BB3">
              <w:rPr>
                <w:webHidden/>
                <w:sz w:val="24"/>
                <w:szCs w:val="24"/>
              </w:rPr>
              <w:t>29</w:t>
            </w:r>
            <w:r w:rsidRPr="00AF0BB3">
              <w:rPr>
                <w:webHidden/>
                <w:sz w:val="24"/>
                <w:szCs w:val="24"/>
              </w:rPr>
              <w:fldChar w:fldCharType="end"/>
            </w:r>
          </w:hyperlink>
        </w:p>
        <w:p w14:paraId="7882462E" w14:textId="77777777" w:rsidR="00050036" w:rsidRPr="00AF0BB3" w:rsidRDefault="00050036" w:rsidP="00050036">
          <w:pPr>
            <w:pStyle w:val="TOC3"/>
            <w:rPr>
              <w:rFonts w:eastAsiaTheme="minorEastAsia"/>
              <w:b w:val="0"/>
              <w:bCs w:val="0"/>
              <w:sz w:val="24"/>
              <w:szCs w:val="24"/>
            </w:rPr>
          </w:pPr>
          <w:hyperlink w:anchor="_Toc156472348" w:history="1">
            <w:r w:rsidRPr="00AF0BB3">
              <w:rPr>
                <w:rStyle w:val="Hyperlink"/>
                <w:color w:val="0D0D0D" w:themeColor="text1" w:themeTint="F2"/>
              </w:rPr>
              <w:t>5.2 Future Work:</w:t>
            </w:r>
            <w:r w:rsidRPr="00AF0BB3">
              <w:rPr>
                <w:webHidden/>
                <w:sz w:val="24"/>
                <w:szCs w:val="24"/>
              </w:rPr>
              <w:tab/>
            </w:r>
            <w:r w:rsidRPr="00AF0BB3">
              <w:rPr>
                <w:webHidden/>
                <w:sz w:val="24"/>
                <w:szCs w:val="24"/>
              </w:rPr>
              <w:fldChar w:fldCharType="begin"/>
            </w:r>
            <w:r w:rsidRPr="00AF0BB3">
              <w:rPr>
                <w:webHidden/>
                <w:sz w:val="24"/>
                <w:szCs w:val="24"/>
              </w:rPr>
              <w:instrText xml:space="preserve"> PAGEREF _Toc156472348 \h </w:instrText>
            </w:r>
            <w:r w:rsidRPr="00AF0BB3">
              <w:rPr>
                <w:webHidden/>
                <w:sz w:val="24"/>
                <w:szCs w:val="24"/>
              </w:rPr>
            </w:r>
            <w:r w:rsidRPr="00AF0BB3">
              <w:rPr>
                <w:webHidden/>
                <w:sz w:val="24"/>
                <w:szCs w:val="24"/>
              </w:rPr>
              <w:fldChar w:fldCharType="separate"/>
            </w:r>
            <w:r w:rsidRPr="00AF0BB3">
              <w:rPr>
                <w:webHidden/>
                <w:sz w:val="24"/>
                <w:szCs w:val="24"/>
              </w:rPr>
              <w:t>30</w:t>
            </w:r>
            <w:r w:rsidRPr="00AF0BB3">
              <w:rPr>
                <w:webHidden/>
                <w:sz w:val="24"/>
                <w:szCs w:val="24"/>
              </w:rPr>
              <w:fldChar w:fldCharType="end"/>
            </w:r>
          </w:hyperlink>
        </w:p>
        <w:p w14:paraId="38CB5875" w14:textId="77777777" w:rsidR="00050036" w:rsidRDefault="00050036" w:rsidP="00050036">
          <w:pPr>
            <w:pStyle w:val="TOC1"/>
            <w:rPr>
              <w:rFonts w:asciiTheme="minorHAnsi" w:eastAsiaTheme="minorEastAsia" w:hAnsiTheme="minorHAnsi" w:cstheme="minorBidi"/>
              <w:color w:val="000000"/>
              <w14:textFill>
                <w14:solidFill>
                  <w14:srgbClr w14:val="000000">
                    <w14:lumMod w14:val="95000"/>
                    <w14:lumOff w14:val="5000"/>
                  </w14:srgbClr>
                </w14:solidFill>
              </w14:textFill>
            </w:rPr>
          </w:pPr>
          <w:hyperlink w:anchor="_Toc156472349" w:history="1">
            <w:r w:rsidRPr="00AF0BB3">
              <w:rPr>
                <w:rStyle w:val="Hyperlink"/>
                <w:color w:val="0D0D0D" w:themeColor="text1" w:themeTint="F2"/>
              </w:rPr>
              <w:t>References</w:t>
            </w:r>
            <w:r w:rsidRPr="00AF0BB3">
              <w:rPr>
                <w:webHidden/>
                <w:sz w:val="24"/>
                <w:szCs w:val="24"/>
              </w:rPr>
              <w:tab/>
            </w:r>
            <w:r w:rsidRPr="00AF0BB3">
              <w:rPr>
                <w:webHidden/>
                <w:sz w:val="24"/>
                <w:szCs w:val="24"/>
              </w:rPr>
              <w:fldChar w:fldCharType="begin"/>
            </w:r>
            <w:r w:rsidRPr="00AF0BB3">
              <w:rPr>
                <w:webHidden/>
                <w:sz w:val="24"/>
                <w:szCs w:val="24"/>
              </w:rPr>
              <w:instrText xml:space="preserve"> PAGEREF _Toc156472349 \h </w:instrText>
            </w:r>
            <w:r w:rsidRPr="00AF0BB3">
              <w:rPr>
                <w:webHidden/>
                <w:sz w:val="24"/>
                <w:szCs w:val="24"/>
              </w:rPr>
            </w:r>
            <w:r w:rsidRPr="00AF0BB3">
              <w:rPr>
                <w:webHidden/>
                <w:sz w:val="24"/>
                <w:szCs w:val="24"/>
              </w:rPr>
              <w:fldChar w:fldCharType="separate"/>
            </w:r>
            <w:r w:rsidRPr="00AF0BB3">
              <w:rPr>
                <w:webHidden/>
                <w:sz w:val="24"/>
                <w:szCs w:val="24"/>
              </w:rPr>
              <w:t>31</w:t>
            </w:r>
            <w:r w:rsidRPr="00AF0BB3">
              <w:rPr>
                <w:webHidden/>
                <w:sz w:val="24"/>
                <w:szCs w:val="24"/>
              </w:rPr>
              <w:fldChar w:fldCharType="end"/>
            </w:r>
          </w:hyperlink>
        </w:p>
        <w:p w14:paraId="6C0D632F" w14:textId="77777777" w:rsidR="00050036" w:rsidRPr="00B8677D" w:rsidRDefault="00050036" w:rsidP="00050036">
          <w:pPr>
            <w:rPr>
              <w:b/>
              <w:bCs/>
              <w:noProof/>
            </w:rPr>
          </w:pPr>
          <w:r>
            <w:rPr>
              <w:b/>
              <w:bCs/>
              <w:noProof/>
            </w:rPr>
            <w:fldChar w:fldCharType="end"/>
          </w:r>
        </w:p>
      </w:sdtContent>
    </w:sdt>
    <w:p w14:paraId="58A2E461" w14:textId="77777777" w:rsidR="00050036" w:rsidRDefault="00050036" w:rsidP="00050036"/>
    <w:p w14:paraId="7C204310" w14:textId="77777777" w:rsidR="00050036" w:rsidRPr="002267D2" w:rsidRDefault="00050036" w:rsidP="00050036">
      <w:pPr>
        <w:jc w:val="center"/>
        <w:rPr>
          <w:b/>
          <w:bCs/>
          <w:sz w:val="32"/>
          <w:szCs w:val="32"/>
        </w:rPr>
      </w:pPr>
      <w:r w:rsidRPr="002267D2">
        <w:rPr>
          <w:b/>
          <w:bCs/>
          <w:sz w:val="32"/>
          <w:szCs w:val="32"/>
        </w:rPr>
        <w:t>List of Figure</w:t>
      </w:r>
    </w:p>
    <w:p w14:paraId="7CB9B73E" w14:textId="77777777" w:rsidR="00050036" w:rsidRPr="00DA45E5" w:rsidRDefault="00050036" w:rsidP="00050036">
      <w:pPr>
        <w:pStyle w:val="TableofFigures"/>
        <w:tabs>
          <w:tab w:val="right" w:leader="dot" w:pos="9016"/>
        </w:tabs>
        <w:spacing w:line="360" w:lineRule="auto"/>
        <w:rPr>
          <w:rFonts w:asciiTheme="minorHAnsi" w:eastAsiaTheme="minorEastAsia" w:hAnsiTheme="minorHAnsi"/>
          <w:b/>
          <w:bCs/>
          <w:noProof/>
          <w:color w:val="0D0D0D" w:themeColor="text1" w:themeTint="F2"/>
          <w:sz w:val="24"/>
          <w:szCs w:val="24"/>
        </w:rPr>
      </w:pPr>
      <w:r w:rsidRPr="00DA45E5">
        <w:rPr>
          <w:b/>
          <w:bCs/>
          <w:sz w:val="24"/>
          <w:szCs w:val="24"/>
        </w:rPr>
        <w:fldChar w:fldCharType="begin"/>
      </w:r>
      <w:r w:rsidRPr="00DA45E5">
        <w:rPr>
          <w:b/>
          <w:bCs/>
          <w:sz w:val="24"/>
          <w:szCs w:val="24"/>
        </w:rPr>
        <w:instrText xml:space="preserve"> TOC \h \z \c "Figure 3." </w:instrText>
      </w:r>
      <w:r w:rsidRPr="00DA45E5">
        <w:rPr>
          <w:b/>
          <w:bCs/>
          <w:sz w:val="24"/>
          <w:szCs w:val="24"/>
        </w:rPr>
        <w:fldChar w:fldCharType="separate"/>
      </w:r>
      <w:hyperlink w:anchor="_Toc156472186" w:history="1">
        <w:r w:rsidRPr="00DA45E5">
          <w:rPr>
            <w:rStyle w:val="Hyperlink"/>
            <w:b/>
            <w:bCs/>
            <w:noProof/>
            <w:color w:val="0D0D0D" w:themeColor="text1" w:themeTint="F2"/>
          </w:rPr>
          <w:t>Figure 3.1: Workflow Diagram</w:t>
        </w:r>
        <w:r w:rsidRPr="00DA45E5">
          <w:rPr>
            <w:b/>
            <w:bCs/>
            <w:noProof/>
            <w:webHidden/>
            <w:color w:val="0D0D0D" w:themeColor="text1" w:themeTint="F2"/>
            <w:sz w:val="24"/>
            <w:szCs w:val="24"/>
          </w:rPr>
          <w:tab/>
        </w:r>
        <w:r w:rsidRPr="00DA45E5">
          <w:rPr>
            <w:b/>
            <w:bCs/>
            <w:noProof/>
            <w:webHidden/>
            <w:color w:val="0D0D0D" w:themeColor="text1" w:themeTint="F2"/>
            <w:sz w:val="24"/>
            <w:szCs w:val="24"/>
          </w:rPr>
          <w:fldChar w:fldCharType="begin"/>
        </w:r>
        <w:r w:rsidRPr="00DA45E5">
          <w:rPr>
            <w:b/>
            <w:bCs/>
            <w:noProof/>
            <w:webHidden/>
            <w:color w:val="0D0D0D" w:themeColor="text1" w:themeTint="F2"/>
            <w:sz w:val="24"/>
            <w:szCs w:val="24"/>
          </w:rPr>
          <w:instrText xml:space="preserve"> PAGEREF _Toc156472186 \h </w:instrText>
        </w:r>
        <w:r w:rsidRPr="00DA45E5">
          <w:rPr>
            <w:b/>
            <w:bCs/>
            <w:noProof/>
            <w:webHidden/>
            <w:color w:val="0D0D0D" w:themeColor="text1" w:themeTint="F2"/>
            <w:sz w:val="24"/>
            <w:szCs w:val="24"/>
          </w:rPr>
        </w:r>
        <w:r w:rsidRPr="00DA45E5">
          <w:rPr>
            <w:b/>
            <w:bCs/>
            <w:noProof/>
            <w:webHidden/>
            <w:color w:val="0D0D0D" w:themeColor="text1" w:themeTint="F2"/>
            <w:sz w:val="24"/>
            <w:szCs w:val="24"/>
          </w:rPr>
          <w:fldChar w:fldCharType="separate"/>
        </w:r>
        <w:r w:rsidRPr="00DA45E5">
          <w:rPr>
            <w:b/>
            <w:bCs/>
            <w:noProof/>
            <w:webHidden/>
            <w:color w:val="0D0D0D" w:themeColor="text1" w:themeTint="F2"/>
            <w:sz w:val="24"/>
            <w:szCs w:val="24"/>
          </w:rPr>
          <w:t>17</w:t>
        </w:r>
        <w:r w:rsidRPr="00DA45E5">
          <w:rPr>
            <w:b/>
            <w:bCs/>
            <w:noProof/>
            <w:webHidden/>
            <w:color w:val="0D0D0D" w:themeColor="text1" w:themeTint="F2"/>
            <w:sz w:val="24"/>
            <w:szCs w:val="24"/>
          </w:rPr>
          <w:fldChar w:fldCharType="end"/>
        </w:r>
      </w:hyperlink>
    </w:p>
    <w:p w14:paraId="7BB7BE3B" w14:textId="77777777" w:rsidR="00050036" w:rsidRPr="00DA45E5" w:rsidRDefault="00050036" w:rsidP="00050036">
      <w:pPr>
        <w:pStyle w:val="TableofFigures"/>
        <w:tabs>
          <w:tab w:val="right" w:leader="dot" w:pos="9016"/>
        </w:tabs>
        <w:spacing w:line="360" w:lineRule="auto"/>
        <w:rPr>
          <w:rFonts w:asciiTheme="minorHAnsi" w:eastAsiaTheme="minorEastAsia" w:hAnsiTheme="minorHAnsi"/>
          <w:b/>
          <w:bCs/>
          <w:noProof/>
          <w:color w:val="0D0D0D" w:themeColor="text1" w:themeTint="F2"/>
          <w:sz w:val="24"/>
          <w:szCs w:val="24"/>
        </w:rPr>
      </w:pPr>
      <w:hyperlink w:anchor="_Toc156472187" w:history="1">
        <w:r w:rsidRPr="00DA45E5">
          <w:rPr>
            <w:rStyle w:val="Hyperlink"/>
            <w:b/>
            <w:bCs/>
            <w:noProof/>
            <w:color w:val="0D0D0D" w:themeColor="text1" w:themeTint="F2"/>
          </w:rPr>
          <w:t>Figure 3.2: Sample Image of Datasets</w:t>
        </w:r>
        <w:r w:rsidRPr="00DA45E5">
          <w:rPr>
            <w:b/>
            <w:bCs/>
            <w:noProof/>
            <w:webHidden/>
            <w:color w:val="0D0D0D" w:themeColor="text1" w:themeTint="F2"/>
            <w:sz w:val="24"/>
            <w:szCs w:val="24"/>
          </w:rPr>
          <w:tab/>
        </w:r>
        <w:r w:rsidRPr="00DA45E5">
          <w:rPr>
            <w:b/>
            <w:bCs/>
            <w:noProof/>
            <w:webHidden/>
            <w:color w:val="0D0D0D" w:themeColor="text1" w:themeTint="F2"/>
            <w:sz w:val="24"/>
            <w:szCs w:val="24"/>
          </w:rPr>
          <w:fldChar w:fldCharType="begin"/>
        </w:r>
        <w:r w:rsidRPr="00DA45E5">
          <w:rPr>
            <w:b/>
            <w:bCs/>
            <w:noProof/>
            <w:webHidden/>
            <w:color w:val="0D0D0D" w:themeColor="text1" w:themeTint="F2"/>
            <w:sz w:val="24"/>
            <w:szCs w:val="24"/>
          </w:rPr>
          <w:instrText xml:space="preserve"> PAGEREF _Toc156472187 \h </w:instrText>
        </w:r>
        <w:r w:rsidRPr="00DA45E5">
          <w:rPr>
            <w:b/>
            <w:bCs/>
            <w:noProof/>
            <w:webHidden/>
            <w:color w:val="0D0D0D" w:themeColor="text1" w:themeTint="F2"/>
            <w:sz w:val="24"/>
            <w:szCs w:val="24"/>
          </w:rPr>
        </w:r>
        <w:r w:rsidRPr="00DA45E5">
          <w:rPr>
            <w:b/>
            <w:bCs/>
            <w:noProof/>
            <w:webHidden/>
            <w:color w:val="0D0D0D" w:themeColor="text1" w:themeTint="F2"/>
            <w:sz w:val="24"/>
            <w:szCs w:val="24"/>
          </w:rPr>
          <w:fldChar w:fldCharType="separate"/>
        </w:r>
        <w:r w:rsidRPr="00DA45E5">
          <w:rPr>
            <w:b/>
            <w:bCs/>
            <w:noProof/>
            <w:webHidden/>
            <w:color w:val="0D0D0D" w:themeColor="text1" w:themeTint="F2"/>
            <w:sz w:val="24"/>
            <w:szCs w:val="24"/>
          </w:rPr>
          <w:t>18</w:t>
        </w:r>
        <w:r w:rsidRPr="00DA45E5">
          <w:rPr>
            <w:b/>
            <w:bCs/>
            <w:noProof/>
            <w:webHidden/>
            <w:color w:val="0D0D0D" w:themeColor="text1" w:themeTint="F2"/>
            <w:sz w:val="24"/>
            <w:szCs w:val="24"/>
          </w:rPr>
          <w:fldChar w:fldCharType="end"/>
        </w:r>
      </w:hyperlink>
    </w:p>
    <w:p w14:paraId="5309CF40" w14:textId="77777777" w:rsidR="00050036" w:rsidRPr="00DA45E5" w:rsidRDefault="00050036" w:rsidP="00050036">
      <w:pPr>
        <w:pStyle w:val="TableofFigures"/>
        <w:tabs>
          <w:tab w:val="right" w:leader="dot" w:pos="9016"/>
        </w:tabs>
        <w:spacing w:line="360" w:lineRule="auto"/>
        <w:rPr>
          <w:rFonts w:asciiTheme="minorHAnsi" w:eastAsiaTheme="minorEastAsia" w:hAnsiTheme="minorHAnsi"/>
          <w:b/>
          <w:bCs/>
          <w:noProof/>
          <w:color w:val="0D0D0D" w:themeColor="text1" w:themeTint="F2"/>
          <w:sz w:val="24"/>
          <w:szCs w:val="24"/>
        </w:rPr>
      </w:pPr>
      <w:hyperlink r:id="rId15" w:anchor="_Toc156472188" w:history="1">
        <w:r w:rsidRPr="00DA45E5">
          <w:rPr>
            <w:rStyle w:val="Hyperlink"/>
            <w:b/>
            <w:bCs/>
            <w:noProof/>
            <w:color w:val="0D0D0D" w:themeColor="text1" w:themeTint="F2"/>
          </w:rPr>
          <w:t>Figure 3.3: Data Split Ratio</w:t>
        </w:r>
        <w:r w:rsidRPr="00DA45E5">
          <w:rPr>
            <w:b/>
            <w:bCs/>
            <w:noProof/>
            <w:webHidden/>
            <w:color w:val="0D0D0D" w:themeColor="text1" w:themeTint="F2"/>
            <w:sz w:val="24"/>
            <w:szCs w:val="24"/>
          </w:rPr>
          <w:tab/>
        </w:r>
        <w:r w:rsidRPr="00DA45E5">
          <w:rPr>
            <w:b/>
            <w:bCs/>
            <w:noProof/>
            <w:webHidden/>
            <w:color w:val="0D0D0D" w:themeColor="text1" w:themeTint="F2"/>
            <w:sz w:val="24"/>
            <w:szCs w:val="24"/>
          </w:rPr>
          <w:fldChar w:fldCharType="begin"/>
        </w:r>
        <w:r w:rsidRPr="00DA45E5">
          <w:rPr>
            <w:b/>
            <w:bCs/>
            <w:noProof/>
            <w:webHidden/>
            <w:color w:val="0D0D0D" w:themeColor="text1" w:themeTint="F2"/>
            <w:sz w:val="24"/>
            <w:szCs w:val="24"/>
          </w:rPr>
          <w:instrText xml:space="preserve"> PAGEREF _Toc156472188 \h </w:instrText>
        </w:r>
        <w:r w:rsidRPr="00DA45E5">
          <w:rPr>
            <w:b/>
            <w:bCs/>
            <w:noProof/>
            <w:webHidden/>
            <w:color w:val="0D0D0D" w:themeColor="text1" w:themeTint="F2"/>
            <w:sz w:val="24"/>
            <w:szCs w:val="24"/>
          </w:rPr>
        </w:r>
        <w:r w:rsidRPr="00DA45E5">
          <w:rPr>
            <w:b/>
            <w:bCs/>
            <w:noProof/>
            <w:webHidden/>
            <w:color w:val="0D0D0D" w:themeColor="text1" w:themeTint="F2"/>
            <w:sz w:val="24"/>
            <w:szCs w:val="24"/>
          </w:rPr>
          <w:fldChar w:fldCharType="separate"/>
        </w:r>
        <w:r w:rsidRPr="00DA45E5">
          <w:rPr>
            <w:b/>
            <w:bCs/>
            <w:noProof/>
            <w:webHidden/>
            <w:color w:val="0D0D0D" w:themeColor="text1" w:themeTint="F2"/>
            <w:sz w:val="24"/>
            <w:szCs w:val="24"/>
          </w:rPr>
          <w:t>20</w:t>
        </w:r>
        <w:r w:rsidRPr="00DA45E5">
          <w:rPr>
            <w:b/>
            <w:bCs/>
            <w:noProof/>
            <w:webHidden/>
            <w:color w:val="0D0D0D" w:themeColor="text1" w:themeTint="F2"/>
            <w:sz w:val="24"/>
            <w:szCs w:val="24"/>
          </w:rPr>
          <w:fldChar w:fldCharType="end"/>
        </w:r>
      </w:hyperlink>
    </w:p>
    <w:p w14:paraId="3A60A0CB" w14:textId="77777777" w:rsidR="00050036" w:rsidRPr="00DA45E5" w:rsidRDefault="00050036" w:rsidP="00050036">
      <w:pPr>
        <w:pStyle w:val="TableofFigures"/>
        <w:tabs>
          <w:tab w:val="right" w:leader="dot" w:pos="9016"/>
        </w:tabs>
        <w:spacing w:line="360" w:lineRule="auto"/>
        <w:rPr>
          <w:rFonts w:asciiTheme="minorHAnsi" w:eastAsiaTheme="minorEastAsia" w:hAnsiTheme="minorHAnsi"/>
          <w:b/>
          <w:bCs/>
          <w:noProof/>
          <w:color w:val="0D0D0D" w:themeColor="text1" w:themeTint="F2"/>
          <w:sz w:val="24"/>
          <w:szCs w:val="24"/>
        </w:rPr>
      </w:pPr>
      <w:hyperlink w:anchor="_Toc156472189" w:history="1">
        <w:r w:rsidRPr="00DA45E5">
          <w:rPr>
            <w:rStyle w:val="Hyperlink"/>
            <w:b/>
            <w:bCs/>
            <w:noProof/>
            <w:color w:val="0D0D0D" w:themeColor="text1" w:themeTint="F2"/>
          </w:rPr>
          <w:t>Figure 3.4: YOLOv8 Model Architecture</w:t>
        </w:r>
        <w:r w:rsidRPr="00DA45E5">
          <w:rPr>
            <w:b/>
            <w:bCs/>
            <w:noProof/>
            <w:webHidden/>
            <w:color w:val="0D0D0D" w:themeColor="text1" w:themeTint="F2"/>
            <w:sz w:val="24"/>
            <w:szCs w:val="24"/>
          </w:rPr>
          <w:tab/>
        </w:r>
        <w:r w:rsidRPr="00DA45E5">
          <w:rPr>
            <w:b/>
            <w:bCs/>
            <w:noProof/>
            <w:webHidden/>
            <w:color w:val="0D0D0D" w:themeColor="text1" w:themeTint="F2"/>
            <w:sz w:val="24"/>
            <w:szCs w:val="24"/>
          </w:rPr>
          <w:fldChar w:fldCharType="begin"/>
        </w:r>
        <w:r w:rsidRPr="00DA45E5">
          <w:rPr>
            <w:b/>
            <w:bCs/>
            <w:noProof/>
            <w:webHidden/>
            <w:color w:val="0D0D0D" w:themeColor="text1" w:themeTint="F2"/>
            <w:sz w:val="24"/>
            <w:szCs w:val="24"/>
          </w:rPr>
          <w:instrText xml:space="preserve"> PAGEREF _Toc156472189 \h </w:instrText>
        </w:r>
        <w:r w:rsidRPr="00DA45E5">
          <w:rPr>
            <w:b/>
            <w:bCs/>
            <w:noProof/>
            <w:webHidden/>
            <w:color w:val="0D0D0D" w:themeColor="text1" w:themeTint="F2"/>
            <w:sz w:val="24"/>
            <w:szCs w:val="24"/>
          </w:rPr>
        </w:r>
        <w:r w:rsidRPr="00DA45E5">
          <w:rPr>
            <w:b/>
            <w:bCs/>
            <w:noProof/>
            <w:webHidden/>
            <w:color w:val="0D0D0D" w:themeColor="text1" w:themeTint="F2"/>
            <w:sz w:val="24"/>
            <w:szCs w:val="24"/>
          </w:rPr>
          <w:fldChar w:fldCharType="separate"/>
        </w:r>
        <w:r w:rsidRPr="00DA45E5">
          <w:rPr>
            <w:b/>
            <w:bCs/>
            <w:noProof/>
            <w:webHidden/>
            <w:color w:val="0D0D0D" w:themeColor="text1" w:themeTint="F2"/>
            <w:sz w:val="24"/>
            <w:szCs w:val="24"/>
          </w:rPr>
          <w:t>21</w:t>
        </w:r>
        <w:r w:rsidRPr="00DA45E5">
          <w:rPr>
            <w:b/>
            <w:bCs/>
            <w:noProof/>
            <w:webHidden/>
            <w:color w:val="0D0D0D" w:themeColor="text1" w:themeTint="F2"/>
            <w:sz w:val="24"/>
            <w:szCs w:val="24"/>
          </w:rPr>
          <w:fldChar w:fldCharType="end"/>
        </w:r>
      </w:hyperlink>
    </w:p>
    <w:p w14:paraId="28055DB8" w14:textId="77777777" w:rsidR="00050036" w:rsidRPr="00DA45E5" w:rsidRDefault="00050036" w:rsidP="00050036">
      <w:pPr>
        <w:pStyle w:val="TableofFigures"/>
        <w:tabs>
          <w:tab w:val="right" w:leader="dot" w:pos="9016"/>
        </w:tabs>
        <w:spacing w:line="360" w:lineRule="auto"/>
        <w:rPr>
          <w:rFonts w:asciiTheme="minorHAnsi" w:eastAsiaTheme="minorEastAsia" w:hAnsiTheme="minorHAnsi"/>
          <w:b/>
          <w:bCs/>
          <w:noProof/>
          <w:color w:val="0D0D0D" w:themeColor="text1" w:themeTint="F2"/>
          <w:sz w:val="24"/>
          <w:szCs w:val="24"/>
        </w:rPr>
      </w:pPr>
      <w:hyperlink w:anchor="_Toc156472190" w:history="1">
        <w:r w:rsidRPr="00DA45E5">
          <w:rPr>
            <w:rStyle w:val="Hyperlink"/>
            <w:b/>
            <w:bCs/>
            <w:noProof/>
            <w:color w:val="0D0D0D" w:themeColor="text1" w:themeTint="F2"/>
          </w:rPr>
          <w:t>Figure 4.1: Confusion Matrix</w:t>
        </w:r>
        <w:r w:rsidRPr="00DA45E5">
          <w:rPr>
            <w:b/>
            <w:bCs/>
            <w:noProof/>
            <w:webHidden/>
            <w:color w:val="0D0D0D" w:themeColor="text1" w:themeTint="F2"/>
            <w:sz w:val="24"/>
            <w:szCs w:val="24"/>
          </w:rPr>
          <w:tab/>
        </w:r>
        <w:r w:rsidRPr="00DA45E5">
          <w:rPr>
            <w:b/>
            <w:bCs/>
            <w:noProof/>
            <w:webHidden/>
            <w:color w:val="0D0D0D" w:themeColor="text1" w:themeTint="F2"/>
            <w:sz w:val="24"/>
            <w:szCs w:val="24"/>
          </w:rPr>
          <w:fldChar w:fldCharType="begin"/>
        </w:r>
        <w:r w:rsidRPr="00DA45E5">
          <w:rPr>
            <w:b/>
            <w:bCs/>
            <w:noProof/>
            <w:webHidden/>
            <w:color w:val="0D0D0D" w:themeColor="text1" w:themeTint="F2"/>
            <w:sz w:val="24"/>
            <w:szCs w:val="24"/>
          </w:rPr>
          <w:instrText xml:space="preserve"> PAGEREF _Toc156472190 \h </w:instrText>
        </w:r>
        <w:r w:rsidRPr="00DA45E5">
          <w:rPr>
            <w:b/>
            <w:bCs/>
            <w:noProof/>
            <w:webHidden/>
            <w:color w:val="0D0D0D" w:themeColor="text1" w:themeTint="F2"/>
            <w:sz w:val="24"/>
            <w:szCs w:val="24"/>
          </w:rPr>
        </w:r>
        <w:r w:rsidRPr="00DA45E5">
          <w:rPr>
            <w:b/>
            <w:bCs/>
            <w:noProof/>
            <w:webHidden/>
            <w:color w:val="0D0D0D" w:themeColor="text1" w:themeTint="F2"/>
            <w:sz w:val="24"/>
            <w:szCs w:val="24"/>
          </w:rPr>
          <w:fldChar w:fldCharType="separate"/>
        </w:r>
        <w:r w:rsidRPr="00DA45E5">
          <w:rPr>
            <w:b/>
            <w:bCs/>
            <w:noProof/>
            <w:webHidden/>
            <w:color w:val="0D0D0D" w:themeColor="text1" w:themeTint="F2"/>
            <w:sz w:val="24"/>
            <w:szCs w:val="24"/>
          </w:rPr>
          <w:t>25</w:t>
        </w:r>
        <w:r w:rsidRPr="00DA45E5">
          <w:rPr>
            <w:b/>
            <w:bCs/>
            <w:noProof/>
            <w:webHidden/>
            <w:color w:val="0D0D0D" w:themeColor="text1" w:themeTint="F2"/>
            <w:sz w:val="24"/>
            <w:szCs w:val="24"/>
          </w:rPr>
          <w:fldChar w:fldCharType="end"/>
        </w:r>
      </w:hyperlink>
    </w:p>
    <w:p w14:paraId="70E92ABE" w14:textId="77777777" w:rsidR="00050036" w:rsidRPr="00DA45E5" w:rsidRDefault="00050036" w:rsidP="00050036">
      <w:pPr>
        <w:pStyle w:val="TableofFigures"/>
        <w:tabs>
          <w:tab w:val="right" w:leader="dot" w:pos="9016"/>
        </w:tabs>
        <w:spacing w:line="360" w:lineRule="auto"/>
        <w:rPr>
          <w:rFonts w:asciiTheme="minorHAnsi" w:eastAsiaTheme="minorEastAsia" w:hAnsiTheme="minorHAnsi"/>
          <w:b/>
          <w:bCs/>
          <w:noProof/>
          <w:color w:val="0D0D0D" w:themeColor="text1" w:themeTint="F2"/>
          <w:sz w:val="24"/>
          <w:szCs w:val="24"/>
        </w:rPr>
      </w:pPr>
      <w:hyperlink w:anchor="_Toc156472191" w:history="1">
        <w:r w:rsidRPr="00DA45E5">
          <w:rPr>
            <w:rStyle w:val="Hyperlink"/>
            <w:b/>
            <w:bCs/>
            <w:noProof/>
            <w:color w:val="0D0D0D" w:themeColor="text1" w:themeTint="F2"/>
          </w:rPr>
          <w:t>Figure 4.2: Visual Output</w:t>
        </w:r>
        <w:r w:rsidRPr="00DA45E5">
          <w:rPr>
            <w:b/>
            <w:bCs/>
            <w:noProof/>
            <w:webHidden/>
            <w:color w:val="0D0D0D" w:themeColor="text1" w:themeTint="F2"/>
            <w:sz w:val="24"/>
            <w:szCs w:val="24"/>
          </w:rPr>
          <w:tab/>
        </w:r>
        <w:r w:rsidRPr="00DA45E5">
          <w:rPr>
            <w:b/>
            <w:bCs/>
            <w:noProof/>
            <w:webHidden/>
            <w:color w:val="0D0D0D" w:themeColor="text1" w:themeTint="F2"/>
            <w:sz w:val="24"/>
            <w:szCs w:val="24"/>
          </w:rPr>
          <w:fldChar w:fldCharType="begin"/>
        </w:r>
        <w:r w:rsidRPr="00DA45E5">
          <w:rPr>
            <w:b/>
            <w:bCs/>
            <w:noProof/>
            <w:webHidden/>
            <w:color w:val="0D0D0D" w:themeColor="text1" w:themeTint="F2"/>
            <w:sz w:val="24"/>
            <w:szCs w:val="24"/>
          </w:rPr>
          <w:instrText xml:space="preserve"> PAGEREF _Toc156472191 \h </w:instrText>
        </w:r>
        <w:r w:rsidRPr="00DA45E5">
          <w:rPr>
            <w:b/>
            <w:bCs/>
            <w:noProof/>
            <w:webHidden/>
            <w:color w:val="0D0D0D" w:themeColor="text1" w:themeTint="F2"/>
            <w:sz w:val="24"/>
            <w:szCs w:val="24"/>
          </w:rPr>
        </w:r>
        <w:r w:rsidRPr="00DA45E5">
          <w:rPr>
            <w:b/>
            <w:bCs/>
            <w:noProof/>
            <w:webHidden/>
            <w:color w:val="0D0D0D" w:themeColor="text1" w:themeTint="F2"/>
            <w:sz w:val="24"/>
            <w:szCs w:val="24"/>
          </w:rPr>
          <w:fldChar w:fldCharType="separate"/>
        </w:r>
        <w:r w:rsidRPr="00DA45E5">
          <w:rPr>
            <w:b/>
            <w:bCs/>
            <w:noProof/>
            <w:webHidden/>
            <w:color w:val="0D0D0D" w:themeColor="text1" w:themeTint="F2"/>
            <w:sz w:val="24"/>
            <w:szCs w:val="24"/>
          </w:rPr>
          <w:t>26</w:t>
        </w:r>
        <w:r w:rsidRPr="00DA45E5">
          <w:rPr>
            <w:b/>
            <w:bCs/>
            <w:noProof/>
            <w:webHidden/>
            <w:color w:val="0D0D0D" w:themeColor="text1" w:themeTint="F2"/>
            <w:sz w:val="24"/>
            <w:szCs w:val="24"/>
          </w:rPr>
          <w:fldChar w:fldCharType="end"/>
        </w:r>
      </w:hyperlink>
    </w:p>
    <w:p w14:paraId="3C199F21" w14:textId="77777777" w:rsidR="00050036" w:rsidRPr="00DA45E5" w:rsidRDefault="00050036" w:rsidP="00050036">
      <w:pPr>
        <w:pStyle w:val="TableofFigures"/>
        <w:tabs>
          <w:tab w:val="right" w:leader="dot" w:pos="9016"/>
        </w:tabs>
        <w:spacing w:line="360" w:lineRule="auto"/>
        <w:rPr>
          <w:rFonts w:asciiTheme="minorHAnsi" w:eastAsiaTheme="minorEastAsia" w:hAnsiTheme="minorHAnsi"/>
          <w:b/>
          <w:bCs/>
          <w:noProof/>
          <w:color w:val="0D0D0D" w:themeColor="text1" w:themeTint="F2"/>
          <w:sz w:val="24"/>
          <w:szCs w:val="24"/>
        </w:rPr>
      </w:pPr>
      <w:hyperlink w:anchor="_Toc156472192" w:history="1">
        <w:r w:rsidRPr="00DA45E5">
          <w:rPr>
            <w:rStyle w:val="Hyperlink"/>
            <w:b/>
            <w:bCs/>
            <w:noProof/>
            <w:color w:val="0D0D0D" w:themeColor="text1" w:themeTint="F2"/>
          </w:rPr>
          <w:t>Figure 4.3: Result of the YOLOv8 Model</w:t>
        </w:r>
        <w:r w:rsidRPr="00DA45E5">
          <w:rPr>
            <w:b/>
            <w:bCs/>
            <w:noProof/>
            <w:webHidden/>
            <w:color w:val="0D0D0D" w:themeColor="text1" w:themeTint="F2"/>
            <w:sz w:val="24"/>
            <w:szCs w:val="24"/>
          </w:rPr>
          <w:tab/>
        </w:r>
        <w:r w:rsidRPr="00DA45E5">
          <w:rPr>
            <w:b/>
            <w:bCs/>
            <w:noProof/>
            <w:webHidden/>
            <w:color w:val="0D0D0D" w:themeColor="text1" w:themeTint="F2"/>
            <w:sz w:val="24"/>
            <w:szCs w:val="24"/>
          </w:rPr>
          <w:fldChar w:fldCharType="begin"/>
        </w:r>
        <w:r w:rsidRPr="00DA45E5">
          <w:rPr>
            <w:b/>
            <w:bCs/>
            <w:noProof/>
            <w:webHidden/>
            <w:color w:val="0D0D0D" w:themeColor="text1" w:themeTint="F2"/>
            <w:sz w:val="24"/>
            <w:szCs w:val="24"/>
          </w:rPr>
          <w:instrText xml:space="preserve"> PAGEREF _Toc156472192 \h </w:instrText>
        </w:r>
        <w:r w:rsidRPr="00DA45E5">
          <w:rPr>
            <w:b/>
            <w:bCs/>
            <w:noProof/>
            <w:webHidden/>
            <w:color w:val="0D0D0D" w:themeColor="text1" w:themeTint="F2"/>
            <w:sz w:val="24"/>
            <w:szCs w:val="24"/>
          </w:rPr>
        </w:r>
        <w:r w:rsidRPr="00DA45E5">
          <w:rPr>
            <w:b/>
            <w:bCs/>
            <w:noProof/>
            <w:webHidden/>
            <w:color w:val="0D0D0D" w:themeColor="text1" w:themeTint="F2"/>
            <w:sz w:val="24"/>
            <w:szCs w:val="24"/>
          </w:rPr>
          <w:fldChar w:fldCharType="separate"/>
        </w:r>
        <w:r w:rsidRPr="00DA45E5">
          <w:rPr>
            <w:b/>
            <w:bCs/>
            <w:noProof/>
            <w:webHidden/>
            <w:color w:val="0D0D0D" w:themeColor="text1" w:themeTint="F2"/>
            <w:sz w:val="24"/>
            <w:szCs w:val="24"/>
          </w:rPr>
          <w:t>27</w:t>
        </w:r>
        <w:r w:rsidRPr="00DA45E5">
          <w:rPr>
            <w:b/>
            <w:bCs/>
            <w:noProof/>
            <w:webHidden/>
            <w:color w:val="0D0D0D" w:themeColor="text1" w:themeTint="F2"/>
            <w:sz w:val="24"/>
            <w:szCs w:val="24"/>
          </w:rPr>
          <w:fldChar w:fldCharType="end"/>
        </w:r>
      </w:hyperlink>
    </w:p>
    <w:p w14:paraId="3DFA823D" w14:textId="77777777" w:rsidR="00050036" w:rsidRDefault="00050036" w:rsidP="00050036">
      <w:pPr>
        <w:spacing w:line="360" w:lineRule="auto"/>
      </w:pPr>
      <w:r w:rsidRPr="00DA45E5">
        <w:rPr>
          <w:b/>
          <w:bCs/>
          <w:sz w:val="24"/>
          <w:szCs w:val="24"/>
        </w:rPr>
        <w:fldChar w:fldCharType="end"/>
      </w:r>
    </w:p>
    <w:p w14:paraId="4E63426A" w14:textId="77777777" w:rsidR="00050036" w:rsidRDefault="00050036" w:rsidP="00050036"/>
    <w:p w14:paraId="50F7B7B2" w14:textId="77777777" w:rsidR="00050036" w:rsidRDefault="00050036" w:rsidP="00050036"/>
    <w:p w14:paraId="4A4F03AD" w14:textId="77777777" w:rsidR="00050036" w:rsidRDefault="00050036" w:rsidP="00050036"/>
    <w:p w14:paraId="544CDFC9" w14:textId="77777777" w:rsidR="00050036" w:rsidRDefault="00050036" w:rsidP="00050036"/>
    <w:p w14:paraId="2431F6FE" w14:textId="77777777" w:rsidR="00050036" w:rsidRDefault="00050036" w:rsidP="00050036"/>
    <w:p w14:paraId="2BDD2100" w14:textId="77777777" w:rsidR="00050036" w:rsidRDefault="00050036" w:rsidP="00050036"/>
    <w:p w14:paraId="5D47D5B7" w14:textId="77777777" w:rsidR="00050036" w:rsidRDefault="00050036" w:rsidP="00050036"/>
    <w:p w14:paraId="27DEA9B8" w14:textId="77777777" w:rsidR="00050036" w:rsidRDefault="00050036" w:rsidP="00050036"/>
    <w:p w14:paraId="2421C253" w14:textId="77777777" w:rsidR="00050036" w:rsidRDefault="00050036" w:rsidP="00050036"/>
    <w:p w14:paraId="3E28B2C2" w14:textId="77777777" w:rsidR="00050036" w:rsidRDefault="00050036" w:rsidP="00050036"/>
    <w:p w14:paraId="3A5E96B1" w14:textId="77777777" w:rsidR="00050036" w:rsidRDefault="00050036" w:rsidP="00050036"/>
    <w:p w14:paraId="59C7D273" w14:textId="77777777" w:rsidR="00050036" w:rsidRDefault="00050036" w:rsidP="00050036"/>
    <w:p w14:paraId="61E170EC" w14:textId="77777777" w:rsidR="00050036" w:rsidRDefault="00050036" w:rsidP="00050036"/>
    <w:p w14:paraId="20B60433" w14:textId="77777777" w:rsidR="00050036" w:rsidRDefault="00050036" w:rsidP="00050036"/>
    <w:p w14:paraId="01CBD2AD" w14:textId="77777777" w:rsidR="00050036" w:rsidRDefault="00050036" w:rsidP="00050036"/>
    <w:p w14:paraId="34A7595C" w14:textId="77777777" w:rsidR="00050036" w:rsidRDefault="00050036" w:rsidP="00050036"/>
    <w:p w14:paraId="131BEC93" w14:textId="77777777" w:rsidR="00050036" w:rsidRPr="00203229" w:rsidRDefault="00050036" w:rsidP="00050036">
      <w:pPr>
        <w:pStyle w:val="Heading1"/>
        <w:jc w:val="center"/>
        <w:rPr>
          <w:rFonts w:ascii="Times New Roman" w:hAnsi="Times New Roman" w:cs="Times New Roman"/>
          <w:b/>
          <w:bCs/>
          <w:color w:val="0D0D0D" w:themeColor="text1" w:themeTint="F2"/>
        </w:rPr>
      </w:pPr>
      <w:bookmarkStart w:id="17" w:name="_Toc156472326"/>
      <w:r w:rsidRPr="00203229">
        <w:rPr>
          <w:rFonts w:ascii="Times New Roman" w:hAnsi="Times New Roman" w:cs="Times New Roman"/>
          <w:b/>
          <w:bCs/>
          <w:color w:val="0D0D0D" w:themeColor="text1" w:themeTint="F2"/>
        </w:rPr>
        <w:lastRenderedPageBreak/>
        <w:t>Chapter 1. Introduction</w:t>
      </w:r>
      <w:bookmarkEnd w:id="17"/>
    </w:p>
    <w:p w14:paraId="314F8830" w14:textId="77777777" w:rsidR="00050036" w:rsidRPr="00787D4F" w:rsidRDefault="00050036" w:rsidP="00050036">
      <w:pPr>
        <w:spacing w:line="360" w:lineRule="auto"/>
        <w:jc w:val="center"/>
        <w:rPr>
          <w:rFonts w:cs="Times New Roman"/>
          <w:b/>
          <w:bCs/>
          <w:sz w:val="24"/>
          <w:szCs w:val="24"/>
        </w:rPr>
      </w:pPr>
    </w:p>
    <w:p w14:paraId="53286989" w14:textId="77777777" w:rsidR="00050036" w:rsidRPr="00787D4F" w:rsidRDefault="00050036" w:rsidP="00050036">
      <w:pPr>
        <w:spacing w:line="360" w:lineRule="auto"/>
        <w:jc w:val="both"/>
        <w:rPr>
          <w:rFonts w:cs="Times New Roman"/>
          <w:sz w:val="24"/>
          <w:szCs w:val="24"/>
        </w:rPr>
      </w:pPr>
      <w:r w:rsidRPr="00787D4F">
        <w:rPr>
          <w:rFonts w:cs="Times New Roman"/>
          <w:sz w:val="24"/>
          <w:szCs w:val="24"/>
        </w:rPr>
        <w:t>The contemporary landscape of security concerns demands advanced solutions to mitigate potential threats, particularly in identifying concealed weapons like firearms and knives within public spaces. This research aims to address this critical security challenge by proposing an innovative methodology based on the YOLO v8 (You Only Look Once version 8) framework for automated detection of pistols and knives within images. Renowned for its efficacy in object detection tasks, YOLO v8 serves as the foundation for this study, striving to augment the capabilities of existing security systems. Leveraging cutting-edge deep learning techniques and sophisticated image analysis, this thesis endeavors to significantly contribute to the advancement of security measures.</w:t>
      </w:r>
    </w:p>
    <w:p w14:paraId="50658D47" w14:textId="77777777" w:rsidR="00050036" w:rsidRPr="00787D4F" w:rsidRDefault="00050036" w:rsidP="00050036">
      <w:pPr>
        <w:spacing w:line="360" w:lineRule="auto"/>
        <w:jc w:val="both"/>
        <w:rPr>
          <w:rFonts w:cs="Times New Roman"/>
          <w:sz w:val="24"/>
          <w:szCs w:val="24"/>
        </w:rPr>
      </w:pPr>
      <w:r w:rsidRPr="00787D4F">
        <w:rPr>
          <w:rFonts w:cs="Times New Roman"/>
          <w:sz w:val="24"/>
          <w:szCs w:val="24"/>
        </w:rPr>
        <w:t>The core objective is to enable swift and accurate identification of concealed weapons, empowering preemptive actions and fortifying public safety across various environments. By harnessing the power of machine learning and image recognition, this research seeks to enhance the efficiency and accuracy of detection systems. Through meticulous training and analysis, the YOLO v8 model is optimized to discern subtle visual cues indicative of pistols and knives, ensuring reliable detection even in complex scenarios or challenging lighting conditions.</w:t>
      </w:r>
    </w:p>
    <w:p w14:paraId="62E9B4D5" w14:textId="77777777" w:rsidR="00050036" w:rsidRPr="00787D4F" w:rsidRDefault="00050036" w:rsidP="00050036">
      <w:pPr>
        <w:spacing w:line="360" w:lineRule="auto"/>
        <w:jc w:val="both"/>
        <w:rPr>
          <w:rFonts w:cs="Times New Roman"/>
          <w:sz w:val="24"/>
          <w:szCs w:val="24"/>
        </w:rPr>
      </w:pPr>
      <w:r w:rsidRPr="00787D4F">
        <w:rPr>
          <w:rFonts w:cs="Times New Roman"/>
          <w:sz w:val="24"/>
          <w:szCs w:val="24"/>
        </w:rPr>
        <w:t>The implications of this research extend to diverse settings, including transportation hubs, public venues, and security checkpoints, where rapid identification of potential threats is paramount. The proposed methodology aims to equip security personnel and surveillance systems with enhanced capabilities, aiding in swift responses and proactive interventions to ensure public safety.</w:t>
      </w:r>
    </w:p>
    <w:p w14:paraId="3ACB39A1" w14:textId="77777777" w:rsidR="00050036" w:rsidRPr="00787D4F" w:rsidRDefault="00050036" w:rsidP="00050036">
      <w:pPr>
        <w:spacing w:line="360" w:lineRule="auto"/>
        <w:jc w:val="both"/>
        <w:rPr>
          <w:rFonts w:cs="Times New Roman"/>
          <w:sz w:val="24"/>
          <w:szCs w:val="24"/>
        </w:rPr>
      </w:pPr>
      <w:r w:rsidRPr="00787D4F">
        <w:rPr>
          <w:rFonts w:cs="Times New Roman"/>
          <w:sz w:val="24"/>
          <w:szCs w:val="24"/>
        </w:rPr>
        <w:t>Moreover, this innovative approach holds promise in forensic investigations and law enforcement, augmenting authorities' ability to identify concealed weapons from image data, potentially aiding in crime prevention and investigative processes. The overarching goal is to deploy an efficient and reliable system that not only identifies concealed weapons promptly but also adapts to dynamic security challenges, ultimately fostering safer environments for communities facing evolving security threats.</w:t>
      </w:r>
    </w:p>
    <w:p w14:paraId="216E9EB2" w14:textId="77777777" w:rsidR="00050036" w:rsidRDefault="00050036" w:rsidP="00050036">
      <w:pPr>
        <w:pStyle w:val="ListParagraph"/>
        <w:spacing w:line="360" w:lineRule="auto"/>
        <w:ind w:left="360"/>
        <w:jc w:val="both"/>
        <w:rPr>
          <w:rFonts w:cs="Times New Roman"/>
          <w:sz w:val="24"/>
          <w:szCs w:val="24"/>
        </w:rPr>
      </w:pPr>
    </w:p>
    <w:p w14:paraId="2BCAD7E6" w14:textId="77777777" w:rsidR="00050036" w:rsidRDefault="00050036" w:rsidP="00050036">
      <w:pPr>
        <w:pStyle w:val="ListParagraph"/>
        <w:spacing w:line="360" w:lineRule="auto"/>
        <w:ind w:left="360"/>
        <w:jc w:val="both"/>
        <w:rPr>
          <w:rFonts w:cs="Times New Roman"/>
          <w:sz w:val="24"/>
          <w:szCs w:val="24"/>
        </w:rPr>
      </w:pPr>
    </w:p>
    <w:p w14:paraId="1FC9661A" w14:textId="77777777" w:rsidR="00050036" w:rsidRPr="00787D4F" w:rsidRDefault="00050036" w:rsidP="00050036">
      <w:pPr>
        <w:pStyle w:val="ListParagraph"/>
        <w:spacing w:line="360" w:lineRule="auto"/>
        <w:ind w:left="360"/>
        <w:jc w:val="both"/>
        <w:rPr>
          <w:rFonts w:cs="Times New Roman"/>
          <w:sz w:val="24"/>
          <w:szCs w:val="24"/>
        </w:rPr>
      </w:pPr>
    </w:p>
    <w:p w14:paraId="0C5EBB3B" w14:textId="77777777" w:rsidR="00050036" w:rsidRPr="00D05159" w:rsidRDefault="00050036" w:rsidP="00050036">
      <w:pPr>
        <w:pStyle w:val="Heading3"/>
        <w:spacing w:line="360" w:lineRule="auto"/>
        <w:rPr>
          <w:rFonts w:ascii="Times New Roman" w:hAnsi="Times New Roman" w:cs="Times New Roman"/>
          <w:b/>
          <w:bCs/>
          <w:color w:val="0D0D0D" w:themeColor="text1" w:themeTint="F2"/>
        </w:rPr>
      </w:pPr>
      <w:bookmarkStart w:id="18" w:name="_Toc156472327"/>
      <w:r w:rsidRPr="00D05159">
        <w:rPr>
          <w:rFonts w:ascii="Times New Roman" w:hAnsi="Times New Roman" w:cs="Times New Roman"/>
          <w:b/>
          <w:bCs/>
          <w:color w:val="0D0D0D" w:themeColor="text1" w:themeTint="F2"/>
        </w:rPr>
        <w:t>1.1 Motivation of the Study:</w:t>
      </w:r>
      <w:bookmarkEnd w:id="18"/>
    </w:p>
    <w:p w14:paraId="29417A5C" w14:textId="77777777" w:rsidR="00050036" w:rsidRPr="00787D4F" w:rsidRDefault="00050036" w:rsidP="00050036">
      <w:pPr>
        <w:pStyle w:val="ListParagraph"/>
        <w:numPr>
          <w:ilvl w:val="0"/>
          <w:numId w:val="2"/>
        </w:numPr>
        <w:spacing w:line="360" w:lineRule="auto"/>
        <w:jc w:val="both"/>
        <w:rPr>
          <w:rFonts w:cs="Times New Roman"/>
          <w:sz w:val="24"/>
          <w:szCs w:val="24"/>
        </w:rPr>
      </w:pPr>
      <w:r w:rsidRPr="00787D4F">
        <w:rPr>
          <w:rFonts w:cs="Times New Roman"/>
          <w:sz w:val="24"/>
          <w:szCs w:val="24"/>
        </w:rPr>
        <w:t>Increasing concerns about public safety due to the proliferation of concealed weapons in various settings.</w:t>
      </w:r>
    </w:p>
    <w:p w14:paraId="4FFFF08A" w14:textId="77777777" w:rsidR="00050036" w:rsidRPr="00787D4F" w:rsidRDefault="00050036" w:rsidP="00050036">
      <w:pPr>
        <w:pStyle w:val="ListParagraph"/>
        <w:numPr>
          <w:ilvl w:val="0"/>
          <w:numId w:val="2"/>
        </w:numPr>
        <w:spacing w:line="360" w:lineRule="auto"/>
        <w:jc w:val="both"/>
        <w:rPr>
          <w:rFonts w:cs="Times New Roman"/>
          <w:sz w:val="24"/>
          <w:szCs w:val="24"/>
        </w:rPr>
      </w:pPr>
      <w:r w:rsidRPr="00787D4F">
        <w:rPr>
          <w:rFonts w:cs="Times New Roman"/>
          <w:sz w:val="24"/>
          <w:szCs w:val="24"/>
        </w:rPr>
        <w:t>Growing instances of violence involving firearms and bladed weapons highlight the urgency for more effective detection methods.</w:t>
      </w:r>
    </w:p>
    <w:p w14:paraId="28BBC529" w14:textId="77777777" w:rsidR="00050036" w:rsidRPr="00787D4F" w:rsidRDefault="00050036" w:rsidP="00050036">
      <w:pPr>
        <w:pStyle w:val="ListParagraph"/>
        <w:numPr>
          <w:ilvl w:val="0"/>
          <w:numId w:val="2"/>
        </w:numPr>
        <w:spacing w:line="360" w:lineRule="auto"/>
        <w:jc w:val="both"/>
        <w:rPr>
          <w:rFonts w:cs="Times New Roman"/>
          <w:sz w:val="24"/>
          <w:szCs w:val="24"/>
        </w:rPr>
      </w:pPr>
      <w:r w:rsidRPr="00787D4F">
        <w:rPr>
          <w:rFonts w:cs="Times New Roman"/>
          <w:sz w:val="24"/>
          <w:szCs w:val="24"/>
        </w:rPr>
        <w:t>Traditional security measures often prove inadequate in accurately identifying hidden threats, necessitating the development of advanced detection systems.</w:t>
      </w:r>
    </w:p>
    <w:p w14:paraId="4687865E" w14:textId="77777777" w:rsidR="00050036" w:rsidRPr="00787D4F" w:rsidRDefault="00050036" w:rsidP="00050036">
      <w:pPr>
        <w:pStyle w:val="ListParagraph"/>
        <w:numPr>
          <w:ilvl w:val="0"/>
          <w:numId w:val="2"/>
        </w:numPr>
        <w:spacing w:line="360" w:lineRule="auto"/>
        <w:jc w:val="both"/>
        <w:rPr>
          <w:rFonts w:cs="Times New Roman"/>
          <w:sz w:val="24"/>
          <w:szCs w:val="24"/>
        </w:rPr>
      </w:pPr>
      <w:r w:rsidRPr="00787D4F">
        <w:rPr>
          <w:rFonts w:cs="Times New Roman"/>
          <w:sz w:val="24"/>
          <w:szCs w:val="24"/>
        </w:rPr>
        <w:t>YOLO v8 methodology is renowned for its real-time object detection capabilities, offering a potential solution to enhance current surveillance systems.</w:t>
      </w:r>
    </w:p>
    <w:p w14:paraId="583AA122" w14:textId="77777777" w:rsidR="00050036" w:rsidRPr="00787D4F" w:rsidRDefault="00050036" w:rsidP="00050036">
      <w:pPr>
        <w:pStyle w:val="ListParagraph"/>
        <w:numPr>
          <w:ilvl w:val="0"/>
          <w:numId w:val="2"/>
        </w:numPr>
        <w:spacing w:line="360" w:lineRule="auto"/>
        <w:jc w:val="both"/>
        <w:rPr>
          <w:rFonts w:cs="Times New Roman"/>
          <w:sz w:val="24"/>
          <w:szCs w:val="24"/>
        </w:rPr>
      </w:pPr>
      <w:r w:rsidRPr="00787D4F">
        <w:rPr>
          <w:rFonts w:cs="Times New Roman"/>
          <w:sz w:val="24"/>
          <w:szCs w:val="24"/>
        </w:rPr>
        <w:t>Leveraging deep learning and image analysis techniques, this study aims to contribute a reliable and efficient approach to detect pistols and knives within images.</w:t>
      </w:r>
    </w:p>
    <w:p w14:paraId="5C447F26" w14:textId="77777777" w:rsidR="00050036" w:rsidRPr="00787D4F" w:rsidRDefault="00050036" w:rsidP="00050036">
      <w:pPr>
        <w:pStyle w:val="ListParagraph"/>
        <w:numPr>
          <w:ilvl w:val="0"/>
          <w:numId w:val="2"/>
        </w:numPr>
        <w:spacing w:line="360" w:lineRule="auto"/>
        <w:jc w:val="both"/>
        <w:rPr>
          <w:rFonts w:cs="Times New Roman"/>
          <w:sz w:val="24"/>
          <w:szCs w:val="24"/>
        </w:rPr>
      </w:pPr>
      <w:r w:rsidRPr="00787D4F">
        <w:rPr>
          <w:rFonts w:cs="Times New Roman"/>
          <w:sz w:val="24"/>
          <w:szCs w:val="24"/>
        </w:rPr>
        <w:t>The primary motivation behind this research is to significantly improve public safety by enabling more proactive and accurate identification of concealed weapons, thereby fortifying security protocols across various environments.</w:t>
      </w:r>
    </w:p>
    <w:p w14:paraId="4ACEC0ED" w14:textId="77777777" w:rsidR="00050036" w:rsidRPr="00787D4F" w:rsidRDefault="00050036" w:rsidP="00050036">
      <w:pPr>
        <w:pStyle w:val="ListParagraph"/>
        <w:spacing w:line="360" w:lineRule="auto"/>
        <w:ind w:left="360"/>
        <w:jc w:val="both"/>
        <w:rPr>
          <w:rFonts w:cs="Times New Roman"/>
          <w:sz w:val="24"/>
          <w:szCs w:val="24"/>
        </w:rPr>
      </w:pPr>
    </w:p>
    <w:p w14:paraId="78CC220E" w14:textId="77777777" w:rsidR="00050036" w:rsidRPr="00770831" w:rsidRDefault="00050036" w:rsidP="00050036">
      <w:pPr>
        <w:pStyle w:val="Heading3"/>
        <w:spacing w:line="360" w:lineRule="auto"/>
        <w:rPr>
          <w:rFonts w:ascii="Times New Roman" w:hAnsi="Times New Roman" w:cs="Times New Roman"/>
          <w:b/>
          <w:bCs/>
          <w:color w:val="0D0D0D" w:themeColor="text1" w:themeTint="F2"/>
        </w:rPr>
      </w:pPr>
      <w:bookmarkStart w:id="19" w:name="_Toc156472328"/>
      <w:r w:rsidRPr="00770831">
        <w:rPr>
          <w:rFonts w:ascii="Times New Roman" w:hAnsi="Times New Roman" w:cs="Times New Roman"/>
          <w:b/>
          <w:bCs/>
          <w:color w:val="0D0D0D" w:themeColor="text1" w:themeTint="F2"/>
        </w:rPr>
        <w:t>1.2 Objectives of the Study:</w:t>
      </w:r>
      <w:bookmarkEnd w:id="19"/>
    </w:p>
    <w:p w14:paraId="4A436ABF" w14:textId="77777777" w:rsidR="00050036" w:rsidRPr="00787D4F" w:rsidRDefault="00050036" w:rsidP="00050036">
      <w:pPr>
        <w:pStyle w:val="ListParagraph"/>
        <w:numPr>
          <w:ilvl w:val="0"/>
          <w:numId w:val="1"/>
        </w:numPr>
        <w:spacing w:line="360" w:lineRule="auto"/>
        <w:jc w:val="both"/>
        <w:rPr>
          <w:rFonts w:cs="Times New Roman"/>
          <w:sz w:val="24"/>
          <w:szCs w:val="24"/>
        </w:rPr>
      </w:pPr>
      <w:r w:rsidRPr="00787D4F">
        <w:rPr>
          <w:rFonts w:cs="Times New Roman"/>
          <w:sz w:val="24"/>
          <w:szCs w:val="24"/>
        </w:rPr>
        <w:t>Enhance the precision and accuracy of object detection to minimize false positives and negatives in identifying concealed weapons.</w:t>
      </w:r>
    </w:p>
    <w:p w14:paraId="1762FE60" w14:textId="77777777" w:rsidR="00050036" w:rsidRPr="00787D4F" w:rsidRDefault="00050036" w:rsidP="00050036">
      <w:pPr>
        <w:pStyle w:val="ListParagraph"/>
        <w:numPr>
          <w:ilvl w:val="0"/>
          <w:numId w:val="1"/>
        </w:numPr>
        <w:spacing w:line="360" w:lineRule="auto"/>
        <w:jc w:val="both"/>
        <w:rPr>
          <w:rFonts w:cs="Times New Roman"/>
          <w:sz w:val="24"/>
          <w:szCs w:val="24"/>
        </w:rPr>
      </w:pPr>
      <w:r w:rsidRPr="00787D4F">
        <w:rPr>
          <w:rFonts w:cs="Times New Roman"/>
          <w:sz w:val="24"/>
          <w:szCs w:val="24"/>
        </w:rPr>
        <w:t>Conduct rigorous testing and validation of the proposed model using diverse datasets to ensure its reliability and effectiveness across various scenarios and image conditions.</w:t>
      </w:r>
    </w:p>
    <w:p w14:paraId="4BC56C4F" w14:textId="77777777" w:rsidR="00050036" w:rsidRPr="00787D4F" w:rsidRDefault="00050036" w:rsidP="00050036">
      <w:pPr>
        <w:pStyle w:val="ListParagraph"/>
        <w:numPr>
          <w:ilvl w:val="0"/>
          <w:numId w:val="1"/>
        </w:numPr>
        <w:spacing w:line="360" w:lineRule="auto"/>
        <w:jc w:val="both"/>
        <w:rPr>
          <w:rFonts w:cs="Times New Roman"/>
          <w:sz w:val="24"/>
          <w:szCs w:val="24"/>
        </w:rPr>
      </w:pPr>
      <w:r w:rsidRPr="00787D4F">
        <w:rPr>
          <w:rFonts w:cs="Times New Roman"/>
          <w:sz w:val="24"/>
          <w:szCs w:val="24"/>
        </w:rPr>
        <w:t>Explore methods to optimize the performance of the detection model, considering factors such as speed, computational efficiency, and scalability.</w:t>
      </w:r>
    </w:p>
    <w:p w14:paraId="6FD8FED1" w14:textId="77777777" w:rsidR="00050036" w:rsidRPr="00787D4F" w:rsidRDefault="00050036" w:rsidP="00050036">
      <w:pPr>
        <w:pStyle w:val="ListParagraph"/>
        <w:numPr>
          <w:ilvl w:val="0"/>
          <w:numId w:val="1"/>
        </w:numPr>
        <w:spacing w:line="360" w:lineRule="auto"/>
        <w:jc w:val="both"/>
        <w:rPr>
          <w:rFonts w:cs="Times New Roman"/>
          <w:sz w:val="24"/>
          <w:szCs w:val="24"/>
        </w:rPr>
      </w:pPr>
      <w:r w:rsidRPr="00787D4F">
        <w:rPr>
          <w:rFonts w:cs="Times New Roman"/>
          <w:sz w:val="24"/>
          <w:szCs w:val="24"/>
        </w:rPr>
        <w:t>Provide a comprehensive analysis and comparison with existing detection systems to highlight the strengths and improvements offered by the proposed YOLO v8-based methodology.</w:t>
      </w:r>
    </w:p>
    <w:p w14:paraId="72B49C3F" w14:textId="77777777" w:rsidR="00050036" w:rsidRPr="00787D4F" w:rsidRDefault="00050036" w:rsidP="00050036">
      <w:pPr>
        <w:pStyle w:val="ListParagraph"/>
        <w:numPr>
          <w:ilvl w:val="0"/>
          <w:numId w:val="1"/>
        </w:numPr>
        <w:spacing w:line="360" w:lineRule="auto"/>
        <w:jc w:val="both"/>
        <w:rPr>
          <w:rFonts w:cs="Times New Roman"/>
          <w:sz w:val="24"/>
          <w:szCs w:val="24"/>
        </w:rPr>
      </w:pPr>
      <w:r w:rsidRPr="00787D4F">
        <w:rPr>
          <w:rFonts w:cs="Times New Roman"/>
          <w:sz w:val="24"/>
          <w:szCs w:val="24"/>
        </w:rPr>
        <w:t>Contribute valuable insights and advancements to the field of computer vision and security systems by presenting a novel approach for automated detection of concealed weapons in images.</w:t>
      </w:r>
    </w:p>
    <w:p w14:paraId="15DB14B3" w14:textId="77777777" w:rsidR="00050036" w:rsidRPr="00787D4F" w:rsidRDefault="00050036" w:rsidP="00050036">
      <w:pPr>
        <w:pStyle w:val="ListParagraph"/>
        <w:numPr>
          <w:ilvl w:val="0"/>
          <w:numId w:val="1"/>
        </w:numPr>
        <w:spacing w:line="360" w:lineRule="auto"/>
        <w:jc w:val="both"/>
        <w:rPr>
          <w:rFonts w:cs="Times New Roman"/>
          <w:sz w:val="24"/>
          <w:szCs w:val="24"/>
        </w:rPr>
      </w:pPr>
      <w:r w:rsidRPr="00787D4F">
        <w:rPr>
          <w:rFonts w:cs="Times New Roman"/>
          <w:sz w:val="24"/>
          <w:szCs w:val="24"/>
        </w:rPr>
        <w:lastRenderedPageBreak/>
        <w:t>Ultimately, the primary objective is to create a practical and reliable tool that significantly enhances security measures by accurately identifying pistols and knives within images, thereby contributing to public safety and security protocols.</w:t>
      </w:r>
    </w:p>
    <w:p w14:paraId="10B5DB97" w14:textId="77777777" w:rsidR="00050036" w:rsidRPr="00787D4F" w:rsidRDefault="00050036" w:rsidP="00050036">
      <w:pPr>
        <w:pStyle w:val="ListParagraph"/>
        <w:numPr>
          <w:ilvl w:val="0"/>
          <w:numId w:val="1"/>
        </w:numPr>
        <w:spacing w:line="360" w:lineRule="auto"/>
        <w:jc w:val="both"/>
        <w:rPr>
          <w:rFonts w:cs="Times New Roman"/>
          <w:sz w:val="24"/>
          <w:szCs w:val="24"/>
        </w:rPr>
      </w:pPr>
      <w:r w:rsidRPr="00787D4F">
        <w:rPr>
          <w:rFonts w:cs="Times New Roman"/>
          <w:sz w:val="24"/>
          <w:szCs w:val="24"/>
        </w:rPr>
        <w:t>Contribute significant insights to the domains of computer vision and security systems by introducing an innovative approach for automated detection of concealed weapons in images.</w:t>
      </w:r>
    </w:p>
    <w:p w14:paraId="2BB5EB0D" w14:textId="77777777" w:rsidR="00050036" w:rsidRPr="00787D4F" w:rsidRDefault="00050036" w:rsidP="00050036">
      <w:pPr>
        <w:pStyle w:val="ListParagraph"/>
        <w:numPr>
          <w:ilvl w:val="0"/>
          <w:numId w:val="1"/>
        </w:numPr>
        <w:spacing w:line="360" w:lineRule="auto"/>
        <w:jc w:val="both"/>
        <w:rPr>
          <w:rFonts w:cs="Times New Roman"/>
          <w:sz w:val="24"/>
          <w:szCs w:val="24"/>
        </w:rPr>
      </w:pPr>
      <w:r w:rsidRPr="00787D4F">
        <w:rPr>
          <w:rFonts w:cs="Times New Roman"/>
          <w:sz w:val="24"/>
          <w:szCs w:val="24"/>
        </w:rPr>
        <w:t>Aim to provide a dependable and practical tool that significantly improves security measures by accurately identifying concealed pistols and knives within images, thus contributing to the enhancement of public safety and security protocols in diverse settings.</w:t>
      </w:r>
    </w:p>
    <w:p w14:paraId="7D07183A" w14:textId="77777777" w:rsidR="00050036" w:rsidRPr="00787D4F" w:rsidRDefault="00050036" w:rsidP="00050036">
      <w:pPr>
        <w:pStyle w:val="ListParagraph"/>
        <w:spacing w:line="360" w:lineRule="auto"/>
        <w:jc w:val="both"/>
        <w:rPr>
          <w:rFonts w:cs="Times New Roman"/>
          <w:sz w:val="24"/>
          <w:szCs w:val="24"/>
        </w:rPr>
      </w:pPr>
    </w:p>
    <w:p w14:paraId="1439665A" w14:textId="77777777" w:rsidR="00050036" w:rsidRPr="00787D4F" w:rsidRDefault="00050036" w:rsidP="00050036">
      <w:pPr>
        <w:pStyle w:val="ListParagraph"/>
        <w:spacing w:line="360" w:lineRule="auto"/>
        <w:jc w:val="both"/>
        <w:rPr>
          <w:rFonts w:cs="Times New Roman"/>
          <w:sz w:val="24"/>
          <w:szCs w:val="24"/>
        </w:rPr>
      </w:pPr>
    </w:p>
    <w:p w14:paraId="79185924" w14:textId="77777777" w:rsidR="00050036" w:rsidRPr="00770831" w:rsidRDefault="00050036" w:rsidP="00050036">
      <w:pPr>
        <w:pStyle w:val="Heading3"/>
        <w:spacing w:line="360" w:lineRule="auto"/>
        <w:rPr>
          <w:rFonts w:ascii="Times New Roman" w:hAnsi="Times New Roman" w:cs="Times New Roman"/>
          <w:b/>
          <w:bCs/>
          <w:color w:val="0D0D0D" w:themeColor="text1" w:themeTint="F2"/>
        </w:rPr>
      </w:pPr>
      <w:bookmarkStart w:id="20" w:name="_Toc156472329"/>
      <w:r w:rsidRPr="00770831">
        <w:rPr>
          <w:rFonts w:ascii="Times New Roman" w:hAnsi="Times New Roman" w:cs="Times New Roman"/>
          <w:b/>
          <w:bCs/>
          <w:color w:val="0D0D0D" w:themeColor="text1" w:themeTint="F2"/>
        </w:rPr>
        <w:t>1.3 Scope and Limitations:</w:t>
      </w:r>
      <w:bookmarkEnd w:id="20"/>
    </w:p>
    <w:p w14:paraId="3620C11A" w14:textId="77777777" w:rsidR="00050036" w:rsidRDefault="00050036" w:rsidP="00050036">
      <w:pPr>
        <w:spacing w:line="360" w:lineRule="auto"/>
        <w:jc w:val="both"/>
        <w:rPr>
          <w:rFonts w:cs="Times New Roman"/>
          <w:sz w:val="24"/>
          <w:szCs w:val="24"/>
        </w:rPr>
      </w:pPr>
      <w:r w:rsidRPr="00787D4F">
        <w:rPr>
          <w:rFonts w:cs="Times New Roman"/>
          <w:sz w:val="24"/>
          <w:szCs w:val="24"/>
        </w:rPr>
        <w:t>The scope of this study revolves around the development, implementation, and evaluation of a specialized detection system utilizing the YOLO v8 methodology for the identification of concealed pistols and knives within images. This research focuses on the domain of computer vision and object detection, specifically targeting the enhancement of security measures in public spaces and controlled environments. The investigation encompasses the design and optimization of an algorithm capable of accurate and real-time identification of weapons, aiming to contribute to the mitigation of potential threats in diverse scenarios. Furthermore, the study involves rigorous testing using various datasets to assess the model's performance across different lighting conditions, angles, and image qualities. However, the study's scope is limited to the detection of pistols and knives within images and does not extend to the physical implementation or deployment of detection systems in real-time environments. Overall, this research endeavors to provide a comprehensive analysis and a practical solution to aid in fortifying security protocols through advanced object detection techniques in image-based surveillance systems.</w:t>
      </w:r>
    </w:p>
    <w:p w14:paraId="219CC236" w14:textId="77777777" w:rsidR="00050036" w:rsidRPr="00770831" w:rsidRDefault="00050036" w:rsidP="00050036">
      <w:pPr>
        <w:spacing w:line="360" w:lineRule="auto"/>
        <w:jc w:val="both"/>
        <w:rPr>
          <w:rFonts w:cs="Times New Roman"/>
          <w:sz w:val="24"/>
          <w:szCs w:val="24"/>
        </w:rPr>
      </w:pPr>
    </w:p>
    <w:p w14:paraId="15D35B33" w14:textId="77777777" w:rsidR="00050036" w:rsidRPr="00770831" w:rsidRDefault="00050036" w:rsidP="00050036">
      <w:pPr>
        <w:pStyle w:val="Heading3"/>
        <w:spacing w:line="360" w:lineRule="auto"/>
        <w:rPr>
          <w:rFonts w:ascii="Times New Roman" w:hAnsi="Times New Roman" w:cs="Times New Roman"/>
          <w:b/>
          <w:bCs/>
          <w:color w:val="0D0D0D" w:themeColor="text1" w:themeTint="F2"/>
        </w:rPr>
      </w:pPr>
      <w:bookmarkStart w:id="21" w:name="_Hlk155212213"/>
      <w:bookmarkStart w:id="22" w:name="_Toc156472330"/>
      <w:r w:rsidRPr="00770831">
        <w:rPr>
          <w:rFonts w:ascii="Times New Roman" w:hAnsi="Times New Roman" w:cs="Times New Roman"/>
          <w:b/>
          <w:bCs/>
          <w:color w:val="0D0D0D" w:themeColor="text1" w:themeTint="F2"/>
        </w:rPr>
        <w:t>1.4 Significance of the Study</w:t>
      </w:r>
      <w:bookmarkEnd w:id="21"/>
      <w:r w:rsidRPr="00770831">
        <w:rPr>
          <w:rFonts w:ascii="Times New Roman" w:hAnsi="Times New Roman" w:cs="Times New Roman"/>
          <w:b/>
          <w:bCs/>
          <w:color w:val="0D0D0D" w:themeColor="text1" w:themeTint="F2"/>
        </w:rPr>
        <w:t>:</w:t>
      </w:r>
      <w:bookmarkEnd w:id="22"/>
    </w:p>
    <w:p w14:paraId="685E753D" w14:textId="77777777" w:rsidR="00050036" w:rsidRPr="00472922" w:rsidRDefault="00050036" w:rsidP="00050036">
      <w:pPr>
        <w:spacing w:line="360" w:lineRule="auto"/>
        <w:jc w:val="both"/>
        <w:rPr>
          <w:rFonts w:cs="Times New Roman"/>
          <w:sz w:val="24"/>
          <w:szCs w:val="24"/>
        </w:rPr>
      </w:pPr>
      <w:r w:rsidRPr="00472922">
        <w:rPr>
          <w:rFonts w:cs="Times New Roman"/>
          <w:sz w:val="24"/>
          <w:szCs w:val="24"/>
        </w:rPr>
        <w:t xml:space="preserve">The significance of this study lies in its potential to profoundly impact security measures by advancing the realms of computer vision and object detection technologies. Focused on the specialized detection of concealed pistols and knives within images using the YOLO v8 methodology, this research addresses a critical void in existing surveillance systems. Its outcomes </w:t>
      </w:r>
      <w:r w:rsidRPr="00472922">
        <w:rPr>
          <w:rFonts w:cs="Times New Roman"/>
          <w:sz w:val="24"/>
          <w:szCs w:val="24"/>
        </w:rPr>
        <w:lastRenderedPageBreak/>
        <w:t>hold promise for substantially improving public safety through the introduction of a more accurate and efficient means of identifying potential threats across diverse environments. A successful implementation of the proposed detection system could significantly aid law enforcement agencies, security personnel, and surveillance systems in the swift and precise identification of concealed weapons, thereby bolstering preemptive measures and response strategies. Furthermore, the findings and methodology developed in this study may serve as a cornerstone for future research endeavors, potentially extending beyond weapon detection to encompass broader applications within computer vision for security purposes. Overall, the significance of this study lies in its potential to markedly elevate security standards and proactively safeguard public spaces against potential threats posed by concealed weapons.</w:t>
      </w:r>
    </w:p>
    <w:p w14:paraId="0AC48A77" w14:textId="77777777" w:rsidR="00050036" w:rsidRPr="00787D4F" w:rsidRDefault="00050036" w:rsidP="00050036">
      <w:pPr>
        <w:pStyle w:val="ListParagraph"/>
        <w:spacing w:line="360" w:lineRule="auto"/>
        <w:ind w:left="360"/>
        <w:jc w:val="both"/>
        <w:rPr>
          <w:rFonts w:cs="Times New Roman"/>
          <w:sz w:val="24"/>
          <w:szCs w:val="24"/>
        </w:rPr>
      </w:pPr>
    </w:p>
    <w:p w14:paraId="3100C0E3" w14:textId="77777777" w:rsidR="00050036" w:rsidRPr="00787D4F" w:rsidRDefault="00050036" w:rsidP="00050036">
      <w:pPr>
        <w:pStyle w:val="ListParagraph"/>
        <w:spacing w:line="360" w:lineRule="auto"/>
        <w:ind w:left="360"/>
        <w:jc w:val="both"/>
        <w:rPr>
          <w:rFonts w:cs="Times New Roman"/>
          <w:sz w:val="24"/>
          <w:szCs w:val="24"/>
        </w:rPr>
      </w:pPr>
    </w:p>
    <w:p w14:paraId="04F48D26" w14:textId="77777777" w:rsidR="00050036" w:rsidRPr="00787D4F" w:rsidRDefault="00050036" w:rsidP="00050036">
      <w:pPr>
        <w:pStyle w:val="ListParagraph"/>
        <w:spacing w:line="360" w:lineRule="auto"/>
        <w:ind w:left="360"/>
        <w:jc w:val="both"/>
        <w:rPr>
          <w:rFonts w:cs="Times New Roman"/>
          <w:sz w:val="24"/>
          <w:szCs w:val="24"/>
        </w:rPr>
      </w:pPr>
    </w:p>
    <w:p w14:paraId="34D7A5A0" w14:textId="77777777" w:rsidR="00050036" w:rsidRPr="00787D4F" w:rsidRDefault="00050036" w:rsidP="00050036">
      <w:pPr>
        <w:pStyle w:val="ListParagraph"/>
        <w:spacing w:line="360" w:lineRule="auto"/>
        <w:ind w:left="360"/>
        <w:jc w:val="both"/>
        <w:rPr>
          <w:rFonts w:cs="Times New Roman"/>
          <w:sz w:val="24"/>
          <w:szCs w:val="24"/>
        </w:rPr>
      </w:pPr>
    </w:p>
    <w:p w14:paraId="4FF9B527" w14:textId="77777777" w:rsidR="00050036" w:rsidRPr="00787D4F" w:rsidRDefault="00050036" w:rsidP="00050036">
      <w:pPr>
        <w:pStyle w:val="ListParagraph"/>
        <w:spacing w:line="360" w:lineRule="auto"/>
        <w:ind w:left="360"/>
        <w:jc w:val="center"/>
        <w:rPr>
          <w:rFonts w:cs="Times New Roman"/>
          <w:sz w:val="24"/>
          <w:szCs w:val="24"/>
        </w:rPr>
      </w:pPr>
    </w:p>
    <w:p w14:paraId="39A784B1" w14:textId="77777777" w:rsidR="00050036" w:rsidRPr="00787D4F" w:rsidRDefault="00050036" w:rsidP="00050036">
      <w:pPr>
        <w:spacing w:line="360" w:lineRule="auto"/>
        <w:jc w:val="center"/>
        <w:rPr>
          <w:rFonts w:cs="Times New Roman"/>
          <w:b/>
          <w:bCs/>
          <w:sz w:val="24"/>
          <w:szCs w:val="24"/>
        </w:rPr>
      </w:pPr>
    </w:p>
    <w:p w14:paraId="6A9A46E0" w14:textId="77777777" w:rsidR="00050036" w:rsidRPr="00787D4F" w:rsidRDefault="00050036" w:rsidP="00050036">
      <w:pPr>
        <w:spacing w:line="360" w:lineRule="auto"/>
        <w:jc w:val="center"/>
        <w:rPr>
          <w:rFonts w:cs="Times New Roman"/>
          <w:b/>
          <w:bCs/>
          <w:sz w:val="24"/>
          <w:szCs w:val="24"/>
        </w:rPr>
      </w:pPr>
    </w:p>
    <w:p w14:paraId="3B9DF1A4" w14:textId="77777777" w:rsidR="00050036" w:rsidRPr="00787D4F" w:rsidRDefault="00050036" w:rsidP="00050036">
      <w:pPr>
        <w:spacing w:line="360" w:lineRule="auto"/>
        <w:jc w:val="center"/>
        <w:rPr>
          <w:rFonts w:cs="Times New Roman"/>
          <w:b/>
          <w:bCs/>
          <w:sz w:val="24"/>
          <w:szCs w:val="24"/>
        </w:rPr>
      </w:pPr>
    </w:p>
    <w:p w14:paraId="354BFA7E" w14:textId="77777777" w:rsidR="00050036" w:rsidRPr="00787D4F" w:rsidRDefault="00050036" w:rsidP="00050036">
      <w:pPr>
        <w:spacing w:line="360" w:lineRule="auto"/>
        <w:jc w:val="center"/>
        <w:rPr>
          <w:rFonts w:cs="Times New Roman"/>
          <w:b/>
          <w:bCs/>
          <w:sz w:val="24"/>
          <w:szCs w:val="24"/>
        </w:rPr>
      </w:pPr>
    </w:p>
    <w:p w14:paraId="3ED58C6A" w14:textId="77777777" w:rsidR="00050036" w:rsidRPr="00787D4F" w:rsidRDefault="00050036" w:rsidP="00050036">
      <w:pPr>
        <w:spacing w:line="360" w:lineRule="auto"/>
        <w:jc w:val="center"/>
        <w:rPr>
          <w:rFonts w:cs="Times New Roman"/>
          <w:b/>
          <w:bCs/>
          <w:sz w:val="24"/>
          <w:szCs w:val="24"/>
        </w:rPr>
      </w:pPr>
    </w:p>
    <w:p w14:paraId="217893C7" w14:textId="77777777" w:rsidR="00050036" w:rsidRDefault="00050036" w:rsidP="00050036">
      <w:pPr>
        <w:spacing w:line="360" w:lineRule="auto"/>
        <w:jc w:val="center"/>
        <w:rPr>
          <w:rFonts w:cs="Times New Roman"/>
          <w:b/>
          <w:bCs/>
          <w:sz w:val="24"/>
          <w:szCs w:val="24"/>
        </w:rPr>
      </w:pPr>
    </w:p>
    <w:p w14:paraId="29CA07E5" w14:textId="77777777" w:rsidR="00050036" w:rsidRDefault="00050036" w:rsidP="00050036">
      <w:pPr>
        <w:spacing w:line="360" w:lineRule="auto"/>
        <w:jc w:val="center"/>
        <w:rPr>
          <w:rFonts w:cs="Times New Roman"/>
          <w:b/>
          <w:bCs/>
          <w:sz w:val="24"/>
          <w:szCs w:val="24"/>
        </w:rPr>
      </w:pPr>
    </w:p>
    <w:p w14:paraId="469DA46C" w14:textId="77777777" w:rsidR="00050036" w:rsidRDefault="00050036" w:rsidP="00050036">
      <w:pPr>
        <w:spacing w:line="360" w:lineRule="auto"/>
        <w:jc w:val="center"/>
        <w:rPr>
          <w:rFonts w:cs="Times New Roman"/>
          <w:b/>
          <w:bCs/>
          <w:sz w:val="24"/>
          <w:szCs w:val="24"/>
        </w:rPr>
      </w:pPr>
    </w:p>
    <w:p w14:paraId="37F52756" w14:textId="3AEB8B9D" w:rsidR="00050036" w:rsidRDefault="00050036" w:rsidP="00050036">
      <w:pPr>
        <w:spacing w:line="360" w:lineRule="auto"/>
        <w:rPr>
          <w:rFonts w:cs="Times New Roman"/>
          <w:b/>
          <w:bCs/>
          <w:sz w:val="24"/>
          <w:szCs w:val="24"/>
        </w:rPr>
      </w:pPr>
    </w:p>
    <w:p w14:paraId="7957C785" w14:textId="77777777" w:rsidR="00050036" w:rsidRPr="00787D4F" w:rsidRDefault="00050036" w:rsidP="00050036">
      <w:pPr>
        <w:spacing w:line="360" w:lineRule="auto"/>
        <w:rPr>
          <w:rFonts w:cs="Times New Roman"/>
          <w:b/>
          <w:bCs/>
          <w:sz w:val="24"/>
          <w:szCs w:val="24"/>
        </w:rPr>
      </w:pPr>
    </w:p>
    <w:p w14:paraId="52F2E455" w14:textId="77777777" w:rsidR="00050036" w:rsidRDefault="00050036" w:rsidP="00050036">
      <w:pPr>
        <w:pStyle w:val="Heading1"/>
        <w:jc w:val="center"/>
        <w:rPr>
          <w:rFonts w:ascii="Times New Roman" w:hAnsi="Times New Roman" w:cs="Times New Roman"/>
          <w:b/>
          <w:bCs/>
          <w:color w:val="auto"/>
        </w:rPr>
      </w:pPr>
      <w:bookmarkStart w:id="23" w:name="_Toc156472331"/>
      <w:r w:rsidRPr="005C2F85">
        <w:rPr>
          <w:rFonts w:ascii="Times New Roman" w:hAnsi="Times New Roman" w:cs="Times New Roman"/>
          <w:b/>
          <w:bCs/>
          <w:color w:val="auto"/>
        </w:rPr>
        <w:lastRenderedPageBreak/>
        <w:t>Chapter 2. Literature Review</w:t>
      </w:r>
      <w:bookmarkEnd w:id="23"/>
    </w:p>
    <w:p w14:paraId="4B2E85C4" w14:textId="77777777" w:rsidR="00050036" w:rsidRPr="005C2F85" w:rsidRDefault="00050036" w:rsidP="00050036"/>
    <w:p w14:paraId="52CE97D4" w14:textId="77777777" w:rsidR="00050036" w:rsidRPr="00472922" w:rsidRDefault="00050036" w:rsidP="00050036">
      <w:pPr>
        <w:spacing w:line="360" w:lineRule="auto"/>
        <w:jc w:val="both"/>
        <w:rPr>
          <w:rFonts w:cs="Times New Roman"/>
          <w:sz w:val="24"/>
          <w:szCs w:val="24"/>
        </w:rPr>
      </w:pPr>
      <w:r w:rsidRPr="00472922">
        <w:rPr>
          <w:rFonts w:cs="Times New Roman"/>
          <w:sz w:val="24"/>
          <w:szCs w:val="24"/>
        </w:rPr>
        <w:t>The realm of automated image understanding from video feeds for public security applications has been a subject of extensive exploration across diverse domains. Various studies have contributed significantly to this field, addressing tasks ranging from vehicle recognition using feature detection algorithms to automated fire detection based on temporal variations. Similarly, endeavors in human silhouette detection, pose estimation, and automated robbery recognition showcase the breadth of applications within surveillance systems. The initial concepts of automated gun crime detection and subsequent advancements in firearm recognition systems underscore the importance of technology in enhancing security measures. Additionally, alternative approaches utilizing radar and X-ray imaging for object detection have highlighted the complexities inherent in such systems. In alignment with this landscape of research, this study delves into gun and knife detection, utilizing a suite of object detection and recognition tools, including MPEG-7 visual descriptors and principal components analysis (PCA), to contribute to the evolving field of automated surveillance for bolstering public safety measures. [1-13].</w:t>
      </w:r>
    </w:p>
    <w:p w14:paraId="5AA381DF" w14:textId="77777777" w:rsidR="00050036" w:rsidRPr="00787D4F" w:rsidRDefault="00050036" w:rsidP="00050036">
      <w:pPr>
        <w:pStyle w:val="ListParagraph"/>
        <w:spacing w:line="360" w:lineRule="auto"/>
        <w:ind w:left="360"/>
        <w:jc w:val="both"/>
        <w:rPr>
          <w:rFonts w:cs="Times New Roman"/>
          <w:sz w:val="24"/>
          <w:szCs w:val="24"/>
        </w:rPr>
      </w:pPr>
    </w:p>
    <w:p w14:paraId="4DBA2A64" w14:textId="77777777" w:rsidR="00050036" w:rsidRPr="001D6539" w:rsidRDefault="00050036" w:rsidP="00050036">
      <w:pPr>
        <w:pStyle w:val="Heading3"/>
        <w:spacing w:line="360" w:lineRule="auto"/>
        <w:rPr>
          <w:rFonts w:ascii="Times New Roman" w:hAnsi="Times New Roman" w:cs="Times New Roman"/>
          <w:b/>
          <w:bCs/>
          <w:color w:val="0D0D0D" w:themeColor="text1" w:themeTint="F2"/>
        </w:rPr>
      </w:pPr>
      <w:bookmarkStart w:id="24" w:name="_Toc156472332"/>
      <w:r w:rsidRPr="001D6539">
        <w:rPr>
          <w:rFonts w:ascii="Times New Roman" w:hAnsi="Times New Roman" w:cs="Times New Roman"/>
          <w:b/>
          <w:bCs/>
          <w:color w:val="0D0D0D" w:themeColor="text1" w:themeTint="F2"/>
        </w:rPr>
        <w:t>2.1 Current State of Studies in Gun Detection:</w:t>
      </w:r>
      <w:bookmarkEnd w:id="24"/>
    </w:p>
    <w:p w14:paraId="79F92B1F" w14:textId="77777777" w:rsidR="00050036" w:rsidRDefault="00050036" w:rsidP="00050036">
      <w:pPr>
        <w:spacing w:line="360" w:lineRule="auto"/>
        <w:jc w:val="both"/>
        <w:rPr>
          <w:rFonts w:cs="Times New Roman"/>
          <w:sz w:val="24"/>
          <w:szCs w:val="24"/>
        </w:rPr>
      </w:pPr>
      <w:r w:rsidRPr="00472922">
        <w:rPr>
          <w:rFonts w:cs="Times New Roman"/>
          <w:sz w:val="24"/>
          <w:szCs w:val="24"/>
        </w:rPr>
        <w:t xml:space="preserve">The current state of studies in gun detection reflects a diverse landscape of research endeavors aimed at leveraging automated image understanding for enhancing public security measures. Over time, the exploration of automated image analysis in various domains has yielded significant contributions. Notable studies, such as the proposed system for vehicle recognition by Jang and Turk based on SURF feature detection [1], exemplify early efforts in this domain. Subsequent advancements include </w:t>
      </w:r>
      <w:proofErr w:type="spellStart"/>
      <w:r w:rsidRPr="00472922">
        <w:rPr>
          <w:rFonts w:cs="Times New Roman"/>
          <w:sz w:val="24"/>
          <w:szCs w:val="24"/>
        </w:rPr>
        <w:t>Marbach</w:t>
      </w:r>
      <w:proofErr w:type="spellEnd"/>
      <w:r w:rsidRPr="00472922">
        <w:rPr>
          <w:rFonts w:cs="Times New Roman"/>
          <w:sz w:val="24"/>
          <w:szCs w:val="24"/>
        </w:rPr>
        <w:t xml:space="preserve"> et al.'s system for automated fire detection based on temporal fire intensity variations [2], and solutions utilizing human silhouette detection and pose estimation for tasks such as crowd density management and automated robbery recognition [3,4,5,6]. The pioneering work of Darker et al. introduced the initial concept of automated gun crime detection as part of the MEDUSA project [7], which was further developed to identify cues indicative of concealed firearms and utilized CCTV as an automated sensor for firearm detection [8, 9]. Recent approaches, such as FISVER, a framework for smart public safety integrating firearm detection capabilities [10], and solutions proposed by Arslan et al. using visual hierarchy and conceptual </w:t>
      </w:r>
      <w:r w:rsidRPr="00472922">
        <w:rPr>
          <w:rFonts w:cs="Times New Roman"/>
          <w:sz w:val="24"/>
          <w:szCs w:val="24"/>
        </w:rPr>
        <w:lastRenderedPageBreak/>
        <w:t>firearms ontology for threat assessment [11], underscore the ongoing advancements in this field. Additionally, promising alternative approaches involving microwave swept-frequency radar and X-ray imaging have shown potential for detecting dangerous objects, although their practical application may be limited by cost and health hazards [12, 13]. This evolving landscape of research encompasses methodologies such as MPEG-7 visual descriptors, principal components analysis (PCA), and various object detection and recognition tools, contributing to the overarching goal of refining gun detection methods within the broader context of automated image understanding for enhanced safety and security applications.</w:t>
      </w:r>
    </w:p>
    <w:p w14:paraId="66F83A92" w14:textId="77777777" w:rsidR="00050036" w:rsidRPr="001D6539" w:rsidRDefault="00050036" w:rsidP="00050036">
      <w:pPr>
        <w:spacing w:line="360" w:lineRule="auto"/>
        <w:jc w:val="both"/>
        <w:rPr>
          <w:rFonts w:cs="Times New Roman"/>
          <w:sz w:val="24"/>
          <w:szCs w:val="24"/>
        </w:rPr>
      </w:pPr>
    </w:p>
    <w:p w14:paraId="5BEBEC0C" w14:textId="77777777" w:rsidR="00050036" w:rsidRPr="001D6539" w:rsidRDefault="00050036" w:rsidP="00050036">
      <w:pPr>
        <w:pStyle w:val="Heading3"/>
        <w:spacing w:line="360" w:lineRule="auto"/>
        <w:rPr>
          <w:rFonts w:ascii="Times New Roman" w:hAnsi="Times New Roman" w:cs="Times New Roman"/>
          <w:b/>
          <w:bCs/>
          <w:color w:val="0D0D0D" w:themeColor="text1" w:themeTint="F2"/>
        </w:rPr>
      </w:pPr>
      <w:bookmarkStart w:id="25" w:name="_Toc156472333"/>
      <w:r w:rsidRPr="001D6539">
        <w:rPr>
          <w:rFonts w:ascii="Times New Roman" w:hAnsi="Times New Roman" w:cs="Times New Roman"/>
          <w:b/>
          <w:bCs/>
          <w:color w:val="0D0D0D" w:themeColor="text1" w:themeTint="F2"/>
        </w:rPr>
        <w:t>2.2 Limitation in Previous Studies:</w:t>
      </w:r>
      <w:bookmarkEnd w:id="25"/>
    </w:p>
    <w:p w14:paraId="754312E3" w14:textId="378E3014" w:rsidR="00050036" w:rsidRDefault="00050036" w:rsidP="00050036">
      <w:pPr>
        <w:spacing w:line="360" w:lineRule="auto"/>
        <w:jc w:val="both"/>
        <w:rPr>
          <w:rFonts w:cs="Times New Roman"/>
          <w:sz w:val="24"/>
          <w:szCs w:val="24"/>
        </w:rPr>
      </w:pPr>
      <w:r w:rsidRPr="00472922">
        <w:rPr>
          <w:rFonts w:cs="Times New Roman"/>
          <w:sz w:val="24"/>
          <w:szCs w:val="24"/>
        </w:rPr>
        <w:t xml:space="preserve">The preceding studies in gun detection, while instrumental in advancing automated image understanding for security applications, exhibit certain limitations that warrant attention. Primarily, earlier works predominantly focused on individual aspects of gun detection, such as firearm recognition within CCTV images or identifying cues associated with concealed firearms [7,8,9]. These studies often operated within controlled settings or addressed </w:t>
      </w:r>
      <w:proofErr w:type="gramStart"/>
      <w:r w:rsidRPr="00472922">
        <w:rPr>
          <w:rFonts w:cs="Times New Roman"/>
          <w:sz w:val="24"/>
          <w:szCs w:val="24"/>
        </w:rPr>
        <w:t>less</w:t>
      </w:r>
      <w:proofErr w:type="gramEnd"/>
      <w:r w:rsidRPr="00472922">
        <w:rPr>
          <w:rFonts w:cs="Times New Roman"/>
          <w:sz w:val="24"/>
          <w:szCs w:val="24"/>
        </w:rPr>
        <w:t xml:space="preserve"> complex problems, potentially limiting their applicability to real-world scenarios with diverse environmental conditions. Furthermore, while some solutions like FISVER showcased general object detection capabilities, including firearms, they might lack robustness in addressing complex, dynamic situations commonly encountered in public security contexts [10]. Moreover, the reliance on specific technologies like CCTV or the limitations of alternative detection methods using radar or X-ray imaging due to economic constraints and health risks represent practical hurdles for widespread implementation [13]. Additionally, the focus on singular methodologies or specific descriptors, like MPEG-7, while valuable, might not encapsulate the broader spectrum of object detection challenges inherent in complex real-world settings [14,15]. These limitations underscore the need for comprehensive approaches and adaptable methodologies that can effectively navigate diverse environmental and technological constraints for more robust and reliable gun detection systems in public security applications.</w:t>
      </w:r>
    </w:p>
    <w:p w14:paraId="29389663" w14:textId="77777777" w:rsidR="00050036" w:rsidRPr="009F0C4A" w:rsidRDefault="00050036" w:rsidP="00050036">
      <w:pPr>
        <w:spacing w:line="360" w:lineRule="auto"/>
        <w:jc w:val="both"/>
        <w:rPr>
          <w:rFonts w:cs="Times New Roman"/>
          <w:sz w:val="24"/>
          <w:szCs w:val="24"/>
        </w:rPr>
      </w:pPr>
    </w:p>
    <w:p w14:paraId="7AEE1A9E" w14:textId="77777777" w:rsidR="00050036" w:rsidRDefault="00050036" w:rsidP="00050036">
      <w:pPr>
        <w:pStyle w:val="Heading1"/>
        <w:jc w:val="center"/>
        <w:rPr>
          <w:rFonts w:ascii="Times New Roman" w:hAnsi="Times New Roman" w:cs="Times New Roman"/>
          <w:b/>
          <w:bCs/>
          <w:color w:val="000000" w:themeColor="text1"/>
        </w:rPr>
      </w:pPr>
      <w:bookmarkStart w:id="26" w:name="_Toc156472334"/>
      <w:r w:rsidRPr="009F0C4A">
        <w:rPr>
          <w:rFonts w:ascii="Times New Roman" w:hAnsi="Times New Roman" w:cs="Times New Roman"/>
          <w:b/>
          <w:bCs/>
          <w:color w:val="000000" w:themeColor="text1"/>
        </w:rPr>
        <w:lastRenderedPageBreak/>
        <w:t>Chapter 3. Methodology</w:t>
      </w:r>
      <w:bookmarkEnd w:id="26"/>
    </w:p>
    <w:p w14:paraId="1B802A9E" w14:textId="77777777" w:rsidR="00050036" w:rsidRPr="009F0C4A" w:rsidRDefault="00050036" w:rsidP="00050036"/>
    <w:p w14:paraId="1EEFB5C2" w14:textId="77777777" w:rsidR="00050036" w:rsidRPr="00472922" w:rsidRDefault="00050036" w:rsidP="00050036">
      <w:pPr>
        <w:spacing w:line="360" w:lineRule="auto"/>
        <w:jc w:val="both"/>
        <w:rPr>
          <w:rFonts w:cs="Times New Roman"/>
          <w:sz w:val="24"/>
          <w:szCs w:val="24"/>
        </w:rPr>
      </w:pPr>
      <w:r w:rsidRPr="00472922">
        <w:rPr>
          <w:rFonts w:cs="Times New Roman"/>
          <w:sz w:val="24"/>
          <w:szCs w:val="24"/>
        </w:rPr>
        <w:t>The methodology adopted for this study encompassed a systematic and structured approach aimed at developing an effective gun and knife detection system using the YOLOv8 model and analyzing the resultant findings. The initial phase involved the meticulous collection and curation of pertinent data sets comprising images containing pistols and knives in diverse contexts, resolutions, and environmental conditions. Subsequently, the YOLOv8 model, known for its efficiency and accuracy in object detection tasks, was selected as the primary framework for this research. The model was implemented and trained using the collected dataset to enable the recognition and localization of firearms and bladed weapons within images. The training phase encompassed iterations, fine-tuning parameters, and optimizing the neural network architecture to enhance the model's performance. Post-training, the model underwent rigorous testing and validation against separate datasets to evaluate its efficacy, precision, and robustness in detecting concealed weapons. The analysis phase involved an in-depth examination of the obtained results, encompassing metrics such as accuracy, precision, recall, and intersection over union (</w:t>
      </w:r>
      <w:proofErr w:type="spellStart"/>
      <w:r w:rsidRPr="00472922">
        <w:rPr>
          <w:rFonts w:cs="Times New Roman"/>
          <w:sz w:val="24"/>
          <w:szCs w:val="24"/>
        </w:rPr>
        <w:t>IoU</w:t>
      </w:r>
      <w:proofErr w:type="spellEnd"/>
      <w:r w:rsidRPr="00472922">
        <w:rPr>
          <w:rFonts w:cs="Times New Roman"/>
          <w:sz w:val="24"/>
          <w:szCs w:val="24"/>
        </w:rPr>
        <w:t>), to assess the model's performance comprehensively. Furthermore, comparisons with existing methodologies and models within the field were conducted to contextualize the effectiveness and advancements achieved by the YOLOv8-based detection system. Overall, this methodology aimed to establish a comprehensive workflow from data collection to model selection, training, testing, and analysis, ensuring a systematic and rigorous approach towards developing an efficient gun and knife detection system.</w:t>
      </w:r>
    </w:p>
    <w:p w14:paraId="6D1C9C74" w14:textId="77777777" w:rsidR="00050036" w:rsidRDefault="00050036" w:rsidP="00050036">
      <w:pPr>
        <w:pStyle w:val="ListParagraph"/>
        <w:keepNext/>
        <w:spacing w:line="360" w:lineRule="auto"/>
        <w:ind w:left="360"/>
        <w:jc w:val="both"/>
      </w:pPr>
      <w:r w:rsidRPr="00787D4F">
        <w:rPr>
          <w:rFonts w:cs="Times New Roman"/>
          <w:noProof/>
          <w:sz w:val="24"/>
          <w:szCs w:val="24"/>
        </w:rPr>
        <w:drawing>
          <wp:inline distT="0" distB="0" distL="0" distR="0" wp14:anchorId="239171DA" wp14:editId="1DC973C4">
            <wp:extent cx="5267141" cy="1358900"/>
            <wp:effectExtent l="0" t="0" r="0" b="0"/>
            <wp:docPr id="2072958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58385" name="Picture 2072958385"/>
                    <pic:cNvPicPr/>
                  </pic:nvPicPr>
                  <pic:blipFill>
                    <a:blip r:embed="rId16">
                      <a:extLst>
                        <a:ext uri="{28A0092B-C50C-407E-A947-70E740481C1C}">
                          <a14:useLocalDpi xmlns:a14="http://schemas.microsoft.com/office/drawing/2010/main" val="0"/>
                        </a:ext>
                      </a:extLst>
                    </a:blip>
                    <a:stretch>
                      <a:fillRect/>
                    </a:stretch>
                  </pic:blipFill>
                  <pic:spPr>
                    <a:xfrm>
                      <a:off x="0" y="0"/>
                      <a:ext cx="5271615" cy="1360054"/>
                    </a:xfrm>
                    <a:prstGeom prst="rect">
                      <a:avLst/>
                    </a:prstGeom>
                  </pic:spPr>
                </pic:pic>
              </a:graphicData>
            </a:graphic>
          </wp:inline>
        </w:drawing>
      </w:r>
    </w:p>
    <w:p w14:paraId="7DAB0B31" w14:textId="77777777" w:rsidR="00050036" w:rsidRPr="00D26988" w:rsidRDefault="00050036" w:rsidP="00050036">
      <w:pPr>
        <w:pStyle w:val="Caption"/>
        <w:ind w:firstLine="360"/>
        <w:jc w:val="center"/>
        <w:rPr>
          <w:rFonts w:cs="Times New Roman"/>
          <w:i w:val="0"/>
          <w:iCs w:val="0"/>
          <w:color w:val="0D0D0D" w:themeColor="text1" w:themeTint="F2"/>
          <w:sz w:val="22"/>
          <w:szCs w:val="22"/>
        </w:rPr>
      </w:pPr>
      <w:bookmarkStart w:id="27" w:name="_Toc156472186"/>
      <w:r w:rsidRPr="00D26988">
        <w:rPr>
          <w:i w:val="0"/>
          <w:iCs w:val="0"/>
          <w:color w:val="0D0D0D" w:themeColor="text1" w:themeTint="F2"/>
          <w:sz w:val="22"/>
          <w:szCs w:val="22"/>
        </w:rPr>
        <w:t>Figure 3.</w:t>
      </w:r>
      <w:r w:rsidRPr="00D26988">
        <w:rPr>
          <w:i w:val="0"/>
          <w:iCs w:val="0"/>
          <w:color w:val="0D0D0D" w:themeColor="text1" w:themeTint="F2"/>
          <w:sz w:val="22"/>
          <w:szCs w:val="22"/>
        </w:rPr>
        <w:fldChar w:fldCharType="begin"/>
      </w:r>
      <w:r w:rsidRPr="00D26988">
        <w:rPr>
          <w:i w:val="0"/>
          <w:iCs w:val="0"/>
          <w:color w:val="0D0D0D" w:themeColor="text1" w:themeTint="F2"/>
          <w:sz w:val="22"/>
          <w:szCs w:val="22"/>
        </w:rPr>
        <w:instrText xml:space="preserve"> SEQ Figure_3. \* ARABIC </w:instrText>
      </w:r>
      <w:r w:rsidRPr="00D26988">
        <w:rPr>
          <w:i w:val="0"/>
          <w:iCs w:val="0"/>
          <w:color w:val="0D0D0D" w:themeColor="text1" w:themeTint="F2"/>
          <w:sz w:val="22"/>
          <w:szCs w:val="22"/>
        </w:rPr>
        <w:fldChar w:fldCharType="separate"/>
      </w:r>
      <w:r>
        <w:rPr>
          <w:i w:val="0"/>
          <w:iCs w:val="0"/>
          <w:noProof/>
          <w:color w:val="0D0D0D" w:themeColor="text1" w:themeTint="F2"/>
          <w:sz w:val="22"/>
          <w:szCs w:val="22"/>
        </w:rPr>
        <w:t>1</w:t>
      </w:r>
      <w:r w:rsidRPr="00D26988">
        <w:rPr>
          <w:i w:val="0"/>
          <w:iCs w:val="0"/>
          <w:color w:val="0D0D0D" w:themeColor="text1" w:themeTint="F2"/>
          <w:sz w:val="22"/>
          <w:szCs w:val="22"/>
        </w:rPr>
        <w:fldChar w:fldCharType="end"/>
      </w:r>
      <w:r w:rsidRPr="00D26988">
        <w:rPr>
          <w:i w:val="0"/>
          <w:iCs w:val="0"/>
          <w:color w:val="0D0D0D" w:themeColor="text1" w:themeTint="F2"/>
          <w:sz w:val="22"/>
          <w:szCs w:val="22"/>
        </w:rPr>
        <w:t>: Workflow Diagram</w:t>
      </w:r>
      <w:bookmarkEnd w:id="27"/>
    </w:p>
    <w:p w14:paraId="25D95D26" w14:textId="77777777" w:rsidR="00050036" w:rsidRDefault="00050036" w:rsidP="00050036">
      <w:pPr>
        <w:pStyle w:val="ListParagraph"/>
        <w:spacing w:line="360" w:lineRule="auto"/>
        <w:ind w:left="360"/>
        <w:jc w:val="both"/>
        <w:rPr>
          <w:rFonts w:cs="Times New Roman"/>
          <w:sz w:val="24"/>
          <w:szCs w:val="24"/>
        </w:rPr>
      </w:pPr>
    </w:p>
    <w:p w14:paraId="1ED74882" w14:textId="77777777" w:rsidR="00050036" w:rsidRPr="00787D4F" w:rsidRDefault="00050036" w:rsidP="00050036">
      <w:pPr>
        <w:pStyle w:val="ListParagraph"/>
        <w:spacing w:line="360" w:lineRule="auto"/>
        <w:ind w:left="360"/>
        <w:jc w:val="both"/>
        <w:rPr>
          <w:rFonts w:cs="Times New Roman"/>
          <w:sz w:val="24"/>
          <w:szCs w:val="24"/>
        </w:rPr>
      </w:pPr>
    </w:p>
    <w:p w14:paraId="44056490" w14:textId="77777777" w:rsidR="00050036" w:rsidRPr="001D6539" w:rsidRDefault="00050036" w:rsidP="00050036">
      <w:pPr>
        <w:pStyle w:val="Heading3"/>
        <w:spacing w:line="360" w:lineRule="auto"/>
        <w:rPr>
          <w:rFonts w:ascii="Times New Roman" w:hAnsi="Times New Roman" w:cs="Times New Roman"/>
          <w:b/>
          <w:bCs/>
          <w:color w:val="0D0D0D" w:themeColor="text1" w:themeTint="F2"/>
        </w:rPr>
      </w:pPr>
      <w:bookmarkStart w:id="28" w:name="_Toc156472335"/>
      <w:r w:rsidRPr="001D6539">
        <w:rPr>
          <w:rFonts w:ascii="Times New Roman" w:hAnsi="Times New Roman" w:cs="Times New Roman"/>
          <w:b/>
          <w:bCs/>
          <w:color w:val="0D0D0D" w:themeColor="text1" w:themeTint="F2"/>
        </w:rPr>
        <w:lastRenderedPageBreak/>
        <w:t>3.1 Data Collection:</w:t>
      </w:r>
      <w:bookmarkEnd w:id="28"/>
    </w:p>
    <w:p w14:paraId="1DEFD124" w14:textId="77777777" w:rsidR="00050036" w:rsidRPr="00D82B50" w:rsidRDefault="00050036" w:rsidP="00050036">
      <w:pPr>
        <w:spacing w:line="360" w:lineRule="auto"/>
        <w:jc w:val="both"/>
        <w:rPr>
          <w:rFonts w:cs="Times New Roman"/>
          <w:sz w:val="24"/>
          <w:szCs w:val="24"/>
        </w:rPr>
      </w:pPr>
      <w:r w:rsidRPr="00472922">
        <w:rPr>
          <w:rFonts w:cs="Times New Roman"/>
          <w:sz w:val="24"/>
          <w:szCs w:val="24"/>
        </w:rPr>
        <w:t>The "Guns-Knives Object Detection" dataset, curated by IQMAN SINGH BHATIA [16], represents a substantial and meticulously compiled collection comprising a total of 5840 image data files. This dataset stands as a crucial resource within the domain of object detection, specifically tailored towards recognizing and localizing firearms and bladed weapons. The dataset's comprehensive nature encompasses images featuring pistols and knives in diverse environmental settings, angles, resolutions, and contextual variations, reflecting real-world scenarios. The meticulous curation ensures a diverse representation of these objects, allowing for robust training and evaluation of detection models. The dataset's significant size and diversity play a pivotal role in enabling the development and validation of accurate and efficient gun and knife detection algorithms, contributing substantially to advancements in automated security systems and object recognition technologies.</w:t>
      </w:r>
    </w:p>
    <w:p w14:paraId="143709FA" w14:textId="77777777" w:rsidR="00050036" w:rsidRPr="00787D4F" w:rsidRDefault="00050036" w:rsidP="00050036">
      <w:pPr>
        <w:pStyle w:val="ListParagraph"/>
        <w:spacing w:line="360" w:lineRule="auto"/>
        <w:ind w:left="360"/>
        <w:jc w:val="both"/>
        <w:rPr>
          <w:rFonts w:cs="Times New Roman"/>
          <w:sz w:val="24"/>
          <w:szCs w:val="24"/>
        </w:rPr>
      </w:pPr>
    </w:p>
    <w:p w14:paraId="1E8682A1" w14:textId="77777777" w:rsidR="00050036" w:rsidRDefault="00050036" w:rsidP="00050036">
      <w:pPr>
        <w:pStyle w:val="ListParagraph"/>
        <w:keepNext/>
        <w:spacing w:line="360" w:lineRule="auto"/>
        <w:ind w:left="360"/>
        <w:jc w:val="both"/>
      </w:pPr>
      <w:r w:rsidRPr="00787D4F">
        <w:rPr>
          <w:rFonts w:cs="Times New Roman"/>
          <w:noProof/>
          <w:sz w:val="24"/>
          <w:szCs w:val="24"/>
        </w:rPr>
        <w:drawing>
          <wp:inline distT="0" distB="0" distL="0" distR="0" wp14:anchorId="546AE930" wp14:editId="2480BF1D">
            <wp:extent cx="5731510" cy="2896235"/>
            <wp:effectExtent l="0" t="0" r="2540" b="0"/>
            <wp:docPr id="137917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96235"/>
                    </a:xfrm>
                    <a:prstGeom prst="rect">
                      <a:avLst/>
                    </a:prstGeom>
                    <a:noFill/>
                    <a:ln>
                      <a:noFill/>
                    </a:ln>
                  </pic:spPr>
                </pic:pic>
              </a:graphicData>
            </a:graphic>
          </wp:inline>
        </w:drawing>
      </w:r>
    </w:p>
    <w:p w14:paraId="294E26EB" w14:textId="77777777" w:rsidR="00050036" w:rsidRPr="00D26988" w:rsidRDefault="00050036" w:rsidP="00050036">
      <w:pPr>
        <w:pStyle w:val="Caption"/>
        <w:jc w:val="center"/>
        <w:rPr>
          <w:rFonts w:cs="Times New Roman"/>
          <w:i w:val="0"/>
          <w:iCs w:val="0"/>
          <w:color w:val="0D0D0D" w:themeColor="text1" w:themeTint="F2"/>
          <w:sz w:val="32"/>
          <w:szCs w:val="32"/>
        </w:rPr>
      </w:pPr>
      <w:bookmarkStart w:id="29" w:name="_Toc156472187"/>
      <w:r w:rsidRPr="00D26988">
        <w:rPr>
          <w:i w:val="0"/>
          <w:iCs w:val="0"/>
          <w:color w:val="0D0D0D" w:themeColor="text1" w:themeTint="F2"/>
          <w:sz w:val="22"/>
          <w:szCs w:val="22"/>
        </w:rPr>
        <w:t>Figure 3.</w:t>
      </w:r>
      <w:r w:rsidRPr="00D26988">
        <w:rPr>
          <w:i w:val="0"/>
          <w:iCs w:val="0"/>
          <w:color w:val="0D0D0D" w:themeColor="text1" w:themeTint="F2"/>
          <w:sz w:val="22"/>
          <w:szCs w:val="22"/>
        </w:rPr>
        <w:fldChar w:fldCharType="begin"/>
      </w:r>
      <w:r w:rsidRPr="00D26988">
        <w:rPr>
          <w:i w:val="0"/>
          <w:iCs w:val="0"/>
          <w:color w:val="0D0D0D" w:themeColor="text1" w:themeTint="F2"/>
          <w:sz w:val="22"/>
          <w:szCs w:val="22"/>
        </w:rPr>
        <w:instrText xml:space="preserve"> SEQ Figure_3. \* ARABIC </w:instrText>
      </w:r>
      <w:r w:rsidRPr="00D26988">
        <w:rPr>
          <w:i w:val="0"/>
          <w:iCs w:val="0"/>
          <w:color w:val="0D0D0D" w:themeColor="text1" w:themeTint="F2"/>
          <w:sz w:val="22"/>
          <w:szCs w:val="22"/>
        </w:rPr>
        <w:fldChar w:fldCharType="separate"/>
      </w:r>
      <w:r>
        <w:rPr>
          <w:i w:val="0"/>
          <w:iCs w:val="0"/>
          <w:noProof/>
          <w:color w:val="0D0D0D" w:themeColor="text1" w:themeTint="F2"/>
          <w:sz w:val="22"/>
          <w:szCs w:val="22"/>
        </w:rPr>
        <w:t>2</w:t>
      </w:r>
      <w:r w:rsidRPr="00D26988">
        <w:rPr>
          <w:i w:val="0"/>
          <w:iCs w:val="0"/>
          <w:color w:val="0D0D0D" w:themeColor="text1" w:themeTint="F2"/>
          <w:sz w:val="22"/>
          <w:szCs w:val="22"/>
        </w:rPr>
        <w:fldChar w:fldCharType="end"/>
      </w:r>
      <w:r w:rsidRPr="00D26988">
        <w:rPr>
          <w:i w:val="0"/>
          <w:iCs w:val="0"/>
          <w:color w:val="0D0D0D" w:themeColor="text1" w:themeTint="F2"/>
          <w:sz w:val="22"/>
          <w:szCs w:val="22"/>
        </w:rPr>
        <w:t>: Sample Image of Datasets</w:t>
      </w:r>
      <w:bookmarkEnd w:id="29"/>
    </w:p>
    <w:p w14:paraId="3637C356" w14:textId="77777777" w:rsidR="00050036" w:rsidRDefault="00050036" w:rsidP="00050036">
      <w:pPr>
        <w:pStyle w:val="ListParagraph"/>
        <w:spacing w:line="360" w:lineRule="auto"/>
        <w:ind w:left="360"/>
        <w:jc w:val="center"/>
        <w:rPr>
          <w:rFonts w:cs="Times New Roman"/>
          <w:sz w:val="24"/>
          <w:szCs w:val="24"/>
        </w:rPr>
      </w:pPr>
    </w:p>
    <w:p w14:paraId="144D9C67" w14:textId="77777777" w:rsidR="00050036" w:rsidRDefault="00050036" w:rsidP="00050036">
      <w:pPr>
        <w:pStyle w:val="ListParagraph"/>
        <w:spacing w:line="360" w:lineRule="auto"/>
        <w:ind w:left="360"/>
        <w:jc w:val="center"/>
        <w:rPr>
          <w:rFonts w:cs="Times New Roman"/>
          <w:sz w:val="24"/>
          <w:szCs w:val="24"/>
        </w:rPr>
      </w:pPr>
    </w:p>
    <w:p w14:paraId="0075CCF3" w14:textId="77777777" w:rsidR="00050036" w:rsidRDefault="00050036" w:rsidP="00050036">
      <w:pPr>
        <w:pStyle w:val="ListParagraph"/>
        <w:spacing w:line="360" w:lineRule="auto"/>
        <w:ind w:left="360"/>
        <w:jc w:val="center"/>
        <w:rPr>
          <w:rFonts w:cs="Times New Roman"/>
          <w:sz w:val="24"/>
          <w:szCs w:val="24"/>
        </w:rPr>
      </w:pPr>
    </w:p>
    <w:p w14:paraId="42443C3A" w14:textId="77777777" w:rsidR="00050036" w:rsidRDefault="00050036" w:rsidP="00050036">
      <w:pPr>
        <w:pStyle w:val="ListParagraph"/>
        <w:spacing w:line="360" w:lineRule="auto"/>
        <w:ind w:left="360"/>
        <w:jc w:val="center"/>
        <w:rPr>
          <w:rFonts w:cs="Times New Roman"/>
          <w:sz w:val="24"/>
          <w:szCs w:val="24"/>
        </w:rPr>
      </w:pPr>
    </w:p>
    <w:p w14:paraId="4EC74E85" w14:textId="77777777" w:rsidR="00050036" w:rsidRDefault="00050036" w:rsidP="00050036">
      <w:pPr>
        <w:pStyle w:val="ListParagraph"/>
        <w:spacing w:line="360" w:lineRule="auto"/>
        <w:ind w:left="360"/>
        <w:jc w:val="center"/>
        <w:rPr>
          <w:rFonts w:cs="Times New Roman"/>
          <w:sz w:val="24"/>
          <w:szCs w:val="24"/>
        </w:rPr>
      </w:pPr>
    </w:p>
    <w:p w14:paraId="4F1C1444" w14:textId="77777777" w:rsidR="00050036" w:rsidRPr="00D82B50" w:rsidRDefault="00050036" w:rsidP="00050036">
      <w:pPr>
        <w:spacing w:line="360" w:lineRule="auto"/>
        <w:jc w:val="both"/>
        <w:rPr>
          <w:rFonts w:cs="Times New Roman"/>
          <w:sz w:val="24"/>
          <w:szCs w:val="24"/>
        </w:rPr>
      </w:pPr>
    </w:p>
    <w:p w14:paraId="03424747" w14:textId="77777777" w:rsidR="00050036" w:rsidRPr="001D6539" w:rsidRDefault="00050036" w:rsidP="00050036">
      <w:pPr>
        <w:pStyle w:val="Heading3"/>
        <w:spacing w:line="360" w:lineRule="auto"/>
        <w:rPr>
          <w:rFonts w:ascii="Times New Roman" w:hAnsi="Times New Roman" w:cs="Times New Roman"/>
          <w:b/>
          <w:bCs/>
          <w:color w:val="0D0D0D" w:themeColor="text1" w:themeTint="F2"/>
        </w:rPr>
      </w:pPr>
      <w:bookmarkStart w:id="30" w:name="_Toc156472336"/>
      <w:r w:rsidRPr="001D6539">
        <w:rPr>
          <w:rFonts w:ascii="Times New Roman" w:hAnsi="Times New Roman" w:cs="Times New Roman"/>
          <w:b/>
          <w:bCs/>
          <w:color w:val="0D0D0D" w:themeColor="text1" w:themeTint="F2"/>
        </w:rPr>
        <w:t>3.2 Preprocessing:</w:t>
      </w:r>
      <w:bookmarkEnd w:id="30"/>
    </w:p>
    <w:p w14:paraId="20B528B7" w14:textId="77777777" w:rsidR="00050036" w:rsidRDefault="00050036" w:rsidP="00050036">
      <w:pPr>
        <w:spacing w:line="360" w:lineRule="auto"/>
        <w:jc w:val="both"/>
        <w:rPr>
          <w:rFonts w:cs="Times New Roman"/>
          <w:sz w:val="24"/>
          <w:szCs w:val="24"/>
        </w:rPr>
      </w:pPr>
      <w:r w:rsidRPr="00D82B50">
        <w:rPr>
          <w:rFonts w:cs="Times New Roman"/>
          <w:sz w:val="24"/>
          <w:szCs w:val="24"/>
        </w:rPr>
        <w:t>Data preprocessing is a critical step in preparing datasets for machine learning models. In the context of object detection, such as the "Guns-Knives Object Detection" dataset, preprocessing involves organizing and structuring the data to align with the requirements of the chosen model. This includes partitioning the dataset into training, validation, and test sets, ensuring a balanced representation of classes across these subsets. Additionally, data preprocessing involves resizing images to a uniform size, normalizing pixel values, and augmenting the dataset with transformations like rotation or flipping to enhance model robustness. Once the dataset is structured and prepared, a YAML file, such as the '</w:t>
      </w:r>
      <w:proofErr w:type="spellStart"/>
      <w:proofErr w:type="gramStart"/>
      <w:r w:rsidRPr="00D82B50">
        <w:rPr>
          <w:rFonts w:cs="Times New Roman"/>
          <w:sz w:val="24"/>
          <w:szCs w:val="24"/>
        </w:rPr>
        <w:t>custom.yaml</w:t>
      </w:r>
      <w:proofErr w:type="spellEnd"/>
      <w:proofErr w:type="gramEnd"/>
      <w:r w:rsidRPr="00D82B50">
        <w:rPr>
          <w:rFonts w:cs="Times New Roman"/>
          <w:sz w:val="24"/>
          <w:szCs w:val="24"/>
        </w:rPr>
        <w:t>' file created in this instance, plays a pivotal role in configuring the model training process. This file specifies essential parameters, such as file paths for the training and validation sets, the number of classes (denoted by '</w:t>
      </w:r>
      <w:proofErr w:type="spellStart"/>
      <w:r w:rsidRPr="00D82B50">
        <w:rPr>
          <w:rFonts w:cs="Times New Roman"/>
          <w:sz w:val="24"/>
          <w:szCs w:val="24"/>
        </w:rPr>
        <w:t>nc</w:t>
      </w:r>
      <w:proofErr w:type="spellEnd"/>
      <w:r w:rsidRPr="00D82B50">
        <w:rPr>
          <w:rFonts w:cs="Times New Roman"/>
          <w:sz w:val="24"/>
          <w:szCs w:val="24"/>
        </w:rPr>
        <w:t>'), and class names ('names') – in this case, "knife" and "pistol". YAML files serve as a structured means to communicate critical dataset information and configuration details to the training pipeline, ensuring that the model training aligns with the dataset's characteristics and objectives in a formalized and organized manner. This meticulous data preprocessing and configuration through the YAML file are fundamental steps in establishing a streamlined and effective model training workflow for accurate and efficient gun and knife detection.</w:t>
      </w:r>
    </w:p>
    <w:p w14:paraId="60E7B79E" w14:textId="77777777" w:rsidR="00050036" w:rsidRPr="00D27971" w:rsidRDefault="00050036" w:rsidP="00050036">
      <w:pPr>
        <w:spacing w:line="360" w:lineRule="auto"/>
        <w:jc w:val="both"/>
        <w:rPr>
          <w:rFonts w:cs="Times New Roman"/>
          <w:sz w:val="24"/>
          <w:szCs w:val="24"/>
        </w:rPr>
      </w:pPr>
    </w:p>
    <w:p w14:paraId="347C0FA7" w14:textId="77777777" w:rsidR="00050036" w:rsidRPr="001D6539" w:rsidRDefault="00050036" w:rsidP="00050036">
      <w:pPr>
        <w:pStyle w:val="Heading3"/>
        <w:spacing w:line="360" w:lineRule="auto"/>
        <w:rPr>
          <w:rFonts w:ascii="Times New Roman" w:hAnsi="Times New Roman" w:cs="Times New Roman"/>
          <w:b/>
          <w:bCs/>
          <w:color w:val="0D0D0D" w:themeColor="text1" w:themeTint="F2"/>
        </w:rPr>
      </w:pPr>
      <w:bookmarkStart w:id="31" w:name="_Toc156472337"/>
      <w:r w:rsidRPr="001D6539">
        <w:rPr>
          <w:rFonts w:ascii="Times New Roman" w:hAnsi="Times New Roman" w:cs="Times New Roman"/>
          <w:b/>
          <w:bCs/>
          <w:color w:val="0D0D0D" w:themeColor="text1" w:themeTint="F2"/>
        </w:rPr>
        <w:t>3.3 Splitting Data:</w:t>
      </w:r>
      <w:bookmarkEnd w:id="31"/>
    </w:p>
    <w:p w14:paraId="167138AF" w14:textId="77777777" w:rsidR="00050036" w:rsidRDefault="00050036" w:rsidP="00050036">
      <w:pPr>
        <w:spacing w:line="360" w:lineRule="auto"/>
        <w:jc w:val="both"/>
        <w:rPr>
          <w:rFonts w:cs="Times New Roman"/>
          <w:sz w:val="24"/>
          <w:szCs w:val="24"/>
        </w:rPr>
      </w:pPr>
      <w:r w:rsidRPr="00D82B50">
        <w:rPr>
          <w:rFonts w:cs="Times New Roman"/>
          <w:sz w:val="24"/>
          <w:szCs w:val="24"/>
        </w:rPr>
        <w:t>The process of partitioning the "Guns-Knives Object Detection" dataset into distinct subsets adhered to a systematic split of 75.5% for training, comprising 4409 images, 17.9% for validation with 1043 images, and 6.6% allocated for testing, encompassing 385 images</w:t>
      </w:r>
      <w:r>
        <w:rPr>
          <w:rFonts w:cs="Times New Roman"/>
          <w:sz w:val="24"/>
          <w:szCs w:val="24"/>
        </w:rPr>
        <w:t xml:space="preserve"> </w:t>
      </w:r>
      <w:r w:rsidRPr="00D82B50">
        <w:rPr>
          <w:rFonts w:cs="Times New Roman"/>
          <w:sz w:val="24"/>
          <w:szCs w:val="24"/>
        </w:rPr>
        <w:t>This deliberate division strategy was instrumental in ensuring a well-structured approach to developing and evaluating the detection model. The training subset, being the largest, facilitated the model's learning process by exposing it to a substantial array of images, allowing for the refinement and optimization of the algorithm's performance.</w:t>
      </w:r>
      <w:r>
        <w:rPr>
          <w:rFonts w:cs="Times New Roman"/>
          <w:sz w:val="24"/>
          <w:szCs w:val="24"/>
        </w:rPr>
        <w:t xml:space="preserve"> </w:t>
      </w:r>
      <w:r w:rsidRPr="00D82B50">
        <w:rPr>
          <w:rFonts w:cs="Times New Roman"/>
          <w:sz w:val="24"/>
          <w:szCs w:val="24"/>
        </w:rPr>
        <w:t>The validation set,</w:t>
      </w:r>
    </w:p>
    <w:p w14:paraId="10986233" w14:textId="77777777" w:rsidR="00050036" w:rsidRDefault="00050036" w:rsidP="00050036">
      <w:pPr>
        <w:spacing w:line="360" w:lineRule="auto"/>
        <w:jc w:val="both"/>
        <w:rPr>
          <w:rFonts w:cs="Times New Roman"/>
          <w:sz w:val="24"/>
          <w:szCs w:val="24"/>
        </w:rPr>
      </w:pPr>
    </w:p>
    <w:p w14:paraId="40FC0316" w14:textId="77777777" w:rsidR="00050036" w:rsidRPr="003661D1" w:rsidRDefault="00050036" w:rsidP="00050036">
      <w:pPr>
        <w:spacing w:line="360" w:lineRule="auto"/>
        <w:jc w:val="both"/>
        <w:rPr>
          <w:rFonts w:asciiTheme="minorHAnsi" w:hAnsiTheme="minorHAnsi"/>
        </w:rPr>
      </w:pPr>
      <w:r w:rsidRPr="00D82B50">
        <w:rPr>
          <w:rFonts w:cs="Times New Roman"/>
          <w:sz w:val="24"/>
          <w:szCs w:val="24"/>
        </w:rPr>
        <w:lastRenderedPageBreak/>
        <w:t xml:space="preserve">representing a sizable portion, provided a means to fine-tune model parameters and prevent overfitting by assessing its generalizability on unseen data. </w:t>
      </w:r>
      <w:r w:rsidRPr="00787D4F">
        <w:rPr>
          <w:noProof/>
        </w:rPr>
        <w:drawing>
          <wp:anchor distT="0" distB="0" distL="114300" distR="114300" simplePos="0" relativeHeight="251668480" behindDoc="1" locked="0" layoutInCell="1" allowOverlap="1" wp14:anchorId="7A308BDB" wp14:editId="337245F9">
            <wp:simplePos x="0" y="0"/>
            <wp:positionH relativeFrom="margin">
              <wp:posOffset>381000</wp:posOffset>
            </wp:positionH>
            <wp:positionV relativeFrom="paragraph">
              <wp:posOffset>1921510</wp:posOffset>
            </wp:positionV>
            <wp:extent cx="5007610" cy="5204460"/>
            <wp:effectExtent l="0" t="0" r="2540" b="0"/>
            <wp:wrapTopAndBottom/>
            <wp:docPr id="841095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7610" cy="5204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0F448D" w14:textId="77777777" w:rsidR="00050036" w:rsidRPr="00D26988" w:rsidRDefault="00050036" w:rsidP="00050036">
      <w:pPr>
        <w:spacing w:line="360" w:lineRule="auto"/>
        <w:jc w:val="both"/>
        <w:rPr>
          <w:rFonts w:cs="Times New Roman"/>
          <w:sz w:val="24"/>
          <w:szCs w:val="24"/>
        </w:rPr>
      </w:pPr>
      <w:r>
        <w:rPr>
          <w:noProof/>
        </w:rPr>
        <mc:AlternateContent>
          <mc:Choice Requires="wps">
            <w:drawing>
              <wp:anchor distT="0" distB="0" distL="114300" distR="114300" simplePos="0" relativeHeight="251669504" behindDoc="0" locked="0" layoutInCell="1" allowOverlap="1" wp14:anchorId="41F32D36" wp14:editId="291A3C99">
                <wp:simplePos x="0" y="0"/>
                <wp:positionH relativeFrom="column">
                  <wp:posOffset>381000</wp:posOffset>
                </wp:positionH>
                <wp:positionV relativeFrom="paragraph">
                  <wp:posOffset>6557645</wp:posOffset>
                </wp:positionV>
                <wp:extent cx="5007610" cy="280670"/>
                <wp:effectExtent l="0" t="0" r="2540" b="5080"/>
                <wp:wrapTopAndBottom/>
                <wp:docPr id="894846478" name="Text Box 1"/>
                <wp:cNvGraphicFramePr/>
                <a:graphic xmlns:a="http://schemas.openxmlformats.org/drawingml/2006/main">
                  <a:graphicData uri="http://schemas.microsoft.com/office/word/2010/wordprocessingShape">
                    <wps:wsp>
                      <wps:cNvSpPr txBox="1"/>
                      <wps:spPr>
                        <a:xfrm>
                          <a:off x="0" y="0"/>
                          <a:ext cx="5007610" cy="280670"/>
                        </a:xfrm>
                        <a:prstGeom prst="rect">
                          <a:avLst/>
                        </a:prstGeom>
                        <a:solidFill>
                          <a:prstClr val="white"/>
                        </a:solidFill>
                        <a:ln>
                          <a:noFill/>
                        </a:ln>
                      </wps:spPr>
                      <wps:txbx>
                        <w:txbxContent>
                          <w:p w14:paraId="20982683" w14:textId="77777777" w:rsidR="00050036" w:rsidRDefault="00050036" w:rsidP="00050036">
                            <w:pPr>
                              <w:pStyle w:val="Caption"/>
                              <w:jc w:val="center"/>
                              <w:rPr>
                                <w:i w:val="0"/>
                                <w:iCs w:val="0"/>
                                <w:color w:val="0D0D0D" w:themeColor="text1" w:themeTint="F2"/>
                                <w:sz w:val="22"/>
                                <w:szCs w:val="22"/>
                              </w:rPr>
                            </w:pPr>
                            <w:bookmarkStart w:id="32" w:name="_Toc156472188"/>
                            <w:r w:rsidRPr="00D26988">
                              <w:rPr>
                                <w:i w:val="0"/>
                                <w:iCs w:val="0"/>
                                <w:color w:val="0D0D0D" w:themeColor="text1" w:themeTint="F2"/>
                                <w:sz w:val="22"/>
                                <w:szCs w:val="22"/>
                              </w:rPr>
                              <w:t xml:space="preserve">Figure 3. </w:t>
                            </w:r>
                            <w:r w:rsidRPr="00D26988">
                              <w:rPr>
                                <w:i w:val="0"/>
                                <w:iCs w:val="0"/>
                                <w:color w:val="0D0D0D" w:themeColor="text1" w:themeTint="F2"/>
                                <w:sz w:val="22"/>
                                <w:szCs w:val="22"/>
                              </w:rPr>
                              <w:fldChar w:fldCharType="begin"/>
                            </w:r>
                            <w:r w:rsidRPr="00D26988">
                              <w:rPr>
                                <w:i w:val="0"/>
                                <w:iCs w:val="0"/>
                                <w:color w:val="0D0D0D" w:themeColor="text1" w:themeTint="F2"/>
                                <w:sz w:val="22"/>
                                <w:szCs w:val="22"/>
                              </w:rPr>
                              <w:instrText xml:space="preserve"> SEQ Figure_3. \* ARABIC </w:instrText>
                            </w:r>
                            <w:r w:rsidRPr="00D26988">
                              <w:rPr>
                                <w:i w:val="0"/>
                                <w:iCs w:val="0"/>
                                <w:color w:val="0D0D0D" w:themeColor="text1" w:themeTint="F2"/>
                                <w:sz w:val="22"/>
                                <w:szCs w:val="22"/>
                              </w:rPr>
                              <w:fldChar w:fldCharType="separate"/>
                            </w:r>
                            <w:r>
                              <w:rPr>
                                <w:i w:val="0"/>
                                <w:iCs w:val="0"/>
                                <w:noProof/>
                                <w:color w:val="0D0D0D" w:themeColor="text1" w:themeTint="F2"/>
                                <w:sz w:val="22"/>
                                <w:szCs w:val="22"/>
                              </w:rPr>
                              <w:t>3</w:t>
                            </w:r>
                            <w:r w:rsidRPr="00D26988">
                              <w:rPr>
                                <w:i w:val="0"/>
                                <w:iCs w:val="0"/>
                                <w:color w:val="0D0D0D" w:themeColor="text1" w:themeTint="F2"/>
                                <w:sz w:val="22"/>
                                <w:szCs w:val="22"/>
                              </w:rPr>
                              <w:fldChar w:fldCharType="end"/>
                            </w:r>
                            <w:r w:rsidRPr="00D26988">
                              <w:rPr>
                                <w:i w:val="0"/>
                                <w:iCs w:val="0"/>
                                <w:color w:val="0D0D0D" w:themeColor="text1" w:themeTint="F2"/>
                                <w:sz w:val="22"/>
                                <w:szCs w:val="22"/>
                              </w:rPr>
                              <w:t>Figure 3.3: Data Split Ratio</w:t>
                            </w:r>
                            <w:bookmarkEnd w:id="32"/>
                          </w:p>
                          <w:p w14:paraId="080A3055" w14:textId="77777777" w:rsidR="00050036" w:rsidRPr="00D26988" w:rsidRDefault="00050036" w:rsidP="0005003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1F32D36" id="_x0000_t202" coordsize="21600,21600" o:spt="202" path="m,l,21600r21600,l21600,xe">
                <v:stroke joinstyle="miter"/>
                <v:path gradientshapeok="t" o:connecttype="rect"/>
              </v:shapetype>
              <v:shape id="Text Box 1" o:spid="_x0000_s1026" type="#_x0000_t202" style="position:absolute;left:0;text-align:left;margin-left:30pt;margin-top:516.35pt;width:394.3pt;height:22.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" stroked="f">
                <v:textbox inset="0,0,0,0">
                  <w:txbxContent>
                    <w:p w14:paraId="20982683" w14:textId="77777777" w:rsidR="00050036" w:rsidRDefault="00050036" w:rsidP="00050036">
                      <w:pPr>
                        <w:pStyle w:val="Caption"/>
                        <w:jc w:val="center"/>
                        <w:rPr>
                          <w:i w:val="0"/>
                          <w:iCs w:val="0"/>
                          <w:color w:val="0D0D0D" w:themeColor="text1" w:themeTint="F2"/>
                          <w:sz w:val="22"/>
                          <w:szCs w:val="22"/>
                        </w:rPr>
                      </w:pPr>
                      <w:bookmarkStart w:id="33" w:name="_Toc156472188"/>
                      <w:r w:rsidRPr="00D26988">
                        <w:rPr>
                          <w:i w:val="0"/>
                          <w:iCs w:val="0"/>
                          <w:color w:val="0D0D0D" w:themeColor="text1" w:themeTint="F2"/>
                          <w:sz w:val="22"/>
                          <w:szCs w:val="22"/>
                        </w:rPr>
                        <w:t xml:space="preserve">Figure 3. </w:t>
                      </w:r>
                      <w:r w:rsidRPr="00D26988">
                        <w:rPr>
                          <w:i w:val="0"/>
                          <w:iCs w:val="0"/>
                          <w:color w:val="0D0D0D" w:themeColor="text1" w:themeTint="F2"/>
                          <w:sz w:val="22"/>
                          <w:szCs w:val="22"/>
                        </w:rPr>
                        <w:fldChar w:fldCharType="begin"/>
                      </w:r>
                      <w:r w:rsidRPr="00D26988">
                        <w:rPr>
                          <w:i w:val="0"/>
                          <w:iCs w:val="0"/>
                          <w:color w:val="0D0D0D" w:themeColor="text1" w:themeTint="F2"/>
                          <w:sz w:val="22"/>
                          <w:szCs w:val="22"/>
                        </w:rPr>
                        <w:instrText xml:space="preserve"> SEQ Figure_3. \* ARABIC </w:instrText>
                      </w:r>
                      <w:r w:rsidRPr="00D26988">
                        <w:rPr>
                          <w:i w:val="0"/>
                          <w:iCs w:val="0"/>
                          <w:color w:val="0D0D0D" w:themeColor="text1" w:themeTint="F2"/>
                          <w:sz w:val="22"/>
                          <w:szCs w:val="22"/>
                        </w:rPr>
                        <w:fldChar w:fldCharType="separate"/>
                      </w:r>
                      <w:r>
                        <w:rPr>
                          <w:i w:val="0"/>
                          <w:iCs w:val="0"/>
                          <w:noProof/>
                          <w:color w:val="0D0D0D" w:themeColor="text1" w:themeTint="F2"/>
                          <w:sz w:val="22"/>
                          <w:szCs w:val="22"/>
                        </w:rPr>
                        <w:t>3</w:t>
                      </w:r>
                      <w:r w:rsidRPr="00D26988">
                        <w:rPr>
                          <w:i w:val="0"/>
                          <w:iCs w:val="0"/>
                          <w:color w:val="0D0D0D" w:themeColor="text1" w:themeTint="F2"/>
                          <w:sz w:val="22"/>
                          <w:szCs w:val="22"/>
                        </w:rPr>
                        <w:fldChar w:fldCharType="end"/>
                      </w:r>
                      <w:r w:rsidRPr="00D26988">
                        <w:rPr>
                          <w:i w:val="0"/>
                          <w:iCs w:val="0"/>
                          <w:color w:val="0D0D0D" w:themeColor="text1" w:themeTint="F2"/>
                          <w:sz w:val="22"/>
                          <w:szCs w:val="22"/>
                        </w:rPr>
                        <w:t>Figure 3.3: Data Split Ratio</w:t>
                      </w:r>
                      <w:bookmarkEnd w:id="33"/>
                    </w:p>
                    <w:p w14:paraId="080A3055" w14:textId="77777777" w:rsidR="00050036" w:rsidRPr="00D26988" w:rsidRDefault="00050036" w:rsidP="00050036"/>
                  </w:txbxContent>
                </v:textbox>
                <w10:wrap type="topAndBottom"/>
              </v:shape>
            </w:pict>
          </mc:Fallback>
        </mc:AlternateContent>
      </w:r>
      <w:r w:rsidRPr="003661D1">
        <w:rPr>
          <w:rFonts w:cs="Times New Roman"/>
          <w:sz w:val="24"/>
          <w:szCs w:val="24"/>
        </w:rPr>
        <w:t xml:space="preserve">Finally, the </w:t>
      </w:r>
      <w:r w:rsidRPr="00D82B50">
        <w:rPr>
          <w:rFonts w:cs="Times New Roman"/>
          <w:sz w:val="24"/>
          <w:szCs w:val="24"/>
        </w:rPr>
        <w:t>performance, ensuring its efficacy in accurately detecting guns and knives within images beyond the scope of the training and validation data. This meticulous dataset splitting strategy lays a robust foundation for the comprehensive assessment and validation of the developed detection algorithm.</w:t>
      </w:r>
    </w:p>
    <w:p w14:paraId="27C59BBB" w14:textId="77777777" w:rsidR="00050036" w:rsidRDefault="00050036" w:rsidP="00050036"/>
    <w:p w14:paraId="62F42BD9" w14:textId="77777777" w:rsidR="00050036" w:rsidRDefault="00050036" w:rsidP="00050036"/>
    <w:p w14:paraId="4C4318A5" w14:textId="77777777" w:rsidR="00050036" w:rsidRDefault="00050036" w:rsidP="00050036"/>
    <w:p w14:paraId="45155299" w14:textId="77777777" w:rsidR="00050036" w:rsidRDefault="00050036" w:rsidP="00050036"/>
    <w:p w14:paraId="5E0E9D8F" w14:textId="77777777" w:rsidR="00050036" w:rsidRDefault="00050036" w:rsidP="00050036"/>
    <w:p w14:paraId="71BF58F4" w14:textId="77777777" w:rsidR="00050036" w:rsidRPr="008C1BE6" w:rsidRDefault="00050036" w:rsidP="00050036">
      <w:pPr>
        <w:pStyle w:val="Heading3"/>
        <w:spacing w:line="360" w:lineRule="auto"/>
        <w:rPr>
          <w:rFonts w:ascii="Times New Roman" w:hAnsi="Times New Roman" w:cs="Times New Roman"/>
          <w:b/>
          <w:bCs/>
          <w:color w:val="0D0D0D" w:themeColor="text1" w:themeTint="F2"/>
        </w:rPr>
      </w:pPr>
      <w:bookmarkStart w:id="34" w:name="_Toc156472338"/>
      <w:r w:rsidRPr="001B4559">
        <w:rPr>
          <w:rFonts w:ascii="Times New Roman" w:hAnsi="Times New Roman" w:cs="Times New Roman"/>
          <w:b/>
          <w:bCs/>
          <w:color w:val="0D0D0D" w:themeColor="text1" w:themeTint="F2"/>
        </w:rPr>
        <w:t>3.4 Model Selection and Architecture:</w:t>
      </w:r>
      <w:bookmarkEnd w:id="34"/>
    </w:p>
    <w:p w14:paraId="54C478F5" w14:textId="77777777" w:rsidR="00050036" w:rsidRPr="00CB2E3A" w:rsidRDefault="00050036" w:rsidP="00050036">
      <w:pPr>
        <w:spacing w:line="360" w:lineRule="auto"/>
        <w:jc w:val="both"/>
        <w:rPr>
          <w:rFonts w:cs="Times New Roman"/>
          <w:sz w:val="24"/>
          <w:szCs w:val="24"/>
        </w:rPr>
      </w:pPr>
      <w:r w:rsidRPr="00CB2E3A">
        <w:rPr>
          <w:rFonts w:cs="Times New Roman"/>
          <w:sz w:val="24"/>
          <w:szCs w:val="24"/>
        </w:rPr>
        <w:t xml:space="preserve">The decision to adopt the YOLO v8 model for the task of gun and knife detection represents a strategic choice driven by its recognized superiority in object detection. YOLO (You Only Look Once) v8 stands as a pinnacle among object detection architectures, renowned for its exceptional accuracy, high processing speed, and efficiency in handling intricate detection tasks. Setting itself apart by its single-pass approach, this model divides input images into a grid, enabling simultaneous object localization and classification by predicting bounding boxes and class probabilities directly. This unique characteristic ensures real-time processing capabilities, making it especially adept at detecting multiple objects within complex scenes. The YOLO v8 architecture, an evolutionary leap from its predecessors, amalgamates cutting-edge neural network designs, advanced feature extraction methodologies, and refined optimization strategies. </w:t>
      </w:r>
    </w:p>
    <w:p w14:paraId="106133A3" w14:textId="77777777" w:rsidR="00050036" w:rsidRDefault="00050036" w:rsidP="00050036">
      <w:pPr>
        <w:pStyle w:val="ListParagraph"/>
        <w:keepNext/>
        <w:spacing w:line="360" w:lineRule="auto"/>
        <w:ind w:left="360"/>
        <w:jc w:val="both"/>
      </w:pPr>
      <w:r w:rsidRPr="00787D4F">
        <w:rPr>
          <w:rFonts w:cs="Times New Roman"/>
          <w:noProof/>
          <w:sz w:val="24"/>
          <w:szCs w:val="24"/>
        </w:rPr>
        <w:lastRenderedPageBreak/>
        <w:drawing>
          <wp:inline distT="0" distB="0" distL="0" distR="0" wp14:anchorId="6E937419" wp14:editId="29D9DDF7">
            <wp:extent cx="5457103" cy="4784651"/>
            <wp:effectExtent l="0" t="0" r="0" b="0"/>
            <wp:docPr id="17722668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66805" name="Picture 177226680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8980" cy="4812600"/>
                    </a:xfrm>
                    <a:prstGeom prst="rect">
                      <a:avLst/>
                    </a:prstGeom>
                  </pic:spPr>
                </pic:pic>
              </a:graphicData>
            </a:graphic>
          </wp:inline>
        </w:drawing>
      </w:r>
    </w:p>
    <w:p w14:paraId="7C06A584" w14:textId="77777777" w:rsidR="00050036" w:rsidRPr="00D26988" w:rsidRDefault="00050036" w:rsidP="00050036">
      <w:pPr>
        <w:pStyle w:val="Caption"/>
        <w:jc w:val="center"/>
        <w:rPr>
          <w:rFonts w:cs="Times New Roman"/>
          <w:i w:val="0"/>
          <w:iCs w:val="0"/>
          <w:sz w:val="24"/>
          <w:szCs w:val="24"/>
        </w:rPr>
      </w:pPr>
      <w:bookmarkStart w:id="35" w:name="_Toc156472189"/>
      <w:r w:rsidRPr="00D26988">
        <w:rPr>
          <w:i w:val="0"/>
          <w:iCs w:val="0"/>
          <w:color w:val="0D0D0D" w:themeColor="text1" w:themeTint="F2"/>
          <w:sz w:val="22"/>
          <w:szCs w:val="22"/>
        </w:rPr>
        <w:t xml:space="preserve">Figure 3. </w:t>
      </w:r>
      <w:r w:rsidRPr="00D26988">
        <w:rPr>
          <w:i w:val="0"/>
          <w:iCs w:val="0"/>
          <w:color w:val="0D0D0D" w:themeColor="text1" w:themeTint="F2"/>
          <w:sz w:val="22"/>
          <w:szCs w:val="22"/>
        </w:rPr>
        <w:fldChar w:fldCharType="begin"/>
      </w:r>
      <w:r w:rsidRPr="00D26988">
        <w:rPr>
          <w:i w:val="0"/>
          <w:iCs w:val="0"/>
          <w:color w:val="0D0D0D" w:themeColor="text1" w:themeTint="F2"/>
          <w:sz w:val="22"/>
          <w:szCs w:val="22"/>
        </w:rPr>
        <w:instrText xml:space="preserve"> SEQ Figure_3. \* ARABIC </w:instrText>
      </w:r>
      <w:r w:rsidRPr="00D26988">
        <w:rPr>
          <w:i w:val="0"/>
          <w:iCs w:val="0"/>
          <w:color w:val="0D0D0D" w:themeColor="text1" w:themeTint="F2"/>
          <w:sz w:val="22"/>
          <w:szCs w:val="22"/>
        </w:rPr>
        <w:fldChar w:fldCharType="separate"/>
      </w:r>
      <w:r>
        <w:rPr>
          <w:i w:val="0"/>
          <w:iCs w:val="0"/>
          <w:noProof/>
          <w:color w:val="0D0D0D" w:themeColor="text1" w:themeTint="F2"/>
          <w:sz w:val="22"/>
          <w:szCs w:val="22"/>
        </w:rPr>
        <w:t>4</w:t>
      </w:r>
      <w:r w:rsidRPr="00D26988">
        <w:rPr>
          <w:i w:val="0"/>
          <w:iCs w:val="0"/>
          <w:color w:val="0D0D0D" w:themeColor="text1" w:themeTint="F2"/>
          <w:sz w:val="22"/>
          <w:szCs w:val="22"/>
        </w:rPr>
        <w:fldChar w:fldCharType="end"/>
      </w:r>
      <w:r w:rsidRPr="00D26988">
        <w:rPr>
          <w:i w:val="0"/>
          <w:iCs w:val="0"/>
          <w:color w:val="0D0D0D" w:themeColor="text1" w:themeTint="F2"/>
          <w:sz w:val="22"/>
          <w:szCs w:val="22"/>
        </w:rPr>
        <w:t>Figure 3.4: YOLOv8 Model Architecture</w:t>
      </w:r>
      <w:bookmarkEnd w:id="35"/>
    </w:p>
    <w:p w14:paraId="2608A6BA" w14:textId="77777777" w:rsidR="00050036" w:rsidRDefault="00050036" w:rsidP="00050036">
      <w:pPr>
        <w:spacing w:line="360" w:lineRule="auto"/>
        <w:jc w:val="both"/>
        <w:rPr>
          <w:rFonts w:cs="Times New Roman"/>
          <w:sz w:val="24"/>
          <w:szCs w:val="24"/>
        </w:rPr>
      </w:pPr>
    </w:p>
    <w:p w14:paraId="34F0E518" w14:textId="77777777" w:rsidR="00050036" w:rsidRDefault="00050036" w:rsidP="00050036">
      <w:pPr>
        <w:spacing w:line="360" w:lineRule="auto"/>
        <w:jc w:val="both"/>
        <w:rPr>
          <w:rFonts w:cs="Times New Roman"/>
          <w:sz w:val="24"/>
          <w:szCs w:val="24"/>
        </w:rPr>
      </w:pPr>
      <w:r w:rsidRPr="008C1BE6">
        <w:rPr>
          <w:rFonts w:cs="Times New Roman"/>
          <w:sz w:val="24"/>
          <w:szCs w:val="24"/>
        </w:rPr>
        <w:t>Its adaptability in handling diverse object scales, aspect ratios, and object classes renders it a robust solution for the multifaceted nature of detecting guns and knives. In essence, the YOLO v8 model's state-of-the-art architecture, combined with its efficiency and precision, positions it as an ideal candidate for the intricate and crucial task of identifying concealed weapons within images, thereby promising a reliable solution crucial for security and safety applications.</w:t>
      </w:r>
    </w:p>
    <w:p w14:paraId="1891940D" w14:textId="77777777" w:rsidR="00050036" w:rsidRPr="00CB2E3A" w:rsidRDefault="00050036" w:rsidP="00050036">
      <w:pPr>
        <w:spacing w:line="360" w:lineRule="auto"/>
        <w:jc w:val="both"/>
        <w:rPr>
          <w:rFonts w:cs="Times New Roman"/>
          <w:sz w:val="24"/>
          <w:szCs w:val="24"/>
        </w:rPr>
      </w:pPr>
    </w:p>
    <w:p w14:paraId="23E97165" w14:textId="77777777" w:rsidR="00050036" w:rsidRPr="008F3014" w:rsidRDefault="00050036" w:rsidP="00050036">
      <w:pPr>
        <w:pStyle w:val="Heading3"/>
        <w:spacing w:line="360" w:lineRule="auto"/>
        <w:rPr>
          <w:rFonts w:ascii="Times New Roman" w:hAnsi="Times New Roman" w:cs="Times New Roman"/>
          <w:b/>
          <w:bCs/>
          <w:color w:val="0D0D0D" w:themeColor="text1" w:themeTint="F2"/>
        </w:rPr>
      </w:pPr>
      <w:bookmarkStart w:id="36" w:name="_Toc156472339"/>
      <w:r w:rsidRPr="008F3014">
        <w:rPr>
          <w:rFonts w:ascii="Times New Roman" w:hAnsi="Times New Roman" w:cs="Times New Roman"/>
          <w:b/>
          <w:bCs/>
          <w:color w:val="0D0D0D" w:themeColor="text1" w:themeTint="F2"/>
        </w:rPr>
        <w:t>3.5 Training Procedure:</w:t>
      </w:r>
      <w:bookmarkEnd w:id="36"/>
    </w:p>
    <w:p w14:paraId="4DAFEBC9" w14:textId="77777777" w:rsidR="00050036" w:rsidRDefault="00050036" w:rsidP="00050036">
      <w:pPr>
        <w:spacing w:line="360" w:lineRule="auto"/>
        <w:jc w:val="both"/>
        <w:rPr>
          <w:rFonts w:cs="Times New Roman"/>
          <w:sz w:val="24"/>
          <w:szCs w:val="24"/>
        </w:rPr>
      </w:pPr>
      <w:r w:rsidRPr="00CB2E3A">
        <w:rPr>
          <w:rFonts w:cs="Times New Roman"/>
          <w:sz w:val="24"/>
          <w:szCs w:val="24"/>
        </w:rPr>
        <w:t xml:space="preserve">The training regimen orchestrated for the YOLO v8 model was meticulously designed to optimize its proficiency in detecting guns and knives within images. Initialization commenced with the </w:t>
      </w:r>
      <w:r w:rsidRPr="00CB2E3A">
        <w:rPr>
          <w:rFonts w:cs="Times New Roman"/>
          <w:sz w:val="24"/>
          <w:szCs w:val="24"/>
        </w:rPr>
        <w:lastRenderedPageBreak/>
        <w:t>integration of pre-trained weights, leveraging the network's learned features from a comprehensive dataset. Subsequent iterative training ensued, meticulously partitioning the dataset into distinct subsets for training, validation, and testing purposes. During this process, image batches were systematically fed into the model, enabling it to learn the precise prediction of bounding boxes and associated class probabilities. This training phase was meticulously orchestrated, involving fine-tuning of critical hyperparameters such as learning rates, batch sizes, and augmentation techniques to enhance the model's adaptability and resilience. Moreover, continuous evaluation using the validation set was integral, allowing for meticulous monitoring of the model's advancement, preventing overfitting, and necessitating parameter adjustments as warranted. The primary aim of this rigorous training procedure lay in iteratively enhancing the model's precision and rapidity in identifying concealed weapons, ensuring its reliability and effectiveness in real-world scenarios, thereby fortifying security protocols with a robust detection system.</w:t>
      </w:r>
    </w:p>
    <w:p w14:paraId="70F54B6B" w14:textId="77777777" w:rsidR="00050036" w:rsidRPr="00DC5D1E" w:rsidRDefault="00050036" w:rsidP="00050036">
      <w:pPr>
        <w:spacing w:line="360" w:lineRule="auto"/>
        <w:jc w:val="both"/>
        <w:rPr>
          <w:rFonts w:cs="Times New Roman"/>
          <w:sz w:val="24"/>
          <w:szCs w:val="24"/>
        </w:rPr>
      </w:pPr>
    </w:p>
    <w:p w14:paraId="0D5B3A11" w14:textId="77777777" w:rsidR="00050036" w:rsidRPr="008F3014" w:rsidRDefault="00050036" w:rsidP="00050036">
      <w:pPr>
        <w:pStyle w:val="Heading3"/>
        <w:spacing w:line="360" w:lineRule="auto"/>
        <w:rPr>
          <w:rFonts w:ascii="Times New Roman" w:hAnsi="Times New Roman" w:cs="Times New Roman"/>
          <w:b/>
          <w:bCs/>
          <w:color w:val="0D0D0D" w:themeColor="text1" w:themeTint="F2"/>
        </w:rPr>
      </w:pPr>
      <w:bookmarkStart w:id="37" w:name="_Toc156472340"/>
      <w:r w:rsidRPr="008F3014">
        <w:rPr>
          <w:rFonts w:ascii="Times New Roman" w:hAnsi="Times New Roman" w:cs="Times New Roman"/>
          <w:b/>
          <w:bCs/>
          <w:color w:val="0D0D0D" w:themeColor="text1" w:themeTint="F2"/>
        </w:rPr>
        <w:t>3.5 Result Evaluation:</w:t>
      </w:r>
      <w:bookmarkEnd w:id="37"/>
    </w:p>
    <w:p w14:paraId="74B09557" w14:textId="37B63F08" w:rsidR="00050036" w:rsidRDefault="00050036" w:rsidP="00050036">
      <w:pPr>
        <w:spacing w:line="360" w:lineRule="auto"/>
        <w:jc w:val="both"/>
        <w:rPr>
          <w:rFonts w:cs="Times New Roman"/>
          <w:sz w:val="24"/>
          <w:szCs w:val="24"/>
        </w:rPr>
      </w:pPr>
      <w:r w:rsidRPr="00CB2E3A">
        <w:rPr>
          <w:rFonts w:cs="Times New Roman"/>
          <w:sz w:val="24"/>
          <w:szCs w:val="24"/>
        </w:rPr>
        <w:t>The evaluation of results constituted a pivotal phase in rigorously assessing the YOLO v8 model's performance concerning gun and knife detection within images. This comprehensive evaluation encompassed an array of meticulous analyses and metric computations to quantitatively measure the model's accuracy, precision, recall, and overall effectiveness. Ground truth annotations from the test dataset were juxtaposed with the model's predictions, enabling the computation of crucial metrics such as Intersection over Union (</w:t>
      </w:r>
      <w:proofErr w:type="spellStart"/>
      <w:r w:rsidRPr="00CB2E3A">
        <w:rPr>
          <w:rFonts w:cs="Times New Roman"/>
          <w:sz w:val="24"/>
          <w:szCs w:val="24"/>
        </w:rPr>
        <w:t>IoU</w:t>
      </w:r>
      <w:proofErr w:type="spellEnd"/>
      <w:r w:rsidRPr="00CB2E3A">
        <w:rPr>
          <w:rFonts w:cs="Times New Roman"/>
          <w:sz w:val="24"/>
          <w:szCs w:val="24"/>
        </w:rPr>
        <w:t>) scores for precise bounding box accuracy. Precision-recall curves were generated to gauge the model's proficiency in accurately detecting concealed weapons, while metrics like accuracy, precision, and recall quantified the model's capacity to correctly identify and localize guns and knives within images. Moreover, rigorous comparisons were conducted against established baseline models and cutting-edge methodologies in object detection to provide a contextual assessment of the model's advancements and potential areas for refinement. This exhaustive evaluation procedure aimed to deliver a meticulous understanding of the model's performance, ensuring its reliability and efficacy in real-world applications, particularly in the realm of security and object recognition tasks.</w:t>
      </w:r>
    </w:p>
    <w:p w14:paraId="659CF06B" w14:textId="77777777" w:rsidR="00050036" w:rsidRPr="00050036" w:rsidRDefault="00050036" w:rsidP="00050036">
      <w:pPr>
        <w:spacing w:line="360" w:lineRule="auto"/>
        <w:jc w:val="both"/>
        <w:rPr>
          <w:rFonts w:cs="Times New Roman"/>
          <w:sz w:val="24"/>
          <w:szCs w:val="24"/>
        </w:rPr>
      </w:pPr>
    </w:p>
    <w:p w14:paraId="355E165A" w14:textId="77777777" w:rsidR="00050036" w:rsidRPr="004D2FA9" w:rsidRDefault="00050036" w:rsidP="00050036">
      <w:pPr>
        <w:pStyle w:val="Heading1"/>
        <w:jc w:val="center"/>
        <w:rPr>
          <w:rFonts w:ascii="Times New Roman" w:hAnsi="Times New Roman" w:cs="Times New Roman"/>
          <w:b/>
          <w:bCs/>
          <w:color w:val="000000" w:themeColor="text1"/>
        </w:rPr>
      </w:pPr>
      <w:bookmarkStart w:id="38" w:name="_Toc156472341"/>
      <w:r w:rsidRPr="004D2FA9">
        <w:rPr>
          <w:rFonts w:ascii="Times New Roman" w:hAnsi="Times New Roman" w:cs="Times New Roman"/>
          <w:b/>
          <w:bCs/>
          <w:color w:val="000000" w:themeColor="text1"/>
        </w:rPr>
        <w:lastRenderedPageBreak/>
        <w:t>Chapter 4. Result And Discussion</w:t>
      </w:r>
      <w:bookmarkEnd w:id="38"/>
    </w:p>
    <w:p w14:paraId="758C5C53" w14:textId="77777777" w:rsidR="00050036" w:rsidRPr="00CB2E3A" w:rsidRDefault="00050036" w:rsidP="00050036">
      <w:pPr>
        <w:spacing w:line="360" w:lineRule="auto"/>
        <w:jc w:val="center"/>
        <w:rPr>
          <w:rFonts w:cs="Times New Roman"/>
          <w:b/>
          <w:bCs/>
          <w:sz w:val="32"/>
          <w:szCs w:val="32"/>
        </w:rPr>
      </w:pPr>
    </w:p>
    <w:p w14:paraId="24BECFFE" w14:textId="77777777" w:rsidR="00050036" w:rsidRDefault="00050036" w:rsidP="00050036">
      <w:pPr>
        <w:spacing w:line="360" w:lineRule="auto"/>
        <w:jc w:val="both"/>
        <w:rPr>
          <w:rFonts w:cs="Times New Roman"/>
          <w:sz w:val="24"/>
          <w:szCs w:val="24"/>
        </w:rPr>
      </w:pPr>
      <w:r w:rsidRPr="00CB2E3A">
        <w:rPr>
          <w:rFonts w:cs="Times New Roman"/>
          <w:sz w:val="24"/>
          <w:szCs w:val="24"/>
        </w:rPr>
        <w:t>The result analysis phase constituted a methodical and exhaustive examination of the YOLO v8 model's performance in detecting guns and knives within images. This process involved a comprehensive review and interpretation of the evaluated metrics, including precision, recall, accuracy, and Intersection over Union (</w:t>
      </w:r>
      <w:proofErr w:type="spellStart"/>
      <w:r w:rsidRPr="00CB2E3A">
        <w:rPr>
          <w:rFonts w:cs="Times New Roman"/>
          <w:sz w:val="24"/>
          <w:szCs w:val="24"/>
        </w:rPr>
        <w:t>IoU</w:t>
      </w:r>
      <w:proofErr w:type="spellEnd"/>
      <w:r w:rsidRPr="00CB2E3A">
        <w:rPr>
          <w:rFonts w:cs="Times New Roman"/>
          <w:sz w:val="24"/>
          <w:szCs w:val="24"/>
        </w:rPr>
        <w:t>) scores. Precise precision-recall curves were analyzed to discern the model's capability in identifying concealed weapons accurately. The evaluation encompassed a rigorous comparison against established benchmarks and state-of-the-art object detection methodologies, providing valuable insights into the model's advancements and areas for potential refinement. Furthermore, a meticulous investigation into false positives and false negatives was conducted to ascertain the model's predictive tendencies and identify opportunities for model enhancement. This formal result analysis aimed to provide an intricate understanding of the model's performance intricacies, serving as a foundation for iterative improvements and reinforcing its reliability in real-world applications, notably in augmenting security measures.</w:t>
      </w:r>
    </w:p>
    <w:p w14:paraId="473E1638" w14:textId="77777777" w:rsidR="00050036" w:rsidRPr="00E42284" w:rsidRDefault="00050036" w:rsidP="00050036">
      <w:pPr>
        <w:spacing w:line="360" w:lineRule="auto"/>
        <w:jc w:val="both"/>
        <w:rPr>
          <w:rFonts w:cs="Times New Roman"/>
          <w:sz w:val="24"/>
          <w:szCs w:val="24"/>
        </w:rPr>
      </w:pPr>
    </w:p>
    <w:p w14:paraId="33E73F1B" w14:textId="77777777" w:rsidR="00050036" w:rsidRPr="00E42284" w:rsidRDefault="00050036" w:rsidP="00050036">
      <w:pPr>
        <w:pStyle w:val="Heading3"/>
        <w:spacing w:line="360" w:lineRule="auto"/>
        <w:rPr>
          <w:rFonts w:ascii="Times New Roman" w:hAnsi="Times New Roman" w:cs="Times New Roman"/>
          <w:b/>
          <w:bCs/>
          <w:color w:val="0D0D0D" w:themeColor="text1" w:themeTint="F2"/>
        </w:rPr>
      </w:pPr>
      <w:bookmarkStart w:id="39" w:name="_Toc156472342"/>
      <w:r w:rsidRPr="00E42284">
        <w:rPr>
          <w:rFonts w:ascii="Times New Roman" w:hAnsi="Times New Roman" w:cs="Times New Roman"/>
          <w:b/>
          <w:bCs/>
          <w:color w:val="0D0D0D" w:themeColor="text1" w:themeTint="F2"/>
        </w:rPr>
        <w:t>4.1 Performance Metrics:</w:t>
      </w:r>
      <w:bookmarkEnd w:id="39"/>
    </w:p>
    <w:p w14:paraId="496CC3B4" w14:textId="77777777" w:rsidR="00050036" w:rsidRPr="00E42284" w:rsidRDefault="00050036" w:rsidP="00050036">
      <w:pPr>
        <w:spacing w:line="360" w:lineRule="auto"/>
        <w:jc w:val="both"/>
        <w:rPr>
          <w:rFonts w:cs="Times New Roman"/>
          <w:sz w:val="24"/>
          <w:szCs w:val="24"/>
        </w:rPr>
      </w:pPr>
      <w:r w:rsidRPr="00CB2E3A">
        <w:rPr>
          <w:rFonts w:cs="Times New Roman"/>
          <w:sz w:val="24"/>
          <w:szCs w:val="24"/>
        </w:rPr>
        <w:t>Performance metrics play a fundamental role in objectively evaluating the efficacy and accuracy of machine learning models, particularly in tasks like object detection. Metrics such as accuracy, precision, recall, and the F1 score serve as quantitative measures to assess the model's performance. Accuracy represents the proportion of correctly identified instances among all predictions, providing a general overview of the model's overall correctness. Precision measures the ratio of correctly predicted positive instances to the total predicted positive instances, indicating the model's precision in correctly identifying relevant objects. Recall, on the other hand, measures the ratio of correctly predicted positive instances to the actual positive instances, illustrating the model's ability to capture all relevant objects. The F1 score, a harmonic mean of precision and recall, provides a balanced assessment of the model's performance, especially in scenarios where there's an imbalance between classes. Additionally, metrics like Intersection over Union (</w:t>
      </w:r>
      <w:proofErr w:type="spellStart"/>
      <w:r w:rsidRPr="00CB2E3A">
        <w:rPr>
          <w:rFonts w:cs="Times New Roman"/>
          <w:sz w:val="24"/>
          <w:szCs w:val="24"/>
        </w:rPr>
        <w:t>IoU</w:t>
      </w:r>
      <w:proofErr w:type="spellEnd"/>
      <w:r w:rsidRPr="00CB2E3A">
        <w:rPr>
          <w:rFonts w:cs="Times New Roman"/>
          <w:sz w:val="24"/>
          <w:szCs w:val="24"/>
        </w:rPr>
        <w:t xml:space="preserve">) scores gauge the accuracy of bounding box predictions, crucial in tasks requiring precise object localization. These performance metrics collectively offer a comprehensive and </w:t>
      </w:r>
      <w:r w:rsidRPr="00CB2E3A">
        <w:rPr>
          <w:rFonts w:cs="Times New Roman"/>
          <w:sz w:val="24"/>
          <w:szCs w:val="24"/>
        </w:rPr>
        <w:lastRenderedPageBreak/>
        <w:t>objective evaluation framework, aiding in fine-tuning models and benchmarking against established standards.</w:t>
      </w:r>
    </w:p>
    <w:p w14:paraId="6C9CA282" w14:textId="77777777" w:rsidR="00050036" w:rsidRPr="00E42284" w:rsidRDefault="00050036" w:rsidP="00050036">
      <w:pPr>
        <w:pStyle w:val="Heading3"/>
        <w:spacing w:line="360" w:lineRule="auto"/>
        <w:rPr>
          <w:rFonts w:ascii="Times New Roman" w:hAnsi="Times New Roman" w:cs="Times New Roman"/>
          <w:b/>
          <w:bCs/>
          <w:color w:val="0D0D0D" w:themeColor="text1" w:themeTint="F2"/>
        </w:rPr>
      </w:pPr>
      <w:bookmarkStart w:id="40" w:name="_Toc156472343"/>
      <w:r w:rsidRPr="00E42284">
        <w:rPr>
          <w:rFonts w:ascii="Times New Roman" w:hAnsi="Times New Roman" w:cs="Times New Roman"/>
          <w:b/>
          <w:bCs/>
          <w:color w:val="0D0D0D" w:themeColor="text1" w:themeTint="F2"/>
        </w:rPr>
        <w:t>4.2 Confusion Matrix:</w:t>
      </w:r>
      <w:bookmarkEnd w:id="40"/>
    </w:p>
    <w:p w14:paraId="5013586D" w14:textId="77777777" w:rsidR="00050036" w:rsidRPr="00BF5F2C" w:rsidRDefault="00050036" w:rsidP="00050036">
      <w:pPr>
        <w:spacing w:line="360" w:lineRule="auto"/>
        <w:jc w:val="both"/>
        <w:rPr>
          <w:rFonts w:cs="Times New Roman"/>
          <w:sz w:val="24"/>
          <w:szCs w:val="24"/>
        </w:rPr>
      </w:pPr>
      <w:r w:rsidRPr="00CB2E3A">
        <w:rPr>
          <w:rFonts w:cs="Times New Roman"/>
          <w:sz w:val="24"/>
          <w:szCs w:val="24"/>
        </w:rPr>
        <w:t>The application of the YOLO v8 model for the detection of guns and knives within image datasets has yielded compelling performance metrics, illuminating the model's adeptness in accurately identifying concealed weapons. The overarching accuracy metric, which stands at 0.7941, portrays the model's commendable ability to precisely categorize these objects within images. Notably, the F1 scores achieved for pistols (0.9063) and knives (0.8583) indicate a balanced amalgamation of precision and recall, showcasing the model's finesse in both identifying pertinent objects and precisely delineating their locations within the imagery. Moreover, the precision scores attained for pistols (0.8935) and knives (0.8704) exemplify the model's precision in predicting positive instances, while the recall scores for pistols (0.9195) and knives (0.8465) underscore its efficacy in capturing all relevant instances of both firearms and bladed weapons within the dataset. These comprehensive and robust metrics collectively underscore the YOLO v8 model's exceptional performance in the intricate task of detecting concealed weapons, portraying its ability to strike a harmonious balance between precision and recall while ensuring a high level of accuracy in object identification and precise localization within images.</w:t>
      </w:r>
    </w:p>
    <w:p w14:paraId="1134298A" w14:textId="77777777" w:rsidR="00050036" w:rsidRPr="00787D4F" w:rsidRDefault="00050036" w:rsidP="00050036">
      <w:pPr>
        <w:pStyle w:val="ListParagraph"/>
        <w:spacing w:line="360" w:lineRule="auto"/>
        <w:ind w:left="360"/>
        <w:jc w:val="both"/>
        <w:rPr>
          <w:rFonts w:cs="Times New Roman"/>
          <w:b/>
          <w:bCs/>
          <w:sz w:val="24"/>
          <w:szCs w:val="24"/>
        </w:rPr>
      </w:pPr>
    </w:p>
    <w:p w14:paraId="192A41BE" w14:textId="77777777" w:rsidR="00050036" w:rsidRDefault="00050036" w:rsidP="00050036">
      <w:pPr>
        <w:pStyle w:val="ListParagraph"/>
        <w:keepNext/>
        <w:spacing w:line="360" w:lineRule="auto"/>
        <w:ind w:left="360"/>
        <w:jc w:val="both"/>
      </w:pPr>
      <w:r w:rsidRPr="00787D4F">
        <w:rPr>
          <w:rFonts w:cs="Times New Roman"/>
          <w:noProof/>
          <w:sz w:val="24"/>
          <w:szCs w:val="24"/>
        </w:rPr>
        <w:lastRenderedPageBreak/>
        <w:drawing>
          <wp:inline distT="0" distB="0" distL="0" distR="0" wp14:anchorId="26252260" wp14:editId="79A487F3">
            <wp:extent cx="5160834" cy="3870910"/>
            <wp:effectExtent l="0" t="0" r="1905" b="0"/>
            <wp:docPr id="13280034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05169" cy="3904164"/>
                    </a:xfrm>
                    <a:prstGeom prst="rect">
                      <a:avLst/>
                    </a:prstGeom>
                    <a:noFill/>
                    <a:ln>
                      <a:noFill/>
                    </a:ln>
                  </pic:spPr>
                </pic:pic>
              </a:graphicData>
            </a:graphic>
          </wp:inline>
        </w:drawing>
      </w:r>
    </w:p>
    <w:p w14:paraId="0528C8C1" w14:textId="77777777" w:rsidR="00050036" w:rsidRPr="00D26988" w:rsidRDefault="00050036" w:rsidP="00050036">
      <w:pPr>
        <w:pStyle w:val="Caption"/>
        <w:jc w:val="center"/>
        <w:rPr>
          <w:rFonts w:cs="Times New Roman"/>
          <w:b/>
          <w:bCs/>
          <w:i w:val="0"/>
          <w:iCs w:val="0"/>
          <w:color w:val="0D0D0D" w:themeColor="text1" w:themeTint="F2"/>
          <w:sz w:val="32"/>
          <w:szCs w:val="32"/>
        </w:rPr>
      </w:pPr>
      <w:bookmarkStart w:id="41" w:name="_Toc156472190"/>
      <w:r w:rsidRPr="00D26988">
        <w:rPr>
          <w:i w:val="0"/>
          <w:iCs w:val="0"/>
          <w:color w:val="0D0D0D" w:themeColor="text1" w:themeTint="F2"/>
          <w:sz w:val="22"/>
          <w:szCs w:val="22"/>
        </w:rPr>
        <w:t xml:space="preserve">Figure 3. </w:t>
      </w:r>
      <w:r w:rsidRPr="00D26988">
        <w:rPr>
          <w:i w:val="0"/>
          <w:iCs w:val="0"/>
          <w:color w:val="0D0D0D" w:themeColor="text1" w:themeTint="F2"/>
          <w:sz w:val="22"/>
          <w:szCs w:val="22"/>
        </w:rPr>
        <w:fldChar w:fldCharType="begin"/>
      </w:r>
      <w:r w:rsidRPr="00D26988">
        <w:rPr>
          <w:i w:val="0"/>
          <w:iCs w:val="0"/>
          <w:color w:val="0D0D0D" w:themeColor="text1" w:themeTint="F2"/>
          <w:sz w:val="22"/>
          <w:szCs w:val="22"/>
        </w:rPr>
        <w:instrText xml:space="preserve"> SEQ Figure_3. \* ARABIC </w:instrText>
      </w:r>
      <w:r w:rsidRPr="00D26988">
        <w:rPr>
          <w:i w:val="0"/>
          <w:iCs w:val="0"/>
          <w:color w:val="0D0D0D" w:themeColor="text1" w:themeTint="F2"/>
          <w:sz w:val="22"/>
          <w:szCs w:val="22"/>
        </w:rPr>
        <w:fldChar w:fldCharType="separate"/>
      </w:r>
      <w:r>
        <w:rPr>
          <w:i w:val="0"/>
          <w:iCs w:val="0"/>
          <w:noProof/>
          <w:color w:val="0D0D0D" w:themeColor="text1" w:themeTint="F2"/>
          <w:sz w:val="22"/>
          <w:szCs w:val="22"/>
        </w:rPr>
        <w:t>5</w:t>
      </w:r>
      <w:r w:rsidRPr="00D26988">
        <w:rPr>
          <w:i w:val="0"/>
          <w:iCs w:val="0"/>
          <w:color w:val="0D0D0D" w:themeColor="text1" w:themeTint="F2"/>
          <w:sz w:val="22"/>
          <w:szCs w:val="22"/>
        </w:rPr>
        <w:fldChar w:fldCharType="end"/>
      </w:r>
      <w:r w:rsidRPr="00D26988">
        <w:rPr>
          <w:i w:val="0"/>
          <w:iCs w:val="0"/>
          <w:color w:val="0D0D0D" w:themeColor="text1" w:themeTint="F2"/>
          <w:sz w:val="22"/>
          <w:szCs w:val="22"/>
        </w:rPr>
        <w:t>Figure 4.1: Confusion Matrix</w:t>
      </w:r>
      <w:bookmarkEnd w:id="41"/>
    </w:p>
    <w:p w14:paraId="08AA4678" w14:textId="77777777" w:rsidR="00050036" w:rsidRPr="00AA28F3" w:rsidRDefault="00050036" w:rsidP="00050036">
      <w:pPr>
        <w:pStyle w:val="Heading3"/>
        <w:spacing w:line="360" w:lineRule="auto"/>
        <w:rPr>
          <w:rFonts w:ascii="Times New Roman" w:hAnsi="Times New Roman" w:cs="Times New Roman"/>
          <w:b/>
          <w:bCs/>
          <w:color w:val="0D0D0D" w:themeColor="text1" w:themeTint="F2"/>
        </w:rPr>
      </w:pPr>
      <w:bookmarkStart w:id="42" w:name="_Toc156472344"/>
      <w:r w:rsidRPr="00AA28F3">
        <w:rPr>
          <w:rFonts w:ascii="Times New Roman" w:hAnsi="Times New Roman" w:cs="Times New Roman"/>
          <w:b/>
          <w:bCs/>
          <w:color w:val="0D0D0D" w:themeColor="text1" w:themeTint="F2"/>
        </w:rPr>
        <w:t>4.3 Visual Insights:</w:t>
      </w:r>
      <w:bookmarkEnd w:id="42"/>
    </w:p>
    <w:p w14:paraId="075E1F79" w14:textId="77777777" w:rsidR="00050036" w:rsidRPr="00501691" w:rsidRDefault="00050036" w:rsidP="00050036">
      <w:pPr>
        <w:spacing w:line="360" w:lineRule="auto"/>
        <w:jc w:val="both"/>
        <w:rPr>
          <w:rFonts w:cs="Times New Roman"/>
          <w:sz w:val="24"/>
          <w:szCs w:val="24"/>
        </w:rPr>
      </w:pPr>
      <w:r w:rsidRPr="00CB2E3A">
        <w:rPr>
          <w:rFonts w:cs="Times New Roman"/>
          <w:sz w:val="24"/>
          <w:szCs w:val="24"/>
        </w:rPr>
        <w:t>Visual insights garnered from this research play a pivotal role in comprehending and refining the YOLO v8-based detection system for concealed pistols and knives within images. Visual analysis forms the cornerstone for understanding the model's performance, elucidating its strengths, and identifying areas necessitating improvement. Through the visualization of object detection outputs, including bounding boxes and classified objects, researchers gain critical insights into the model's precision in localizing and identifying concealed weapons. Detailed visualizations of false positives and false negatives further illuminate the model's limitations, aiding in targeted enhancements. Additionally, visual representations of training progress, such as loss curves and epoch-wise performance graphs, facilitate a comprehensive grasp of the model's learning dynamics, guiding optimization strategies. Visual insights not only offer a deeper comprehension of the model's behavior but also serve as a powerful tool in communicating findings and methodologies to stakeholders and the broader research community.</w:t>
      </w:r>
    </w:p>
    <w:p w14:paraId="40EA0913" w14:textId="77777777" w:rsidR="00050036" w:rsidRDefault="00050036" w:rsidP="00050036">
      <w:pPr>
        <w:pStyle w:val="ListParagraph"/>
        <w:keepNext/>
        <w:spacing w:line="360" w:lineRule="auto"/>
        <w:ind w:left="360"/>
        <w:jc w:val="both"/>
      </w:pPr>
      <w:r w:rsidRPr="00787D4F">
        <w:rPr>
          <w:rFonts w:cs="Times New Roman"/>
          <w:noProof/>
          <w:sz w:val="24"/>
          <w:szCs w:val="24"/>
        </w:rPr>
        <w:lastRenderedPageBreak/>
        <w:drawing>
          <wp:inline distT="0" distB="0" distL="0" distR="0" wp14:anchorId="380075A1" wp14:editId="04AD812D">
            <wp:extent cx="5509260" cy="4495800"/>
            <wp:effectExtent l="0" t="0" r="0" b="0"/>
            <wp:docPr id="14547000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t="8022" b="10374"/>
                    <a:stretch/>
                  </pic:blipFill>
                  <pic:spPr bwMode="auto">
                    <a:xfrm>
                      <a:off x="0" y="0"/>
                      <a:ext cx="5509260" cy="4495800"/>
                    </a:xfrm>
                    <a:prstGeom prst="rect">
                      <a:avLst/>
                    </a:prstGeom>
                    <a:noFill/>
                    <a:ln>
                      <a:noFill/>
                    </a:ln>
                    <a:extLst>
                      <a:ext uri="{53640926-AAD7-44D8-BBD7-CCE9431645EC}">
                        <a14:shadowObscured xmlns:a14="http://schemas.microsoft.com/office/drawing/2010/main"/>
                      </a:ext>
                    </a:extLst>
                  </pic:spPr>
                </pic:pic>
              </a:graphicData>
            </a:graphic>
          </wp:inline>
        </w:drawing>
      </w:r>
    </w:p>
    <w:p w14:paraId="6D6AE681" w14:textId="77777777" w:rsidR="00050036" w:rsidRPr="00D26988" w:rsidRDefault="00050036" w:rsidP="00050036">
      <w:pPr>
        <w:pStyle w:val="Caption"/>
        <w:jc w:val="center"/>
        <w:rPr>
          <w:rFonts w:cs="Times New Roman"/>
          <w:i w:val="0"/>
          <w:iCs w:val="0"/>
          <w:color w:val="0D0D0D" w:themeColor="text1" w:themeTint="F2"/>
          <w:sz w:val="32"/>
          <w:szCs w:val="32"/>
        </w:rPr>
      </w:pPr>
      <w:bookmarkStart w:id="43" w:name="_Toc156472191"/>
      <w:r w:rsidRPr="00D26988">
        <w:rPr>
          <w:i w:val="0"/>
          <w:iCs w:val="0"/>
          <w:color w:val="0D0D0D" w:themeColor="text1" w:themeTint="F2"/>
          <w:sz w:val="22"/>
          <w:szCs w:val="22"/>
        </w:rPr>
        <w:t xml:space="preserve">Figure 3. </w:t>
      </w:r>
      <w:r w:rsidRPr="00D26988">
        <w:rPr>
          <w:i w:val="0"/>
          <w:iCs w:val="0"/>
          <w:color w:val="0D0D0D" w:themeColor="text1" w:themeTint="F2"/>
          <w:sz w:val="22"/>
          <w:szCs w:val="22"/>
        </w:rPr>
        <w:fldChar w:fldCharType="begin"/>
      </w:r>
      <w:r w:rsidRPr="00D26988">
        <w:rPr>
          <w:i w:val="0"/>
          <w:iCs w:val="0"/>
          <w:color w:val="0D0D0D" w:themeColor="text1" w:themeTint="F2"/>
          <w:sz w:val="22"/>
          <w:szCs w:val="22"/>
        </w:rPr>
        <w:instrText xml:space="preserve"> SEQ Figure_3. \* ARABIC </w:instrText>
      </w:r>
      <w:r w:rsidRPr="00D26988">
        <w:rPr>
          <w:i w:val="0"/>
          <w:iCs w:val="0"/>
          <w:color w:val="0D0D0D" w:themeColor="text1" w:themeTint="F2"/>
          <w:sz w:val="22"/>
          <w:szCs w:val="22"/>
        </w:rPr>
        <w:fldChar w:fldCharType="separate"/>
      </w:r>
      <w:r>
        <w:rPr>
          <w:i w:val="0"/>
          <w:iCs w:val="0"/>
          <w:noProof/>
          <w:color w:val="0D0D0D" w:themeColor="text1" w:themeTint="F2"/>
          <w:sz w:val="22"/>
          <w:szCs w:val="22"/>
        </w:rPr>
        <w:t>6</w:t>
      </w:r>
      <w:r w:rsidRPr="00D26988">
        <w:rPr>
          <w:i w:val="0"/>
          <w:iCs w:val="0"/>
          <w:color w:val="0D0D0D" w:themeColor="text1" w:themeTint="F2"/>
          <w:sz w:val="22"/>
          <w:szCs w:val="22"/>
        </w:rPr>
        <w:fldChar w:fldCharType="end"/>
      </w:r>
      <w:r w:rsidRPr="00D26988">
        <w:rPr>
          <w:i w:val="0"/>
          <w:iCs w:val="0"/>
          <w:color w:val="0D0D0D" w:themeColor="text1" w:themeTint="F2"/>
          <w:sz w:val="22"/>
          <w:szCs w:val="22"/>
        </w:rPr>
        <w:t>Figure 4.2: Visual Output</w:t>
      </w:r>
      <w:bookmarkEnd w:id="43"/>
    </w:p>
    <w:p w14:paraId="3919E371" w14:textId="77777777" w:rsidR="00050036" w:rsidRPr="00AA28F3" w:rsidRDefault="00050036" w:rsidP="00050036">
      <w:pPr>
        <w:pStyle w:val="Heading3"/>
        <w:spacing w:line="360" w:lineRule="auto"/>
        <w:rPr>
          <w:rFonts w:ascii="Times New Roman" w:hAnsi="Times New Roman" w:cs="Times New Roman"/>
          <w:b/>
          <w:bCs/>
          <w:color w:val="0D0D0D" w:themeColor="text1" w:themeTint="F2"/>
        </w:rPr>
      </w:pPr>
      <w:bookmarkStart w:id="44" w:name="_Toc156472345"/>
      <w:r w:rsidRPr="00AA28F3">
        <w:rPr>
          <w:rFonts w:ascii="Times New Roman" w:hAnsi="Times New Roman" w:cs="Times New Roman"/>
          <w:b/>
          <w:bCs/>
          <w:color w:val="0D0D0D" w:themeColor="text1" w:themeTint="F2"/>
        </w:rPr>
        <w:t>4.4 Epoch wise Analysis:</w:t>
      </w:r>
      <w:bookmarkEnd w:id="44"/>
    </w:p>
    <w:p w14:paraId="31373434" w14:textId="77777777" w:rsidR="00050036" w:rsidRPr="00060912" w:rsidRDefault="00050036" w:rsidP="00050036">
      <w:pPr>
        <w:spacing w:line="360" w:lineRule="auto"/>
        <w:jc w:val="both"/>
        <w:rPr>
          <w:rFonts w:cs="Times New Roman"/>
          <w:sz w:val="24"/>
          <w:szCs w:val="24"/>
        </w:rPr>
      </w:pPr>
      <w:r w:rsidRPr="00CB2E3A">
        <w:rPr>
          <w:rFonts w:cs="Times New Roman"/>
          <w:sz w:val="24"/>
          <w:szCs w:val="24"/>
        </w:rPr>
        <w:t xml:space="preserve">Epoch-wise analysis constitutes a fundamental aspect of evaluating the YOLO v8 model's progression and performance during the iterative training process for gun and knife detection. This methodical examination involves the systematic observation of various performance metrics—including loss functions, accuracy, precision, and recall—across successive training epochs. By meticulously scrutinizing the model's behavior and performance evolution throughout these epochs, valuable insights into convergence patterns, stability, and optimal training duration can be gleaned. This analysis facilitates the identification of critical epochs where the model converges or fluctuates, aiding in the determination of optimal training epochs for model convergence and performance stability. Moreover, it enables informed adjustments to hyperparameters, learning rates, or regularization techniques to enhance the model's robustness and convergence. This formal and systematic epoch-wise analysis serves as a cornerstone in comprehending the YOLO v8 </w:t>
      </w:r>
      <w:r w:rsidRPr="00CB2E3A">
        <w:rPr>
          <w:rFonts w:cs="Times New Roman"/>
          <w:sz w:val="24"/>
          <w:szCs w:val="24"/>
        </w:rPr>
        <w:lastRenderedPageBreak/>
        <w:t>model's learning dynamics, thereby guiding fine-tuning strategies and enhancing the model's effectiveness in accurately detecting concealed weapons within images.</w:t>
      </w:r>
    </w:p>
    <w:p w14:paraId="2DDA73AD" w14:textId="77777777" w:rsidR="00050036" w:rsidRDefault="00050036" w:rsidP="00050036">
      <w:pPr>
        <w:keepNext/>
        <w:spacing w:line="360" w:lineRule="auto"/>
        <w:jc w:val="both"/>
      </w:pPr>
      <w:r w:rsidRPr="00787D4F">
        <w:rPr>
          <w:rFonts w:cs="Times New Roman"/>
          <w:noProof/>
          <w:sz w:val="24"/>
          <w:szCs w:val="24"/>
        </w:rPr>
        <w:drawing>
          <wp:inline distT="0" distB="0" distL="0" distR="0" wp14:anchorId="0F414D1A" wp14:editId="5737A94C">
            <wp:extent cx="5731510" cy="3241343"/>
            <wp:effectExtent l="0" t="0" r="2540" b="0"/>
            <wp:docPr id="15053702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6895" cy="3244388"/>
                    </a:xfrm>
                    <a:prstGeom prst="rect">
                      <a:avLst/>
                    </a:prstGeom>
                    <a:noFill/>
                    <a:ln>
                      <a:noFill/>
                    </a:ln>
                  </pic:spPr>
                </pic:pic>
              </a:graphicData>
            </a:graphic>
          </wp:inline>
        </w:drawing>
      </w:r>
    </w:p>
    <w:p w14:paraId="309483F3" w14:textId="77777777" w:rsidR="00050036" w:rsidRPr="00F5636D" w:rsidRDefault="00050036" w:rsidP="00050036">
      <w:pPr>
        <w:pStyle w:val="Caption"/>
        <w:jc w:val="center"/>
        <w:rPr>
          <w:rFonts w:cs="Times New Roman"/>
          <w:b/>
          <w:bCs/>
          <w:i w:val="0"/>
          <w:iCs w:val="0"/>
          <w:color w:val="0D0D0D" w:themeColor="text1" w:themeTint="F2"/>
          <w:sz w:val="32"/>
          <w:szCs w:val="32"/>
        </w:rPr>
      </w:pPr>
      <w:bookmarkStart w:id="45" w:name="_Toc156472192"/>
      <w:r w:rsidRPr="00F5636D">
        <w:rPr>
          <w:i w:val="0"/>
          <w:iCs w:val="0"/>
          <w:color w:val="0D0D0D" w:themeColor="text1" w:themeTint="F2"/>
          <w:sz w:val="22"/>
          <w:szCs w:val="22"/>
        </w:rPr>
        <w:t xml:space="preserve">Figure 3. </w:t>
      </w:r>
      <w:r w:rsidRPr="00F5636D">
        <w:rPr>
          <w:i w:val="0"/>
          <w:iCs w:val="0"/>
          <w:color w:val="0D0D0D" w:themeColor="text1" w:themeTint="F2"/>
          <w:sz w:val="22"/>
          <w:szCs w:val="22"/>
        </w:rPr>
        <w:fldChar w:fldCharType="begin"/>
      </w:r>
      <w:r w:rsidRPr="00F5636D">
        <w:rPr>
          <w:i w:val="0"/>
          <w:iCs w:val="0"/>
          <w:color w:val="0D0D0D" w:themeColor="text1" w:themeTint="F2"/>
          <w:sz w:val="22"/>
          <w:szCs w:val="22"/>
        </w:rPr>
        <w:instrText xml:space="preserve"> SEQ Figure_3. \* ARABIC </w:instrText>
      </w:r>
      <w:r w:rsidRPr="00F5636D">
        <w:rPr>
          <w:i w:val="0"/>
          <w:iCs w:val="0"/>
          <w:color w:val="0D0D0D" w:themeColor="text1" w:themeTint="F2"/>
          <w:sz w:val="22"/>
          <w:szCs w:val="22"/>
        </w:rPr>
        <w:fldChar w:fldCharType="separate"/>
      </w:r>
      <w:r w:rsidRPr="00F5636D">
        <w:rPr>
          <w:i w:val="0"/>
          <w:iCs w:val="0"/>
          <w:noProof/>
          <w:color w:val="0D0D0D" w:themeColor="text1" w:themeTint="F2"/>
          <w:sz w:val="22"/>
          <w:szCs w:val="22"/>
        </w:rPr>
        <w:t>7</w:t>
      </w:r>
      <w:r w:rsidRPr="00F5636D">
        <w:rPr>
          <w:i w:val="0"/>
          <w:iCs w:val="0"/>
          <w:color w:val="0D0D0D" w:themeColor="text1" w:themeTint="F2"/>
          <w:sz w:val="22"/>
          <w:szCs w:val="22"/>
        </w:rPr>
        <w:fldChar w:fldCharType="end"/>
      </w:r>
      <w:r w:rsidRPr="00F5636D">
        <w:rPr>
          <w:i w:val="0"/>
          <w:iCs w:val="0"/>
          <w:color w:val="0D0D0D" w:themeColor="text1" w:themeTint="F2"/>
          <w:sz w:val="22"/>
          <w:szCs w:val="22"/>
        </w:rPr>
        <w:t>Figure 4.3: Result of the YOLOv8 Model</w:t>
      </w:r>
      <w:bookmarkEnd w:id="45"/>
    </w:p>
    <w:p w14:paraId="4C96BB6C" w14:textId="77777777" w:rsidR="00050036" w:rsidRDefault="00050036" w:rsidP="00050036">
      <w:pPr>
        <w:spacing w:line="360" w:lineRule="auto"/>
        <w:jc w:val="both"/>
        <w:rPr>
          <w:rFonts w:cs="Times New Roman"/>
          <w:b/>
          <w:bCs/>
          <w:sz w:val="24"/>
          <w:szCs w:val="24"/>
        </w:rPr>
      </w:pPr>
    </w:p>
    <w:p w14:paraId="4DA0F646" w14:textId="50C022E5" w:rsidR="00050036" w:rsidRDefault="00050036" w:rsidP="00050036">
      <w:pPr>
        <w:spacing w:line="360" w:lineRule="auto"/>
        <w:jc w:val="both"/>
        <w:rPr>
          <w:rFonts w:cs="Times New Roman"/>
          <w:b/>
          <w:bCs/>
          <w:sz w:val="24"/>
          <w:szCs w:val="24"/>
        </w:rPr>
      </w:pPr>
    </w:p>
    <w:p w14:paraId="760785DA" w14:textId="2E2366DC" w:rsidR="00050036" w:rsidRDefault="00050036" w:rsidP="00050036">
      <w:pPr>
        <w:spacing w:line="360" w:lineRule="auto"/>
        <w:jc w:val="both"/>
        <w:rPr>
          <w:rFonts w:cs="Times New Roman"/>
          <w:b/>
          <w:bCs/>
          <w:sz w:val="24"/>
          <w:szCs w:val="24"/>
        </w:rPr>
      </w:pPr>
    </w:p>
    <w:p w14:paraId="1F2DCD2E" w14:textId="3B252D96" w:rsidR="00050036" w:rsidRDefault="00050036" w:rsidP="00050036">
      <w:pPr>
        <w:spacing w:line="360" w:lineRule="auto"/>
        <w:jc w:val="both"/>
        <w:rPr>
          <w:rFonts w:cs="Times New Roman"/>
          <w:b/>
          <w:bCs/>
          <w:sz w:val="24"/>
          <w:szCs w:val="24"/>
        </w:rPr>
      </w:pPr>
    </w:p>
    <w:p w14:paraId="1C529F19" w14:textId="28AE4020" w:rsidR="00050036" w:rsidRDefault="00050036" w:rsidP="00050036">
      <w:pPr>
        <w:spacing w:line="360" w:lineRule="auto"/>
        <w:jc w:val="both"/>
        <w:rPr>
          <w:rFonts w:cs="Times New Roman"/>
          <w:b/>
          <w:bCs/>
          <w:sz w:val="24"/>
          <w:szCs w:val="24"/>
        </w:rPr>
      </w:pPr>
    </w:p>
    <w:p w14:paraId="3FDECE63" w14:textId="61A07FBC" w:rsidR="00050036" w:rsidRDefault="00050036" w:rsidP="00050036">
      <w:pPr>
        <w:spacing w:line="360" w:lineRule="auto"/>
        <w:jc w:val="both"/>
        <w:rPr>
          <w:rFonts w:cs="Times New Roman"/>
          <w:b/>
          <w:bCs/>
          <w:sz w:val="24"/>
          <w:szCs w:val="24"/>
        </w:rPr>
      </w:pPr>
    </w:p>
    <w:p w14:paraId="65512BFB" w14:textId="76113078" w:rsidR="00050036" w:rsidRDefault="00050036" w:rsidP="00050036">
      <w:pPr>
        <w:spacing w:line="360" w:lineRule="auto"/>
        <w:jc w:val="both"/>
        <w:rPr>
          <w:rFonts w:cs="Times New Roman"/>
          <w:b/>
          <w:bCs/>
          <w:sz w:val="24"/>
          <w:szCs w:val="24"/>
        </w:rPr>
      </w:pPr>
    </w:p>
    <w:p w14:paraId="0C7D6834" w14:textId="42134910" w:rsidR="00050036" w:rsidRDefault="00050036" w:rsidP="00050036">
      <w:pPr>
        <w:spacing w:line="360" w:lineRule="auto"/>
        <w:jc w:val="both"/>
        <w:rPr>
          <w:rFonts w:cs="Times New Roman"/>
          <w:b/>
          <w:bCs/>
          <w:sz w:val="24"/>
          <w:szCs w:val="24"/>
        </w:rPr>
      </w:pPr>
    </w:p>
    <w:p w14:paraId="78E6D129" w14:textId="77777777" w:rsidR="00050036" w:rsidRDefault="00050036" w:rsidP="00050036">
      <w:pPr>
        <w:spacing w:line="360" w:lineRule="auto"/>
        <w:jc w:val="both"/>
        <w:rPr>
          <w:rFonts w:cs="Times New Roman"/>
          <w:b/>
          <w:bCs/>
          <w:sz w:val="24"/>
          <w:szCs w:val="24"/>
        </w:rPr>
      </w:pPr>
    </w:p>
    <w:p w14:paraId="3314C5AE" w14:textId="77777777" w:rsidR="00050036" w:rsidRPr="00787D4F" w:rsidRDefault="00050036" w:rsidP="00050036">
      <w:pPr>
        <w:spacing w:line="360" w:lineRule="auto"/>
        <w:jc w:val="both"/>
        <w:rPr>
          <w:rFonts w:cs="Times New Roman"/>
          <w:b/>
          <w:bCs/>
          <w:sz w:val="24"/>
          <w:szCs w:val="24"/>
        </w:rPr>
      </w:pPr>
    </w:p>
    <w:p w14:paraId="3EF06D6B" w14:textId="77777777" w:rsidR="00050036" w:rsidRPr="00831506" w:rsidRDefault="00050036" w:rsidP="00050036">
      <w:pPr>
        <w:pStyle w:val="Heading1"/>
        <w:jc w:val="center"/>
        <w:rPr>
          <w:rFonts w:ascii="Times New Roman" w:hAnsi="Times New Roman" w:cs="Times New Roman"/>
          <w:b/>
          <w:bCs/>
          <w:color w:val="0D0D0D" w:themeColor="text1" w:themeTint="F2"/>
        </w:rPr>
      </w:pPr>
      <w:bookmarkStart w:id="46" w:name="_Toc156472346"/>
      <w:r w:rsidRPr="00831506">
        <w:rPr>
          <w:rFonts w:ascii="Times New Roman" w:hAnsi="Times New Roman" w:cs="Times New Roman"/>
          <w:b/>
          <w:bCs/>
          <w:color w:val="0D0D0D" w:themeColor="text1" w:themeTint="F2"/>
        </w:rPr>
        <w:lastRenderedPageBreak/>
        <w:t>Chapter 5. Conclusion</w:t>
      </w:r>
      <w:bookmarkEnd w:id="46"/>
      <w:r w:rsidRPr="00831506">
        <w:rPr>
          <w:rFonts w:ascii="Times New Roman" w:hAnsi="Times New Roman" w:cs="Times New Roman"/>
          <w:b/>
          <w:bCs/>
          <w:color w:val="0D0D0D" w:themeColor="text1" w:themeTint="F2"/>
        </w:rPr>
        <w:t xml:space="preserve"> </w:t>
      </w:r>
    </w:p>
    <w:p w14:paraId="28A2671B" w14:textId="77777777" w:rsidR="00050036" w:rsidRPr="00CB2E3A" w:rsidRDefault="00050036" w:rsidP="00050036">
      <w:pPr>
        <w:spacing w:line="360" w:lineRule="auto"/>
        <w:jc w:val="center"/>
        <w:rPr>
          <w:rFonts w:cs="Times New Roman"/>
          <w:b/>
          <w:bCs/>
          <w:sz w:val="32"/>
          <w:szCs w:val="32"/>
        </w:rPr>
      </w:pPr>
    </w:p>
    <w:p w14:paraId="795A4A5A" w14:textId="77777777" w:rsidR="00050036" w:rsidRPr="00CB2E3A" w:rsidRDefault="00050036" w:rsidP="00050036">
      <w:pPr>
        <w:spacing w:line="360" w:lineRule="auto"/>
        <w:jc w:val="both"/>
        <w:rPr>
          <w:rFonts w:cs="Times New Roman"/>
          <w:sz w:val="24"/>
          <w:szCs w:val="24"/>
        </w:rPr>
      </w:pPr>
      <w:r w:rsidRPr="00CB2E3A">
        <w:rPr>
          <w:rFonts w:cs="Times New Roman"/>
          <w:sz w:val="24"/>
          <w:szCs w:val="24"/>
        </w:rPr>
        <w:t>The culmination of this study leveraging the YOLO v8 model for gun and knife detection within images underscores its significance in bolstering security and object recognition systems. The achieved overall accuracy of 0.7941, coupled with F1 scores for pistols and knives at 0.9063 and 0.8583 respectively, affirms the model's robustness in accurately identifying concealed weapons. Precision and recall scores further exemplify its ability to discern positive instances while capturing relevant objects effectively. The epoch-wise analysis showcased the model's convergence and stability, contributing to optimal training strategies. Although exhibiting commendable performance, continual refinement and exploration of augmented strategies remain avenues for improvement. The YOLO v8 model's efficacy in striking a balance between precision and recall, coupled with its high accuracy in object localization, underscores its potential for enhancing security measures and object detection systems, emphasizing its relevance in real-world applications. This study, while highlighting the model's strengths, suggests a continual pursuit of refinement and innovation to further augment the model's accuracy and robustness in identifying concealed weapons within images for enhanced security protocols.</w:t>
      </w:r>
    </w:p>
    <w:p w14:paraId="17E34CD8" w14:textId="77777777" w:rsidR="00050036" w:rsidRPr="00787D4F" w:rsidRDefault="00050036" w:rsidP="00050036">
      <w:pPr>
        <w:pStyle w:val="ListParagraph"/>
        <w:spacing w:line="360" w:lineRule="auto"/>
        <w:ind w:left="360"/>
        <w:jc w:val="both"/>
        <w:rPr>
          <w:rFonts w:cs="Times New Roman"/>
          <w:sz w:val="24"/>
          <w:szCs w:val="24"/>
        </w:rPr>
      </w:pPr>
    </w:p>
    <w:p w14:paraId="0607AE8C" w14:textId="77777777" w:rsidR="00050036" w:rsidRPr="00371DB6" w:rsidRDefault="00050036" w:rsidP="00050036">
      <w:pPr>
        <w:pStyle w:val="Heading3"/>
        <w:spacing w:line="360" w:lineRule="auto"/>
        <w:rPr>
          <w:rFonts w:ascii="Times New Roman" w:hAnsi="Times New Roman" w:cs="Times New Roman"/>
          <w:b/>
          <w:bCs/>
          <w:color w:val="0D0D0D" w:themeColor="text1" w:themeTint="F2"/>
        </w:rPr>
      </w:pPr>
      <w:bookmarkStart w:id="47" w:name="_Toc156472347"/>
      <w:r w:rsidRPr="00371DB6">
        <w:rPr>
          <w:rFonts w:ascii="Times New Roman" w:hAnsi="Times New Roman" w:cs="Times New Roman"/>
          <w:b/>
          <w:bCs/>
          <w:color w:val="0D0D0D" w:themeColor="text1" w:themeTint="F2"/>
        </w:rPr>
        <w:t>5.1 Impact of the Study:</w:t>
      </w:r>
      <w:bookmarkEnd w:id="47"/>
    </w:p>
    <w:p w14:paraId="6FBFED8C" w14:textId="77777777" w:rsidR="00050036" w:rsidRPr="00CB2E3A" w:rsidRDefault="00050036" w:rsidP="00050036">
      <w:pPr>
        <w:spacing w:line="360" w:lineRule="auto"/>
        <w:jc w:val="both"/>
        <w:rPr>
          <w:rFonts w:cs="Times New Roman"/>
          <w:sz w:val="24"/>
          <w:szCs w:val="24"/>
        </w:rPr>
      </w:pPr>
      <w:r w:rsidRPr="00CB2E3A">
        <w:rPr>
          <w:rFonts w:cs="Times New Roman"/>
          <w:sz w:val="24"/>
          <w:szCs w:val="24"/>
        </w:rPr>
        <w:t>The implications of this study leveraging the YOLO v8 model for gun and knife detection in images resonate profoundly within the domain of security and object recognition. The achieved accuracy and precision in identifying concealed weapons carry significant implications for bolstering security protocols across various sectors. Implementing such advanced detection systems could fortify surveillance mechanisms in public spaces, transportation hubs, and high-security environments, potentially mitigating threats posed by illicit firearms and bladed weapons. Furthermore, the study's findings hold promise for law enforcement agencies, offering a potential tool to aid in crime prevention and forensic investigations. Beyond security applications, the study's outcomes contribute to advancing object detection methodologies, setting benchmarks for improved models and methodologies in the field. The study's impact extends to diverse areas, emphasizing its potential to revolutionize security measures and object recognition technologies, thereby fostering safer environments and societal well-being.</w:t>
      </w:r>
    </w:p>
    <w:p w14:paraId="31091902" w14:textId="77777777" w:rsidR="00050036" w:rsidRPr="00787D4F" w:rsidRDefault="00050036" w:rsidP="00050036">
      <w:pPr>
        <w:pStyle w:val="ListParagraph"/>
        <w:spacing w:line="360" w:lineRule="auto"/>
        <w:ind w:left="360"/>
        <w:jc w:val="both"/>
        <w:rPr>
          <w:rFonts w:cs="Times New Roman"/>
          <w:sz w:val="24"/>
          <w:szCs w:val="24"/>
        </w:rPr>
      </w:pPr>
    </w:p>
    <w:p w14:paraId="45113306" w14:textId="77777777" w:rsidR="00050036" w:rsidRPr="00371DB6" w:rsidRDefault="00050036" w:rsidP="00050036">
      <w:pPr>
        <w:pStyle w:val="Heading3"/>
        <w:spacing w:line="360" w:lineRule="auto"/>
        <w:rPr>
          <w:rFonts w:ascii="Times New Roman" w:hAnsi="Times New Roman" w:cs="Times New Roman"/>
          <w:b/>
          <w:bCs/>
          <w:color w:val="0D0D0D" w:themeColor="text1" w:themeTint="F2"/>
        </w:rPr>
      </w:pPr>
      <w:bookmarkStart w:id="48" w:name="_Toc156472348"/>
      <w:r w:rsidRPr="00371DB6">
        <w:rPr>
          <w:rFonts w:ascii="Times New Roman" w:hAnsi="Times New Roman" w:cs="Times New Roman"/>
          <w:b/>
          <w:bCs/>
          <w:color w:val="0D0D0D" w:themeColor="text1" w:themeTint="F2"/>
        </w:rPr>
        <w:t>5.2 Future Work:</w:t>
      </w:r>
      <w:bookmarkEnd w:id="48"/>
    </w:p>
    <w:p w14:paraId="3FDF4A17" w14:textId="77777777" w:rsidR="00050036" w:rsidRPr="00CB2E3A" w:rsidRDefault="00050036" w:rsidP="00050036">
      <w:pPr>
        <w:spacing w:line="360" w:lineRule="auto"/>
        <w:jc w:val="both"/>
        <w:rPr>
          <w:rFonts w:cs="Times New Roman"/>
          <w:sz w:val="24"/>
          <w:szCs w:val="24"/>
        </w:rPr>
      </w:pPr>
      <w:r w:rsidRPr="00CB2E3A">
        <w:rPr>
          <w:rFonts w:cs="Times New Roman"/>
          <w:sz w:val="24"/>
          <w:szCs w:val="24"/>
        </w:rPr>
        <w:t>Future work in this domain of gun and knife detection through the utilization of the YOLO v8 model holds promising avenues for exploration and advancement. Further refinement and optimization of the model could focus on enhancing its adaptability to diverse environmental conditions, including varying lighting, angles, and backgrounds, to bolster its real-world applicability. Expanding the dataset to encompass a more extensive array of scenarios and object variations could contribute to improving the model's robustness and generalization capabilities. Additionally, delving into the integration of multi-modal approaches, combining image data with supplementary sensor data like audio or contextual information, may elevate detection accuracy further. Exploring the fusion of cutting-edge techniques such as transfer learning or meta-learning could facilitate model adaptation to new environments with minimal data. Moreover, investigating real-time deployment strategies and optimizing computational efficiency could pave the way for practical implementation in security frameworks and surveillance systems. The continuous pursuit of innovative methodologies and holistic approaches stands as the cornerstone for future endeavors, aiming to fortify the accuracy, reliability, and real-world applicability of gun and knife detection systems for bolstering security measures.</w:t>
      </w:r>
    </w:p>
    <w:p w14:paraId="742A372F" w14:textId="77777777" w:rsidR="00050036" w:rsidRDefault="00050036" w:rsidP="00050036">
      <w:pPr>
        <w:spacing w:line="360" w:lineRule="auto"/>
        <w:jc w:val="both"/>
        <w:rPr>
          <w:rFonts w:cs="Times New Roman"/>
          <w:b/>
          <w:bCs/>
          <w:sz w:val="24"/>
          <w:szCs w:val="24"/>
        </w:rPr>
      </w:pPr>
    </w:p>
    <w:p w14:paraId="1293F652" w14:textId="77777777" w:rsidR="00050036" w:rsidRDefault="00050036" w:rsidP="00050036">
      <w:pPr>
        <w:spacing w:line="360" w:lineRule="auto"/>
        <w:jc w:val="both"/>
        <w:rPr>
          <w:rFonts w:cs="Times New Roman"/>
          <w:b/>
          <w:bCs/>
          <w:sz w:val="24"/>
          <w:szCs w:val="24"/>
        </w:rPr>
      </w:pPr>
    </w:p>
    <w:p w14:paraId="515D5F29" w14:textId="77777777" w:rsidR="00050036" w:rsidRDefault="00050036" w:rsidP="00050036">
      <w:pPr>
        <w:spacing w:line="360" w:lineRule="auto"/>
        <w:jc w:val="both"/>
        <w:rPr>
          <w:rFonts w:cs="Times New Roman"/>
          <w:b/>
          <w:bCs/>
          <w:sz w:val="24"/>
          <w:szCs w:val="24"/>
        </w:rPr>
      </w:pPr>
    </w:p>
    <w:p w14:paraId="06188AA7" w14:textId="77777777" w:rsidR="00050036" w:rsidRDefault="00050036" w:rsidP="00050036">
      <w:pPr>
        <w:spacing w:line="360" w:lineRule="auto"/>
        <w:jc w:val="both"/>
        <w:rPr>
          <w:rFonts w:cs="Times New Roman"/>
          <w:b/>
          <w:bCs/>
          <w:sz w:val="24"/>
          <w:szCs w:val="24"/>
        </w:rPr>
      </w:pPr>
    </w:p>
    <w:p w14:paraId="768BEB93" w14:textId="77777777" w:rsidR="00050036" w:rsidRDefault="00050036" w:rsidP="00050036">
      <w:pPr>
        <w:spacing w:line="360" w:lineRule="auto"/>
        <w:jc w:val="both"/>
        <w:rPr>
          <w:rFonts w:cs="Times New Roman"/>
          <w:b/>
          <w:bCs/>
          <w:sz w:val="24"/>
          <w:szCs w:val="24"/>
        </w:rPr>
      </w:pPr>
    </w:p>
    <w:p w14:paraId="70D96E78" w14:textId="77777777" w:rsidR="00050036" w:rsidRDefault="00050036" w:rsidP="00050036">
      <w:pPr>
        <w:spacing w:line="360" w:lineRule="auto"/>
        <w:jc w:val="both"/>
        <w:rPr>
          <w:rFonts w:cs="Times New Roman"/>
          <w:b/>
          <w:bCs/>
          <w:sz w:val="24"/>
          <w:szCs w:val="24"/>
        </w:rPr>
      </w:pPr>
    </w:p>
    <w:p w14:paraId="606FEC66" w14:textId="77777777" w:rsidR="00050036" w:rsidRDefault="00050036" w:rsidP="00050036">
      <w:pPr>
        <w:spacing w:line="360" w:lineRule="auto"/>
        <w:jc w:val="both"/>
        <w:rPr>
          <w:rFonts w:cs="Times New Roman"/>
          <w:b/>
          <w:bCs/>
          <w:sz w:val="24"/>
          <w:szCs w:val="24"/>
        </w:rPr>
      </w:pPr>
    </w:p>
    <w:p w14:paraId="4B9187E1" w14:textId="49F316BE" w:rsidR="00050036" w:rsidRDefault="00050036" w:rsidP="00050036">
      <w:pPr>
        <w:spacing w:line="360" w:lineRule="auto"/>
        <w:jc w:val="both"/>
        <w:rPr>
          <w:rFonts w:cs="Times New Roman"/>
          <w:b/>
          <w:bCs/>
          <w:sz w:val="24"/>
          <w:szCs w:val="24"/>
        </w:rPr>
      </w:pPr>
    </w:p>
    <w:p w14:paraId="0DBC52D0" w14:textId="77777777" w:rsidR="00050036" w:rsidRDefault="00050036" w:rsidP="00050036">
      <w:pPr>
        <w:spacing w:line="360" w:lineRule="auto"/>
        <w:jc w:val="both"/>
        <w:rPr>
          <w:rFonts w:cs="Times New Roman"/>
          <w:b/>
          <w:bCs/>
          <w:sz w:val="24"/>
          <w:szCs w:val="24"/>
        </w:rPr>
      </w:pPr>
    </w:p>
    <w:p w14:paraId="2916A4F9" w14:textId="77777777" w:rsidR="00050036" w:rsidRDefault="00050036" w:rsidP="00050036">
      <w:pPr>
        <w:pStyle w:val="Heading1"/>
        <w:jc w:val="center"/>
        <w:rPr>
          <w:rFonts w:ascii="Times New Roman" w:hAnsi="Times New Roman" w:cs="Times New Roman"/>
          <w:b/>
          <w:bCs/>
          <w:color w:val="0D0D0D" w:themeColor="text1" w:themeTint="F2"/>
        </w:rPr>
      </w:pPr>
      <w:bookmarkStart w:id="49" w:name="_Toc156472349"/>
      <w:r w:rsidRPr="00831506">
        <w:rPr>
          <w:rFonts w:ascii="Times New Roman" w:hAnsi="Times New Roman" w:cs="Times New Roman"/>
          <w:b/>
          <w:bCs/>
          <w:color w:val="0D0D0D" w:themeColor="text1" w:themeTint="F2"/>
        </w:rPr>
        <w:lastRenderedPageBreak/>
        <w:t>References</w:t>
      </w:r>
      <w:bookmarkEnd w:id="49"/>
    </w:p>
    <w:p w14:paraId="64C39CF3" w14:textId="77777777" w:rsidR="00050036" w:rsidRPr="00831506" w:rsidRDefault="00050036" w:rsidP="00050036"/>
    <w:p w14:paraId="3F6914D5" w14:textId="77777777" w:rsidR="00050036" w:rsidRPr="00787D4F" w:rsidRDefault="00050036" w:rsidP="00050036">
      <w:pPr>
        <w:pStyle w:val="html-xx"/>
        <w:numPr>
          <w:ilvl w:val="0"/>
          <w:numId w:val="3"/>
        </w:numPr>
        <w:shd w:val="clear" w:color="auto" w:fill="FFFFFF"/>
        <w:spacing w:before="0" w:beforeAutospacing="0" w:after="0" w:afterAutospacing="0" w:line="360" w:lineRule="auto"/>
        <w:jc w:val="both"/>
        <w:rPr>
          <w:color w:val="222222"/>
        </w:rPr>
      </w:pPr>
      <w:r w:rsidRPr="00787D4F">
        <w:rPr>
          <w:color w:val="222222"/>
        </w:rPr>
        <w:t>Jang, D.; Turk, M. Car-Rec: A real time car recognition system. In Proceedings of the IEEE Workshop on Applications of Computer Vision (WACV), Kona, HI, USA, 5–7 January 2011; pp. 599–605.</w:t>
      </w:r>
    </w:p>
    <w:p w14:paraId="3D510133" w14:textId="77777777" w:rsidR="00050036" w:rsidRPr="00787D4F" w:rsidRDefault="00050036" w:rsidP="00050036">
      <w:pPr>
        <w:pStyle w:val="html-xx"/>
        <w:numPr>
          <w:ilvl w:val="0"/>
          <w:numId w:val="3"/>
        </w:numPr>
        <w:shd w:val="clear" w:color="auto" w:fill="FFFFFF"/>
        <w:spacing w:before="0" w:beforeAutospacing="0" w:after="0" w:afterAutospacing="0" w:line="360" w:lineRule="auto"/>
        <w:jc w:val="both"/>
        <w:rPr>
          <w:color w:val="222222"/>
        </w:rPr>
      </w:pPr>
      <w:proofErr w:type="spellStart"/>
      <w:r w:rsidRPr="00787D4F">
        <w:rPr>
          <w:color w:val="222222"/>
        </w:rPr>
        <w:t>Marbach</w:t>
      </w:r>
      <w:proofErr w:type="spellEnd"/>
      <w:r w:rsidRPr="00787D4F">
        <w:rPr>
          <w:color w:val="222222"/>
        </w:rPr>
        <w:t xml:space="preserve">, G.; </w:t>
      </w:r>
      <w:proofErr w:type="spellStart"/>
      <w:r w:rsidRPr="00787D4F">
        <w:rPr>
          <w:color w:val="222222"/>
        </w:rPr>
        <w:t>Loepfe</w:t>
      </w:r>
      <w:proofErr w:type="spellEnd"/>
      <w:r w:rsidRPr="00787D4F">
        <w:rPr>
          <w:color w:val="222222"/>
        </w:rPr>
        <w:t xml:space="preserve">, M.; </w:t>
      </w:r>
      <w:proofErr w:type="spellStart"/>
      <w:r w:rsidRPr="00787D4F">
        <w:rPr>
          <w:color w:val="222222"/>
        </w:rPr>
        <w:t>Brupbacher</w:t>
      </w:r>
      <w:proofErr w:type="spellEnd"/>
      <w:r w:rsidRPr="00787D4F">
        <w:rPr>
          <w:color w:val="222222"/>
        </w:rPr>
        <w:t>, T. An image processing technique for fire detection in video images. </w:t>
      </w:r>
      <w:r w:rsidRPr="00787D4F">
        <w:rPr>
          <w:rStyle w:val="html-italic"/>
          <w:i/>
          <w:iCs/>
          <w:color w:val="222222"/>
        </w:rPr>
        <w:t xml:space="preserve">Fire </w:t>
      </w:r>
      <w:proofErr w:type="spellStart"/>
      <w:r w:rsidRPr="00787D4F">
        <w:rPr>
          <w:rStyle w:val="html-italic"/>
          <w:i/>
          <w:iCs/>
          <w:color w:val="222222"/>
        </w:rPr>
        <w:t>Saf</w:t>
      </w:r>
      <w:proofErr w:type="spellEnd"/>
      <w:r w:rsidRPr="00787D4F">
        <w:rPr>
          <w:rStyle w:val="html-italic"/>
          <w:i/>
          <w:iCs/>
          <w:color w:val="222222"/>
        </w:rPr>
        <w:t>. J.</w:t>
      </w:r>
      <w:r w:rsidRPr="00787D4F">
        <w:rPr>
          <w:color w:val="222222"/>
        </w:rPr>
        <w:t> </w:t>
      </w:r>
      <w:r w:rsidRPr="00787D4F">
        <w:rPr>
          <w:b/>
          <w:bCs/>
          <w:color w:val="222222"/>
        </w:rPr>
        <w:t>2006</w:t>
      </w:r>
      <w:r w:rsidRPr="00787D4F">
        <w:rPr>
          <w:color w:val="222222"/>
        </w:rPr>
        <w:t>, </w:t>
      </w:r>
      <w:r w:rsidRPr="00787D4F">
        <w:rPr>
          <w:rStyle w:val="html-italic"/>
          <w:i/>
          <w:iCs/>
          <w:color w:val="222222"/>
        </w:rPr>
        <w:t>41</w:t>
      </w:r>
      <w:r w:rsidRPr="00787D4F">
        <w:rPr>
          <w:color w:val="222222"/>
        </w:rPr>
        <w:t>, 285–289.</w:t>
      </w:r>
    </w:p>
    <w:p w14:paraId="67A7E8DA" w14:textId="77777777" w:rsidR="00050036" w:rsidRPr="00787D4F" w:rsidRDefault="00050036" w:rsidP="00050036">
      <w:pPr>
        <w:pStyle w:val="html-xx"/>
        <w:numPr>
          <w:ilvl w:val="0"/>
          <w:numId w:val="3"/>
        </w:numPr>
        <w:shd w:val="clear" w:color="auto" w:fill="FFFFFF"/>
        <w:spacing w:before="0" w:beforeAutospacing="0" w:after="0" w:afterAutospacing="0" w:line="360" w:lineRule="auto"/>
        <w:jc w:val="both"/>
        <w:rPr>
          <w:color w:val="222222"/>
        </w:rPr>
      </w:pPr>
      <w:r w:rsidRPr="00787D4F">
        <w:rPr>
          <w:color w:val="222222"/>
        </w:rPr>
        <w:t>Chen, C.; Zhuang, Y.; Xiao, J. Silhouette representation and matching for 3D pose discrimination—A comparative study. </w:t>
      </w:r>
      <w:r w:rsidRPr="00787D4F">
        <w:rPr>
          <w:rStyle w:val="html-italic"/>
          <w:i/>
          <w:iCs/>
          <w:color w:val="222222"/>
        </w:rPr>
        <w:t xml:space="preserve">Image Vis. </w:t>
      </w:r>
      <w:proofErr w:type="spellStart"/>
      <w:r w:rsidRPr="00787D4F">
        <w:rPr>
          <w:rStyle w:val="html-italic"/>
          <w:i/>
          <w:iCs/>
          <w:color w:val="222222"/>
        </w:rPr>
        <w:t>Comput</w:t>
      </w:r>
      <w:proofErr w:type="spellEnd"/>
      <w:r w:rsidRPr="00787D4F">
        <w:rPr>
          <w:rStyle w:val="html-italic"/>
          <w:i/>
          <w:iCs/>
          <w:color w:val="222222"/>
        </w:rPr>
        <w:t>.</w:t>
      </w:r>
      <w:r w:rsidRPr="00787D4F">
        <w:rPr>
          <w:color w:val="222222"/>
        </w:rPr>
        <w:t> </w:t>
      </w:r>
      <w:r w:rsidRPr="00787D4F">
        <w:rPr>
          <w:b/>
          <w:bCs/>
          <w:color w:val="222222"/>
        </w:rPr>
        <w:t>2010</w:t>
      </w:r>
      <w:r w:rsidRPr="00787D4F">
        <w:rPr>
          <w:color w:val="222222"/>
        </w:rPr>
        <w:t>, </w:t>
      </w:r>
      <w:r w:rsidRPr="00787D4F">
        <w:rPr>
          <w:rStyle w:val="html-italic"/>
          <w:i/>
          <w:iCs/>
          <w:color w:val="222222"/>
        </w:rPr>
        <w:t>28</w:t>
      </w:r>
      <w:r w:rsidRPr="00787D4F">
        <w:rPr>
          <w:color w:val="222222"/>
        </w:rPr>
        <w:t xml:space="preserve">, 654–667. </w:t>
      </w:r>
    </w:p>
    <w:p w14:paraId="2F9CDF8B" w14:textId="77777777" w:rsidR="00050036" w:rsidRPr="00787D4F" w:rsidRDefault="00050036" w:rsidP="00050036">
      <w:pPr>
        <w:pStyle w:val="html-xx"/>
        <w:numPr>
          <w:ilvl w:val="0"/>
          <w:numId w:val="3"/>
        </w:numPr>
        <w:shd w:val="clear" w:color="auto" w:fill="FFFFFF"/>
        <w:spacing w:before="0" w:beforeAutospacing="0" w:after="0" w:afterAutospacing="0" w:line="360" w:lineRule="auto"/>
        <w:jc w:val="both"/>
        <w:rPr>
          <w:color w:val="222222"/>
        </w:rPr>
      </w:pPr>
      <w:proofErr w:type="spellStart"/>
      <w:r w:rsidRPr="00787D4F">
        <w:rPr>
          <w:color w:val="222222"/>
        </w:rPr>
        <w:t>Velastin</w:t>
      </w:r>
      <w:proofErr w:type="spellEnd"/>
      <w:r w:rsidRPr="00787D4F">
        <w:rPr>
          <w:color w:val="222222"/>
        </w:rPr>
        <w:t xml:space="preserve">, S.; Yin, J.; Davies, A.; </w:t>
      </w:r>
      <w:proofErr w:type="spellStart"/>
      <w:r w:rsidRPr="00787D4F">
        <w:rPr>
          <w:color w:val="222222"/>
        </w:rPr>
        <w:t>Vicencio</w:t>
      </w:r>
      <w:proofErr w:type="spellEnd"/>
      <w:r w:rsidRPr="00787D4F">
        <w:rPr>
          <w:color w:val="222222"/>
        </w:rPr>
        <w:t xml:space="preserve">-Silva, M.; </w:t>
      </w:r>
      <w:proofErr w:type="spellStart"/>
      <w:r w:rsidRPr="00787D4F">
        <w:rPr>
          <w:color w:val="222222"/>
        </w:rPr>
        <w:t>Allsop</w:t>
      </w:r>
      <w:proofErr w:type="spellEnd"/>
      <w:r w:rsidRPr="00787D4F">
        <w:rPr>
          <w:color w:val="222222"/>
        </w:rPr>
        <w:t>, R.; Penn, A. Automated measurement of crowd density and motion using image processing. In Proceedings of the Seventh International Conference on Road Traffic Monitoring and Control, London, UK, 26–28 April 1994; pp. 127–132.</w:t>
      </w:r>
    </w:p>
    <w:p w14:paraId="3038A400" w14:textId="77777777" w:rsidR="00050036" w:rsidRPr="00787D4F" w:rsidRDefault="00050036" w:rsidP="00050036">
      <w:pPr>
        <w:pStyle w:val="html-xx"/>
        <w:numPr>
          <w:ilvl w:val="0"/>
          <w:numId w:val="3"/>
        </w:numPr>
        <w:shd w:val="clear" w:color="auto" w:fill="FFFFFF"/>
        <w:spacing w:before="0" w:beforeAutospacing="0" w:after="0" w:afterAutospacing="0" w:line="360" w:lineRule="auto"/>
        <w:jc w:val="both"/>
        <w:rPr>
          <w:color w:val="222222"/>
        </w:rPr>
      </w:pPr>
      <w:r w:rsidRPr="00787D4F">
        <w:rPr>
          <w:color w:val="222222"/>
        </w:rPr>
        <w:t xml:space="preserve">Lo, B.; </w:t>
      </w:r>
      <w:proofErr w:type="spellStart"/>
      <w:r w:rsidRPr="00787D4F">
        <w:rPr>
          <w:color w:val="222222"/>
        </w:rPr>
        <w:t>Velastin</w:t>
      </w:r>
      <w:proofErr w:type="spellEnd"/>
      <w:r w:rsidRPr="00787D4F">
        <w:rPr>
          <w:color w:val="222222"/>
        </w:rPr>
        <w:t>, S. Automatic congestion detection system for underground platforms. In Proceedings of the 2001 International Symposium on Intelligent Multimedia, Video and Speech Processing, Hong Kong, China, 2–4 May 2001; pp. 158–161.</w:t>
      </w:r>
    </w:p>
    <w:p w14:paraId="07F858F0" w14:textId="77777777" w:rsidR="00050036" w:rsidRPr="00787D4F" w:rsidRDefault="00050036" w:rsidP="00050036">
      <w:pPr>
        <w:pStyle w:val="html-xx"/>
        <w:numPr>
          <w:ilvl w:val="0"/>
          <w:numId w:val="3"/>
        </w:numPr>
        <w:shd w:val="clear" w:color="auto" w:fill="FFFFFF"/>
        <w:spacing w:before="0" w:beforeAutospacing="0" w:after="0" w:afterAutospacing="0" w:line="360" w:lineRule="auto"/>
        <w:jc w:val="both"/>
        <w:rPr>
          <w:color w:val="222222"/>
        </w:rPr>
      </w:pPr>
      <w:proofErr w:type="spellStart"/>
      <w:r w:rsidRPr="00787D4F">
        <w:rPr>
          <w:color w:val="222222"/>
        </w:rPr>
        <w:t>Dever</w:t>
      </w:r>
      <w:proofErr w:type="spellEnd"/>
      <w:r w:rsidRPr="00787D4F">
        <w:rPr>
          <w:color w:val="222222"/>
        </w:rPr>
        <w:t>, J.; da Vitoria Lobo, N.; Shah, M. Automatic visual recognition of armed robbery. In Proceedings of the 16th International Conference on Pattern Recognition, Montreal, QC, Canada, 11–15 August 2002; pp. 451–455.</w:t>
      </w:r>
    </w:p>
    <w:p w14:paraId="5D78A6DC" w14:textId="77777777" w:rsidR="00050036" w:rsidRPr="00787D4F" w:rsidRDefault="00050036" w:rsidP="00050036">
      <w:pPr>
        <w:pStyle w:val="html-xx"/>
        <w:numPr>
          <w:ilvl w:val="0"/>
          <w:numId w:val="3"/>
        </w:numPr>
        <w:shd w:val="clear" w:color="auto" w:fill="FFFFFF"/>
        <w:spacing w:before="0" w:beforeAutospacing="0" w:after="0" w:afterAutospacing="0" w:line="360" w:lineRule="auto"/>
        <w:jc w:val="both"/>
        <w:rPr>
          <w:color w:val="222222"/>
        </w:rPr>
      </w:pPr>
      <w:r w:rsidRPr="00787D4F">
        <w:rPr>
          <w:color w:val="222222"/>
        </w:rPr>
        <w:t xml:space="preserve">Darker, I.; Gale, A.; Ward, L.; </w:t>
      </w:r>
      <w:proofErr w:type="spellStart"/>
      <w:r w:rsidRPr="00787D4F">
        <w:rPr>
          <w:color w:val="222222"/>
        </w:rPr>
        <w:t>Blechko</w:t>
      </w:r>
      <w:proofErr w:type="spellEnd"/>
      <w:r w:rsidRPr="00787D4F">
        <w:rPr>
          <w:color w:val="222222"/>
        </w:rPr>
        <w:t>, A. Can CCTV Reliably Detect Gun Crime? In Proceedings of the 41st Annual IEEE International Carnahan Conference on Security Technology, Ottawa, ON, USA, 8–11 October 2007; pp. 264–271.</w:t>
      </w:r>
    </w:p>
    <w:p w14:paraId="78A61E2F" w14:textId="77777777" w:rsidR="00050036" w:rsidRPr="00787D4F" w:rsidRDefault="00050036" w:rsidP="00050036">
      <w:pPr>
        <w:pStyle w:val="html-xx"/>
        <w:numPr>
          <w:ilvl w:val="0"/>
          <w:numId w:val="3"/>
        </w:numPr>
        <w:shd w:val="clear" w:color="auto" w:fill="FFFFFF"/>
        <w:spacing w:before="0" w:beforeAutospacing="0" w:after="0" w:afterAutospacing="0" w:line="360" w:lineRule="auto"/>
        <w:jc w:val="both"/>
        <w:rPr>
          <w:color w:val="222222"/>
        </w:rPr>
      </w:pPr>
      <w:proofErr w:type="spellStart"/>
      <w:r w:rsidRPr="00787D4F">
        <w:rPr>
          <w:color w:val="222222"/>
        </w:rPr>
        <w:t>Blechko</w:t>
      </w:r>
      <w:proofErr w:type="spellEnd"/>
      <w:r w:rsidRPr="00787D4F">
        <w:rPr>
          <w:color w:val="222222"/>
        </w:rPr>
        <w:t>, A.; Darker, I.; Gale, A. Skills in detecting gun carrying from CCTV. In Proceedings of the 42nd Annual IEEE International Carnahan Conference on Security Technology, Prague, Czech Republic, 13–16 October 2008; pp. 265–271.</w:t>
      </w:r>
    </w:p>
    <w:p w14:paraId="17E0F03B" w14:textId="77777777" w:rsidR="00050036" w:rsidRPr="00787D4F" w:rsidRDefault="00050036" w:rsidP="00050036">
      <w:pPr>
        <w:pStyle w:val="html-xx"/>
        <w:numPr>
          <w:ilvl w:val="0"/>
          <w:numId w:val="3"/>
        </w:numPr>
        <w:shd w:val="clear" w:color="auto" w:fill="FFFFFF"/>
        <w:spacing w:before="0" w:beforeAutospacing="0" w:after="0" w:afterAutospacing="0" w:line="360" w:lineRule="auto"/>
        <w:jc w:val="both"/>
        <w:rPr>
          <w:color w:val="222222"/>
        </w:rPr>
      </w:pPr>
      <w:r w:rsidRPr="00787D4F">
        <w:rPr>
          <w:color w:val="222222"/>
        </w:rPr>
        <w:t xml:space="preserve">Darker, I.T.; Gale, A.G.; </w:t>
      </w:r>
      <w:proofErr w:type="spellStart"/>
      <w:r w:rsidRPr="00787D4F">
        <w:rPr>
          <w:color w:val="222222"/>
        </w:rPr>
        <w:t>Blechko</w:t>
      </w:r>
      <w:proofErr w:type="spellEnd"/>
      <w:r w:rsidRPr="00787D4F">
        <w:rPr>
          <w:color w:val="222222"/>
        </w:rPr>
        <w:t>, A. CCTV as an automated sensor for firearms detection: Human-derived performance as a precursor to automatic recognition. In Proceedings of the International Society for Optical Engineering, 15 September 2008; pp. 11–12.</w:t>
      </w:r>
    </w:p>
    <w:p w14:paraId="2B6CC45A" w14:textId="77777777" w:rsidR="00050036" w:rsidRPr="00787D4F" w:rsidRDefault="00050036" w:rsidP="00050036">
      <w:pPr>
        <w:pStyle w:val="html-xx"/>
        <w:numPr>
          <w:ilvl w:val="0"/>
          <w:numId w:val="3"/>
        </w:numPr>
        <w:shd w:val="clear" w:color="auto" w:fill="FFFFFF"/>
        <w:spacing w:before="0" w:beforeAutospacing="0" w:after="0" w:afterAutospacing="0" w:line="360" w:lineRule="auto"/>
        <w:jc w:val="both"/>
        <w:rPr>
          <w:color w:val="222222"/>
        </w:rPr>
      </w:pPr>
      <w:r w:rsidRPr="00787D4F">
        <w:rPr>
          <w:color w:val="222222"/>
        </w:rPr>
        <w:t xml:space="preserve">Barros, H.; Neto, A. FISVER: A Framework for Smart Public Safety in Video-Surveilled Vehicles. In Proceedings of the 3rd </w:t>
      </w:r>
      <w:proofErr w:type="spellStart"/>
      <w:r w:rsidRPr="00787D4F">
        <w:rPr>
          <w:color w:val="222222"/>
        </w:rPr>
        <w:t>Internation</w:t>
      </w:r>
      <w:proofErr w:type="spellEnd"/>
      <w:r w:rsidRPr="00787D4F">
        <w:rPr>
          <w:color w:val="222222"/>
        </w:rPr>
        <w:t xml:space="preserve"> Workshop on ADVANCEs in ICT Infrastructures and Services, Miami, FL, USA, 24 August 2014; pp. 221–225.</w:t>
      </w:r>
    </w:p>
    <w:p w14:paraId="06B57E06" w14:textId="77777777" w:rsidR="00050036" w:rsidRPr="00787D4F" w:rsidRDefault="00050036" w:rsidP="00050036">
      <w:pPr>
        <w:pStyle w:val="html-xx"/>
        <w:numPr>
          <w:ilvl w:val="0"/>
          <w:numId w:val="3"/>
        </w:numPr>
        <w:shd w:val="clear" w:color="auto" w:fill="FFFFFF"/>
        <w:spacing w:before="0" w:beforeAutospacing="0" w:after="0" w:afterAutospacing="0" w:line="360" w:lineRule="auto"/>
        <w:jc w:val="both"/>
        <w:rPr>
          <w:color w:val="222222"/>
        </w:rPr>
      </w:pPr>
      <w:r w:rsidRPr="00787D4F">
        <w:rPr>
          <w:color w:val="222222"/>
        </w:rPr>
        <w:lastRenderedPageBreak/>
        <w:t xml:space="preserve">Arslan, A.N.; </w:t>
      </w:r>
      <w:proofErr w:type="spellStart"/>
      <w:r w:rsidRPr="00787D4F">
        <w:rPr>
          <w:color w:val="222222"/>
        </w:rPr>
        <w:t>Hempelmann</w:t>
      </w:r>
      <w:proofErr w:type="spellEnd"/>
      <w:r w:rsidRPr="00787D4F">
        <w:rPr>
          <w:color w:val="222222"/>
        </w:rPr>
        <w:t xml:space="preserve">, C.F.; </w:t>
      </w:r>
      <w:proofErr w:type="spellStart"/>
      <w:r w:rsidRPr="00787D4F">
        <w:rPr>
          <w:color w:val="222222"/>
        </w:rPr>
        <w:t>Attardo</w:t>
      </w:r>
      <w:proofErr w:type="spellEnd"/>
      <w:r w:rsidRPr="00787D4F">
        <w:rPr>
          <w:color w:val="222222"/>
        </w:rPr>
        <w:t xml:space="preserve">, S.; Blount, G.P.; </w:t>
      </w:r>
      <w:proofErr w:type="spellStart"/>
      <w:r w:rsidRPr="00787D4F">
        <w:rPr>
          <w:color w:val="222222"/>
        </w:rPr>
        <w:t>Sirakov</w:t>
      </w:r>
      <w:proofErr w:type="spellEnd"/>
      <w:r w:rsidRPr="00787D4F">
        <w:rPr>
          <w:color w:val="222222"/>
        </w:rPr>
        <w:t>, N.M. Threat assessment using visual hierarchy and conceptual firearms ontology. </w:t>
      </w:r>
      <w:r w:rsidRPr="00787D4F">
        <w:rPr>
          <w:rStyle w:val="html-italic"/>
          <w:i/>
          <w:iCs/>
          <w:color w:val="222222"/>
        </w:rPr>
        <w:t>Opt. Eng.</w:t>
      </w:r>
      <w:r w:rsidRPr="00787D4F">
        <w:rPr>
          <w:color w:val="222222"/>
        </w:rPr>
        <w:t> </w:t>
      </w:r>
      <w:r w:rsidRPr="00787D4F">
        <w:rPr>
          <w:b/>
          <w:bCs/>
          <w:color w:val="222222"/>
        </w:rPr>
        <w:t>2015</w:t>
      </w:r>
      <w:r w:rsidRPr="00787D4F">
        <w:rPr>
          <w:color w:val="222222"/>
        </w:rPr>
        <w:t>, </w:t>
      </w:r>
      <w:r w:rsidRPr="00787D4F">
        <w:rPr>
          <w:rStyle w:val="html-italic"/>
          <w:i/>
          <w:iCs/>
          <w:color w:val="222222"/>
        </w:rPr>
        <w:t>54</w:t>
      </w:r>
      <w:r w:rsidRPr="00787D4F">
        <w:rPr>
          <w:color w:val="222222"/>
        </w:rPr>
        <w:t xml:space="preserve">, 105–109. </w:t>
      </w:r>
    </w:p>
    <w:p w14:paraId="7BB07109" w14:textId="77777777" w:rsidR="00050036" w:rsidRPr="00787D4F" w:rsidRDefault="00050036" w:rsidP="00050036">
      <w:pPr>
        <w:pStyle w:val="html-xx"/>
        <w:numPr>
          <w:ilvl w:val="0"/>
          <w:numId w:val="3"/>
        </w:numPr>
        <w:shd w:val="clear" w:color="auto" w:fill="FFFFFF"/>
        <w:spacing w:before="0" w:beforeAutospacing="0" w:after="0" w:afterAutospacing="0" w:line="360" w:lineRule="auto"/>
        <w:jc w:val="both"/>
        <w:rPr>
          <w:color w:val="222222"/>
        </w:rPr>
      </w:pPr>
      <w:r w:rsidRPr="00787D4F">
        <w:rPr>
          <w:color w:val="222222"/>
        </w:rPr>
        <w:t xml:space="preserve">Dee, H.; </w:t>
      </w:r>
      <w:proofErr w:type="spellStart"/>
      <w:r w:rsidRPr="00787D4F">
        <w:rPr>
          <w:color w:val="222222"/>
        </w:rPr>
        <w:t>Velastin</w:t>
      </w:r>
      <w:proofErr w:type="spellEnd"/>
      <w:r w:rsidRPr="00787D4F">
        <w:rPr>
          <w:color w:val="222222"/>
        </w:rPr>
        <w:t>, S. How close are we to solving the problem of automated visual surveillance? </w:t>
      </w:r>
      <w:r w:rsidRPr="00787D4F">
        <w:rPr>
          <w:rStyle w:val="html-italic"/>
          <w:i/>
          <w:iCs/>
          <w:color w:val="222222"/>
        </w:rPr>
        <w:t>Mach. Vis. Appl.</w:t>
      </w:r>
      <w:r w:rsidRPr="00787D4F">
        <w:rPr>
          <w:color w:val="222222"/>
        </w:rPr>
        <w:t> </w:t>
      </w:r>
      <w:r w:rsidRPr="00787D4F">
        <w:rPr>
          <w:b/>
          <w:bCs/>
          <w:color w:val="222222"/>
        </w:rPr>
        <w:t>2008</w:t>
      </w:r>
      <w:r w:rsidRPr="00787D4F">
        <w:rPr>
          <w:color w:val="222222"/>
        </w:rPr>
        <w:t>, </w:t>
      </w:r>
      <w:r w:rsidRPr="00787D4F">
        <w:rPr>
          <w:rStyle w:val="html-italic"/>
          <w:i/>
          <w:iCs/>
          <w:color w:val="222222"/>
        </w:rPr>
        <w:t>19</w:t>
      </w:r>
      <w:r w:rsidRPr="00787D4F">
        <w:rPr>
          <w:color w:val="222222"/>
        </w:rPr>
        <w:t xml:space="preserve">, 329–343. </w:t>
      </w:r>
    </w:p>
    <w:p w14:paraId="3AED63B3" w14:textId="77777777" w:rsidR="00050036" w:rsidRPr="00787D4F" w:rsidRDefault="00050036" w:rsidP="00050036">
      <w:pPr>
        <w:pStyle w:val="html-xx"/>
        <w:numPr>
          <w:ilvl w:val="0"/>
          <w:numId w:val="3"/>
        </w:numPr>
        <w:shd w:val="clear" w:color="auto" w:fill="FFFFFF"/>
        <w:spacing w:before="0" w:beforeAutospacing="0" w:after="0" w:afterAutospacing="0" w:line="360" w:lineRule="auto"/>
        <w:jc w:val="both"/>
        <w:rPr>
          <w:color w:val="222222"/>
        </w:rPr>
      </w:pPr>
      <w:r w:rsidRPr="00787D4F">
        <w:rPr>
          <w:color w:val="222222"/>
        </w:rPr>
        <w:t xml:space="preserve">Li, Y.; Tian, G.Y.; Bowring, N.; </w:t>
      </w:r>
      <w:proofErr w:type="spellStart"/>
      <w:r w:rsidRPr="00787D4F">
        <w:rPr>
          <w:color w:val="222222"/>
        </w:rPr>
        <w:t>Rezgui</w:t>
      </w:r>
      <w:proofErr w:type="spellEnd"/>
      <w:r w:rsidRPr="00787D4F">
        <w:rPr>
          <w:color w:val="222222"/>
        </w:rPr>
        <w:t xml:space="preserve">, N. A microwave measurement system for metallic object detection using swept-frequency radar. In Proceedings of the </w:t>
      </w:r>
      <w:proofErr w:type="spellStart"/>
      <w:r w:rsidRPr="00787D4F">
        <w:rPr>
          <w:color w:val="222222"/>
        </w:rPr>
        <w:t>Millimetre</w:t>
      </w:r>
      <w:proofErr w:type="spellEnd"/>
      <w:r w:rsidRPr="00787D4F">
        <w:rPr>
          <w:color w:val="222222"/>
        </w:rPr>
        <w:t xml:space="preserve"> Wave and Terahertz Sensors and Technology, Cardiff, UK, 15 September 2008; pp. 13–16.</w:t>
      </w:r>
    </w:p>
    <w:p w14:paraId="4016A690" w14:textId="77777777" w:rsidR="00050036" w:rsidRPr="00787D4F" w:rsidRDefault="00050036" w:rsidP="00050036">
      <w:pPr>
        <w:pStyle w:val="html-xx"/>
        <w:numPr>
          <w:ilvl w:val="0"/>
          <w:numId w:val="3"/>
        </w:numPr>
        <w:shd w:val="clear" w:color="auto" w:fill="FFFFFF"/>
        <w:spacing w:before="0" w:beforeAutospacing="0" w:after="0" w:afterAutospacing="0" w:line="360" w:lineRule="auto"/>
        <w:jc w:val="both"/>
        <w:rPr>
          <w:color w:val="222222"/>
        </w:rPr>
      </w:pPr>
      <w:proofErr w:type="spellStart"/>
      <w:r w:rsidRPr="00787D4F">
        <w:rPr>
          <w:color w:val="222222"/>
        </w:rPr>
        <w:t>Michalek</w:t>
      </w:r>
      <w:proofErr w:type="spellEnd"/>
      <w:r w:rsidRPr="00787D4F">
        <w:rPr>
          <w:color w:val="222222"/>
        </w:rPr>
        <w:t xml:space="preserve">, L.; </w:t>
      </w:r>
      <w:proofErr w:type="spellStart"/>
      <w:r w:rsidRPr="00787D4F">
        <w:rPr>
          <w:color w:val="222222"/>
        </w:rPr>
        <w:t>Grega</w:t>
      </w:r>
      <w:proofErr w:type="spellEnd"/>
      <w:r w:rsidRPr="00787D4F">
        <w:rPr>
          <w:color w:val="222222"/>
        </w:rPr>
        <w:t xml:space="preserve">, M.; </w:t>
      </w:r>
      <w:proofErr w:type="spellStart"/>
      <w:r w:rsidRPr="00787D4F">
        <w:rPr>
          <w:color w:val="222222"/>
        </w:rPr>
        <w:t>Leszczuk</w:t>
      </w:r>
      <w:proofErr w:type="spellEnd"/>
      <w:r w:rsidRPr="00787D4F">
        <w:rPr>
          <w:color w:val="222222"/>
        </w:rPr>
        <w:t xml:space="preserve">, M.; Bryk, D.; Grabowski, B.; </w:t>
      </w:r>
      <w:proofErr w:type="spellStart"/>
      <w:r w:rsidRPr="00787D4F">
        <w:rPr>
          <w:color w:val="222222"/>
        </w:rPr>
        <w:t>Turon</w:t>
      </w:r>
      <w:proofErr w:type="spellEnd"/>
      <w:r w:rsidRPr="00787D4F">
        <w:rPr>
          <w:color w:val="222222"/>
        </w:rPr>
        <w:t xml:space="preserve">, R.; </w:t>
      </w:r>
      <w:proofErr w:type="spellStart"/>
      <w:r w:rsidRPr="00787D4F">
        <w:rPr>
          <w:color w:val="222222"/>
        </w:rPr>
        <w:t>Oprsal</w:t>
      </w:r>
      <w:proofErr w:type="spellEnd"/>
      <w:r w:rsidRPr="00787D4F">
        <w:rPr>
          <w:color w:val="222222"/>
        </w:rPr>
        <w:t>, P. Statistical Assessment of Retrieved Images and Videos Using the INACT Tool. In </w:t>
      </w:r>
      <w:r w:rsidRPr="00787D4F">
        <w:rPr>
          <w:rStyle w:val="html-italic"/>
          <w:i/>
          <w:iCs/>
          <w:color w:val="222222"/>
        </w:rPr>
        <w:t>Multimedia Communications, Services and Security</w:t>
      </w:r>
      <w:r w:rsidRPr="00787D4F">
        <w:rPr>
          <w:color w:val="222222"/>
        </w:rPr>
        <w:t xml:space="preserve">; </w:t>
      </w:r>
      <w:proofErr w:type="spellStart"/>
      <w:r w:rsidRPr="00787D4F">
        <w:rPr>
          <w:color w:val="222222"/>
        </w:rPr>
        <w:t>Dziech</w:t>
      </w:r>
      <w:proofErr w:type="spellEnd"/>
      <w:r w:rsidRPr="00787D4F">
        <w:rPr>
          <w:color w:val="222222"/>
        </w:rPr>
        <w:t xml:space="preserve">, A., </w:t>
      </w:r>
      <w:proofErr w:type="spellStart"/>
      <w:r w:rsidRPr="00787D4F">
        <w:rPr>
          <w:color w:val="222222"/>
        </w:rPr>
        <w:t>Czyzewski</w:t>
      </w:r>
      <w:proofErr w:type="spellEnd"/>
      <w:r w:rsidRPr="00787D4F">
        <w:rPr>
          <w:color w:val="222222"/>
        </w:rPr>
        <w:t>, A., Eds.; Springer-Verlag: Berlin, Germany, 2014; pp. 193–201.</w:t>
      </w:r>
    </w:p>
    <w:p w14:paraId="4000C8AA" w14:textId="77777777" w:rsidR="00050036" w:rsidRPr="00787D4F" w:rsidRDefault="00050036" w:rsidP="00050036">
      <w:pPr>
        <w:pStyle w:val="html-xx"/>
        <w:numPr>
          <w:ilvl w:val="0"/>
          <w:numId w:val="3"/>
        </w:numPr>
        <w:shd w:val="clear" w:color="auto" w:fill="FFFFFF"/>
        <w:spacing w:before="0" w:beforeAutospacing="0" w:after="0" w:afterAutospacing="0" w:line="360" w:lineRule="auto"/>
        <w:jc w:val="both"/>
        <w:rPr>
          <w:color w:val="222222"/>
        </w:rPr>
      </w:pPr>
      <w:proofErr w:type="spellStart"/>
      <w:r w:rsidRPr="00787D4F">
        <w:rPr>
          <w:color w:val="222222"/>
        </w:rPr>
        <w:t>Grega</w:t>
      </w:r>
      <w:proofErr w:type="spellEnd"/>
      <w:r w:rsidRPr="00787D4F">
        <w:rPr>
          <w:color w:val="222222"/>
        </w:rPr>
        <w:t xml:space="preserve">, M.; </w:t>
      </w:r>
      <w:proofErr w:type="spellStart"/>
      <w:r w:rsidRPr="00787D4F">
        <w:rPr>
          <w:color w:val="222222"/>
        </w:rPr>
        <w:t>Lach</w:t>
      </w:r>
      <w:proofErr w:type="spellEnd"/>
      <w:r w:rsidRPr="00787D4F">
        <w:rPr>
          <w:color w:val="222222"/>
        </w:rPr>
        <w:t xml:space="preserve">, S.; </w:t>
      </w:r>
      <w:proofErr w:type="spellStart"/>
      <w:r w:rsidRPr="00787D4F">
        <w:rPr>
          <w:color w:val="222222"/>
        </w:rPr>
        <w:t>Cyganek</w:t>
      </w:r>
      <w:proofErr w:type="spellEnd"/>
      <w:r w:rsidRPr="00787D4F">
        <w:rPr>
          <w:color w:val="222222"/>
        </w:rPr>
        <w:t xml:space="preserve">, B. </w:t>
      </w:r>
      <w:proofErr w:type="spellStart"/>
      <w:r w:rsidRPr="00787D4F">
        <w:rPr>
          <w:color w:val="222222"/>
        </w:rPr>
        <w:t>Instreet</w:t>
      </w:r>
      <w:proofErr w:type="spellEnd"/>
      <w:r w:rsidRPr="00787D4F">
        <w:rPr>
          <w:color w:val="222222"/>
        </w:rPr>
        <w:t>—Application for Urban Photograph Localization. In </w:t>
      </w:r>
      <w:r w:rsidRPr="00787D4F">
        <w:rPr>
          <w:rStyle w:val="html-italic"/>
          <w:i/>
          <w:iCs/>
          <w:color w:val="222222"/>
        </w:rPr>
        <w:t>Multimedia Communications, Services and Security</w:t>
      </w:r>
      <w:r w:rsidRPr="00787D4F">
        <w:rPr>
          <w:color w:val="222222"/>
        </w:rPr>
        <w:t xml:space="preserve">; </w:t>
      </w:r>
      <w:proofErr w:type="spellStart"/>
      <w:r w:rsidRPr="00787D4F">
        <w:rPr>
          <w:color w:val="222222"/>
        </w:rPr>
        <w:t>Dziech</w:t>
      </w:r>
      <w:proofErr w:type="spellEnd"/>
      <w:r w:rsidRPr="00787D4F">
        <w:rPr>
          <w:color w:val="222222"/>
        </w:rPr>
        <w:t xml:space="preserve">, A., </w:t>
      </w:r>
      <w:proofErr w:type="spellStart"/>
      <w:r w:rsidRPr="00787D4F">
        <w:rPr>
          <w:color w:val="222222"/>
        </w:rPr>
        <w:t>Czyzewski</w:t>
      </w:r>
      <w:proofErr w:type="spellEnd"/>
      <w:r w:rsidRPr="00787D4F">
        <w:rPr>
          <w:color w:val="222222"/>
        </w:rPr>
        <w:t xml:space="preserve">, A., Eds.; Springer-Verlag: Berlin, Germany, 2012; pp. 130–138. </w:t>
      </w:r>
    </w:p>
    <w:p w14:paraId="791F003D" w14:textId="77777777" w:rsidR="00050036" w:rsidRPr="00787D4F" w:rsidRDefault="00050036" w:rsidP="00050036">
      <w:pPr>
        <w:pStyle w:val="muitypography-root"/>
        <w:numPr>
          <w:ilvl w:val="0"/>
          <w:numId w:val="3"/>
        </w:numPr>
        <w:spacing w:line="360" w:lineRule="auto"/>
      </w:pPr>
      <w:r w:rsidRPr="00787D4F">
        <w:rPr>
          <w:i/>
          <w:iCs/>
        </w:rPr>
        <w:t>Guns-Knives Object Detection</w:t>
      </w:r>
      <w:r w:rsidRPr="00787D4F">
        <w:t xml:space="preserve">. (2023, July 10). Kaggle. </w:t>
      </w:r>
      <w:r w:rsidRPr="00521EAA">
        <w:t>https://www.kaggle.com/datasets/iqmansingh/guns-knives-object-detection</w:t>
      </w:r>
    </w:p>
    <w:p w14:paraId="3559263D" w14:textId="77777777" w:rsidR="00050036" w:rsidRPr="00787D4F" w:rsidRDefault="00050036" w:rsidP="00050036">
      <w:pPr>
        <w:pStyle w:val="muitypography-root"/>
        <w:spacing w:line="360" w:lineRule="auto"/>
        <w:ind w:left="720"/>
      </w:pPr>
    </w:p>
    <w:p w14:paraId="381CB23A" w14:textId="77777777" w:rsidR="00050036" w:rsidRPr="00787D4F" w:rsidRDefault="00050036" w:rsidP="00050036">
      <w:pPr>
        <w:pStyle w:val="html-xx"/>
        <w:shd w:val="clear" w:color="auto" w:fill="FFFFFF"/>
        <w:spacing w:before="0" w:beforeAutospacing="0" w:after="0" w:afterAutospacing="0" w:line="360" w:lineRule="auto"/>
        <w:ind w:left="720"/>
        <w:jc w:val="both"/>
        <w:rPr>
          <w:color w:val="222222"/>
        </w:rPr>
      </w:pPr>
    </w:p>
    <w:p w14:paraId="3FEE1A29" w14:textId="77777777" w:rsidR="00050036" w:rsidRPr="00787D4F" w:rsidRDefault="00050036" w:rsidP="00050036">
      <w:pPr>
        <w:spacing w:line="360" w:lineRule="auto"/>
        <w:jc w:val="both"/>
        <w:rPr>
          <w:rFonts w:cs="Times New Roman"/>
          <w:b/>
          <w:bCs/>
          <w:sz w:val="24"/>
          <w:szCs w:val="24"/>
        </w:rPr>
      </w:pPr>
    </w:p>
    <w:p w14:paraId="2C6E6E7D" w14:textId="77777777" w:rsidR="00050036" w:rsidRPr="00787D4F" w:rsidRDefault="00050036" w:rsidP="00050036">
      <w:pPr>
        <w:spacing w:line="360" w:lineRule="auto"/>
        <w:jc w:val="both"/>
        <w:rPr>
          <w:rFonts w:cs="Times New Roman"/>
          <w:b/>
          <w:bCs/>
          <w:sz w:val="24"/>
          <w:szCs w:val="24"/>
        </w:rPr>
      </w:pPr>
    </w:p>
    <w:p w14:paraId="51A46AE8" w14:textId="77777777" w:rsidR="00050036" w:rsidRDefault="00050036" w:rsidP="00E77D70">
      <w:pPr>
        <w:jc w:val="center"/>
      </w:pPr>
    </w:p>
    <w:sectPr w:rsidR="000500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C74E0E" w14:textId="77777777" w:rsidR="004C76E7" w:rsidRDefault="004C76E7" w:rsidP="00723161">
      <w:pPr>
        <w:spacing w:after="0" w:line="240" w:lineRule="auto"/>
      </w:pPr>
      <w:r>
        <w:separator/>
      </w:r>
    </w:p>
  </w:endnote>
  <w:endnote w:type="continuationSeparator" w:id="0">
    <w:p w14:paraId="0E4EB5C1" w14:textId="77777777" w:rsidR="004C76E7" w:rsidRDefault="004C76E7" w:rsidP="007231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B5997" w14:textId="77777777" w:rsidR="00723161" w:rsidRDefault="007231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1539721"/>
      <w:docPartObj>
        <w:docPartGallery w:val="Page Numbers (Bottom of Page)"/>
        <w:docPartUnique/>
      </w:docPartObj>
    </w:sdtPr>
    <w:sdtEndPr>
      <w:rPr>
        <w:noProof/>
      </w:rPr>
    </w:sdtEndPr>
    <w:sdtContent>
      <w:p w14:paraId="68A41ECD" w14:textId="285512D2" w:rsidR="00723161" w:rsidRDefault="0072316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3F0B4D" w14:textId="77777777" w:rsidR="00723161" w:rsidRDefault="0072316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9E2F1" w14:textId="77777777" w:rsidR="00723161" w:rsidRDefault="007231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DCC516" w14:textId="77777777" w:rsidR="004C76E7" w:rsidRDefault="004C76E7" w:rsidP="00723161">
      <w:pPr>
        <w:spacing w:after="0" w:line="240" w:lineRule="auto"/>
      </w:pPr>
      <w:r>
        <w:separator/>
      </w:r>
    </w:p>
  </w:footnote>
  <w:footnote w:type="continuationSeparator" w:id="0">
    <w:p w14:paraId="26E29FF8" w14:textId="77777777" w:rsidR="004C76E7" w:rsidRDefault="004C76E7" w:rsidP="007231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17E07" w14:textId="77777777" w:rsidR="00723161" w:rsidRDefault="007231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48602" w14:textId="77777777" w:rsidR="00723161" w:rsidRDefault="0072316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9EA4D" w14:textId="77777777" w:rsidR="00723161" w:rsidRDefault="007231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D24BA"/>
    <w:multiLevelType w:val="hybridMultilevel"/>
    <w:tmpl w:val="76D66D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BED311E"/>
    <w:multiLevelType w:val="hybridMultilevel"/>
    <w:tmpl w:val="0AC22E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7BC50A64"/>
    <w:multiLevelType w:val="hybridMultilevel"/>
    <w:tmpl w:val="89C49EFC"/>
    <w:lvl w:ilvl="0" w:tplc="7D22E00C">
      <w:start w:val="1"/>
      <w:numFmt w:val="decimal"/>
      <w:lvlText w:val="[%1]."/>
      <w:lvlJc w:val="right"/>
      <w:pPr>
        <w:ind w:left="720" w:hanging="360"/>
      </w:pPr>
      <w:rPr>
        <w:rFonts w:ascii="Times" w:hAnsi="Time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526"/>
    <w:rsid w:val="00050036"/>
    <w:rsid w:val="004C76E7"/>
    <w:rsid w:val="00723161"/>
    <w:rsid w:val="0094568B"/>
    <w:rsid w:val="00B30063"/>
    <w:rsid w:val="00CC2526"/>
    <w:rsid w:val="00E77D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A3438"/>
  <w15:chartTrackingRefBased/>
  <w15:docId w15:val="{DA54FF26-C124-469B-8C76-9C4AB3944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2526"/>
    <w:rPr>
      <w:rFonts w:ascii="Times New Roman" w:hAnsi="Times New Roman"/>
      <w:color w:val="000000" w:themeColor="text1"/>
      <w:kern w:val="2"/>
      <w14:ligatures w14:val="standardContextual"/>
    </w:rPr>
  </w:style>
  <w:style w:type="paragraph" w:styleId="Heading1">
    <w:name w:val="heading 1"/>
    <w:basedOn w:val="Normal"/>
    <w:next w:val="Normal"/>
    <w:link w:val="Heading1Char"/>
    <w:uiPriority w:val="9"/>
    <w:qFormat/>
    <w:rsid w:val="000500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500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036"/>
    <w:rPr>
      <w:rFonts w:asciiTheme="majorHAnsi" w:eastAsiaTheme="majorEastAsia" w:hAnsiTheme="majorHAnsi" w:cstheme="majorBidi"/>
      <w:color w:val="2F5496" w:themeColor="accent1" w:themeShade="BF"/>
      <w:kern w:val="2"/>
      <w:sz w:val="32"/>
      <w:szCs w:val="32"/>
      <w14:ligatures w14:val="standardContextual"/>
    </w:rPr>
  </w:style>
  <w:style w:type="character" w:customStyle="1" w:styleId="Heading3Char">
    <w:name w:val="Heading 3 Char"/>
    <w:basedOn w:val="DefaultParagraphFont"/>
    <w:link w:val="Heading3"/>
    <w:uiPriority w:val="9"/>
    <w:rsid w:val="00050036"/>
    <w:rPr>
      <w:rFonts w:asciiTheme="majorHAnsi" w:eastAsiaTheme="majorEastAsia" w:hAnsiTheme="majorHAnsi" w:cstheme="majorBidi"/>
      <w:color w:val="1F3763" w:themeColor="accent1" w:themeShade="7F"/>
      <w:kern w:val="2"/>
      <w:sz w:val="24"/>
      <w:szCs w:val="24"/>
      <w14:ligatures w14:val="standardContextual"/>
    </w:rPr>
  </w:style>
  <w:style w:type="paragraph" w:styleId="ListParagraph">
    <w:name w:val="List Paragraph"/>
    <w:basedOn w:val="Normal"/>
    <w:uiPriority w:val="34"/>
    <w:qFormat/>
    <w:rsid w:val="00050036"/>
    <w:pPr>
      <w:ind w:left="720"/>
      <w:contextualSpacing/>
    </w:pPr>
  </w:style>
  <w:style w:type="character" w:styleId="Hyperlink">
    <w:name w:val="Hyperlink"/>
    <w:basedOn w:val="DefaultParagraphFont"/>
    <w:uiPriority w:val="99"/>
    <w:unhideWhenUsed/>
    <w:rsid w:val="00050036"/>
    <w:rPr>
      <w:color w:val="0563C1" w:themeColor="hyperlink"/>
      <w:u w:val="single"/>
    </w:rPr>
  </w:style>
  <w:style w:type="paragraph" w:customStyle="1" w:styleId="html-xx">
    <w:name w:val="html-xx"/>
    <w:basedOn w:val="Normal"/>
    <w:rsid w:val="00050036"/>
    <w:pPr>
      <w:spacing w:before="100" w:beforeAutospacing="1" w:after="100" w:afterAutospacing="1" w:line="240" w:lineRule="auto"/>
    </w:pPr>
    <w:rPr>
      <w:rFonts w:eastAsia="Times New Roman" w:cs="Times New Roman"/>
      <w:kern w:val="0"/>
      <w:sz w:val="24"/>
      <w:szCs w:val="24"/>
      <w14:ligatures w14:val="none"/>
    </w:rPr>
  </w:style>
  <w:style w:type="character" w:customStyle="1" w:styleId="html-italic">
    <w:name w:val="html-italic"/>
    <w:basedOn w:val="DefaultParagraphFont"/>
    <w:rsid w:val="00050036"/>
  </w:style>
  <w:style w:type="paragraph" w:customStyle="1" w:styleId="muitypography-root">
    <w:name w:val="muitypography-root"/>
    <w:basedOn w:val="Normal"/>
    <w:rsid w:val="00050036"/>
    <w:pPr>
      <w:spacing w:before="100" w:beforeAutospacing="1" w:after="100" w:afterAutospacing="1" w:line="240" w:lineRule="auto"/>
    </w:pPr>
    <w:rPr>
      <w:rFonts w:eastAsia="Times New Roman" w:cs="Times New Roman"/>
      <w:kern w:val="0"/>
      <w:sz w:val="24"/>
      <w:szCs w:val="24"/>
      <w14:ligatures w14:val="none"/>
    </w:rPr>
  </w:style>
  <w:style w:type="paragraph" w:styleId="TOCHeading">
    <w:name w:val="TOC Heading"/>
    <w:basedOn w:val="Heading1"/>
    <w:next w:val="Normal"/>
    <w:uiPriority w:val="39"/>
    <w:unhideWhenUsed/>
    <w:qFormat/>
    <w:rsid w:val="00050036"/>
    <w:pPr>
      <w:outlineLvl w:val="9"/>
    </w:pPr>
    <w:rPr>
      <w:kern w:val="0"/>
      <w14:ligatures w14:val="none"/>
    </w:rPr>
  </w:style>
  <w:style w:type="paragraph" w:styleId="TOC1">
    <w:name w:val="toc 1"/>
    <w:basedOn w:val="Normal"/>
    <w:next w:val="Normal"/>
    <w:autoRedefine/>
    <w:uiPriority w:val="39"/>
    <w:unhideWhenUsed/>
    <w:rsid w:val="00050036"/>
    <w:pPr>
      <w:tabs>
        <w:tab w:val="right" w:leader="dot" w:pos="9016"/>
      </w:tabs>
      <w:spacing w:after="100"/>
    </w:pPr>
    <w:rPr>
      <w:rFonts w:cs="Times New Roman"/>
      <w:b/>
      <w:bCs/>
      <w:noProof/>
      <w:color w:val="0D0D0D" w:themeColor="text1" w:themeTint="F2"/>
    </w:rPr>
  </w:style>
  <w:style w:type="paragraph" w:styleId="TOC3">
    <w:name w:val="toc 3"/>
    <w:basedOn w:val="Normal"/>
    <w:next w:val="Normal"/>
    <w:autoRedefine/>
    <w:uiPriority w:val="39"/>
    <w:unhideWhenUsed/>
    <w:rsid w:val="00050036"/>
    <w:pPr>
      <w:tabs>
        <w:tab w:val="right" w:leader="dot" w:pos="9016"/>
      </w:tabs>
      <w:spacing w:after="100"/>
      <w:ind w:left="440"/>
    </w:pPr>
    <w:rPr>
      <w:rFonts w:cs="Times New Roman"/>
      <w:b/>
      <w:bCs/>
      <w:noProof/>
      <w:color w:val="0D0D0D" w:themeColor="text1" w:themeTint="F2"/>
    </w:rPr>
  </w:style>
  <w:style w:type="paragraph" w:customStyle="1" w:styleId="Figure">
    <w:name w:val="Figure"/>
    <w:basedOn w:val="Normal"/>
    <w:link w:val="FigureChar"/>
    <w:qFormat/>
    <w:rsid w:val="00050036"/>
  </w:style>
  <w:style w:type="character" w:customStyle="1" w:styleId="FigureChar">
    <w:name w:val="Figure Char"/>
    <w:basedOn w:val="DefaultParagraphFont"/>
    <w:link w:val="Figure"/>
    <w:rsid w:val="00050036"/>
    <w:rPr>
      <w:rFonts w:ascii="Times New Roman" w:hAnsi="Times New Roman"/>
      <w:color w:val="000000" w:themeColor="text1"/>
      <w:kern w:val="2"/>
      <w14:ligatures w14:val="standardContextual"/>
    </w:rPr>
  </w:style>
  <w:style w:type="paragraph" w:styleId="TableofFigures">
    <w:name w:val="table of figures"/>
    <w:basedOn w:val="Normal"/>
    <w:next w:val="Normal"/>
    <w:uiPriority w:val="99"/>
    <w:unhideWhenUsed/>
    <w:rsid w:val="00050036"/>
    <w:pPr>
      <w:spacing w:after="0"/>
    </w:pPr>
  </w:style>
  <w:style w:type="paragraph" w:styleId="Caption">
    <w:name w:val="caption"/>
    <w:basedOn w:val="Normal"/>
    <w:next w:val="Normal"/>
    <w:uiPriority w:val="35"/>
    <w:unhideWhenUsed/>
    <w:qFormat/>
    <w:rsid w:val="00050036"/>
    <w:pPr>
      <w:spacing w:after="200" w:line="240" w:lineRule="auto"/>
    </w:pPr>
    <w:rPr>
      <w:i/>
      <w:iCs/>
      <w:color w:val="44546A" w:themeColor="text2"/>
      <w:sz w:val="18"/>
      <w:szCs w:val="18"/>
    </w:rPr>
  </w:style>
  <w:style w:type="paragraph" w:styleId="Header">
    <w:name w:val="header"/>
    <w:basedOn w:val="Normal"/>
    <w:link w:val="HeaderChar"/>
    <w:uiPriority w:val="99"/>
    <w:unhideWhenUsed/>
    <w:rsid w:val="007231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3161"/>
    <w:rPr>
      <w:rFonts w:ascii="Times New Roman" w:hAnsi="Times New Roman"/>
      <w:color w:val="000000" w:themeColor="text1"/>
      <w:kern w:val="2"/>
      <w14:ligatures w14:val="standardContextual"/>
    </w:rPr>
  </w:style>
  <w:style w:type="paragraph" w:styleId="Footer">
    <w:name w:val="footer"/>
    <w:basedOn w:val="Normal"/>
    <w:link w:val="FooterChar"/>
    <w:uiPriority w:val="99"/>
    <w:unhideWhenUsed/>
    <w:rsid w:val="007231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3161"/>
    <w:rPr>
      <w:rFonts w:ascii="Times New Roman" w:hAnsi="Times New Roman"/>
      <w:color w:val="000000" w:themeColor="text1"/>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7677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3.xm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8.jpeg"/><Relationship Id="rId7" Type="http://schemas.openxmlformats.org/officeDocument/2006/relationships/image" Target="media/image1.jpg"/><Relationship Id="rId12" Type="http://schemas.openxmlformats.org/officeDocument/2006/relationships/footer" Target="footer2.xm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file:///C:\Users\Asus\Desktop\Gun_detection_paper.docx" TargetMode="External"/><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31</Pages>
  <Words>6743</Words>
  <Characters>38437</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Mahmud Hasan</dc:creator>
  <cp:keywords/>
  <dc:description/>
  <cp:lastModifiedBy>Mahmud Hasan</cp:lastModifiedBy>
  <cp:revision>4</cp:revision>
  <dcterms:created xsi:type="dcterms:W3CDTF">2024-02-24T14:18:00Z</dcterms:created>
  <dcterms:modified xsi:type="dcterms:W3CDTF">2024-02-24T14:45:00Z</dcterms:modified>
</cp:coreProperties>
</file>