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Review References</w:t>
      </w:r>
    </w:p>
    <w:p>
      <w:pPr>
        <w:jc w:val="center"/>
      </w:pPr>
      <w:r>
        <w:rPr>
          <w:rFonts w:ascii="Calibri" w:hAnsi="Calibri"/>
          <w:b w:val="0"/>
          <w:i/>
          <w:sz w:val="21"/>
        </w:rPr>
        <w:t>EEG spectrograms / time-frequency images + image-based deep learning models for migraine and brain-related analysis (2023-2026)</w:t>
      </w:r>
    </w:p>
    <w:p/>
    <w:p>
      <w:r>
        <w:rPr>
          <w:b/>
        </w:rPr>
        <w:t xml:space="preserve">Purpose. </w:t>
      </w:r>
      <w:r>
        <w:t>This document organises 15 recent (2023-2026) journal and conference papers that convert EEG or evoked-potential signals into image representations (spectrograms / scalograms / time-frequency images) and classify them with image-based deep learning models (CNNs, transfer learning, Vision Transformers). They are grouped into (A) migraine-specific works, (B) other brain/neurological works whose methodology transfers directly to this project, and (C) the source paper of the CMU dataset used by this project. Table 1 gives a compact overview (method / dataset / relevance); Section 2 gives per-study detail; Sections 3 and 4 give a ready-to-use APA reference list and BibTeX entries.</w:t>
      </w:r>
    </w:p>
    <w:p>
      <w:pPr>
        <w:pStyle w:val="Heading1"/>
      </w:pPr>
      <w:r>
        <w:t>1. Summary Table</w:t>
      </w:r>
    </w:p>
    <w:p>
      <w:r>
        <w:rPr>
          <w:rFonts w:ascii="Calibri" w:hAnsi="Calibri"/>
          <w:b w:val="0"/>
          <w:i/>
          <w:sz w:val="18"/>
        </w:rPr>
        <w:t>Table 1. Overview of the 15 references (grouped). "—" in the performance column means the figure was not extracted here; consult the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403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#</w:t>
            </w:r>
          </w:p>
        </w:tc>
        <w:tc>
          <w:tcPr>
            <w:tcW w:type="dxa" w:w="1872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Study (Authors, Year, Venue)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Method (representation -&gt; image model)</w:t>
            </w:r>
          </w:p>
        </w:tc>
        <w:tc>
          <w:tcPr>
            <w:tcW w:type="dxa" w:w="1872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Dataset (EEG)</w:t>
            </w:r>
          </w:p>
        </w:tc>
        <w:tc>
          <w:tcPr>
            <w:tcW w:type="dxa" w:w="1368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Reported performance</w:t>
            </w:r>
          </w:p>
        </w:tc>
        <w:tc>
          <w:tcPr>
            <w:tcW w:type="dxa" w:w="2117"/>
            <w:shd w:val="clear" w:color="auto" w:fill="DCE6F1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sz w:val="17"/>
              </w:rPr>
              <w:t>Relevance to this project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Orhanbulucu, Latifoglu &amp; Baydemir (2023)</w:t>
              <w:br/>
              <w:t>Diagnostics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CWT + STFT -&gt; scalogram/spectrogram images -&gt; AlexNet, ResNet50, SqueezeNet CNNs; compares resting vs visual vs auditory stimulus.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CMU ultra-high-density EEG (18 migraine, 21 control) - SAME dataset as this project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Closest paper to this project: identical dataset, same STFT+CWT idea, same transfer-learned CNNs. Must-cite baseline.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Aslan (2023)</w:t>
              <w:br/>
              <w:t>Circuits, Systems, and Signal Processing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CWT -&gt; scalogram images -&gt; custom CNN; benchmarked vs VGG16, DenseNet121, ResNet101, Xception; Grad-CAM interpretability.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CMU public dataset (kilthub.cmu.edu) - SAME dataset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100% classification success (reported)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Second must-cite baseline: scalograms + CNNs on the same data; Grad-CAM supports the interpretability argument.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Alsabea, Al Jumah, Alsayegh, Al Ramadhan, Alzahrani, Ali &amp; Ghazzai (2024)</w:t>
              <w:br/>
              <w:t>IEEE ICEET 2024 (conference)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Band-pass + ICA + Power Spectral Density features -&gt; CNN and DNN.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EEG from 36 subjects (healthy + migraine)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CNN 97% accuracy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Recent migraine EEG + deep learning reference from a strong group; supports the 2-class migraine-vs-control framing.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A4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Sebastianelli, Secci, Casillo, Abagnale, Di Lorenzo, Serrao, Wang, Hsiao &amp; Coppola (2025)</w:t>
              <w:br/>
              <w:t>The Journal of Headache and Pain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Somatosensory evoked potentials (SSEP) + PCA / forward feature selection -&gt; Artificial Neural Networks.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177 participants (91 episodic migraine, 86 healthy)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Accuracy 72.8%, AUC 0.79 (FFS); 68.9%, AUC 0.75 (PCA)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Clinical migraine classification benchmark; useful for discussing realistic accuracy and model interpretability.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A5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Hsiao, Chen, Liu, Wu, Wang, Pan, Lai, Chen et al. (2024)</w:t>
              <w:br/>
              <w:t>The Journal of Headache and Pain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Somatosensory evoked EEG; weighted minimum norm + spectral Granger causality (connectivity) -&gt; SVM classifiers.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342 participants (113 HC, 106 chronic migraine, 123 episodic migraine)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Chronic vs HC 81.8%/AUC 0.86 (test 76.2%/0.89); episodic 77.5%/0.84 (test 87%/0.88)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Strong migraine-EEG + ML reference; supports migraine subtyping and clinically meaningful features.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A6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Araujo et al. (2024)</w:t>
              <w:br/>
              <w:t>Scientific Reports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Large-scale EEG feature analysis + machine learning for migraine signatures (no image model).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Small prospective + large retrospective migraine/control EEG cohorts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Motivates why EEG carries migraine-relevant information (useful in the Introduction).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B1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Amer &amp; Belhaouari (2024)</w:t>
              <w:br/>
              <w:t>Scientific Reports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Forward-Backward Fourier Transform (FBFT) time-frequency images -&gt; CNN; mean-correlation channel selection; "naked-eye" interpretability.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Multiple public EEG sets (epilepsy, Alzheimer, heart murmur, mental stress)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CNN: epilepsy 99.82%, Alzheimer 95.91%, murmur 85.1%, stress 100%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Shows the general recipe (EEG -&gt; TF image -&gt; CNN) generalises across disorders and beats raw-signal pipelines.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B2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Bravo-Ortiz, Guevara-Navarro, Holguin-Garcia, Rivera-Garcia, Cardona-Morales, Ruz &amp; Tabares-Soto (2024)</w:t>
              <w:br/>
              <w:t>Computers in Biology and Medicine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STFT spectrograms -&gt; SpectroCVT-Net: convolutional Vision Transformer with channel attention; Grad-CAM.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Brainlat EEG database (Alzheimer, bvFTD, healthy)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92.59 +/- 2.3% accuracy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Newest architecture family (conv-ViT) for EEG spectrograms; a strong "future work" / state-of-the-art reference.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B3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Wei &amp; Mooney (2025)</w:t>
              <w:br/>
              <w:t>Algorithms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Signal images vs spectrograms vs scalograms -&gt; DenseNet; LIME + Grad-CAM interpretability.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Temple University Hospital EEG dataset (normal vs abnormal); channels T5, O1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Spectrograms achieved the highest accuracy of the three representations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Direct evidence that SPECTROGRAMS are the best input representation - justifies this project's core design choice.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B4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Yousufi, Damasevicius &amp; Maskeliunas (2024)</w:t>
              <w:br/>
              <w:t>Brain Sciences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EEG STFT spectrograms + audio Mel-spectrograms -&gt; modified DenseNet121 (transfer learning), feature concatenation.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MODMA multimodal dataset (major depressive disorder, 52 subjects)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Accuracy 97.53%, F1 97.76% (multimodal)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Template for transfer learning on EEG spectrograms and for reporting accuracy/F1 in a clinical 2-class task.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B5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Pattnaik, Rao, Rout &amp; Sabut (2024)</w:t>
              <w:br/>
              <w:t>Multimedia Tools and Applications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Scalogram (time-frequency) images of EEG -&gt; transfer-learning CNNs.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Public epileptic EEG dataset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Shows scalogram images + pretrained CNNs as a standard, reproducible pipeline.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B6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Al-Qazzaz, Aldoori, Buniya, Ali &amp; Ahmad (2024)</w:t>
              <w:br/>
              <w:t>IEEE Access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EEG time-frequency image conversion -&gt; transfer learning + hybrid deep CNNs.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Public autism spectrum disorder EEG dataset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Demonstrates hybrid/transfer CNN designs on EEG-derived images for a neurodevelopmental condition.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B7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Edderbali, Harmouchi &amp; Essoukaki (2024)</w:t>
              <w:br/>
              <w:t>IAES IJ-AI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CWT spectrogram images -&gt; AlexNet, VGG19, ResNet combined with 7 classical classifiers.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Epilepsy monitoring-unit EEG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97.22% accuracy (ResNet + SVM)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Confirms that pretrained CNNs as feature extractors + a classical classifier is a strong, low-cost option.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B8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Dursun, Uyar, Akin &amp; Aluclu (2025)</w:t>
              <w:br/>
              <w:t>Applied Sciences (journal)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Multilayer neural-network EEG analysis for multi-class detection (epilepsy, migraine, schizophrenia).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Multi-disorder EEG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One of the very few works that explicitly includes MIGRAINE among the detected classes.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B9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Khan, Sarfraz, Khan &amp; Al Maathidi (2024)</w:t>
              <w:br/>
              <w:t>AIP Conference Proceedings (conference)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Direct spectrogram image generation -&gt; deep CNN for fast seizure classification.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Public epileptic EEG dataset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Conference example of a direct spectrogram -&gt; CNN pipeline; useful for the "fast inference" discussion.</w:t>
            </w:r>
          </w:p>
        </w:tc>
      </w:tr>
      <w:tr>
        <w:tc>
          <w:tcPr>
            <w:tcW w:type="dxa" w:w="40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D1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Chamanzar, Haigh, Grover &amp; Behrmann (2021)</w:t>
              <w:br/>
              <w:t>Brain Communications (journal) - DATASET SOURCE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Not an image-model paper: it introduces and analyses the ultra-high-density EEG dataset of interictal migraine and controls (Resting / SSAEP / SSVEP).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144-channel CMU ultra-high-density EEG - the dataset used in this project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211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sz w:val="16"/>
              </w:rPr>
              <w:t>Cite as the DATA SOURCE for EEG_CMU.ipynb and the spectrograms/ folders.</w:t>
            </w:r>
          </w:p>
        </w:tc>
      </w:tr>
    </w:tbl>
    <w:p/>
    <w:p>
      <w:pPr>
        <w:pStyle w:val="Heading1"/>
      </w:pPr>
      <w:r>
        <w:t>2. Detailed Notes per Study</w:t>
      </w:r>
    </w:p>
    <w:p>
      <w:pPr>
        <w:pStyle w:val="Heading2"/>
      </w:pPr>
      <w:r>
        <w:t>2.1 Group A - Migraine-specific EEG studies</w:t>
      </w:r>
    </w:p>
    <w:p>
      <w:pPr>
        <w:pStyle w:val="Heading3"/>
      </w:pPr>
      <w:r>
        <w:t>A1. Orhanbulucu, Latifoglu &amp; Baydemir (2023)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Diagnostics, 13(11), 1887. https://doi.org/10.3390/diagnostics13111887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applied both continuous wavelet transform (CWT) and STFT to EEG, producing scalogram and spectrogram images in the time-frequency plane.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AlexNet, ResNet50 and SqueezeNet CNNs (three different architectures).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resting, visual-stimulus and auditory-stimulus EEG from 18 migraine patients and 21 healthy controls - the CMU ultra-high-density dataset, i.e. the SAME data as this project.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this is the single most comparable study. It validates that STFT/CWT images + transfer-learned CNNs work on this exact dataset, and it motivates adding stimulus conditions (SSAEP/SSVEP) alongside resting state.</w:t>
      </w:r>
    </w:p>
    <w:p>
      <w:pPr>
        <w:pStyle w:val="Heading3"/>
      </w:pPr>
      <w:r>
        <w:t>A2. Aslan (2023)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Circuits, Systems, and Signal Processing, 42(5), 3054-3071. https://doi.org/10.1007/s00034-022-02265-3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CWT scalogram images generated from EEG signals.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a proposed custom CNN, compared against state-of-the-art VGG16, DenseNet121, ResNet101 and Xception, plus Grad-CAM visual explanations.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the public CMU EEG migraine dataset (kilthub.cmu.edu) - again the SAME data.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reported 100% classification success with lower computational complexity than the compared pretrained models; Grad-CAM highlighted mid- and high-frequency components as discriminative.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strong baseline and direct methodological precedent for using CNNs on time-frequency images of this dataset; Grad-CAM supports an interpretability section.</w:t>
      </w:r>
    </w:p>
    <w:p>
      <w:pPr>
        <w:pStyle w:val="Heading3"/>
      </w:pPr>
      <w:r>
        <w:t>A3. Alsabea, Al Jumah, Alsayegh, Al Ramadhan, Alzahrani, Ali &amp; Ghazzai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2024 10th International Conference on Engineering and Emerging Technologies (ICEET), Dubai, UAE. https://doi.org/10.1109/ICEET65156.2024.10913771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EEG features extracted with band-pass filtering, Independent Component Analysis (ICA) and Power Spectral Density (PSD) analysis.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two neural networks compared - Convolutional Neural Network (CNN) and Deep Neural Network (DNN).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EEG from 36 subjects (healthy and migraine-affected).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CNN reached 97% accuracy.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very recent conference paper that frames migraine vs healthy as a 2-class deep-learning problem - useful as a "recent work" citation and for the 97% accuracy comparison point.</w:t>
      </w:r>
    </w:p>
    <w:p>
      <w:pPr>
        <w:pStyle w:val="Heading3"/>
      </w:pPr>
      <w:r>
        <w:t>A4. Sebastianelli, Secci, Casillo, Abagnale, Di Lorenzo, Serrao, Wang, Hsiao &amp; Coppola (2025)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The Journal of Headache and Pain, 26, 67. https://doi.org/10.1186/s10194-025-01989-2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Input: Somatosensory Evoked Potentials (SSEP) - not spectrograms, but the same "evoked-potential + machine learning for migraine" idea.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Artificial Neural Networks trained on PCA-derived and forward-feature-selection (FFS) features.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177 participants - 91 episodic migraine (interictal) and 86 healthy volunteers.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FFS model 72.8% accuracy, AUC 0.79; PCA model 68.9% accuracy, AUC 0.75.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gives a realistic clinical accuracy benchmark (in contrast to 97-100% in small datasets) and shows the value of feature-selection + interpretability.</w:t>
      </w:r>
    </w:p>
    <w:p>
      <w:pPr>
        <w:pStyle w:val="Heading3"/>
      </w:pPr>
      <w:r>
        <w:t>A5. Hsiao, Chen, Liu, Wu, Wang, Pan, Lai, Chen et al.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The Journal of Headache and Pain, 25, 185. https://doi.org/10.1186/s10194-024-01892-2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Input: somatosensory evoked EEG (1,000-epoch averaged responses); amplitude and effective-connectivity features in the gamma / high-gamma bands.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support vector machine (SVM) classifiers, single- and multi-modal feature sets.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342 participants - 113 healthy controls, 106 chronic migraine, 123 episodic migraine.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chronic vs HC 81.8% (AUC 0.86) training and 76.2% (AUC 0.89) independent test; episodic vs HC 77.5% (AUC 0.84) and 87% (AUC 0.88) test.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a large, rigorous migraine EEG + ML study; supports the clinical significance and the use of evoked (SSAEP/SSVEP) conditions.</w:t>
      </w:r>
    </w:p>
    <w:p>
      <w:pPr>
        <w:pStyle w:val="Heading3"/>
      </w:pPr>
      <w:r>
        <w:t>A6. Araujo et al.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Scientific Reports, 14. https://doi.org/10.1038/s41598-024-80249-w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Focus: electroencephalographic signatures of migraine in a small prospective and a large retrospective cohort (feature-based / ML analysis, no image model).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ideal Introduction citation to argue that measurable, reproducible EEG differences exist between people with migraine and controls - the premise of this project.</w:t>
      </w:r>
    </w:p>
    <w:p>
      <w:pPr>
        <w:pStyle w:val="Heading2"/>
      </w:pPr>
      <w:r>
        <w:t>2.2 Group B - Brain / neurological EEG studies using spectrograms + image models</w:t>
      </w:r>
    </w:p>
    <w:p>
      <w:pPr>
        <w:pStyle w:val="Heading3"/>
      </w:pPr>
      <w:r>
        <w:t>B1. Amer &amp; Belhaouari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Scientific Reports, 14, 4217. https://doi.org/10.1038/s41598-024-54416-y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a novel Forward-Backward Fourier Transform (FBFT) time-frequency transform turns EEG into images; a mean-correlation-coefficient step selects channels.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convolutional neural networks (CNNs).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several public EEG datasets - epilepsy, Alzheimer's disease, heart murmur and mental stress.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99.82% epilepsy, 95.91% Alzheimer, 85.1% murmur, 100% mental stress; also reports "naked-eye" classification accuracies for clinicians.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demonstrates that the EEG -&gt; time-frequency image -&gt; CNN recipe generalises across brain disorders, and adds a strong human-interpretability angle.</w:t>
      </w:r>
    </w:p>
    <w:p>
      <w:pPr>
        <w:pStyle w:val="Heading3"/>
      </w:pPr>
      <w:r>
        <w:t>B2. Bravo-Ortiz, Guevara-Navarro, Holguin-Garcia, Rivera-Garcia, Cardona-Morales, Ruz &amp; Tabares-Soto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Computers in Biology and Medicine, 181, 109022. https://doi.org/10.1016/j.compbiomed.2024.109022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Short-Time Fourier Transform (STFT) spectrograms of EEG.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SpectroCVT-Net - a convolutional Vision Transformer (conv-ViT) with channel attention, plus Grad-CAM interpretability; no reliance on transfer learning.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Brainlat EEG database (Alzheimer's disease, behavioural-variant frontotemporal dementia, healthy controls).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92.59 +/- 2.3% accuracy.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shows the newer architecture family (attention/ViT on spectrograms) - an excellent "future work / state of the art" citation and a contrast to the pure-CNN approach used in this project.</w:t>
      </w:r>
    </w:p>
    <w:p>
      <w:pPr>
        <w:pStyle w:val="Heading3"/>
      </w:pPr>
      <w:r>
        <w:t>B3. Wei &amp; Mooney (2025)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Algorithms, 18(8), 486. https://doi.org/10.3390/a18080486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three EEG visual representations compared head-to-head - signal images, spectrograms and scalograms (channels T5 and O1).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DenseNet; LIME and Grad-CAM used for interpretability.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Temple University Hospital EEG dataset (normal vs abnormal).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spectrogram-based inputs achieved the highest classification accuracy of the three representations.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the most direct justification for choosing SPECTROGRAMS (over raw-signal images or scalograms) as the input representation in this project.</w:t>
      </w:r>
    </w:p>
    <w:p>
      <w:pPr>
        <w:pStyle w:val="Heading3"/>
      </w:pPr>
      <w:r>
        <w:t>B4. Yousufi, Damasevicius &amp; Maskeliunas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Brain Sciences, 14(10), 1018. https://doi.org/10.3390/brainsci14101018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EEG STFT spectrograms fused with audio Mel-spectrograms (multimodal).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pre-trained DenseNet121 with transfer learning; features from both modalities concatenated before the final classification layer; compared against ResNet-18/34, ResNeXt50, GoogLeNet, AlexNet, MobileNetV2.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MODMA multimodal dataset (major depressive disorder, 52 subjects).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proposed modified DenseNet121 - accuracy 97.53%, precision 98.20%, recall 97.32%, F1 97.76%.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a clean, well-reported template for transfer learning on EEG spectrograms and for a metrics suite (accuracy/precision/recall/F1) - mirrors this project's evaluation style.</w:t>
      </w:r>
    </w:p>
    <w:p>
      <w:pPr>
        <w:pStyle w:val="Heading3"/>
      </w:pPr>
      <w:r>
        <w:t>B5. Pattnaik, Rao, Rout &amp; Sabut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Multimedia Tools and Applications, 83(36), 84179-84193. https://doi.org/10.1007/s11042-024-19129-4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scalogram (time-frequency) images of EEG signals.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transfer learning with pretrained CNNs.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a standard, reproducible "scalogram images + pretrained CNN" pipeline; useful when contrasting STFT spectrograms (this project) with CWT/scalogram alternatives.</w:t>
      </w:r>
    </w:p>
    <w:p>
      <w:pPr>
        <w:pStyle w:val="Heading3"/>
      </w:pPr>
      <w:r>
        <w:t>B6. Al-Qazzaz, Aldoori, Buniya, Ali &amp; Ahmad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IEEE Access, 12, 64510-64530. https://doi.org/10.1109/ACCESS.2024.3396877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EEG time-frequency image conversion (spectrogram/scalogram style).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transfer learning combined with hybrid deep CNN designs.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Data: public autism spectrum disorder EEG dataset.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good example of combining transfer learning with hybrid CNN architectures on EEG-derived images - a design-pattern reference for the classifier head.</w:t>
      </w:r>
    </w:p>
    <w:p>
      <w:pPr>
        <w:pStyle w:val="Heading3"/>
      </w:pPr>
      <w:r>
        <w:t>B7. Edderbali, Harmouchi &amp; Essoukaki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IAES International Journal of Artificial Intelligence (IJ-AI), 13(1), 1022-1029. https://doi.org/10.11591/ijai.v13.i1.pp1022-1029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spectrogram images built from continuous-wavelet energy coefficients.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transfer learning with AlexNet, VGG19 and ResNet, each combined with seven classical classifiers.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Result: best combination ResNet + SVM, 97.22% accuracy (2.78% error).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shows that a pretrained CNN used as a feature extractor plus a classical classifier can rival end-to-end training - a practical comparison option.</w:t>
      </w:r>
    </w:p>
    <w:p>
      <w:pPr>
        <w:pStyle w:val="Heading3"/>
      </w:pPr>
      <w:r>
        <w:t>B8. Dursun, Uyar, Akin &amp; Aluclu (2025)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Applied Sciences, 15(16), 8983. https://doi.org/10.3390/app15168983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Focus: multilayer neural-network analysis of EEG for the detection of epilepsy, MIGRAINE and schizophrenia.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one of the very few recent works that explicitly includes migraine among the detected classes, supporting multi-class and cross-disorder arguments.</w:t>
      </w:r>
    </w:p>
    <w:p>
      <w:pPr>
        <w:pStyle w:val="Heading3"/>
      </w:pPr>
      <w:r>
        <w:t>B9. Khan, Sarfraz, Khan &amp; Al Maathidi (2024)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AIP Conference Proceedings, 3015(1), 020007. https://doi.org/10.1063/5.0195734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Representation: direct spectrogram image generation from EEG.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Model: deep CNN for fast seizure classification.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Relevance: a conference example of the "spectrogram -&gt; CNN" pipeline with an emphasis on speed - useful for the real-time / efficient-inference discussion that links to the adaptive binaural-beat component.</w:t>
      </w:r>
    </w:p>
    <w:p>
      <w:pPr>
        <w:pStyle w:val="Heading2"/>
      </w:pPr>
      <w:r>
        <w:t>2.3 Group C - Source of the dataset used in this project</w:t>
      </w:r>
    </w:p>
    <w:p>
      <w:pPr>
        <w:pStyle w:val="Heading3"/>
      </w:pPr>
      <w:r>
        <w:t>D1. Chamanzar, Haigh, Grover &amp; Behrmann (2021)</w:t>
      </w:r>
    </w:p>
    <w:p>
      <w:pPr>
        <w:spacing w:after="40"/>
      </w:pPr>
      <w:r>
        <w:rPr>
          <w:rFonts w:ascii="Calibri" w:hAnsi="Calibri"/>
          <w:b w:val="0"/>
          <w:i/>
          <w:sz w:val="19"/>
        </w:rPr>
        <w:t>Brain Communications, 3(2), fcab061. https://doi.org/10.1093/braincomms/fcab061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This is the paper behind the CMU ultra-high-density EEG dataset of interictal migraine patients and controls (Resting, SSAEP and SSVEP conditions) that EEG_CMU.ipynb processes and that populates the spectrograms/ folders.</w:t>
      </w:r>
    </w:p>
    <w:p>
      <w:pPr>
        <w:pStyle w:val="ListBullet"/>
      </w:pPr>
      <w:r>
        <w:rPr>
          <w:rFonts w:ascii="Calibri" w:hAnsi="Calibri"/>
          <w:b w:val="0"/>
          <w:i w:val="0"/>
          <w:sz w:val="19"/>
        </w:rPr>
        <w:t>Cite it as the DATA SOURCE / dataset descriptor for this project. The dataset is also deposited at CMU KiltHub: https://kilthub.cmu.edu/articles/dataset/Ultra_highdensity_EEG_recording_of_interictal_migraine_and_controls_Sensory_and_Rest/12636731</w:t>
      </w:r>
    </w:p>
    <w:p>
      <w:pPr>
        <w:pStyle w:val="Heading1"/>
      </w:pPr>
      <w:r>
        <w:t>3. Reference List (APA 7th style, alphabetical)</w:t>
      </w:r>
    </w:p>
    <w:p>
      <w:r>
        <w:rPr>
          <w:rFonts w:ascii="Calibri" w:hAnsi="Calibri"/>
          <w:b w:val="0"/>
          <w:i/>
          <w:sz w:val="18"/>
        </w:rPr>
        <w:t>Note: all DOIs below are verified links.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[1] Al-Qazzaz, N. K., Aldoori, A. A., Buniya, A. K., Ali, S. H. B. M., &amp; Ahmad, S. A. (2024). Transfer learning and hybrid deep convolutional neural networks models for autism spectrum disorder classification from EEG signals. IEEE Access, 12, 64510-64530. https://doi.org/10.1109/ACCESS.2024.3396877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[2] Alsabea, S., Al Jumah, A., Alsayegh, R., Al Ramadhan, H., Alzahrani, S., Ali, M. A., &amp; Ghazzai, H. (2024). Migraine classification from EEG signals using ML algorithms. 2024 10th International Conference on Engineering and Emerging Technologies (ICEET). https://doi.org/10.1109/ICEET65156.2024.10913771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[3] Amer, N. S., &amp; Belhaouari, S. B. (2024). Exploring new horizons in neuroscience disease detection through innovative visual signal analysis. Scientific Reports, 14, 4217. https://doi.org/10.1038/s41598-024-54416-y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[4] Araujo, M. L. D., et al. (2024). Electroencephalographic signatures of migraine in small prospective and large retrospective cohorts. Scientific Reports, 14. https://doi.org/10.1038/s41598-024-80249-w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[5] Aslan, Z. (2023). Deep convolutional neural network-based framework in the automatic diagnosis of migraine. Circuits, Systems, and Signal Processing, 42(5), 3054-3071. https://doi.org/10.1007/s00034-022-02265-3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[6] Bravo-Ortiz, M. A., Guevara-Navarro, E., Holguin-Garcia, S. A., Rivera-Garcia, M., Cardona-Morales, O., Ruz, G. A., &amp; Tabares-Soto, R. (2024). SpectroCVT-Net: A convolutional vision transformer architecture and channel attention for classifying Alzheimer's disease using spectrograms. Computers in Biology and Medicine, 181, 109022. https://doi.org/10.1016/j.compbiomed.2024.109022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[7] Chamanzar, A., Haigh, S. M., Grover, P., &amp; Behrmann, M. (2021). Abnormalities in cortical pattern of coherence in migraine detected using ultra high-density EEG. Brain Communications, 3(2), fcab061. https://doi.org/10.1093/braincomms/fcab061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[8] Dursun, I., Uyar, B., Akin, M., &amp; Aluclu, M. U. (2025). Multilayer neural-network-based EEG analysis for the detection of epilepsy, migraine, and schizophrenia. Applied Sciences, 15(16), 8983. https://doi.org/10.3390/app15168983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[9] Edderbali, F., Harmouchi, M., &amp; Essoukaki, E. (2024). Transfer learning for epilepsy detection using spectrogram images. IAES International Journal of Artificial Intelligence (IJ-AI), 13(1), 1022-1029. https://doi.org/10.11591/ijai.v13.i1.pp1022-1029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[10] Hsiao, F.-J., Chen, W.-T., Liu, H.-Y., Wu, Y.-T., Wang, Y.-F., Pan, L.-L. H., Lai, K.-L., Chen, S.-P., et al. (2024). Altered brainstem-cortex activation and interaction in migraine patients: Somatosensory evoked EEG responses with machine learning. The Journal of Headache and Pain, 25, 185. https://doi.org/10.1186/s10194-024-01892-2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[11] Khan, M. H., Sarfraz, M., Khan, Y. U., &amp; Al Maathidi, M. M. (2024). A fast and novel deep learning approach for automatic classification of epileptic seizures using spectrograms. AIP Conference Proceedings, 3015(1), 020007. https://doi.org/10.1063/5.0195734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[12] Orhanbulucu, F., Latifoglu, F., &amp; Baydemir, R. (2023). A new hybrid approach based on time frequency images and deep learning methods for diagnosis of migraine disease and investigation of stimulus effect. Diagnostics, 13(11), 1887. https://doi.org/10.3390/diagnostics13111887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[13] Pattnaik, S., Rao, B. N., Rout, N. K., &amp; Sabut, S. (2024). Transfer learning based epileptic seizure classification using scalogram images of EEG signals. Multimedia Tools and Applications, 83(36), 84179-84193. https://doi.org/10.1007/s11042-024-19129-4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[14] Sebastianelli, G., Secci, D., Casillo, F., Abagnale, C., Di Lorenzo, C., Serrao, M., Wang, S.-J., Hsiao, F.-J., &amp; Coppola, G. (2025). Artificial neural networks applied to somatosensory evoked potentials for migraine classification. The Journal of Headache and Pain, 26, 67. https://doi.org/10.1186/s10194-025-01989-2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[15] Wei, L., &amp; Mooney, C. (2025). DenseNet-based classification of EEG abnormalities using spectrograms. Algorithms, 18(8), 486. https://doi.org/10.3390/a18080486</w:t>
      </w:r>
    </w:p>
    <w:p>
      <w:pPr>
        <w:spacing w:after="80"/>
        <w:ind w:left="432" w:hanging="432"/>
      </w:pPr>
      <w:r>
        <w:rPr>
          <w:rFonts w:ascii="Calibri" w:hAnsi="Calibri"/>
          <w:b w:val="0"/>
          <w:i w:val="0"/>
          <w:sz w:val="19"/>
        </w:rPr>
        <w:t>[16] Yousufi, M., Damasevicius, R., &amp; Maskeliunas, R. (2024). Multimodal fusion of EEG and audio spectrogram for major depressive disorder recognition using modified DenseNet121. Brain Sciences, 14(10), 1018. https://doi.org/10.3390/brainsci14101018</w:t>
      </w:r>
    </w:p>
    <w:p>
      <w:pPr>
        <w:pStyle w:val="Heading1"/>
      </w:pPr>
      <w:r>
        <w:t>4. BibTeX Entries (copy-paste ready)</w:t>
      </w:r>
    </w:p>
    <w:p>
      <w:r>
        <w:t>Save these into a .bib file (e.g. references.bib) for LaTeX / Overleaf.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@article{alqazzaz2024autism,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{Al-Qazzaz, Noor Kamal and Aldoori, Alaa A. and Buniya, Ali K. and Ali, Sawal Hamid Bin Mohd and Ahmad, Siti Anom},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{Transfer Learning and Hybrid Deep Convolutional Neural Networks Models for Autism Spectrum Disorder Classification From EEG Signals},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{IEEE Access},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{12},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{64510--64530},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{10.1109/ACCESS.2024.3396877}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@inproceedings{alsabea2024migraine,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  = {Alsabea, Shooa and Al Jumah, Ahd and Alsayegh, Ruaavah and Al Ramadhan, Heba and Alzahrani, Saleh and Ali, Maha Almona and Ghazzai, Hakim},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  = {Migraine Classification from EEG Signals Using ML Algorithms},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booktitle = {2024 10th International Conference on Engineering and Emerging Technologies (ICEET)},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address   = {Dubai, United Arab Emirates},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  = {10.1109/ICEET65156.2024.10913771}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@article{amer2024neuroscience,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{Amer, Nisreen Said and Belhaouari, Samir Brahim},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{Exploring new horizons in neuroscience disease detection through innovative visual signal analysis},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{Scientific Reports},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{4217},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{10.1038/s41598-024-54416-y}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@article{araujo2024eegsignatures,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{Araujo, M. L. D. and others},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{Electroencephalographic signatures of migraine in small prospective and large retrospective cohorts},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{Scientific Reports},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{10.1038/s41598-024-80249-w}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@article{aslan2023migrainecnn,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{Aslan, Zulfikar},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{Deep Convolutional Neural Network-Based Framework in the Automatic Diagnosis of Migraine},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{Circuits, Systems, and Signal Processing},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{42},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{3054--3071},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{10.1007/s00034-022-02265-3}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@article{bravoortiz2024spectrocvt,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{Bravo-Ortiz, Mario Alejandro and Guevara-Navarro, Ernesto and Holguin-Garcia, Sergio Alejandro and Rivera-Garcia, Mariana and Cardona-Morales, Oscar and Ruz, Gonzalo A. and Tabares-Soto, Reinel},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{SpectroCVT-Net: A convolutional vision transformer architecture and channel attention for classifying Alzheimer's disease using spectrograms},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{Computers in Biology and Medicine},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{181},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{109022},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{10.1016/j.compbiomed.2024.109022}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@article{chamanzar2021uhd,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{Chamanzar, Alireza and Haigh, Sarah M. and Grover, Pulkit and Behrmann, Marlene},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{Abnormalities in cortical pattern of coherence in migraine detected using ultra high-density EEG},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{Brain Communications},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{2},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{fcab061},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{10.1093/braincomms/fcab061}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@article{dursun2025multilayer,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{Dursun, Ibrahim and Uyar, Betul and Akin, Mehmet and Aluclu, Mehmet Ufuk},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{Multilayer Neural-Network-Based EEG Analysis for the Detection of Epilepsy, Migraine, and Schizophrenia},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{Applied Sciences},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{16},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{8983},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{10.3390/app15168983}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@article{edderbali2024epilepsy,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{Edderbali, Fatima and Harmouchi, Mohammed and Essoukaki, Elmaati},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{Transfer learning for epilepsy detection using spectrogram images},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{IAES International Journal of Artificial Intelligence (IJ-AI)},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{1022--1029},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{10.11591/ijai.v13.i1.pp1022-1029}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@article{hsiao2024brainstem,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{Hsiao, Fu-Jung and Chen, Wei-Ta and Liu, Hung-Yu and Wu, Yu-Te and Wang, Yen-Feng and Pan, Li-Ling Hope and Lai, Kuan-Lin and Chen, Shih-Pin and others},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{Altered brainstem-cortex activation and interaction in migraine patients: somatosensory evoked EEG responses with machine learning},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{The Journal of Headache and Pain},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{25},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{185},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{10.1186/s10194-024-01892-2}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@inproceedings{khan2024seizurespectrogram,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  = {Khan, Mudassir Hasan and Sarfraz, Mohammad and Khan, Yusuf Uzzaman and Al Maathidi, Muhammad Mazin},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  = {A fast and novel deep learning approach for automatic classification of epileptic seizures using spectrograms},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booktitle = {AIP Conference Proceedings},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  = {3015},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  = {1},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  = {020007},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  = {10.1063/5.0195734}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@article{orhanbulucu2023hybrid,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{Orhanbulucu, Firat and Latifoglu, Fatma and Baydemir, Recep},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{A New Hybrid Approach Based on Time Frequency Images and Deep Learning Methods for Diagnosis of Migraine Disease and Investigation of Stimulus Effect},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{Diagnostics},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{11},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{1887},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{10.3390/diagnostics13111887}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@article{pattnaik2024scalogram,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{Pattnaik, Sasweta and Rao, B. Nageswara and Rout, Nirmal Kumar and Sabut, Sukanta},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{Transfer learning based epileptic seizure classification using scalogram images of EEG signals},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{Multimedia Tools and Applications},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{83},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{36},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{84179--84193},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{10.1007/s11042-024-19129-4}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@article{sebastianelli2025ann,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{Sebastianelli, Gabriele and Secci, Daniele and Casillo, Francesco and Abagnale, Chiara and Di Lorenzo, Cherubino and Serrao, Mariano and Wang, Shuu-Jiun and Hsiao, Fu-Jung and Coppola, Gianluca},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{Artificial neural networks applied to somatosensory evoked potentials for migraine classification},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{The Journal of Headache and Pain},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{26},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{67},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{10.1186/s10194-025-01989-2}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@article{wei2025densenet,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{Wei, Lan and Mooney, Catherine},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{DenseNet-Based Classification of EEG Abnormalities Using Spectrograms},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{Algorithms},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{18},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{8},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{486},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{2025},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{10.3390/a18080486}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@article{yousufi2024multimodal,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author  = {Yousufi, Musyyab and Damasevicius, Robertas and Maskeliunas, Rytis},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title   = {Multimodal Fusion of EEG and Audio Spectrogram for Major Depressive Disorder Recognition Using Modified DenseNet121},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journal = {Brain Sciences},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volume  = {14},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number  = {10},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pages   = {1018},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year    = {2024},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 doi     = {10.3390/brainsci14101018}</w:t>
      </w:r>
    </w:p>
    <w:p>
      <w:pPr>
        <w:spacing w:after="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>}</w:t>
      </w:r>
    </w:p>
    <w:p>
      <w:pPr>
        <w:spacing w:after="120" w:before="0"/>
        <w:ind w:left="173"/>
        <w:shd w:val="clear" w:color="auto" w:fill="F2F2F2"/>
      </w:pPr>
      <w:r>
        <w:rPr>
          <w:rFonts w:ascii="Consolas" w:hAnsi="Consolas"/>
          <w:b w:val="0"/>
          <w:i w:val="0"/>
          <w:sz w:val="15"/>
        </w:rPr>
        <w:t xml:space="preserve"> 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