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78" w:rsidRPr="00835578" w:rsidRDefault="00835578" w:rsidP="0083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Plan for FakeREST API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578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835578" w:rsidRPr="00835578" w:rsidRDefault="00835578" w:rsidP="0083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This document outlines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plan 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>for testing the FakeREST API. The objective is to verify the correctness, reliability, and performance of the API using automated testing with RestAssured and TestNG.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578">
        <w:rPr>
          <w:rFonts w:ascii="Times New Roman" w:eastAsia="Times New Roman" w:hAnsi="Times New Roman" w:cs="Times New Roman"/>
          <w:b/>
          <w:bCs/>
          <w:sz w:val="27"/>
          <w:szCs w:val="27"/>
        </w:rPr>
        <w:t>2. Scope</w:t>
      </w:r>
    </w:p>
    <w:p w:rsidR="00835578" w:rsidRPr="00835578" w:rsidRDefault="00835578" w:rsidP="00835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Testing will cover the core functionalities of the FakeREST API, including:</w:t>
      </w:r>
    </w:p>
    <w:p w:rsidR="00835578" w:rsidRPr="00835578" w:rsidRDefault="00835578" w:rsidP="00835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perations for books, authors, and </w:t>
      </w:r>
      <w:r w:rsidRPr="004D56B0">
        <w:rPr>
          <w:rFonts w:ascii="Times New Roman" w:eastAsia="Times New Roman" w:hAnsi="Times New Roman" w:cs="Times New Roman"/>
          <w:sz w:val="24"/>
          <w:szCs w:val="24"/>
        </w:rPr>
        <w:t>activities</w:t>
      </w:r>
    </w:p>
    <w:p w:rsidR="00835578" w:rsidRPr="004D56B0" w:rsidRDefault="00835578" w:rsidP="00835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Data validation and integrity</w:t>
      </w:r>
    </w:p>
    <w:p w:rsidR="00835578" w:rsidRPr="00835578" w:rsidRDefault="00835578" w:rsidP="00835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hAnsi="Times New Roman" w:cs="Times New Roman"/>
          <w:sz w:val="24"/>
          <w:szCs w:val="24"/>
        </w:rPr>
        <w:t>F</w:t>
      </w:r>
      <w:r w:rsidRPr="004D56B0">
        <w:rPr>
          <w:rFonts w:ascii="Times New Roman" w:hAnsi="Times New Roman" w:cs="Times New Roman"/>
          <w:sz w:val="24"/>
          <w:szCs w:val="24"/>
        </w:rPr>
        <w:t>uncti</w:t>
      </w:r>
      <w:r w:rsidRPr="004D56B0">
        <w:rPr>
          <w:rFonts w:ascii="Times New Roman" w:hAnsi="Times New Roman" w:cs="Times New Roman"/>
          <w:sz w:val="24"/>
          <w:szCs w:val="24"/>
        </w:rPr>
        <w:t xml:space="preserve">onal, integration, performance </w:t>
      </w:r>
      <w:r w:rsidRPr="004D56B0">
        <w:rPr>
          <w:rFonts w:ascii="Times New Roman" w:hAnsi="Times New Roman" w:cs="Times New Roman"/>
          <w:sz w:val="24"/>
          <w:szCs w:val="24"/>
        </w:rPr>
        <w:t>and basic error handling aspects of the API.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578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 Strategy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3.1 Types of Testing</w:t>
      </w:r>
    </w:p>
    <w:p w:rsidR="00A54707" w:rsidRDefault="00835578" w:rsidP="00A54707">
      <w:pPr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4707" w:rsidRPr="00A54707" w:rsidRDefault="00A54707" w:rsidP="00A54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Focus: Verify that the API endpoints return the expected data and perform the intended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operations. </w:t>
      </w:r>
    </w:p>
    <w:p w:rsidR="00A54707" w:rsidRPr="00A54707" w:rsidRDefault="00A54707" w:rsidP="00A5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Techniques: </w:t>
      </w:r>
    </w:p>
    <w:p w:rsidR="00A54707" w:rsidRPr="00A54707" w:rsidRDefault="00A54707" w:rsidP="00A5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Positive testing: Verify successful responses with valid inputs.</w:t>
      </w:r>
    </w:p>
    <w:p w:rsidR="00A54707" w:rsidRDefault="00A54707" w:rsidP="00A5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Negative testing: Verify appropriate error responses with invalid inputs.</w:t>
      </w:r>
    </w:p>
    <w:p w:rsidR="00835578" w:rsidRPr="00835578" w:rsidRDefault="00A54707" w:rsidP="00A5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Tools: RestAssured, TestNG.</w:t>
      </w:r>
      <w:r>
        <w:rPr>
          <w:rFonts w:ascii="Times New Roman" w:eastAsia="Times New Roman" w:hAnsi="Times New Roman" w:cs="Times New Roman"/>
          <w:sz w:val="24"/>
          <w:szCs w:val="24"/>
        </w:rPr>
        <w:t>,Mvn</w:t>
      </w:r>
    </w:p>
    <w:p w:rsidR="00A54707" w:rsidRDefault="00835578" w:rsidP="00A54707">
      <w:pPr>
        <w:rPr>
          <w:rFonts w:ascii="Times New Roman" w:eastAsia="Times New Roman" w:hAnsi="Symbol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4707" w:rsidRPr="00A54707" w:rsidRDefault="00A54707" w:rsidP="00A54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 Focus: Verify interactions between different API endpoints and data consistency. </w:t>
      </w:r>
    </w:p>
    <w:p w:rsidR="00A54707" w:rsidRPr="00A54707" w:rsidRDefault="00A54707" w:rsidP="00A5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 Techniques: </w:t>
      </w:r>
    </w:p>
    <w:p w:rsidR="00835578" w:rsidRPr="00835578" w:rsidRDefault="00A54707" w:rsidP="00A547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Test data flow between related endpoints (e.g., create a resource and then retrieve it).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Tools: RestAssured, TestNG,Mvn</w:t>
      </w:r>
    </w:p>
    <w:p w:rsidR="00A54707" w:rsidRDefault="00835578" w:rsidP="00A5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5578" w:rsidRPr="00835578" w:rsidRDefault="00A54707" w:rsidP="00A5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35578" w:rsidRPr="00835578">
        <w:rPr>
          <w:rFonts w:ascii="Times New Roman" w:eastAsia="Times New Roman" w:hAnsi="Times New Roman" w:cs="Times New Roman"/>
          <w:sz w:val="24"/>
          <w:szCs w:val="24"/>
        </w:rPr>
        <w:t>Test complete workflows, including data creation and retrieval.</w:t>
      </w:r>
    </w:p>
    <w:p w:rsidR="00A54707" w:rsidRDefault="00835578" w:rsidP="00A54707">
      <w:pPr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4707" w:rsidRPr="00A54707" w:rsidRDefault="00A54707" w:rsidP="00A54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Focus: Evaluate the API's response time. </w:t>
      </w:r>
    </w:p>
    <w:p w:rsidR="00A54707" w:rsidRPr="00A54707" w:rsidRDefault="00A54707" w:rsidP="00A5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Techniques: </w:t>
      </w:r>
    </w:p>
    <w:p w:rsidR="00A54707" w:rsidRPr="00A54707" w:rsidRDefault="00A54707" w:rsidP="00A547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Response time measurement: Track the time taken for API responses.</w:t>
      </w:r>
    </w:p>
    <w:p w:rsidR="00A54707" w:rsidRPr="00A54707" w:rsidRDefault="00A54707" w:rsidP="00A54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35578" w:rsidRDefault="00A54707" w:rsidP="00A5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Symbol" w:cs="Times New Roman"/>
          <w:sz w:val="24"/>
          <w:szCs w:val="24"/>
        </w:rPr>
        <w:t>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  Tools: RestAssured.</w:t>
      </w:r>
    </w:p>
    <w:p w:rsidR="00A54707" w:rsidRPr="00A54707" w:rsidRDefault="00A54707" w:rsidP="00A54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Testing:</w:t>
      </w: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4707" w:rsidRPr="00A54707" w:rsidRDefault="00A54707" w:rsidP="00A54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 xml:space="preserve">Focus: Verify that the API returns correct error codes and messages when invalid data is 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 xml:space="preserve">      provided</w:t>
      </w:r>
    </w:p>
    <w:p w:rsidR="00A54707" w:rsidRPr="00835578" w:rsidRDefault="00A54707" w:rsidP="00A547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707">
        <w:rPr>
          <w:rFonts w:ascii="Times New Roman" w:eastAsia="Times New Roman" w:hAnsi="Times New Roman" w:cs="Times New Roman"/>
          <w:sz w:val="24"/>
          <w:szCs w:val="24"/>
        </w:rPr>
        <w:t>Tools: RestAssured, TestNG.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>,Mvn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3.2 Test Execution Approach</w:t>
      </w:r>
    </w:p>
    <w:p w:rsidR="00835578" w:rsidRPr="00835578" w:rsidRDefault="00835578" w:rsidP="00835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>: Use RestAssured with TestNG for API validation.</w:t>
      </w:r>
    </w:p>
    <w:p w:rsidR="00835578" w:rsidRPr="00835578" w:rsidRDefault="00835578" w:rsidP="00835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Order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578" w:rsidRPr="00835578" w:rsidRDefault="00835578" w:rsidP="00835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Validate GET endpoints</w:t>
      </w:r>
    </w:p>
    <w:p w:rsidR="00835578" w:rsidRPr="00835578" w:rsidRDefault="00835578" w:rsidP="00835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Test POST requests for data creation</w:t>
      </w:r>
    </w:p>
    <w:p w:rsidR="00835578" w:rsidRPr="00835578" w:rsidRDefault="00835578" w:rsidP="00835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Verify PUT and DELETE operations</w:t>
      </w:r>
    </w:p>
    <w:p w:rsidR="00835578" w:rsidRPr="00835578" w:rsidRDefault="00835578" w:rsidP="00835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Perform authentication and security checks</w:t>
      </w:r>
    </w:p>
    <w:p w:rsidR="00835578" w:rsidRPr="00835578" w:rsidRDefault="00A54707" w:rsidP="00835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sz w:val="24"/>
          <w:szCs w:val="24"/>
        </w:rPr>
        <w:t xml:space="preserve">Execute performance </w:t>
      </w:r>
      <w:r w:rsidR="00835578" w:rsidRPr="00835578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835578" w:rsidRPr="00835578" w:rsidRDefault="00835578" w:rsidP="00835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578">
        <w:rPr>
          <w:rFonts w:ascii="Times New Roman" w:eastAsia="Times New Roman" w:hAnsi="Times New Roman" w:cs="Times New Roman"/>
          <w:b/>
          <w:bCs/>
          <w:sz w:val="27"/>
          <w:szCs w:val="27"/>
        </w:rPr>
        <w:t>4. Test Environment</w:t>
      </w:r>
    </w:p>
    <w:p w:rsidR="00835578" w:rsidRPr="00FD17E3" w:rsidRDefault="00835578" w:rsidP="00835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>: RestAssured, TestNG, Maven</w:t>
      </w:r>
    </w:p>
    <w:p w:rsidR="001A4BB4" w:rsidRPr="00FD17E3" w:rsidRDefault="001A4BB4" w:rsidP="001A4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sz w:val="24"/>
          <w:szCs w:val="24"/>
        </w:rPr>
        <w:t>Operating Systems: Windows, macOS</w:t>
      </w:r>
    </w:p>
    <w:p w:rsidR="001A4BB4" w:rsidRPr="00FD17E3" w:rsidRDefault="001A4BB4" w:rsidP="001A4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sz w:val="24"/>
          <w:szCs w:val="24"/>
        </w:rPr>
        <w:t>Devices: Desktop, laptop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4BB4" w:rsidRPr="00FD17E3" w:rsidRDefault="001A4BB4" w:rsidP="001A4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1A4BB4">
        <w:rPr>
          <w:rFonts w:ascii="Times New Roman" w:eastAsia="Times New Roman" w:hAnsi="Times New Roman" w:cs="Times New Roman"/>
          <w:sz w:val="24"/>
          <w:szCs w:val="24"/>
        </w:rPr>
        <w:t xml:space="preserve">ava version: 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>"23.0.2</w:t>
      </w:r>
      <w:r w:rsidRPr="001A4B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A4BB4" w:rsidRPr="001A4BB4" w:rsidRDefault="001A4BB4" w:rsidP="001A4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B4">
        <w:rPr>
          <w:rFonts w:ascii="Times New Roman" w:eastAsia="Times New Roman" w:hAnsi="Times New Roman" w:cs="Times New Roman"/>
          <w:sz w:val="24"/>
          <w:szCs w:val="24"/>
        </w:rPr>
        <w:t xml:space="preserve">RestAssured, TestNG, Log4j2, and Jackson libraries. </w:t>
      </w:r>
    </w:p>
    <w:p w:rsidR="001A4BB4" w:rsidRPr="00835578" w:rsidRDefault="001A4BB4" w:rsidP="004D56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sz w:val="24"/>
          <w:szCs w:val="24"/>
        </w:rPr>
        <w:t>Postman.</w:t>
      </w:r>
    </w:p>
    <w:p w:rsidR="001A4BB4" w:rsidRPr="00FD17E3" w:rsidRDefault="001A4BB4" w:rsidP="001A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5. Test Data</w:t>
      </w:r>
      <w:r w:rsidR="004D56B0"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4BB4" w:rsidRPr="00FD17E3" w:rsidRDefault="001A4BB4" w:rsidP="001A4BB4">
      <w:pPr>
        <w:spacing w:before="100" w:beforeAutospacing="1"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Mock da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>ta for books, authors, and activities</w:t>
      </w:r>
    </w:p>
    <w:p w:rsidR="004D56B0" w:rsidRPr="00FD17E3" w:rsidRDefault="004D56B0" w:rsidP="004D56B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D17E3">
        <w:rPr>
          <w:rFonts w:ascii="Times New Roman" w:hAnsi="Times New Roman" w:cs="Times New Roman"/>
          <w:sz w:val="24"/>
          <w:szCs w:val="24"/>
        </w:rPr>
        <w:t xml:space="preserve">     </w:t>
      </w:r>
      <w:r w:rsidR="001A4BB4" w:rsidRPr="00FD17E3">
        <w:rPr>
          <w:rFonts w:ascii="Times New Roman" w:hAnsi="Times New Roman" w:cs="Times New Roman"/>
          <w:sz w:val="24"/>
          <w:szCs w:val="24"/>
        </w:rPr>
        <w:t xml:space="preserve">BaseUrl: </w:t>
      </w:r>
      <w:r w:rsidRPr="00FD17E3">
        <w:rPr>
          <w:rFonts w:ascii="Times New Roman" w:hAnsi="Times New Roman" w:cs="Times New Roman"/>
          <w:color w:val="067D17"/>
          <w:sz w:val="24"/>
          <w:szCs w:val="24"/>
        </w:rPr>
        <w:t>https://fakerestapi.azurewebsites.net/api/v1</w:t>
      </w:r>
    </w:p>
    <w:p w:rsidR="004D56B0" w:rsidRPr="00FD17E3" w:rsidRDefault="004D56B0" w:rsidP="004D5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FD17E3">
        <w:rPr>
          <w:rFonts w:ascii="Times New Roman" w:hAnsi="Times New Roman" w:cs="Times New Roman"/>
          <w:b/>
          <w:bCs/>
          <w:sz w:val="24"/>
          <w:szCs w:val="24"/>
        </w:rPr>
        <w:t>Entry/Exit Criteria</w:t>
      </w:r>
    </w:p>
    <w:p w:rsidR="004D56B0" w:rsidRPr="004D56B0" w:rsidRDefault="004D56B0" w:rsidP="004D5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Entry: API documentation available, test environment set up.</w:t>
      </w:r>
    </w:p>
    <w:p w:rsidR="004D56B0" w:rsidRPr="004D56B0" w:rsidRDefault="004D56B0" w:rsidP="004D56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Exit: All high-priority test cases passed, acceptable performance metrics.</w:t>
      </w:r>
    </w:p>
    <w:p w:rsidR="004D56B0" w:rsidRPr="004D56B0" w:rsidRDefault="004D56B0" w:rsidP="004D56B0">
      <w:pPr>
        <w:pStyle w:val="NormalWeb"/>
      </w:pPr>
      <w:r>
        <w:rPr>
          <w:b/>
          <w:bCs/>
        </w:rPr>
        <w:t>7.</w:t>
      </w:r>
      <w:r w:rsidRPr="004D56B0">
        <w:rPr>
          <w:b/>
          <w:bCs/>
        </w:rPr>
        <w:t>Postman Collection</w:t>
      </w:r>
      <w:r>
        <w:rPr>
          <w:b/>
          <w:bCs/>
          <w:sz w:val="27"/>
          <w:szCs w:val="27"/>
        </w:rPr>
        <w:t xml:space="preserve">  </w:t>
      </w:r>
    </w:p>
    <w:p w:rsidR="004D56B0" w:rsidRPr="004D56B0" w:rsidRDefault="004D56B0" w:rsidP="004D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A Postman collection was created with folders for Books, Authors</w:t>
      </w:r>
    </w:p>
    <w:p w:rsidR="004D56B0" w:rsidRPr="004D56B0" w:rsidRDefault="004D56B0" w:rsidP="004D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Each folder contains requests for GET, POST, PUT, and DELETE operations.</w:t>
      </w:r>
    </w:p>
    <w:p w:rsidR="004D56B0" w:rsidRPr="004D56B0" w:rsidRDefault="004D56B0" w:rsidP="004D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Environment variables were used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the base URL </w:t>
      </w:r>
    </w:p>
    <w:p w:rsidR="004D56B0" w:rsidRPr="004D56B0" w:rsidRDefault="004D56B0" w:rsidP="004D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Basic test assertions where added to the postman collection.</w:t>
      </w:r>
    </w:p>
    <w:p w:rsidR="004D56B0" w:rsidRPr="004D56B0" w:rsidRDefault="004D56B0" w:rsidP="004D56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The postman collection can be exported as a JSON file.</w:t>
      </w:r>
    </w:p>
    <w:p w:rsidR="004D56B0" w:rsidRDefault="004D56B0" w:rsidP="004D5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D56B0" w:rsidRPr="00835578" w:rsidRDefault="004D56B0" w:rsidP="004D5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</w:t>
      </w:r>
      <w:r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. Test Deliverables</w:t>
      </w:r>
    </w:p>
    <w:p w:rsidR="004D56B0" w:rsidRPr="00835578" w:rsidRDefault="004D56B0" w:rsidP="004D56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Document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 – Prioritized test cases covering functional and performance testing.</w:t>
      </w:r>
    </w:p>
    <w:p w:rsidR="004D56B0" w:rsidRPr="00835578" w:rsidRDefault="004D56B0" w:rsidP="004D56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Report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 – Summary of executed tests and results.</w:t>
      </w:r>
    </w:p>
    <w:p w:rsidR="004D56B0" w:rsidRPr="00835578" w:rsidRDefault="004D56B0" w:rsidP="004D56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Postman Collection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 (optional) – For manual verification of API requests.</w:t>
      </w:r>
    </w:p>
    <w:p w:rsidR="004D56B0" w:rsidRPr="00FD17E3" w:rsidRDefault="004D56B0" w:rsidP="004D56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Scripts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 xml:space="preserve"> – Implemented using RestAssured and TestNG.</w:t>
      </w:r>
    </w:p>
    <w:p w:rsidR="004D56B0" w:rsidRPr="004D56B0" w:rsidRDefault="004D56B0" w:rsidP="004D5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Test Execution Run</w:t>
      </w:r>
    </w:p>
    <w:p w:rsidR="004D56B0" w:rsidRPr="004D56B0" w:rsidRDefault="004D56B0" w:rsidP="004D56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All tests were executed using TestNG and Maven.</w:t>
      </w:r>
    </w:p>
    <w:p w:rsidR="004D56B0" w:rsidRPr="004D56B0" w:rsidRDefault="004D56B0" w:rsidP="004D56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>testng.xml</w:t>
      </w:r>
      <w:r w:rsidRPr="004D56B0">
        <w:rPr>
          <w:rFonts w:ascii="Times New Roman" w:eastAsia="Times New Roman" w:hAnsi="Times New Roman" w:cs="Times New Roman"/>
          <w:sz w:val="24"/>
          <w:szCs w:val="24"/>
        </w:rPr>
        <w:t xml:space="preserve"> file was configured to run tests within the "regression test" group.</w:t>
      </w:r>
    </w:p>
    <w:p w:rsidR="004D56B0" w:rsidRPr="004D56B0" w:rsidRDefault="004D56B0" w:rsidP="004D56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 xml:space="preserve">Test results were logged to the console and </w:t>
      </w:r>
      <w:r w:rsidRPr="00FD17E3">
        <w:rPr>
          <w:rFonts w:ascii="Times New Roman" w:eastAsia="Times New Roman" w:hAnsi="Times New Roman" w:cs="Times New Roman"/>
          <w:sz w:val="24"/>
          <w:szCs w:val="24"/>
        </w:rPr>
        <w:t>target/test.log</w:t>
      </w:r>
      <w:r w:rsidRPr="004D56B0">
        <w:rPr>
          <w:rFonts w:ascii="Times New Roman" w:eastAsia="Times New Roman" w:hAnsi="Times New Roman" w:cs="Times New Roman"/>
          <w:sz w:val="24"/>
          <w:szCs w:val="24"/>
        </w:rPr>
        <w:t xml:space="preserve"> using Log4j2.</w:t>
      </w:r>
    </w:p>
    <w:p w:rsidR="004D56B0" w:rsidRPr="004D56B0" w:rsidRDefault="004D56B0" w:rsidP="004D56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B0">
        <w:rPr>
          <w:rFonts w:ascii="Times New Roman" w:eastAsia="Times New Roman" w:hAnsi="Times New Roman" w:cs="Times New Roman"/>
          <w:sz w:val="24"/>
          <w:szCs w:val="24"/>
        </w:rPr>
        <w:t>Test Reports are available in the target/surefire-reports folder.</w:t>
      </w:r>
    </w:p>
    <w:p w:rsidR="004D56B0" w:rsidRPr="00FD17E3" w:rsidRDefault="004D56B0" w:rsidP="004D56B0">
      <w:pPr>
        <w:pStyle w:val="NormalWeb"/>
      </w:pPr>
      <w:r w:rsidRPr="00FD17E3">
        <w:rPr>
          <w:b/>
          <w:bCs/>
        </w:rPr>
        <w:t>8</w:t>
      </w:r>
      <w:r w:rsidR="00835578" w:rsidRPr="00835578">
        <w:rPr>
          <w:b/>
          <w:bCs/>
        </w:rPr>
        <w:t xml:space="preserve">. </w:t>
      </w:r>
      <w:r w:rsidRPr="00FD17E3">
        <w:rPr>
          <w:rStyle w:val="Strong"/>
        </w:rPr>
        <w:t>Testing Evidence:</w:t>
      </w:r>
    </w:p>
    <w:p w:rsidR="004D56B0" w:rsidRPr="00FD17E3" w:rsidRDefault="004D56B0" w:rsidP="004D5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7E3">
        <w:rPr>
          <w:rFonts w:ascii="Times New Roman" w:hAnsi="Times New Roman" w:cs="Times New Roman"/>
          <w:sz w:val="24"/>
          <w:szCs w:val="24"/>
        </w:rPr>
        <w:t xml:space="preserve">The </w:t>
      </w:r>
      <w:r w:rsidRPr="00FD17E3">
        <w:rPr>
          <w:rStyle w:val="HTMLCode"/>
          <w:rFonts w:ascii="Times New Roman" w:eastAsiaTheme="minorEastAsia" w:hAnsi="Times New Roman" w:cs="Times New Roman"/>
          <w:sz w:val="24"/>
          <w:szCs w:val="24"/>
        </w:rPr>
        <w:t>target/surefire-reports</w:t>
      </w:r>
      <w:r w:rsidRPr="00FD17E3">
        <w:rPr>
          <w:rFonts w:ascii="Times New Roman" w:hAnsi="Times New Roman" w:cs="Times New Roman"/>
          <w:sz w:val="24"/>
          <w:szCs w:val="24"/>
        </w:rPr>
        <w:t xml:space="preserve"> folder contains the TestNG HTML reports.</w:t>
      </w:r>
    </w:p>
    <w:p w:rsidR="004D56B0" w:rsidRPr="00FD17E3" w:rsidRDefault="004D56B0" w:rsidP="004D5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7E3">
        <w:rPr>
          <w:rFonts w:ascii="Times New Roman" w:hAnsi="Times New Roman" w:cs="Times New Roman"/>
          <w:sz w:val="24"/>
          <w:szCs w:val="24"/>
        </w:rPr>
        <w:t>The target/test.log file contains the log output.</w:t>
      </w:r>
    </w:p>
    <w:p w:rsidR="004D56B0" w:rsidRPr="00FD17E3" w:rsidRDefault="004D56B0" w:rsidP="004D5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7E3">
        <w:rPr>
          <w:rFonts w:ascii="Times New Roman" w:hAnsi="Times New Roman" w:cs="Times New Roman"/>
          <w:sz w:val="24"/>
          <w:szCs w:val="24"/>
        </w:rPr>
        <w:t>The Postman collection JSON file can be provided.</w:t>
      </w:r>
    </w:p>
    <w:p w:rsidR="004D56B0" w:rsidRPr="00FD17E3" w:rsidRDefault="004D56B0" w:rsidP="004D5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7E3">
        <w:rPr>
          <w:rFonts w:ascii="Times New Roman" w:hAnsi="Times New Roman" w:cs="Times New Roman"/>
          <w:sz w:val="24"/>
          <w:szCs w:val="24"/>
        </w:rPr>
        <w:t>The java test code, the pom.xml file, and the log4j2.xml files are all available</w:t>
      </w:r>
    </w:p>
    <w:p w:rsidR="00835578" w:rsidRPr="00835578" w:rsidRDefault="004D56B0" w:rsidP="004D5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35578"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. Summary Report</w:t>
      </w:r>
    </w:p>
    <w:p w:rsidR="00835578" w:rsidRPr="00835578" w:rsidRDefault="00FD17E3" w:rsidP="00835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35578"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.1 Test Execution Summary</w:t>
      </w:r>
    </w:p>
    <w:p w:rsidR="00835578" w:rsidRPr="00835578" w:rsidRDefault="00835578" w:rsidP="00835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Total Test Cases</w:t>
      </w:r>
      <w:r w:rsidR="00FD17E3" w:rsidRPr="00FD17E3">
        <w:rPr>
          <w:rFonts w:ascii="Times New Roman" w:eastAsia="Times New Roman" w:hAnsi="Times New Roman" w:cs="Times New Roman"/>
          <w:sz w:val="24"/>
          <w:szCs w:val="24"/>
        </w:rPr>
        <w:t>: 22</w:t>
      </w:r>
    </w:p>
    <w:p w:rsidR="00835578" w:rsidRPr="00835578" w:rsidRDefault="00835578" w:rsidP="00835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Passed</w:t>
      </w:r>
      <w:r w:rsidR="00FD17E3" w:rsidRPr="00FD17E3">
        <w:rPr>
          <w:rFonts w:ascii="Times New Roman" w:eastAsia="Times New Roman" w:hAnsi="Times New Roman" w:cs="Times New Roman"/>
          <w:sz w:val="24"/>
          <w:szCs w:val="24"/>
        </w:rPr>
        <w:t>: 22</w:t>
      </w:r>
    </w:p>
    <w:p w:rsidR="00835578" w:rsidRPr="00835578" w:rsidRDefault="00835578" w:rsidP="00835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Failed</w:t>
      </w:r>
      <w:r w:rsidR="00FD17E3" w:rsidRPr="00FD17E3">
        <w:rPr>
          <w:rFonts w:ascii="Times New Roman" w:eastAsia="Times New Roman" w:hAnsi="Times New Roman" w:cs="Times New Roman"/>
          <w:sz w:val="24"/>
          <w:szCs w:val="24"/>
        </w:rPr>
        <w:t>: 0</w:t>
      </w:r>
    </w:p>
    <w:p w:rsidR="00835578" w:rsidRPr="00835578" w:rsidRDefault="00835578" w:rsidP="00835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7E3">
        <w:rPr>
          <w:rFonts w:ascii="Times New Roman" w:eastAsia="Times New Roman" w:hAnsi="Times New Roman" w:cs="Times New Roman"/>
          <w:b/>
          <w:bCs/>
          <w:sz w:val="24"/>
          <w:szCs w:val="24"/>
        </w:rPr>
        <w:t>Blocked</w:t>
      </w:r>
      <w:r w:rsidRPr="00835578">
        <w:rPr>
          <w:rFonts w:ascii="Times New Roman" w:eastAsia="Times New Roman" w:hAnsi="Times New Roman" w:cs="Times New Roman"/>
          <w:sz w:val="24"/>
          <w:szCs w:val="24"/>
        </w:rPr>
        <w:t>: 0</w:t>
      </w:r>
    </w:p>
    <w:p w:rsidR="00835578" w:rsidRPr="00835578" w:rsidRDefault="00FD17E3" w:rsidP="00835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35578"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.2 Key Findings</w:t>
      </w:r>
    </w:p>
    <w:p w:rsidR="00835578" w:rsidRPr="00835578" w:rsidRDefault="00835578" w:rsidP="00835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CRUD operations work as expected with valid data.</w:t>
      </w:r>
    </w:p>
    <w:p w:rsidR="00835578" w:rsidRPr="00835578" w:rsidRDefault="00835578" w:rsidP="008355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Unauthorized requests return correct status codes.</w:t>
      </w:r>
    </w:p>
    <w:p w:rsidR="00835578" w:rsidRPr="00835578" w:rsidRDefault="00FD17E3" w:rsidP="008355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35578" w:rsidRPr="00835578">
        <w:rPr>
          <w:rFonts w:ascii="Times New Roman" w:eastAsia="Times New Roman" w:hAnsi="Times New Roman" w:cs="Times New Roman"/>
          <w:b/>
          <w:bCs/>
          <w:sz w:val="24"/>
          <w:szCs w:val="24"/>
        </w:rPr>
        <w:t>.3 Recommendations</w:t>
      </w:r>
    </w:p>
    <w:p w:rsidR="00835578" w:rsidRPr="00835578" w:rsidRDefault="00835578" w:rsidP="00835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Optimize API response times for large datasets.</w:t>
      </w:r>
    </w:p>
    <w:p w:rsidR="00835578" w:rsidRPr="00835578" w:rsidRDefault="00835578" w:rsidP="00835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Improve error handling for invalid requests.</w:t>
      </w:r>
      <w:bookmarkStart w:id="0" w:name="_GoBack"/>
      <w:bookmarkEnd w:id="0"/>
    </w:p>
    <w:p w:rsidR="00835578" w:rsidRPr="00835578" w:rsidRDefault="00835578" w:rsidP="00FD17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55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5578" w:rsidRPr="00FD17E3" w:rsidRDefault="00FD17E3" w:rsidP="0083557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10</w:t>
      </w:r>
      <w:r w:rsidR="00835578" w:rsidRPr="00FD17E3">
        <w:rPr>
          <w:sz w:val="24"/>
          <w:szCs w:val="24"/>
        </w:rPr>
        <w:t>. Conclusion</w:t>
      </w:r>
    </w:p>
    <w:p w:rsidR="00835578" w:rsidRPr="00FD17E3" w:rsidRDefault="00835578" w:rsidP="00835578">
      <w:pPr>
        <w:pStyle w:val="NormalWeb"/>
      </w:pPr>
      <w:r w:rsidRPr="00FD17E3">
        <w:t>This API test plan defines a structured approach to validate the FakeREST API. Using automated tests with RestAssured and TestNG ensures consistent verification of API functionality and performance.</w:t>
      </w:r>
    </w:p>
    <w:p w:rsidR="004B62A7" w:rsidRDefault="004B62A7"/>
    <w:sectPr w:rsidR="004B6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213"/>
    <w:multiLevelType w:val="multilevel"/>
    <w:tmpl w:val="2FE0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C0D22"/>
    <w:multiLevelType w:val="multilevel"/>
    <w:tmpl w:val="FA1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480B"/>
    <w:multiLevelType w:val="multilevel"/>
    <w:tmpl w:val="33A0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E24B8"/>
    <w:multiLevelType w:val="multilevel"/>
    <w:tmpl w:val="9F04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210EF"/>
    <w:multiLevelType w:val="multilevel"/>
    <w:tmpl w:val="8DD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A393E"/>
    <w:multiLevelType w:val="multilevel"/>
    <w:tmpl w:val="7DA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15208"/>
    <w:multiLevelType w:val="multilevel"/>
    <w:tmpl w:val="698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D31B9"/>
    <w:multiLevelType w:val="multilevel"/>
    <w:tmpl w:val="7C1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56BE0"/>
    <w:multiLevelType w:val="multilevel"/>
    <w:tmpl w:val="A0D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161C0D"/>
    <w:multiLevelType w:val="multilevel"/>
    <w:tmpl w:val="A08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672E1B"/>
    <w:multiLevelType w:val="multilevel"/>
    <w:tmpl w:val="1AE0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1338F"/>
    <w:multiLevelType w:val="multilevel"/>
    <w:tmpl w:val="4BB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69412F"/>
    <w:multiLevelType w:val="multilevel"/>
    <w:tmpl w:val="CCC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145BE"/>
    <w:multiLevelType w:val="multilevel"/>
    <w:tmpl w:val="9BE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213E5B"/>
    <w:multiLevelType w:val="multilevel"/>
    <w:tmpl w:val="F03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951F14"/>
    <w:multiLevelType w:val="multilevel"/>
    <w:tmpl w:val="174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4C26BB"/>
    <w:multiLevelType w:val="multilevel"/>
    <w:tmpl w:val="23AC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16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8"/>
  </w:num>
  <w:num w:numId="15">
    <w:abstractNumId w:val="1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78"/>
    <w:rsid w:val="001A4BB4"/>
    <w:rsid w:val="004B62A7"/>
    <w:rsid w:val="004D56B0"/>
    <w:rsid w:val="00835578"/>
    <w:rsid w:val="00A54707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01267-6FBF-4DF0-9759-32D46627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5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5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55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578"/>
    <w:rPr>
      <w:b/>
      <w:bCs/>
    </w:rPr>
  </w:style>
  <w:style w:type="paragraph" w:styleId="ListParagraph">
    <w:name w:val="List Paragraph"/>
    <w:basedOn w:val="Normal"/>
    <w:uiPriority w:val="34"/>
    <w:qFormat/>
    <w:rsid w:val="001A4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6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5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2025-03-11T09:03:00Z</dcterms:created>
  <dcterms:modified xsi:type="dcterms:W3CDTF">2025-03-11T09:50:00Z</dcterms:modified>
</cp:coreProperties>
</file>