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90d3ec84394fe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6,9,21,25,28,31,34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6,9,21,25,28,31,34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Midterm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a2857023fa1f4684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30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Final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126682d74899406b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Proje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2cc6f9b25c90486c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112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Quiz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4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0546b64074ab41c2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3aa2f181d594e84" /><Relationship Type="http://schemas.openxmlformats.org/officeDocument/2006/relationships/numbering" Target="/word/numbering.xml" Id="R34b09339b9054b21" /><Relationship Type="http://schemas.openxmlformats.org/officeDocument/2006/relationships/settings" Target="/word/settings.xml" Id="Rf0e8dc2805f3429c" /><Relationship Type="http://schemas.openxmlformats.org/officeDocument/2006/relationships/image" Target="/word/media/02517736-1ab6-40d8-be87-b954e1a083bb.png" Id="Ra2857023fa1f4684" /><Relationship Type="http://schemas.openxmlformats.org/officeDocument/2006/relationships/image" Target="/word/media/103fc2c8-88e4-4ecf-a046-a05b4e95384b.png" Id="R126682d74899406b" /><Relationship Type="http://schemas.openxmlformats.org/officeDocument/2006/relationships/image" Target="/word/media/b76dda80-93d9-4195-b16e-a9735950cf7d.png" Id="R2cc6f9b25c90486c" /><Relationship Type="http://schemas.openxmlformats.org/officeDocument/2006/relationships/image" Target="/word/media/8def716e-ff0c-4368-b4c2-e9d63c8676a2.png" Id="R0546b64074ab41c2" /></Relationships>
</file>