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6092d46a3849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t>asdasd Test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620110" cy="415333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57f349511f4449e"/>
                    <a:stretch>
                      <a:fillRect/>
                    </a:stretch>
                  </pic:blipFill>
                  <pic:spPr>
                    <a:xfrm>
                      <a:off x="0" y="0"/>
                      <a:ext cx="4620110" cy="41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6246be4df9b40ae" /><Relationship Type="http://schemas.openxmlformats.org/officeDocument/2006/relationships/numbering" Target="/word/numbering.xml" Id="R80f83664aea54cda" /><Relationship Type="http://schemas.openxmlformats.org/officeDocument/2006/relationships/settings" Target="/word/settings.xml" Id="Raeeba1a336d146f8" /><Relationship Type="http://schemas.openxmlformats.org/officeDocument/2006/relationships/image" Target="/word/media/8b419253-8ec9-4803-82c9-7aab5e57cd28.png" Id="R857f349511f4449e" /></Relationships>
</file>