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kazı çukurunun net oturma alanına sığan hazne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