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2E" w:rsidRDefault="000F29B7">
      <w:r>
        <w:t>Testing_branch</w:t>
      </w:r>
      <w:bookmarkStart w:id="0" w:name="_GoBack"/>
      <w:bookmarkEnd w:id="0"/>
    </w:p>
    <w:sectPr w:rsidR="00ED542E" w:rsidSect="0068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B7"/>
    <w:rsid w:val="000F29B7"/>
    <w:rsid w:val="001B15B6"/>
    <w:rsid w:val="003C59D1"/>
    <w:rsid w:val="006849B8"/>
    <w:rsid w:val="00702B12"/>
    <w:rsid w:val="00BC20F6"/>
    <w:rsid w:val="00D063C5"/>
    <w:rsid w:val="00E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CEC7"/>
  <w15:chartTrackingRefBased/>
  <w15:docId w15:val="{D073BAB0-CEB7-014E-8A07-4D92271D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2021-01-25T19:33:00Z</dcterms:created>
  <dcterms:modified xsi:type="dcterms:W3CDTF">2021-01-25T19:34:00Z</dcterms:modified>
</cp:coreProperties>
</file>