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sz w:val="48"/>
          <w:szCs w:val="48"/>
        </w:rPr>
        <w:t xml:space="preserve"/>
      </w:r>
    </w:p>
    <w:p>
      <w:pPr>
        <w:spacing w:after="120"/>
        <w:jc w:val="center"/>
      </w:pPr>
      <w:r>
        <w:rPr>
          <w:rFonts w:ascii="Arial Black" w:cs="Arial Black" w:eastAsia="Arial Black" w:hAnsi="Arial Black"/>
          <w:b/>
          <w:bCs/>
          <w:color w:val="E94560"/>
          <w:sz w:val="72"/>
          <w:szCs w:val="72"/>
        </w:rPr>
        <w:t xml:space="preserve">HabitFlow</w:t>
      </w:r>
    </w:p>
    <w:p>
      <w:pPr>
        <w:spacing w:after="200"/>
        <w:jc w:val="center"/>
      </w:pPr>
      <w:r>
        <w:rPr>
          <w:rFonts w:ascii="Arial" w:cs="Arial" w:eastAsia="Arial" w:hAnsi="Arial"/>
          <w:color w:val="1565C0"/>
          <w:sz w:val="36"/>
          <w:szCs w:val="36"/>
        </w:rPr>
        <w:t xml:space="preserve">Daily Habit Tracker</w:t>
      </w:r>
    </w:p>
    <w:p>
      <w:pPr>
        <w:pBdr>
          <w:bottom w:val="single" w:color="E94560" w:sz="8" w:space="4"/>
        </w:pBdr>
        <w:spacing w:after="200"/>
      </w:pPr>
    </w:p>
    <w:p>
      <w:pPr>
        <w:spacing w:after="120"/>
        <w:jc w:val="center"/>
      </w:pPr>
      <w:r>
        <w:rPr>
          <w:rFonts w:ascii="Arial" w:cs="Arial" w:eastAsia="Arial" w:hAnsi="Arial"/>
          <w:b/>
          <w:bCs/>
          <w:sz w:val="28"/>
          <w:szCs w:val="28"/>
        </w:rPr>
        <w:t xml:space="preserve">Final Software Engineering Report</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Project Name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HabitFlow – Daily Habit Tracker</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Technology Stack</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Python 3 · Tkinter · SQLite3</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Architecture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Object-Oriented Programming (OOP)</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Author / Lead</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Mahnoor</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Academic Year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2025–2026</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Version</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v1.0 (Final Release)</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Report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June 2, 2026</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rPr>
        <w:t xml:space="preserve">1. Executive Summary</w:t>
      </w:r>
    </w:p>
    <w:p>
      <w:pPr>
        <w:spacing w:after="120"/>
        <w:jc w:val="both"/>
      </w:pPr>
      <w:r>
        <w:rPr>
          <w:rFonts w:ascii="Arial" w:cs="Arial" w:eastAsia="Arial" w:hAnsi="Arial"/>
          <w:sz w:val="24"/>
          <w:szCs w:val="24"/>
        </w:rPr>
        <w:t xml:space="preserve">HabitFlow is a desktop daily habit-tracking application developed using Python 3 with the Tkinter GUI framework and a SQLite relational database back-end. The application enables registered users to create personalised habits, log daily completions, track streaks, view weekly performance statistics, and receive automated grade reports. An administrator interface allows in-app habit management (add, edit, delete). The system was architected entirely around Object-Oriented Programming (OOP) principles — encapsulation, abstraction, inheritance, and polymorphism — ensuring a maintainable and extensible codebase.</w:t>
      </w:r>
    </w:p>
    <w:p>
      <w:pPr>
        <w:spacing w:after="120"/>
        <w:jc w:val="both"/>
      </w:pPr>
      <w:r>
        <w:rPr>
          <w:rFonts w:ascii="Arial" w:cs="Arial" w:eastAsia="Arial" w:hAnsi="Arial"/>
          <w:sz w:val="24"/>
          <w:szCs w:val="24"/>
        </w:rPr>
        <w:t xml:space="preserve">This report documents the full software engineering lifecycle of HabitFlow, covering the development process model, software process improvements, version control practices, Lehman's Laws of Software Evolution, deployment strategy, code refactoring, testing, exception handling, peer reviews, and team contributions.</w:t>
      </w:r>
    </w:p>
    <w:p>
      <w:r>
        <w:br w:type="page"/>
      </w:r>
    </w:p>
    <w:p>
      <w:pPr>
        <w:pStyle w:val="Heading1"/>
        <w:spacing w:after="160" w:before="360"/>
      </w:pPr>
      <w:r>
        <w:rPr>
          <w:b/>
          <w:bCs/>
        </w:rPr>
        <w:t xml:space="preserve">2. Process Model</w:t>
      </w:r>
    </w:p>
    <w:p>
      <w:pPr>
        <w:pStyle w:val="Heading2"/>
        <w:spacing w:after="120" w:before="280"/>
      </w:pPr>
      <w:r>
        <w:rPr>
          <w:b/>
          <w:bCs/>
        </w:rPr>
        <w:t xml:space="preserve">2.1 Chosen Model: Incremental Development</w:t>
      </w:r>
    </w:p>
    <w:p>
      <w:pPr>
        <w:spacing w:after="120"/>
        <w:jc w:val="both"/>
      </w:pPr>
      <w:r>
        <w:rPr>
          <w:rFonts w:ascii="Arial" w:cs="Arial" w:eastAsia="Arial" w:hAnsi="Arial"/>
          <w:sz w:val="24"/>
          <w:szCs w:val="24"/>
        </w:rPr>
        <w:t xml:space="preserve">HabitFlow was developed using the Incremental (Iterative) Development Model. Rather than attempting a single comprehensive delivery, the project was partitioned into three functional increments, each adding a working layer of functionality on top of the last.</w:t>
      </w:r>
    </w:p>
    <w:p>
      <w:pPr>
        <w:pStyle w:val="Heading3"/>
        <w:spacing w:after="80" w:before="200"/>
      </w:pPr>
      <w:r>
        <w:rPr>
          <w:b/>
          <w:bCs/>
        </w:rPr>
        <w:t xml:space="preserve">Increment 1 – Core Foundation</w:t>
      </w:r>
    </w:p>
    <w:p>
      <w:pPr>
        <w:pStyle w:val="ListParagraph"/>
        <w:numPr>
          <w:ilvl w:val="0"/>
          <w:numId w:val="2"/>
        </w:numPr>
        <w:spacing w:after="80"/>
      </w:pPr>
      <w:r>
        <w:rPr>
          <w:rFonts w:ascii="Arial" w:cs="Arial" w:eastAsia="Arial" w:hAnsi="Arial"/>
          <w:sz w:val="24"/>
          <w:szCs w:val="24"/>
        </w:rPr>
        <w:t xml:space="preserve">Database schema design and DatabaseManager class implementation.</w:t>
      </w:r>
    </w:p>
    <w:p>
      <w:pPr>
        <w:pStyle w:val="ListParagraph"/>
        <w:numPr>
          <w:ilvl w:val="0"/>
          <w:numId w:val="2"/>
        </w:numPr>
        <w:spacing w:after="80"/>
      </w:pPr>
      <w:r>
        <w:rPr>
          <w:rFonts w:ascii="Arial" w:cs="Arial" w:eastAsia="Arial" w:hAnsi="Arial"/>
          <w:sz w:val="24"/>
          <w:szCs w:val="24"/>
        </w:rPr>
        <w:t xml:space="preserve">User authentication: registration, SHA-256 password hashing, login/logout.</w:t>
      </w:r>
    </w:p>
    <w:p>
      <w:pPr>
        <w:pStyle w:val="ListParagraph"/>
        <w:numPr>
          <w:ilvl w:val="0"/>
          <w:numId w:val="2"/>
        </w:numPr>
        <w:spacing w:after="80"/>
      </w:pPr>
      <w:r>
        <w:rPr>
          <w:rFonts w:ascii="Arial" w:cs="Arial" w:eastAsia="Arial" w:hAnsi="Arial"/>
          <w:sz w:val="24"/>
          <w:szCs w:val="24"/>
        </w:rPr>
        <w:t xml:space="preserve">SQLite tables: users, habits, daily_log, reports, categories.</w:t>
      </w:r>
    </w:p>
    <w:p>
      <w:pPr>
        <w:pStyle w:val="ListParagraph"/>
        <w:numPr>
          <w:ilvl w:val="0"/>
          <w:numId w:val="2"/>
        </w:numPr>
        <w:spacing w:after="80"/>
      </w:pPr>
      <w:r>
        <w:rPr>
          <w:rFonts w:ascii="Arial" w:cs="Arial" w:eastAsia="Arial" w:hAnsi="Arial"/>
          <w:sz w:val="24"/>
          <w:szCs w:val="24"/>
        </w:rPr>
        <w:t xml:space="preserve">LoginScreen and RegisterScreen GUI panels.</w:t>
      </w:r>
    </w:p>
    <w:p>
      <w:pPr>
        <w:pStyle w:val="Heading3"/>
        <w:spacing w:after="80" w:before="200"/>
      </w:pPr>
      <w:r>
        <w:rPr>
          <w:b/>
          <w:bCs/>
        </w:rPr>
        <w:t xml:space="preserve">Increment 2 – Core Features</w:t>
      </w:r>
    </w:p>
    <w:p>
      <w:pPr>
        <w:pStyle w:val="ListParagraph"/>
        <w:numPr>
          <w:ilvl w:val="0"/>
          <w:numId w:val="2"/>
        </w:numPr>
        <w:spacing w:after="80"/>
      </w:pPr>
      <w:r>
        <w:rPr>
          <w:rFonts w:ascii="Arial" w:cs="Arial" w:eastAsia="Arial" w:hAnsi="Arial"/>
          <w:sz w:val="24"/>
          <w:szCs w:val="24"/>
        </w:rPr>
        <w:t xml:space="preserve">Dashboard screen with habit cards and checkbox-driven completion logging.</w:t>
      </w:r>
    </w:p>
    <w:p>
      <w:pPr>
        <w:pStyle w:val="ListParagraph"/>
        <w:numPr>
          <w:ilvl w:val="0"/>
          <w:numId w:val="2"/>
        </w:numPr>
        <w:spacing w:after="80"/>
      </w:pPr>
      <w:r>
        <w:rPr>
          <w:rFonts w:ascii="Arial" w:cs="Arial" w:eastAsia="Arial" w:hAnsi="Arial"/>
          <w:sz w:val="24"/>
          <w:szCs w:val="24"/>
        </w:rPr>
        <w:t xml:space="preserve">StreakManager: streak increment and automatic reset on missed days.</w:t>
      </w:r>
    </w:p>
    <w:p>
      <w:pPr>
        <w:pStyle w:val="ListParagraph"/>
        <w:numPr>
          <w:ilvl w:val="0"/>
          <w:numId w:val="2"/>
        </w:numPr>
        <w:spacing w:after="80"/>
      </w:pPr>
      <w:r>
        <w:rPr>
          <w:rFonts w:ascii="Arial" w:cs="Arial" w:eastAsia="Arial" w:hAnsi="Arial"/>
          <w:sz w:val="24"/>
          <w:szCs w:val="24"/>
        </w:rPr>
        <w:t xml:space="preserve">Timer class: real-time midnight countdown and automatic reset callback.</w:t>
      </w:r>
    </w:p>
    <w:p>
      <w:pPr>
        <w:pStyle w:val="ListParagraph"/>
        <w:numPr>
          <w:ilvl w:val="0"/>
          <w:numId w:val="2"/>
        </w:numPr>
        <w:spacing w:after="80"/>
      </w:pPr>
      <w:r>
        <w:rPr>
          <w:rFonts w:ascii="Arial" w:cs="Arial" w:eastAsia="Arial" w:hAnsi="Arial"/>
          <w:sz w:val="24"/>
          <w:szCs w:val="24"/>
        </w:rPr>
        <w:t xml:space="preserve">AddHabitScreen integrated with Admin class for habit creation.</w:t>
      </w:r>
    </w:p>
    <w:p>
      <w:pPr>
        <w:pStyle w:val="Heading3"/>
        <w:spacing w:after="80" w:before="200"/>
      </w:pPr>
      <w:r>
        <w:rPr>
          <w:b/>
          <w:bCs/>
        </w:rPr>
        <w:t xml:space="preserve">Increment 3 – Analytics and Administration</w:t>
      </w:r>
    </w:p>
    <w:p>
      <w:pPr>
        <w:pStyle w:val="ListParagraph"/>
        <w:numPr>
          <w:ilvl w:val="0"/>
          <w:numId w:val="2"/>
        </w:numPr>
        <w:spacing w:after="80"/>
      </w:pPr>
      <w:r>
        <w:rPr>
          <w:rFonts w:ascii="Arial" w:cs="Arial" w:eastAsia="Arial" w:hAnsi="Arial"/>
          <w:sz w:val="24"/>
          <w:szCs w:val="24"/>
        </w:rPr>
        <w:t xml:space="preserve">ReportManager: weekly completion percentage calculation and A/B/C/Fail grading.</w:t>
      </w:r>
    </w:p>
    <w:p>
      <w:pPr>
        <w:pStyle w:val="ListParagraph"/>
        <w:numPr>
          <w:ilvl w:val="0"/>
          <w:numId w:val="2"/>
        </w:numPr>
        <w:spacing w:after="80"/>
      </w:pPr>
      <w:r>
        <w:rPr>
          <w:rFonts w:ascii="Arial" w:cs="Arial" w:eastAsia="Arial" w:hAnsi="Arial"/>
          <w:sz w:val="24"/>
          <w:szCs w:val="24"/>
        </w:rPr>
        <w:t xml:space="preserve">StatsScreen: visualisation of weekly stats with save-to-database reporting.</w:t>
      </w:r>
    </w:p>
    <w:p>
      <w:pPr>
        <w:pStyle w:val="ListParagraph"/>
        <w:numPr>
          <w:ilvl w:val="0"/>
          <w:numId w:val="2"/>
        </w:numPr>
        <w:spacing w:after="80"/>
      </w:pPr>
      <w:r>
        <w:rPr>
          <w:rFonts w:ascii="Arial" w:cs="Arial" w:eastAsia="Arial" w:hAnsi="Arial"/>
          <w:sz w:val="24"/>
          <w:szCs w:val="24"/>
        </w:rPr>
        <w:t xml:space="preserve">AdminPanel: in-app habit editing and deletion interface.</w:t>
      </w:r>
    </w:p>
    <w:p>
      <w:pPr>
        <w:pStyle w:val="ListParagraph"/>
        <w:numPr>
          <w:ilvl w:val="0"/>
          <w:numId w:val="2"/>
        </w:numPr>
        <w:spacing w:after="80"/>
      </w:pPr>
      <w:r>
        <w:rPr>
          <w:rFonts w:ascii="Arial" w:cs="Arial" w:eastAsia="Arial" w:hAnsi="Arial"/>
          <w:sz w:val="24"/>
          <w:szCs w:val="24"/>
        </w:rPr>
        <w:t xml:space="preserve">Unit tests, exception handling audit, and documentation finalisation.</w:t>
      </w:r>
    </w:p>
    <w:p>
      <w:pPr>
        <w:spacing w:after="80"/>
      </w:pPr>
      <w:r>
        <w:t xml:space="preserve"/>
      </w:r>
    </w:p>
    <w:p>
      <w:pPr>
        <w:pStyle w:val="Heading2"/>
        <w:spacing w:after="120" w:before="280"/>
      </w:pPr>
      <w:r>
        <w:rPr>
          <w:b/>
          <w:bCs/>
        </w:rPr>
        <w:t xml:space="preserve">2.2 Justification</w:t>
      </w:r>
    </w:p>
    <w:p>
      <w:pPr>
        <w:spacing w:after="120"/>
        <w:jc w:val="both"/>
      </w:pPr>
      <w:r>
        <w:rPr>
          <w:rFonts w:ascii="Arial" w:cs="Arial" w:eastAsia="Arial" w:hAnsi="Arial"/>
          <w:sz w:val="24"/>
          <w:szCs w:val="24"/>
        </w:rPr>
        <w:t xml:space="preserve">The Incremental Model was selected for three primary reasons:</w:t>
      </w:r>
    </w:p>
    <w:p>
      <w:pPr>
        <w:pStyle w:val="ListParagraph"/>
        <w:numPr>
          <w:ilvl w:val="0"/>
          <w:numId w:val="2"/>
        </w:numPr>
        <w:spacing w:after="80"/>
      </w:pPr>
      <w:r>
        <w:rPr>
          <w:rFonts w:ascii="Arial" w:cs="Arial" w:eastAsia="Arial" w:hAnsi="Arial"/>
          <w:sz w:val="24"/>
          <w:szCs w:val="24"/>
        </w:rPr>
        <w:t xml:space="preserve">Early working software: After Increment 1, a working authentication system existed, allowing UI testing without waiting for full feature completion.</w:t>
      </w:r>
    </w:p>
    <w:p>
      <w:pPr>
        <w:pStyle w:val="ListParagraph"/>
        <w:numPr>
          <w:ilvl w:val="0"/>
          <w:numId w:val="2"/>
        </w:numPr>
        <w:spacing w:after="80"/>
      </w:pPr>
      <w:r>
        <w:rPr>
          <w:rFonts w:ascii="Arial" w:cs="Arial" w:eastAsia="Arial" w:hAnsi="Arial"/>
          <w:sz w:val="24"/>
          <w:szCs w:val="24"/>
        </w:rPr>
        <w:t xml:space="preserve">Risk reduction: Each increment was tested independently before integration, isolating bugs to the newly added code.</w:t>
      </w:r>
    </w:p>
    <w:p>
      <w:pPr>
        <w:pStyle w:val="ListParagraph"/>
        <w:numPr>
          <w:ilvl w:val="0"/>
          <w:numId w:val="2"/>
        </w:numPr>
        <w:spacing w:after="80"/>
      </w:pPr>
      <w:r>
        <w:rPr>
          <w:rFonts w:ascii="Arial" w:cs="Arial" w:eastAsia="Arial" w:hAnsi="Arial"/>
          <w:sz w:val="24"/>
          <w:szCs w:val="24"/>
        </w:rPr>
        <w:t xml:space="preserve">Alignment with module boundaries: The OOP class structure (DatabaseManager, User, Habit, Admin, ReportManager) naturally mapped to independent increments, enabling parallel team workstreams.</w:t>
      </w:r>
    </w:p>
    <w:p>
      <w:pPr>
        <w:pStyle w:val="ListParagraph"/>
        <w:numPr>
          <w:ilvl w:val="0"/>
          <w:numId w:val="2"/>
        </w:numPr>
        <w:spacing w:after="80"/>
      </w:pPr>
      <w:r>
        <w:rPr>
          <w:rFonts w:ascii="Arial" w:cs="Arial" w:eastAsia="Arial" w:hAnsi="Arial"/>
          <w:sz w:val="24"/>
          <w:szCs w:val="24"/>
        </w:rPr>
        <w:t xml:space="preserve">Adaptability: When the grading rubric requirements were clarified mid-development (e.g., adding unit tests and exception handling), the incremental approach allowed these to be added in Increment 3 without reworking earlier modules.</w:t>
      </w:r>
    </w:p>
    <w:p>
      <w:r>
        <w:br w:type="page"/>
      </w:r>
    </w:p>
    <w:p>
      <w:pPr>
        <w:pStyle w:val="Heading1"/>
        <w:spacing w:after="160" w:before="360"/>
      </w:pPr>
      <w:r>
        <w:rPr>
          <w:b/>
          <w:bCs/>
        </w:rPr>
        <w:t xml:space="preserve">3. Software Process Improvement (SPI)</w:t>
      </w:r>
    </w:p>
    <w:p>
      <w:pPr>
        <w:spacing w:after="120"/>
        <w:jc w:val="both"/>
      </w:pPr>
      <w:r>
        <w:rPr>
          <w:rFonts w:ascii="Arial" w:cs="Arial" w:eastAsia="Arial" w:hAnsi="Arial"/>
          <w:sz w:val="24"/>
          <w:szCs w:val="24"/>
        </w:rPr>
        <w:t xml:space="preserve">Software Process Improvement (SPI) refers to the systematic effort to improve the effectiveness, efficiency, and quality of software development practices. The following SPI activities were conducted during the HabitFlow project:</w:t>
      </w:r>
    </w:p>
    <w:p>
      <w:pPr>
        <w:pStyle w:val="Heading2"/>
        <w:spacing w:after="120" w:before="280"/>
      </w:pPr>
      <w:r>
        <w:rPr>
          <w:b/>
          <w:bCs/>
        </w:rPr>
        <w:t xml:space="preserve">3.1 Structured Code Reviews</w:t>
      </w:r>
    </w:p>
    <w:p>
      <w:pPr>
        <w:spacing w:after="120"/>
        <w:jc w:val="both"/>
      </w:pPr>
      <w:r>
        <w:rPr>
          <w:rFonts w:ascii="Arial" w:cs="Arial" w:eastAsia="Arial" w:hAnsi="Arial"/>
          <w:sz w:val="24"/>
          <w:szCs w:val="24"/>
        </w:rPr>
        <w:t xml:space="preserve">After each increment, a structured walkthrough was held where the code author presented the implementation to teammates. Reviewers used a standardised checklist covering: naming conventions, exception coverage, SQL parameterisation (injection safety), and UI error message clarity. Identified issues were logged in the GitHub Issues tracker and resolved before the next increment began.</w:t>
      </w:r>
    </w:p>
    <w:p>
      <w:pPr>
        <w:pStyle w:val="Heading2"/>
        <w:spacing w:after="120" w:before="280"/>
      </w:pPr>
      <w:r>
        <w:rPr>
          <w:b/>
          <w:bCs/>
        </w:rPr>
        <w:t xml:space="preserve">3.2 Architectural Refactoring</w:t>
      </w:r>
    </w:p>
    <w:p>
      <w:pPr>
        <w:spacing w:after="120"/>
        <w:jc w:val="both"/>
      </w:pPr>
      <w:r>
        <w:rPr>
          <w:rFonts w:ascii="Arial" w:cs="Arial" w:eastAsia="Arial" w:hAnsi="Arial"/>
          <w:sz w:val="24"/>
          <w:szCs w:val="24"/>
        </w:rPr>
        <w:t xml:space="preserve">The initial prototype used inline SQL and procedural logic in a single file. SPI analysis identified high coupling and low cohesion as risks. The code was refactored into eight distinct classes (DatabaseManager, User, Habit, StreakManager, Timer, ReportManager, Admin, HabitApp), following the Single Responsibility Principle (SRP). This improved testability and readability significantly.</w:t>
      </w:r>
    </w:p>
    <w:p>
      <w:pPr>
        <w:pStyle w:val="Heading2"/>
        <w:spacing w:after="120" w:before="280"/>
      </w:pPr>
      <w:r>
        <w:rPr>
          <w:b/>
          <w:bCs/>
        </w:rPr>
        <w:t xml:space="preserve">3.3 Exception Handling Integration</w:t>
      </w:r>
    </w:p>
    <w:p>
      <w:pPr>
        <w:spacing w:after="120"/>
        <w:jc w:val="both"/>
      </w:pPr>
      <w:r>
        <w:rPr>
          <w:rFonts w:ascii="Arial" w:cs="Arial" w:eastAsia="Arial" w:hAnsi="Arial"/>
          <w:sz w:val="24"/>
          <w:szCs w:val="24"/>
        </w:rPr>
        <w:t xml:space="preserve">An initial pass revealed that database errors and invalid user inputs could cause unhandled exceptions and application crashes. A dedicated SPI effort introduced try/except blocks across all database operations, input validation in model classes, and widget-existence checks in the Timer class. See Section 9 for full details.</w:t>
      </w:r>
    </w:p>
    <w:p>
      <w:pPr>
        <w:pStyle w:val="Heading2"/>
        <w:spacing w:after="120" w:before="280"/>
      </w:pPr>
      <w:r>
        <w:rPr>
          <w:b/>
          <w:bCs/>
        </w:rPr>
        <w:t xml:space="preserve">3.4 Documentation Standards</w:t>
      </w:r>
    </w:p>
    <w:p>
      <w:pPr>
        <w:spacing w:after="120"/>
        <w:jc w:val="both"/>
      </w:pPr>
      <w:r>
        <w:rPr>
          <w:rFonts w:ascii="Arial" w:cs="Arial" w:eastAsia="Arial" w:hAnsi="Arial"/>
          <w:sz w:val="24"/>
          <w:szCs w:val="24"/>
        </w:rPr>
        <w:t xml:space="preserve">Early code lacked docstrings. An SPI action required every class and public method to include a PEP 257-compliant docstring describing purpose, parameters, and return values. This was verified during the Increment 3 peer review.</w:t>
      </w:r>
    </w:p>
    <w:p>
      <w:pPr>
        <w:pStyle w:val="Heading2"/>
        <w:spacing w:after="120" w:before="280"/>
      </w:pPr>
      <w:r>
        <w:rPr>
          <w:b/>
          <w:bCs/>
        </w:rPr>
        <w:t xml:space="preserve">3.5 Unit Testing Introduction</w:t>
      </w:r>
    </w:p>
    <w:p>
      <w:pPr>
        <w:spacing w:after="120"/>
        <w:jc w:val="both"/>
      </w:pPr>
      <w:r>
        <w:rPr>
          <w:rFonts w:ascii="Arial" w:cs="Arial" w:eastAsia="Arial" w:hAnsi="Arial"/>
          <w:sz w:val="24"/>
          <w:szCs w:val="24"/>
        </w:rPr>
        <w:t xml:space="preserve">After the peer review identified the absence of automated regression tests, unit tests were added using Python's built-in unittest framework. This SPI action provided a safety net for future modifications, as described in Section 7.</w:t>
      </w:r>
    </w:p>
    <w:p>
      <w:r>
        <w:br w:type="page"/>
      </w:r>
    </w:p>
    <w:p>
      <w:pPr>
        <w:pStyle w:val="Heading1"/>
        <w:spacing w:after="160" w:before="360"/>
      </w:pPr>
      <w:r>
        <w:rPr>
          <w:b/>
          <w:bCs/>
        </w:rPr>
        <w:t xml:space="preserve">4. Version Control</w:t>
      </w:r>
    </w:p>
    <w:p>
      <w:pPr>
        <w:pStyle w:val="Heading2"/>
        <w:spacing w:after="120" w:before="280"/>
      </w:pPr>
      <w:r>
        <w:rPr>
          <w:b/>
          <w:bCs/>
        </w:rPr>
        <w:t xml:space="preserve">4.1 Tool: Git + GitHub</w:t>
      </w:r>
    </w:p>
    <w:p>
      <w:pPr>
        <w:spacing w:after="120"/>
        <w:jc w:val="both"/>
      </w:pPr>
      <w:r>
        <w:rPr>
          <w:rFonts w:ascii="Arial" w:cs="Arial" w:eastAsia="Arial" w:hAnsi="Arial"/>
          <w:sz w:val="24"/>
          <w:szCs w:val="24"/>
        </w:rPr>
        <w:t xml:space="preserve">Git was used as the distributed version control system, with a remote repository hosted on GitHub. Every team member cloned the repository and contributed via feature branches, with changes integrated through pull requests reviewed by at least one other team member before merging.</w:t>
      </w:r>
    </w:p>
    <w:p>
      <w:pPr>
        <w:pStyle w:val="Heading2"/>
        <w:spacing w:after="120" w:before="280"/>
      </w:pPr>
      <w:r>
        <w:rPr>
          <w:b/>
          <w:bCs/>
        </w:rPr>
        <w:t xml:space="preserve">4.2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main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Protected stable branch. Only accepts reviewed and tested merges. Tagged at each version milestone.</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feature/auth</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User registration, login, logout, password hashing (Increment 1).</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feature/dashboard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screen, habit cards, streak management, Timer (Increment 2).</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feature/stats-admin</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ReportManager, StatsScreen, AdminPanel, grading system (Increment 3).</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feature/testing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Unit tests, exception handling audit, docstrings (Increment 3, parallel branch).</w:t>
            </w:r>
          </w:p>
        </w:tc>
      </w:tr>
    </w:tbl>
    <w:p>
      <w:pPr>
        <w:spacing w:after="80"/>
      </w:pPr>
      <w:r>
        <w:t xml:space="preserve"/>
      </w:r>
    </w:p>
    <w:p>
      <w:pPr>
        <w:pStyle w:val="Heading2"/>
        <w:spacing w:after="120" w:before="280"/>
      </w:pPr>
      <w:r>
        <w:rPr>
          <w:b/>
          <w:bCs/>
        </w:rPr>
        <w:t xml:space="preserve">4.3 Commit Conventions</w:t>
      </w:r>
    </w:p>
    <w:p>
      <w:pPr>
        <w:spacing w:after="120"/>
        <w:jc w:val="both"/>
      </w:pPr>
      <w:r>
        <w:rPr>
          <w:rFonts w:ascii="Arial" w:cs="Arial" w:eastAsia="Arial" w:hAnsi="Arial"/>
          <w:sz w:val="24"/>
          <w:szCs w:val="24"/>
        </w:rPr>
        <w:t xml:space="preserve">Semantic commit prefixes were enforced across the team:</w:t>
      </w:r>
    </w:p>
    <w:p>
      <w:pPr>
        <w:pStyle w:val="ListParagraph"/>
        <w:numPr>
          <w:ilvl w:val="0"/>
          <w:numId w:val="2"/>
        </w:numPr>
        <w:spacing w:after="80"/>
      </w:pPr>
      <w:r>
        <w:rPr>
          <w:rFonts w:ascii="Arial" w:cs="Arial" w:eastAsia="Arial" w:hAnsi="Arial"/>
          <w:sz w:val="24"/>
          <w:szCs w:val="24"/>
        </w:rPr>
        <w:t xml:space="preserve">feat: – new feature implementation (e.g., feat: add StreakManager class)</w:t>
      </w:r>
    </w:p>
    <w:p>
      <w:pPr>
        <w:pStyle w:val="ListParagraph"/>
        <w:numPr>
          <w:ilvl w:val="0"/>
          <w:numId w:val="2"/>
        </w:numPr>
        <w:spacing w:after="80"/>
      </w:pPr>
      <w:r>
        <w:rPr>
          <w:rFonts w:ascii="Arial" w:cs="Arial" w:eastAsia="Arial" w:hAnsi="Arial"/>
          <w:sz w:val="24"/>
          <w:szCs w:val="24"/>
        </w:rPr>
        <w:t xml:space="preserve">fix: – bug correction (e.g., fix: prevent duplicate report on same day)</w:t>
      </w:r>
    </w:p>
    <w:p>
      <w:pPr>
        <w:pStyle w:val="ListParagraph"/>
        <w:numPr>
          <w:ilvl w:val="0"/>
          <w:numId w:val="2"/>
        </w:numPr>
        <w:spacing w:after="80"/>
      </w:pPr>
      <w:r>
        <w:rPr>
          <w:rFonts w:ascii="Arial" w:cs="Arial" w:eastAsia="Arial" w:hAnsi="Arial"/>
          <w:sz w:val="24"/>
          <w:szCs w:val="24"/>
        </w:rPr>
        <w:t xml:space="preserve">refactor: – code restructuring without behaviour change</w:t>
      </w:r>
    </w:p>
    <w:p>
      <w:pPr>
        <w:pStyle w:val="ListParagraph"/>
        <w:numPr>
          <w:ilvl w:val="0"/>
          <w:numId w:val="2"/>
        </w:numPr>
        <w:spacing w:after="80"/>
      </w:pPr>
      <w:r>
        <w:rPr>
          <w:rFonts w:ascii="Arial" w:cs="Arial" w:eastAsia="Arial" w:hAnsi="Arial"/>
          <w:sz w:val="24"/>
          <w:szCs w:val="24"/>
        </w:rPr>
        <w:t xml:space="preserve">test: – unit test additions or modifications</w:t>
      </w:r>
    </w:p>
    <w:p>
      <w:pPr>
        <w:pStyle w:val="ListParagraph"/>
        <w:numPr>
          <w:ilvl w:val="0"/>
          <w:numId w:val="2"/>
        </w:numPr>
        <w:spacing w:after="80"/>
      </w:pPr>
      <w:r>
        <w:rPr>
          <w:rFonts w:ascii="Arial" w:cs="Arial" w:eastAsia="Arial" w:hAnsi="Arial"/>
          <w:sz w:val="24"/>
          <w:szCs w:val="24"/>
        </w:rPr>
        <w:t xml:space="preserve">docs: – docstrings, README, and UML diagram updates</w:t>
      </w:r>
    </w:p>
    <w:p>
      <w:pPr>
        <w:pStyle w:val="Heading2"/>
        <w:spacing w:after="120" w:before="280"/>
      </w:pPr>
      <w:r>
        <w:rPr>
          <w:b/>
          <w:bCs/>
        </w:rPr>
        <w:t xml:space="preserve">4.4 Version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v0.1</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schema + authentication (LoginScreen, RegisterScreen, DatabaseManager, User).</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v0.2</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Dashboard, streak tracking, Timer, AddHabitScreen.</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v0.3</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StatsScreen, ReportManager, AdminPanel, grading system.</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v1.0</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Final release: unit tests, exception handling audit, refactoring complete, documentation done.</w:t>
            </w:r>
          </w:p>
        </w:tc>
      </w:tr>
    </w:tbl>
    <w:p>
      <w:pPr>
        <w:spacing w:after="80"/>
      </w:pPr>
      <w:r>
        <w:t xml:space="preserve"/>
      </w:r>
    </w:p>
    <w:p>
      <w:pPr>
        <w:pStyle w:val="Heading2"/>
        <w:spacing w:after="120" w:before="280"/>
      </w:pPr>
      <w:r>
        <w:rPr>
          <w:b/>
          <w:bCs/>
        </w:rPr>
        <w:t xml:space="preserve">4.5 .gitignore Configuration</w:t>
      </w:r>
    </w:p>
    <w:p>
      <w:pPr>
        <w:spacing w:after="120"/>
        <w:jc w:val="both"/>
      </w:pPr>
      <w:r>
        <w:rPr>
          <w:rFonts w:ascii="Arial" w:cs="Arial" w:eastAsia="Arial" w:hAnsi="Arial"/>
          <w:sz w:val="24"/>
          <w:szCs w:val="24"/>
        </w:rPr>
        <w:t xml:space="preserve">The following were excluded from version control via .gitignore: habitflow.db (runtime database, user-specific), __pycache__/ and *.pyc (Python bytecode), *.spec and dist/ (PyInstaller build artefacts), and .env (environment secrets if any).</w:t>
      </w:r>
    </w:p>
    <w:p>
      <w:r>
        <w:br w:type="page"/>
      </w:r>
    </w:p>
    <w:p>
      <w:pPr>
        <w:pStyle w:val="Heading1"/>
        <w:spacing w:after="160" w:before="360"/>
      </w:pPr>
      <w:r>
        <w:rPr>
          <w:b/>
          <w:bCs/>
        </w:rPr>
        <w:t xml:space="preserve">5. Lehman's Laws of Software Evolution</w:t>
      </w:r>
    </w:p>
    <w:p>
      <w:pPr>
        <w:spacing w:after="120"/>
        <w:jc w:val="both"/>
      </w:pPr>
      <w:r>
        <w:rPr>
          <w:rFonts w:ascii="Arial" w:cs="Arial" w:eastAsia="Arial" w:hAnsi="Arial"/>
          <w:sz w:val="24"/>
          <w:szCs w:val="24"/>
        </w:rPr>
        <w:t xml:space="preserve">Meir Lehman's Laws describe the evolution of software systems over time. HabitFlow demonstrates several of these laws explicitly, both in its development process and its design philosophy.</w:t>
      </w:r>
    </w:p>
    <w:p>
      <w:pPr>
        <w:pStyle w:val="Heading2"/>
        <w:spacing w:after="120" w:before="280"/>
      </w:pPr>
      <w:r>
        <w:rPr>
          <w:b/>
          <w:bCs/>
        </w:rPr>
        <w:t xml:space="preserve">5.1 Law I – Continuing Change</w:t>
      </w:r>
    </w:p>
    <w:p>
      <w:pPr>
        <w:spacing w:after="120"/>
        <w:jc w:val="both"/>
      </w:pPr>
      <w:r>
        <w:rPr>
          <w:rFonts w:ascii="Arial" w:cs="Arial" w:eastAsia="Arial" w:hAnsi="Arial"/>
          <w:sz w:val="24"/>
          <w:szCs w:val="24"/>
        </w:rPr>
        <w:t xml:space="preserve">A system must be continually adapted, or it becomes progressively less satisfactory. HabitFlow evolved across three increments: it began as a simple authentication module and grew to include streak tracking, weekly analytics, a grading system, and an admin panel. The codebase's docstring explicitly references this law, acknowledging that future adaptations (e.g., mobile port, cloud sync) are anticipated.</w:t>
      </w:r>
    </w:p>
    <w:p>
      <w:pPr>
        <w:pStyle w:val="Heading2"/>
        <w:spacing w:after="120" w:before="280"/>
      </w:pPr>
      <w:r>
        <w:rPr>
          <w:b/>
          <w:bCs/>
        </w:rPr>
        <w:t xml:space="preserve">5.2 Law II – Increasing Complexity</w:t>
      </w:r>
    </w:p>
    <w:p>
      <w:pPr>
        <w:spacing w:after="120"/>
        <w:jc w:val="both"/>
      </w:pPr>
      <w:r>
        <w:rPr>
          <w:rFonts w:ascii="Arial" w:cs="Arial" w:eastAsia="Arial" w:hAnsi="Arial"/>
          <w:sz w:val="24"/>
          <w:szCs w:val="24"/>
        </w:rPr>
        <w:t xml:space="preserve">As a system evolves, its complexity increases unless work is done to maintain or reduce it. HabitFlow's complexity grew with each increment — the addition of Timer, StreakManager, and ReportManager introduced new interdependencies. This was actively managed through OOP encapsulation (each class hides its internal details), the DatabaseManager abstraction layer (centralised query execution), and the Panel base class (unified screen lifecycle). Without these design choices, complexity growth would have been unmanageable.</w:t>
      </w:r>
    </w:p>
    <w:p>
      <w:pPr>
        <w:pStyle w:val="Heading2"/>
        <w:spacing w:after="120" w:before="280"/>
      </w:pPr>
      <w:r>
        <w:rPr>
          <w:b/>
          <w:bCs/>
        </w:rPr>
        <w:t xml:space="preserve">5.3 Law III – Self-Regulation</w:t>
      </w:r>
    </w:p>
    <w:p>
      <w:pPr>
        <w:spacing w:after="120"/>
        <w:jc w:val="both"/>
      </w:pPr>
      <w:r>
        <w:rPr>
          <w:rFonts w:ascii="Arial" w:cs="Arial" w:eastAsia="Arial" w:hAnsi="Arial"/>
          <w:sz w:val="24"/>
          <w:szCs w:val="24"/>
        </w:rPr>
        <w:t xml:space="preserve">System evolution is self-regulating, with attributes close to normal distribution. HabitFlow's release cadence was self-regulated: each version tag (v0.1 through v1.0) required all unit tests to pass and peer review sign-off before promotion. This gating mechanism prevented runaway scope creep and maintained release quality.</w:t>
      </w:r>
    </w:p>
    <w:p>
      <w:pPr>
        <w:pStyle w:val="Heading2"/>
        <w:spacing w:after="120" w:before="280"/>
      </w:pPr>
      <w:r>
        <w:rPr>
          <w:b/>
          <w:bCs/>
        </w:rPr>
        <w:t xml:space="preserve">5.4 Law IV – Conservation of Organisational Stability</w:t>
      </w:r>
    </w:p>
    <w:p>
      <w:pPr>
        <w:spacing w:after="120"/>
        <w:jc w:val="both"/>
      </w:pPr>
      <w:r>
        <w:rPr>
          <w:rFonts w:ascii="Arial" w:cs="Arial" w:eastAsia="Arial" w:hAnsi="Arial"/>
          <w:sz w:val="24"/>
          <w:szCs w:val="24"/>
        </w:rPr>
        <w:t xml:space="preserve">The average effective global activity rate in an evolving system is invariant over the system's lifetime. The HabitFlow team maintained a consistent velocity across all three increments, with each increment delivering roughly equivalent scope. No single increment overloaded the team.</w:t>
      </w:r>
    </w:p>
    <w:p>
      <w:pPr>
        <w:pStyle w:val="Heading2"/>
        <w:spacing w:after="120" w:before="280"/>
      </w:pPr>
      <w:r>
        <w:rPr>
          <w:b/>
          <w:bCs/>
        </w:rPr>
        <w:t xml:space="preserve">5.5 Law V – Conservation of Familiarity</w:t>
      </w:r>
    </w:p>
    <w:p>
      <w:pPr>
        <w:spacing w:after="120"/>
        <w:jc w:val="both"/>
      </w:pPr>
      <w:r>
        <w:rPr>
          <w:rFonts w:ascii="Arial" w:cs="Arial" w:eastAsia="Arial" w:hAnsi="Arial"/>
          <w:sz w:val="24"/>
          <w:szCs w:val="24"/>
        </w:rPr>
        <w:t xml:space="preserve">During the active lifetime of a system, the incremental change in each release is approximately constant. Each HabitFlow increment introduced new screens and classes without modifying the established UI patterns (all screens inherit from Panel, all DB access goes through DatabaseManager). Users experienced no disruptive changes to the interaction model between versions.</w:t>
      </w:r>
    </w:p>
    <w:p>
      <w:r>
        <w:br w:type="page"/>
      </w:r>
    </w:p>
    <w:p>
      <w:pPr>
        <w:pStyle w:val="Heading1"/>
        <w:spacing w:after="160" w:before="360"/>
      </w:pPr>
      <w:r>
        <w:rPr>
          <w:b/>
          <w:bCs/>
        </w:rPr>
        <w:t xml:space="preserve">6. Software Deployment</w:t>
      </w:r>
    </w:p>
    <w:p>
      <w:pPr>
        <w:pStyle w:val="Heading2"/>
        <w:spacing w:after="120" w:before="280"/>
      </w:pPr>
      <w:r>
        <w:rPr>
          <w:b/>
          <w:bCs/>
        </w:rPr>
        <w:t xml:space="preserve">6.1 Deployment Approach</w:t>
      </w:r>
    </w:p>
    <w:p>
      <w:pPr>
        <w:spacing w:after="120"/>
        <w:jc w:val="both"/>
      </w:pPr>
      <w:r>
        <w:rPr>
          <w:rFonts w:ascii="Arial" w:cs="Arial" w:eastAsia="Arial" w:hAnsi="Arial"/>
          <w:sz w:val="24"/>
          <w:szCs w:val="24"/>
        </w:rPr>
        <w:t xml:space="preserve">HabitFlow targets Windows 10/11 desktop environments. Two deployment methods are provided: source execution (for developers) and a standalone executable (for end users).</w:t>
      </w:r>
    </w:p>
    <w:p>
      <w:pPr>
        <w:pStyle w:val="Heading2"/>
        <w:spacing w:after="120" w:before="280"/>
      </w:pPr>
      <w:r>
        <w:rPr>
          <w:b/>
          <w:bCs/>
        </w:rPr>
        <w:t xml:space="preserve">6.2 Source Execution (Developer Mode)</w:t>
      </w:r>
    </w:p>
    <w:p>
      <w:pPr>
        <w:spacing w:after="120"/>
        <w:jc w:val="both"/>
      </w:pPr>
      <w:r>
        <w:rPr>
          <w:rFonts w:ascii="Arial" w:cs="Arial" w:eastAsia="Arial" w:hAnsi="Arial"/>
          <w:sz w:val="24"/>
          <w:szCs w:val="24"/>
        </w:rPr>
        <w:t xml:space="preserve">The repository includes run_habitflow.bat, a Windows batch launcher that changes to the script directory and invokes Python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4560" w:val="clear"/>
            <w:tcMar>
              <w:top w:type="dxa" w:w="80"/>
              <w:left w:type="dxa" w:w="160"/>
              <w:bottom w:type="dxa" w:w="80"/>
              <w:right w:type="dxa" w:w="160"/>
            </w:tcMar>
          </w:tcPr>
          <w:p>
            <w:r>
              <w:rPr>
                <w:rFonts w:ascii="Arial" w:cs="Arial" w:eastAsia="Arial" w:hAnsi="Arial"/>
                <w:b/>
                <w:bCs/>
                <w:color w:val="FFFFFF"/>
                <w:sz w:val="24"/>
                <w:szCs w:val="24"/>
              </w:rPr>
              <w:t xml:space="preserve">run_habitflow.bat</w:t>
            </w:r>
          </w:p>
        </w:tc>
      </w:tr>
      <w:tr>
        <w:tc>
          <w:tcPr>
            <w:tcW w:type="dxa" w:w="9360"/>
            <w:tcBorders>
              <w:top w:val="single" w:color="CCCCCC" w:sz="1"/>
              <w:left w:val="single" w:color="CCCCCC" w:sz="1"/>
              <w:bottom w:val="single" w:color="CCCCCC" w:sz="1"/>
              <w:right w:val="single" w:color="CCCCCC" w:sz="1"/>
            </w:tcBorders>
            <w:shd w:fill="F5F7FA" w:val="clear"/>
            <w:tcMar>
              <w:top w:type="dxa" w:w="120"/>
              <w:left w:type="dxa" w:w="160"/>
              <w:bottom w:type="dxa" w:w="120"/>
              <w:right w:type="dxa" w:w="160"/>
            </w:tcMar>
          </w:tcPr>
          <w:p>
            <w:r>
              <w:rPr>
                <w:rFonts w:ascii="Courier New" w:cs="Courier New" w:eastAsia="Courier New" w:hAnsi="Courier New"/>
                <w:sz w:val="22"/>
                <w:szCs w:val="22"/>
              </w:rPr>
              <w:t xml:space="preserve">@echo off</w:t>
            </w:r>
          </w:p>
          <w:p>
            <w:r>
              <w:rPr>
                <w:rFonts w:ascii="Courier New" w:cs="Courier New" w:eastAsia="Courier New" w:hAnsi="Courier New"/>
                <w:sz w:val="22"/>
                <w:szCs w:val="22"/>
              </w:rPr>
              <w:t xml:space="preserve">cd /d "%~dp0"</w:t>
            </w:r>
          </w:p>
          <w:p>
            <w:r>
              <w:rPr>
                <w:rFonts w:ascii="Courier New" w:cs="Courier New" w:eastAsia="Courier New" w:hAnsi="Courier New"/>
                <w:sz w:val="22"/>
                <w:szCs w:val="22"/>
              </w:rPr>
              <w:t xml:space="preserve">python habitflow.py</w:t>
            </w:r>
          </w:p>
        </w:tc>
      </w:tr>
    </w:tbl>
    <w:p>
      <w:pPr>
        <w:spacing w:after="80"/>
      </w:pPr>
      <w:r>
        <w:t xml:space="preserve"/>
      </w:r>
    </w:p>
    <w:p>
      <w:pPr>
        <w:spacing w:after="120"/>
        <w:jc w:val="both"/>
      </w:pPr>
      <w:r>
        <w:rPr>
          <w:rFonts w:ascii="Arial" w:cs="Arial" w:eastAsia="Arial" w:hAnsi="Arial"/>
          <w:sz w:val="24"/>
          <w:szCs w:val="24"/>
        </w:rPr>
        <w:t xml:space="preserve">This requires Python 3.x to be installed. No additional pip packages are required as HabitFlow uses only the Python standard library (tkinter, sqlite3, hashlib, datetime, unittest).</w:t>
      </w:r>
    </w:p>
    <w:p>
      <w:pPr>
        <w:pStyle w:val="Heading2"/>
        <w:spacing w:after="120" w:before="280"/>
      </w:pPr>
      <w:r>
        <w:rPr>
          <w:b/>
          <w:bCs/>
        </w:rPr>
        <w:t xml:space="preserve">6.3 Standalone Executable (End-User Deployment)</w:t>
      </w:r>
    </w:p>
    <w:p>
      <w:pPr>
        <w:spacing w:after="120"/>
        <w:jc w:val="both"/>
      </w:pPr>
      <w:r>
        <w:rPr>
          <w:rFonts w:ascii="Arial" w:cs="Arial" w:eastAsia="Arial" w:hAnsi="Arial"/>
          <w:sz w:val="24"/>
          <w:szCs w:val="24"/>
        </w:rPr>
        <w:t xml:space="preserve">For deployment to end users without Python installed, PyInstaller packages the application into a single .exe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4560" w:val="clear"/>
            <w:tcMar>
              <w:top w:type="dxa" w:w="80"/>
              <w:left w:type="dxa" w:w="160"/>
              <w:bottom w:type="dxa" w:w="80"/>
              <w:right w:type="dxa" w:w="160"/>
            </w:tcMar>
          </w:tcPr>
          <w:p>
            <w:r>
              <w:rPr>
                <w:rFonts w:ascii="Arial" w:cs="Arial" w:eastAsia="Arial" w:hAnsi="Arial"/>
                <w:b/>
                <w:bCs/>
                <w:color w:val="FFFFFF"/>
                <w:sz w:val="24"/>
                <w:szCs w:val="24"/>
              </w:rPr>
              <w:t xml:space="preserve">PyInstaller Command</w:t>
            </w:r>
          </w:p>
        </w:tc>
      </w:tr>
      <w:tr>
        <w:tc>
          <w:tcPr>
            <w:tcW w:type="dxa" w:w="9360"/>
            <w:tcBorders>
              <w:top w:val="single" w:color="CCCCCC" w:sz="1"/>
              <w:left w:val="single" w:color="CCCCCC" w:sz="1"/>
              <w:bottom w:val="single" w:color="CCCCCC" w:sz="1"/>
              <w:right w:val="single" w:color="CCCCCC" w:sz="1"/>
            </w:tcBorders>
            <w:shd w:fill="F5F7FA" w:val="clear"/>
            <w:tcMar>
              <w:top w:type="dxa" w:w="120"/>
              <w:left w:type="dxa" w:w="160"/>
              <w:bottom w:type="dxa" w:w="120"/>
              <w:right w:type="dxa" w:w="160"/>
            </w:tcMar>
          </w:tcPr>
          <w:p>
            <w:r>
              <w:rPr>
                <w:rFonts w:ascii="Courier New" w:cs="Courier New" w:eastAsia="Courier New" w:hAnsi="Courier New"/>
                <w:sz w:val="22"/>
                <w:szCs w:val="22"/>
              </w:rPr>
              <w:t xml:space="preserve">pip install pyinstaller</w:t>
            </w:r>
          </w:p>
          <w:p>
            <w:r>
              <w:rPr>
                <w:rFonts w:ascii="Courier New" w:cs="Courier New" w:eastAsia="Courier New" w:hAnsi="Courier New"/>
                <w:sz w:val="22"/>
                <w:szCs w:val="22"/>
              </w:rPr>
              <w:t xml:space="preserve">pyinstaller --onefile --noconsole habitflow.py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--onefile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Bundles all dependencies into a single .exe for easy distribution.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--noconsole</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Suppresses the terminal/console window on launch (GUI-only application).</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Output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dist/habitflow.exe – distributable to any Windows 10/11 machine.</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Database</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habitflow.db is created automatically at runtime in the working directory — zero configuration required.</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Dependencies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external — only Python standard library modules used.</w:t>
            </w:r>
          </w:p>
        </w:tc>
      </w:tr>
    </w:tbl>
    <w:p>
      <w:r>
        <w:br w:type="page"/>
      </w:r>
    </w:p>
    <w:p>
      <w:pPr>
        <w:pStyle w:val="Heading1"/>
        <w:spacing w:after="160" w:before="360"/>
      </w:pPr>
      <w:r>
        <w:rPr>
          <w:b/>
          <w:bCs/>
        </w:rPr>
        <w:t xml:space="preserve">7. Code Refactoring &amp; Legacy Removal</w:t>
      </w:r>
    </w:p>
    <w:p>
      <w:pPr>
        <w:spacing w:after="120"/>
        <w:jc w:val="both"/>
      </w:pPr>
      <w:r>
        <w:rPr>
          <w:rFonts w:ascii="Arial" w:cs="Arial" w:eastAsia="Arial" w:hAnsi="Arial"/>
          <w:sz w:val="24"/>
          <w:szCs w:val="24"/>
        </w:rPr>
        <w:t xml:space="preserve">Refactoring improves the internal structure of existing code without changing its external behaviour. Several significant refactoring efforts were made during HabitFlow's development.</w:t>
      </w:r>
    </w:p>
    <w:p>
      <w:pPr>
        <w:pStyle w:val="Heading2"/>
        <w:spacing w:after="120" w:before="280"/>
      </w:pPr>
      <w:r>
        <w:rPr>
          <w:b/>
          <w:bCs/>
        </w:rPr>
        <w:t xml:space="preserve">7.1 Monolithic Script to OOP Architecture</w:t>
      </w:r>
    </w:p>
    <w:p>
      <w:pPr>
        <w:spacing w:after="120"/>
        <w:jc w:val="both"/>
      </w:pPr>
      <w:r>
        <w:rPr>
          <w:rFonts w:ascii="Arial" w:cs="Arial" w:eastAsia="Arial" w:hAnsi="Arial"/>
          <w:sz w:val="24"/>
          <w:szCs w:val="24"/>
        </w:rPr>
        <w:t xml:space="preserve">The original prototype was a single procedural script with inline SQL statements and no class separation. This was refactored into eight dedicated classes, each with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DatabaseManager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SQLite connection and query logic centralised here.</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User</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Registration, login, logout, password hashing.</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Habit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model representing a habit entity.</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StreakManager</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Streak calculation and reset logic (utility class, static methods).</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Timer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Midnight countdown and reset triggering.</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ReportManager</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Weekly stats calculation and grade assignment.</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Admin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Habit CRUD operations (add, edit, delete).</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HabitApp</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Main application controller, frame management.</w:t>
            </w:r>
          </w:p>
        </w:tc>
      </w:tr>
    </w:tbl>
    <w:p>
      <w:pPr>
        <w:spacing w:after="80"/>
      </w:pPr>
      <w:r>
        <w:t xml:space="preserve"/>
      </w:r>
    </w:p>
    <w:p>
      <w:pPr>
        <w:pStyle w:val="Heading2"/>
        <w:spacing w:after="120" w:before="280"/>
      </w:pPr>
      <w:r>
        <w:rPr>
          <w:b/>
          <w:bCs/>
        </w:rPr>
        <w:t xml:space="preserve">7.2 SQL Abstraction</w:t>
      </w:r>
    </w:p>
    <w:p>
      <w:pPr>
        <w:spacing w:after="120"/>
        <w:jc w:val="both"/>
      </w:pPr>
      <w:r>
        <w:rPr>
          <w:rFonts w:ascii="Arial" w:cs="Arial" w:eastAsia="Arial" w:hAnsi="Arial"/>
          <w:sz w:val="24"/>
          <w:szCs w:val="24"/>
        </w:rPr>
        <w:t xml:space="preserve">Raw inline SQL with direct sqlite3 calls was replaced with the DatabaseManager's execute_query(), fetch_all(), and fetch_one() methods. This eliminated code duplication and ensured consistent error handling across all database interactions.</w:t>
      </w:r>
    </w:p>
    <w:p>
      <w:pPr>
        <w:pStyle w:val="Heading2"/>
        <w:spacing w:after="120" w:before="280"/>
      </w:pPr>
      <w:r>
        <w:rPr>
          <w:b/>
          <w:bCs/>
        </w:rPr>
        <w:t xml:space="preserve">7.3 Magic String Elimination</w:t>
      </w:r>
    </w:p>
    <w:p>
      <w:pPr>
        <w:spacing w:after="120"/>
        <w:jc w:val="both"/>
      </w:pPr>
      <w:r>
        <w:rPr>
          <w:rFonts w:ascii="Arial" w:cs="Arial" w:eastAsia="Arial" w:hAnsi="Arial"/>
          <w:sz w:val="24"/>
          <w:szCs w:val="24"/>
        </w:rPr>
        <w:t xml:space="preserve">Hard-coded category strings scattered across the codebase were replaced with database-seeded values in the categories table. Grade thresholds (90/75/60) are now centrally defined in ReportManager.calculate_weekly_stats(), not duplicated across screens.</w:t>
      </w:r>
    </w:p>
    <w:p>
      <w:pPr>
        <w:pStyle w:val="Heading2"/>
        <w:spacing w:after="120" w:before="280"/>
      </w:pPr>
      <w:r>
        <w:rPr>
          <w:b/>
          <w:bCs/>
        </w:rPr>
        <w:t xml:space="preserve">7.4 Duplicate Logic Consolidation</w:t>
      </w:r>
    </w:p>
    <w:p>
      <w:pPr>
        <w:spacing w:after="120"/>
        <w:jc w:val="both"/>
      </w:pPr>
      <w:r>
        <w:rPr>
          <w:rFonts w:ascii="Arial" w:cs="Arial" w:eastAsia="Arial" w:hAnsi="Arial"/>
          <w:sz w:val="24"/>
          <w:szCs w:val="24"/>
        </w:rPr>
        <w:t xml:space="preserve">Streak calculation logic was previously duplicated in three places (dashboard checkbox handler, midnight reset callback, stats loader). This was consolidated into StreakManager.check_and_update_streak() and StreakManager.increment_streak() static methods, called from all three locations.</w:t>
      </w:r>
    </w:p>
    <w:p>
      <w:pPr>
        <w:pStyle w:val="Heading2"/>
        <w:spacing w:after="120" w:before="280"/>
      </w:pPr>
      <w:r>
        <w:rPr>
          <w:b/>
          <w:bCs/>
        </w:rPr>
        <w:t xml:space="preserve">7.5 Dead Code Removal</w:t>
      </w:r>
    </w:p>
    <w:p>
      <w:pPr>
        <w:spacing w:after="120"/>
        <w:jc w:val="both"/>
      </w:pPr>
      <w:r>
        <w:rPr>
          <w:rFonts w:ascii="Arial" w:cs="Arial" w:eastAsia="Arial" w:hAnsi="Arial"/>
          <w:sz w:val="24"/>
          <w:szCs w:val="24"/>
        </w:rPr>
        <w:t xml:space="preserve">The following legacy artefacts were removed: unused import statements (csv, os, sys from the prototype), debug print() calls replaced with proper exception handling, commented-out blocks of old SQL queries, and a redundant password_confirm field from the registration flow (validation moved to the model layer).</w:t>
      </w:r>
    </w:p>
    <w:p>
      <w:r>
        <w:br w:type="page"/>
      </w:r>
    </w:p>
    <w:p>
      <w:pPr>
        <w:pStyle w:val="Heading1"/>
        <w:spacing w:after="160" w:before="360"/>
      </w:pPr>
      <w:r>
        <w:rPr>
          <w:b/>
          <w:bCs/>
        </w:rPr>
        <w:t xml:space="preserve">8. Unit Testing</w:t>
      </w:r>
    </w:p>
    <w:p>
      <w:pPr>
        <w:pStyle w:val="Heading2"/>
        <w:spacing w:after="120" w:before="280"/>
      </w:pPr>
      <w:r>
        <w:rPr>
          <w:b/>
          <w:bCs/>
        </w:rPr>
        <w:t xml:space="preserve">8.1 Framework and Location</w:t>
      </w:r>
    </w:p>
    <w:p>
      <w:pPr>
        <w:spacing w:after="120"/>
        <w:jc w:val="both"/>
      </w:pPr>
      <w:r>
        <w:rPr>
          <w:rFonts w:ascii="Arial" w:cs="Arial" w:eastAsia="Arial" w:hAnsi="Arial"/>
          <w:sz w:val="24"/>
          <w:szCs w:val="24"/>
        </w:rPr>
        <w:t xml:space="preserve">Unit tests are implemented using Python's built-in unittest module. The test classes are appended at the bottom of habitflow.py, executed via the command: python -m unittest habitflow. All tests use an in-memory SQLite database (sqlite3.connect(':memory:')) to avoid side effects on production data.</w:t>
      </w:r>
    </w:p>
    <w:p>
      <w:pPr>
        <w:pStyle w:val="Heading2"/>
        <w:spacing w:after="120" w:before="280"/>
      </w:pPr>
      <w:r>
        <w:rPr>
          <w:b/>
          <w:bCs/>
        </w:rPr>
        <w:t xml:space="preserve">8.2 Test Classes and Coverage</w:t>
      </w:r>
    </w:p>
    <w:p>
      <w:pPr>
        <w:pStyle w:val="Heading3"/>
        <w:spacing w:after="80" w:before="200"/>
      </w:pPr>
      <w:r>
        <w:rPr>
          <w:b/>
          <w:bCs/>
        </w:rPr>
        <w:t xml:space="preserve">TestDatabaseManager</w:t>
      </w:r>
    </w:p>
    <w:p>
      <w:pPr>
        <w:pStyle w:val="ListParagraph"/>
        <w:numPr>
          <w:ilvl w:val="0"/>
          <w:numId w:val="2"/>
        </w:numPr>
        <w:spacing w:after="80"/>
      </w:pPr>
      <w:r>
        <w:rPr>
          <w:rFonts w:ascii="Arial" w:cs="Arial" w:eastAsia="Arial" w:hAnsi="Arial"/>
          <w:sz w:val="24"/>
          <w:szCs w:val="24"/>
        </w:rPr>
        <w:t xml:space="preserve">test_init_db: Verifies that all five tables (users, habits, daily_log, reports, categories) are created successfully on initialisation.</w:t>
      </w:r>
    </w:p>
    <w:p>
      <w:pPr>
        <w:pStyle w:val="ListParagraph"/>
        <w:numPr>
          <w:ilvl w:val="0"/>
          <w:numId w:val="2"/>
        </w:numPr>
        <w:spacing w:after="80"/>
      </w:pPr>
      <w:r>
        <w:rPr>
          <w:rFonts w:ascii="Arial" w:cs="Arial" w:eastAsia="Arial" w:hAnsi="Arial"/>
          <w:sz w:val="24"/>
          <w:szCs w:val="24"/>
        </w:rPr>
        <w:t xml:space="preserve">test_execute_query: Confirms that INSERT operations succeed and return a non-None cursor.</w:t>
      </w:r>
    </w:p>
    <w:p>
      <w:pPr>
        <w:pStyle w:val="ListParagraph"/>
        <w:numPr>
          <w:ilvl w:val="0"/>
          <w:numId w:val="2"/>
        </w:numPr>
        <w:spacing w:after="80"/>
      </w:pPr>
      <w:r>
        <w:rPr>
          <w:rFonts w:ascii="Arial" w:cs="Arial" w:eastAsia="Arial" w:hAnsi="Arial"/>
          <w:sz w:val="24"/>
          <w:szCs w:val="24"/>
        </w:rPr>
        <w:t xml:space="preserve">test_fetch_all: Verifies SELECT returns a list of all matching rows.</w:t>
      </w:r>
    </w:p>
    <w:p>
      <w:pPr>
        <w:pStyle w:val="ListParagraph"/>
        <w:numPr>
          <w:ilvl w:val="0"/>
          <w:numId w:val="2"/>
        </w:numPr>
        <w:spacing w:after="80"/>
      </w:pPr>
      <w:r>
        <w:rPr>
          <w:rFonts w:ascii="Arial" w:cs="Arial" w:eastAsia="Arial" w:hAnsi="Arial"/>
          <w:sz w:val="24"/>
          <w:szCs w:val="24"/>
        </w:rPr>
        <w:t xml:space="preserve">test_fetch_one: Verifies SELECT returns a single matching tuple.</w:t>
      </w:r>
    </w:p>
    <w:p>
      <w:pPr>
        <w:pStyle w:val="Heading3"/>
        <w:spacing w:after="80" w:before="200"/>
      </w:pPr>
      <w:r>
        <w:rPr>
          <w:b/>
          <w:bCs/>
        </w:rPr>
        <w:t xml:space="preserve">TestUserManager</w:t>
      </w:r>
    </w:p>
    <w:p>
      <w:pPr>
        <w:pStyle w:val="ListParagraph"/>
        <w:numPr>
          <w:ilvl w:val="0"/>
          <w:numId w:val="2"/>
        </w:numPr>
        <w:spacing w:after="80"/>
      </w:pPr>
      <w:r>
        <w:rPr>
          <w:rFonts w:ascii="Arial" w:cs="Arial" w:eastAsia="Arial" w:hAnsi="Arial"/>
          <w:sz w:val="24"/>
          <w:szCs w:val="24"/>
        </w:rPr>
        <w:t xml:space="preserve">test_register_success: Valid username and password registers without error.</w:t>
      </w:r>
    </w:p>
    <w:p>
      <w:pPr>
        <w:pStyle w:val="ListParagraph"/>
        <w:numPr>
          <w:ilvl w:val="0"/>
          <w:numId w:val="2"/>
        </w:numPr>
        <w:spacing w:after="80"/>
      </w:pPr>
      <w:r>
        <w:rPr>
          <w:rFonts w:ascii="Arial" w:cs="Arial" w:eastAsia="Arial" w:hAnsi="Arial"/>
          <w:sz w:val="24"/>
          <w:szCs w:val="24"/>
        </w:rPr>
        <w:t xml:space="preserve">test_register_duplicate: Registering the same username twice raises ValueError.</w:t>
      </w:r>
    </w:p>
    <w:p>
      <w:pPr>
        <w:pStyle w:val="ListParagraph"/>
        <w:numPr>
          <w:ilvl w:val="0"/>
          <w:numId w:val="2"/>
        </w:numPr>
        <w:spacing w:after="80"/>
      </w:pPr>
      <w:r>
        <w:rPr>
          <w:rFonts w:ascii="Arial" w:cs="Arial" w:eastAsia="Arial" w:hAnsi="Arial"/>
          <w:sz w:val="24"/>
          <w:szCs w:val="24"/>
        </w:rPr>
        <w:t xml:space="preserve">test_register_empty_fields: Empty username or password raises ValueError.</w:t>
      </w:r>
    </w:p>
    <w:p>
      <w:pPr>
        <w:pStyle w:val="ListParagraph"/>
        <w:numPr>
          <w:ilvl w:val="0"/>
          <w:numId w:val="2"/>
        </w:numPr>
        <w:spacing w:after="80"/>
      </w:pPr>
      <w:r>
        <w:rPr>
          <w:rFonts w:ascii="Arial" w:cs="Arial" w:eastAsia="Arial" w:hAnsi="Arial"/>
          <w:sz w:val="24"/>
          <w:szCs w:val="24"/>
        </w:rPr>
        <w:t xml:space="preserve">test_login_success: Correct credentials return True and set current_user_id.</w:t>
      </w:r>
    </w:p>
    <w:p>
      <w:pPr>
        <w:pStyle w:val="ListParagraph"/>
        <w:numPr>
          <w:ilvl w:val="0"/>
          <w:numId w:val="2"/>
        </w:numPr>
        <w:spacing w:after="80"/>
      </w:pPr>
      <w:r>
        <w:rPr>
          <w:rFonts w:ascii="Arial" w:cs="Arial" w:eastAsia="Arial" w:hAnsi="Arial"/>
          <w:sz w:val="24"/>
          <w:szCs w:val="24"/>
        </w:rPr>
        <w:t xml:space="preserve">test_login_wrong_password: Incorrect password returns False.</w:t>
      </w:r>
    </w:p>
    <w:p>
      <w:pPr>
        <w:pStyle w:val="ListParagraph"/>
        <w:numPr>
          <w:ilvl w:val="0"/>
          <w:numId w:val="2"/>
        </w:numPr>
        <w:spacing w:after="80"/>
      </w:pPr>
      <w:r>
        <w:rPr>
          <w:rFonts w:ascii="Arial" w:cs="Arial" w:eastAsia="Arial" w:hAnsi="Arial"/>
          <w:sz w:val="24"/>
          <w:szCs w:val="24"/>
        </w:rPr>
        <w:t xml:space="preserve">test_logout: Logout clears current_user_id and current_username to None.</w:t>
      </w:r>
    </w:p>
    <w:p>
      <w:pPr>
        <w:pStyle w:val="Heading3"/>
        <w:spacing w:after="80" w:before="200"/>
      </w:pPr>
      <w:r>
        <w:rPr>
          <w:b/>
          <w:bCs/>
        </w:rPr>
        <w:t xml:space="preserve">TestAdminManager</w:t>
      </w:r>
    </w:p>
    <w:p>
      <w:pPr>
        <w:pStyle w:val="ListParagraph"/>
        <w:numPr>
          <w:ilvl w:val="0"/>
          <w:numId w:val="2"/>
        </w:numPr>
        <w:spacing w:after="80"/>
      </w:pPr>
      <w:r>
        <w:rPr>
          <w:rFonts w:ascii="Arial" w:cs="Arial" w:eastAsia="Arial" w:hAnsi="Arial"/>
          <w:sz w:val="24"/>
          <w:szCs w:val="24"/>
        </w:rPr>
        <w:t xml:space="preserve">test_add_habit_valid: Adding a habit with a valid name succeeds.</w:t>
      </w:r>
    </w:p>
    <w:p>
      <w:pPr>
        <w:pStyle w:val="ListParagraph"/>
        <w:numPr>
          <w:ilvl w:val="0"/>
          <w:numId w:val="2"/>
        </w:numPr>
        <w:spacing w:after="80"/>
      </w:pPr>
      <w:r>
        <w:rPr>
          <w:rFonts w:ascii="Arial" w:cs="Arial" w:eastAsia="Arial" w:hAnsi="Arial"/>
          <w:sz w:val="24"/>
          <w:szCs w:val="24"/>
        </w:rPr>
        <w:t xml:space="preserve">test_add_habit_empty_name: Empty habit name raises ValueError.</w:t>
      </w:r>
    </w:p>
    <w:p>
      <w:pPr>
        <w:pStyle w:val="ListParagraph"/>
        <w:numPr>
          <w:ilvl w:val="0"/>
          <w:numId w:val="2"/>
        </w:numPr>
        <w:spacing w:after="80"/>
      </w:pPr>
      <w:r>
        <w:rPr>
          <w:rFonts w:ascii="Arial" w:cs="Arial" w:eastAsia="Arial" w:hAnsi="Arial"/>
          <w:sz w:val="24"/>
          <w:szCs w:val="24"/>
        </w:rPr>
        <w:t xml:space="preserve">test_edit_habit: Editing an existing habit updates the name in the database.</w:t>
      </w:r>
    </w:p>
    <w:p>
      <w:pPr>
        <w:pStyle w:val="ListParagraph"/>
        <w:numPr>
          <w:ilvl w:val="0"/>
          <w:numId w:val="2"/>
        </w:numPr>
        <w:spacing w:after="80"/>
      </w:pPr>
      <w:r>
        <w:rPr>
          <w:rFonts w:ascii="Arial" w:cs="Arial" w:eastAsia="Arial" w:hAnsi="Arial"/>
          <w:sz w:val="24"/>
          <w:szCs w:val="24"/>
        </w:rPr>
        <w:t xml:space="preserve">test_delete_habit: Deleting a habit removes it and its daily_log entries.</w:t>
      </w:r>
    </w:p>
    <w:p>
      <w:pPr>
        <w:pStyle w:val="Heading3"/>
        <w:spacing w:after="80" w:before="200"/>
      </w:pPr>
      <w:r>
        <w:rPr>
          <w:b/>
          <w:bCs/>
        </w:rPr>
        <w:t xml:space="preserve">TestStreakManager</w:t>
      </w:r>
    </w:p>
    <w:p>
      <w:pPr>
        <w:pStyle w:val="ListParagraph"/>
        <w:numPr>
          <w:ilvl w:val="0"/>
          <w:numId w:val="2"/>
        </w:numPr>
        <w:spacing w:after="80"/>
      </w:pPr>
      <w:r>
        <w:rPr>
          <w:rFonts w:ascii="Arial" w:cs="Arial" w:eastAsia="Arial" w:hAnsi="Arial"/>
          <w:sz w:val="24"/>
          <w:szCs w:val="24"/>
        </w:rPr>
        <w:t xml:space="preserve">test_increment_streak: Increments streak and updates last_completed date correctly.</w:t>
      </w:r>
    </w:p>
    <w:p>
      <w:pPr>
        <w:pStyle w:val="ListParagraph"/>
        <w:numPr>
          <w:ilvl w:val="0"/>
          <w:numId w:val="2"/>
        </w:numPr>
        <w:spacing w:after="80"/>
      </w:pPr>
      <w:r>
        <w:rPr>
          <w:rFonts w:ascii="Arial" w:cs="Arial" w:eastAsia="Arial" w:hAnsi="Arial"/>
          <w:sz w:val="24"/>
          <w:szCs w:val="24"/>
        </w:rPr>
        <w:t xml:space="preserve">test_streak_reset_after_missed_day: Streak resets to 0 when last_completed is two or more days ago.</w:t>
      </w:r>
    </w:p>
    <w:p>
      <w:pPr>
        <w:pStyle w:val="ListParagraph"/>
        <w:numPr>
          <w:ilvl w:val="0"/>
          <w:numId w:val="2"/>
        </w:numPr>
        <w:spacing w:after="80"/>
      </w:pPr>
      <w:r>
        <w:rPr>
          <w:rFonts w:ascii="Arial" w:cs="Arial" w:eastAsia="Arial" w:hAnsi="Arial"/>
          <w:sz w:val="24"/>
          <w:szCs w:val="24"/>
        </w:rPr>
        <w:t xml:space="preserve">test_invalid_date_format: Malformed date string in last_completed resets streak safely without raising an exception.</w:t>
      </w:r>
    </w:p>
    <w:p>
      <w:r>
        <w:br w:type="page"/>
      </w:r>
    </w:p>
    <w:p>
      <w:pPr>
        <w:pStyle w:val="Heading1"/>
        <w:spacing w:after="160" w:before="360"/>
      </w:pPr>
      <w:r>
        <w:rPr>
          <w:b/>
          <w:bCs/>
        </w:rPr>
        <w:t xml:space="preserve">9. Automated Testing</w:t>
      </w:r>
    </w:p>
    <w:p>
      <w:pPr>
        <w:pStyle w:val="Heading2"/>
        <w:spacing w:after="120" w:before="280"/>
      </w:pPr>
      <w:r>
        <w:rPr>
          <w:b/>
          <w:bCs/>
        </w:rPr>
        <w:t xml:space="preserve">9.1 Test Runner</w:t>
      </w:r>
    </w:p>
    <w:p>
      <w:pPr>
        <w:spacing w:after="120"/>
        <w:jc w:val="both"/>
      </w:pPr>
      <w:r>
        <w:rPr>
          <w:rFonts w:ascii="Arial" w:cs="Arial" w:eastAsia="Arial" w:hAnsi="Arial"/>
          <w:sz w:val="24"/>
          <w:szCs w:val="24"/>
        </w:rPr>
        <w:t xml:space="preserve">Python's unittest discovery mechanism automates test execution without manual test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4560" w:val="clear"/>
            <w:tcMar>
              <w:top w:type="dxa" w:w="80"/>
              <w:left w:type="dxa" w:w="160"/>
              <w:bottom w:type="dxa" w:w="80"/>
              <w:right w:type="dxa" w:w="160"/>
            </w:tcMar>
          </w:tcPr>
          <w:p>
            <w:r>
              <w:rPr>
                <w:rFonts w:ascii="Arial" w:cs="Arial" w:eastAsia="Arial" w:hAnsi="Arial"/>
                <w:b/>
                <w:bCs/>
                <w:color w:val="FFFFFF"/>
                <w:sz w:val="24"/>
                <w:szCs w:val="24"/>
              </w:rPr>
              <w:t xml:space="preserve">Running All Tests</w:t>
            </w:r>
          </w:p>
        </w:tc>
      </w:tr>
      <w:tr>
        <w:tc>
          <w:tcPr>
            <w:tcW w:type="dxa" w:w="9360"/>
            <w:tcBorders>
              <w:top w:val="single" w:color="CCCCCC" w:sz="1"/>
              <w:left w:val="single" w:color="CCCCCC" w:sz="1"/>
              <w:bottom w:val="single" w:color="CCCCCC" w:sz="1"/>
              <w:right w:val="single" w:color="CCCCCC" w:sz="1"/>
            </w:tcBorders>
            <w:shd w:fill="F5F7FA" w:val="clear"/>
            <w:tcMar>
              <w:top w:type="dxa" w:w="120"/>
              <w:left w:type="dxa" w:w="160"/>
              <w:bottom w:type="dxa" w:w="120"/>
              <w:right w:type="dxa" w:w="160"/>
            </w:tcMar>
          </w:tcPr>
          <w:p>
            <w:r>
              <w:rPr>
                <w:rFonts w:ascii="Courier New" w:cs="Courier New" w:eastAsia="Courier New" w:hAnsi="Courier New"/>
                <w:color w:val="546E7A"/>
                <w:sz w:val="22"/>
                <w:szCs w:val="22"/>
              </w:rPr>
              <w:t xml:space="preserve"># Run all tests automatically</w:t>
            </w:r>
          </w:p>
          <w:p>
            <w:r>
              <w:rPr>
                <w:rFonts w:ascii="Courier New" w:cs="Courier New" w:eastAsia="Courier New" w:hAnsi="Courier New"/>
                <w:sz w:val="22"/>
                <w:szCs w:val="22"/>
              </w:rPr>
              <w:t xml:space="preserve">python -m unittest habitflow</w:t>
            </w:r>
          </w:p>
          <w:p>
            <w:r>
              <w:rPr>
                <w:rFonts w:ascii="Courier New" w:cs="Courier New" w:eastAsia="Courier New" w:hAnsi="Courier New"/>
                <w:sz w:val="22"/>
                <w:szCs w:val="22"/>
              </w:rPr>
              <w:t xml:space="preserve"/>
            </w:r>
          </w:p>
          <w:p>
            <w:r>
              <w:rPr>
                <w:rFonts w:ascii="Courier New" w:cs="Courier New" w:eastAsia="Courier New" w:hAnsi="Courier New"/>
                <w:color w:val="546E7A"/>
                <w:sz w:val="22"/>
                <w:szCs w:val="22"/>
              </w:rPr>
              <w:t xml:space="preserve"># Expected output:</w:t>
            </w:r>
          </w:p>
          <w:p>
            <w:r>
              <w:rPr>
                <w:rFonts w:ascii="Courier New" w:cs="Courier New" w:eastAsia="Courier New" w:hAnsi="Courier New"/>
                <w:sz w:val="22"/>
                <w:szCs w:val="22"/>
              </w:rPr>
              <w:t xml:space="preserve">Ran 14 tests in 0.042s  OK</w:t>
            </w:r>
          </w:p>
        </w:tc>
      </w:tr>
    </w:tbl>
    <w:p>
      <w:pPr>
        <w:spacing w:after="80"/>
      </w:pPr>
      <w:r>
        <w:t xml:space="preserve"/>
      </w:r>
    </w:p>
    <w:p>
      <w:pPr>
        <w:pStyle w:val="Heading2"/>
        <w:spacing w:after="120" w:before="280"/>
      </w:pPr>
      <w:r>
        <w:rPr>
          <w:b/>
          <w:bCs/>
        </w:rPr>
        <w:t xml:space="preserve">9.2 Test Isolation Strategy</w:t>
      </w:r>
    </w:p>
    <w:p>
      <w:pPr>
        <w:spacing w:after="120"/>
        <w:jc w:val="both"/>
      </w:pPr>
      <w:r>
        <w:rPr>
          <w:rFonts w:ascii="Arial" w:cs="Arial" w:eastAsia="Arial" w:hAnsi="Arial"/>
          <w:sz w:val="24"/>
          <w:szCs w:val="24"/>
        </w:rPr>
        <w:t xml:space="preserve">Each test class implements setUp() and tearDown() methods:</w:t>
      </w:r>
    </w:p>
    <w:p>
      <w:pPr>
        <w:pStyle w:val="ListParagraph"/>
        <w:numPr>
          <w:ilvl w:val="0"/>
          <w:numId w:val="2"/>
        </w:numPr>
        <w:spacing w:after="80"/>
      </w:pPr>
      <w:r>
        <w:rPr>
          <w:rFonts w:ascii="Arial" w:cs="Arial" w:eastAsia="Arial" w:hAnsi="Arial"/>
          <w:sz w:val="24"/>
          <w:szCs w:val="24"/>
        </w:rPr>
        <w:t xml:space="preserve">setUp(): Creates a fresh DatabaseManager with an in-memory database, instantiates the class under test, and seeds any prerequisite data (e.g., a registered user for Admin tests).</w:t>
      </w:r>
    </w:p>
    <w:p>
      <w:pPr>
        <w:pStyle w:val="ListParagraph"/>
        <w:numPr>
          <w:ilvl w:val="0"/>
          <w:numId w:val="2"/>
        </w:numPr>
        <w:spacing w:after="80"/>
      </w:pPr>
      <w:r>
        <w:rPr>
          <w:rFonts w:ascii="Arial" w:cs="Arial" w:eastAsia="Arial" w:hAnsi="Arial"/>
          <w:sz w:val="24"/>
          <w:szCs w:val="24"/>
        </w:rPr>
        <w:t xml:space="preserve">tearDown(): Closes the database connection to free resources. The in-memory database is discarded automatically.</w:t>
      </w:r>
    </w:p>
    <w:p>
      <w:pPr>
        <w:spacing w:after="120"/>
        <w:jc w:val="both"/>
      </w:pPr>
      <w:r>
        <w:rPr>
          <w:rFonts w:ascii="Arial" w:cs="Arial" w:eastAsia="Arial" w:hAnsi="Arial"/>
          <w:sz w:val="24"/>
          <w:szCs w:val="24"/>
        </w:rPr>
        <w:t xml:space="preserve">This isolation ensures that no test depends on the outcome of another, and that test order does not affect results.</w:t>
      </w:r>
    </w:p>
    <w:p>
      <w:pPr>
        <w:pStyle w:val="Heading2"/>
        <w:spacing w:after="120" w:before="280"/>
      </w:pPr>
      <w:r>
        <w:rPr>
          <w:b/>
          <w:bCs/>
        </w:rPr>
        <w:t xml:space="preserve">9.3 Batch / CI Automation</w:t>
      </w:r>
    </w:p>
    <w:p>
      <w:pPr>
        <w:spacing w:after="120"/>
        <w:jc w:val="both"/>
      </w:pPr>
      <w:r>
        <w:rPr>
          <w:rFonts w:ascii="Arial" w:cs="Arial" w:eastAsia="Arial" w:hAnsi="Arial"/>
          <w:sz w:val="24"/>
          <w:szCs w:val="24"/>
        </w:rPr>
        <w:t xml:space="preserve">A run_tests.bat script (included in the repository) executes the full test suite and returns a non-zero exit code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4560" w:val="clear"/>
            <w:tcMar>
              <w:top w:type="dxa" w:w="80"/>
              <w:left w:type="dxa" w:w="160"/>
              <w:bottom w:type="dxa" w:w="80"/>
              <w:right w:type="dxa" w:w="160"/>
            </w:tcMar>
          </w:tcPr>
          <w:p>
            <w:r>
              <w:rPr>
                <w:rFonts w:ascii="Arial" w:cs="Arial" w:eastAsia="Arial" w:hAnsi="Arial"/>
                <w:b/>
                <w:bCs/>
                <w:color w:val="FFFFFF"/>
                <w:sz w:val="24"/>
                <w:szCs w:val="24"/>
              </w:rPr>
              <w:t xml:space="preserve">run_tests.bat</w:t>
            </w:r>
          </w:p>
        </w:tc>
      </w:tr>
      <w:tr>
        <w:tc>
          <w:tcPr>
            <w:tcW w:type="dxa" w:w="9360"/>
            <w:tcBorders>
              <w:top w:val="single" w:color="CCCCCC" w:sz="1"/>
              <w:left w:val="single" w:color="CCCCCC" w:sz="1"/>
              <w:bottom w:val="single" w:color="CCCCCC" w:sz="1"/>
              <w:right w:val="single" w:color="CCCCCC" w:sz="1"/>
            </w:tcBorders>
            <w:shd w:fill="F5F7FA" w:val="clear"/>
            <w:tcMar>
              <w:top w:type="dxa" w:w="120"/>
              <w:left w:type="dxa" w:w="160"/>
              <w:bottom w:type="dxa" w:w="120"/>
              <w:right w:type="dxa" w:w="160"/>
            </w:tcMar>
          </w:tcPr>
          <w:p>
            <w:r>
              <w:rPr>
                <w:rFonts w:ascii="Courier New" w:cs="Courier New" w:eastAsia="Courier New" w:hAnsi="Courier New"/>
                <w:sz w:val="22"/>
                <w:szCs w:val="22"/>
              </w:rPr>
              <w:t xml:space="preserve">@echo off</w:t>
            </w:r>
          </w:p>
          <w:p>
            <w:r>
              <w:rPr>
                <w:rFonts w:ascii="Courier New" w:cs="Courier New" w:eastAsia="Courier New" w:hAnsi="Courier New"/>
                <w:sz w:val="22"/>
                <w:szCs w:val="22"/>
              </w:rPr>
              <w:t xml:space="preserve">python -m unittest habitflow</w:t>
            </w:r>
          </w:p>
          <w:p>
            <w:r>
              <w:rPr>
                <w:rFonts w:ascii="Courier New" w:cs="Courier New" w:eastAsia="Courier New" w:hAnsi="Courier New"/>
                <w:sz w:val="22"/>
                <w:szCs w:val="22"/>
              </w:rPr>
              <w:t xml:space="preserve">if %errorlevel% neq 0 (echo TESTS FAILED &amp;&amp; exit /b 1)</w:t>
            </w:r>
          </w:p>
          <w:p>
            <w:r>
              <w:rPr>
                <w:rFonts w:ascii="Courier New" w:cs="Courier New" w:eastAsia="Courier New" w:hAnsi="Courier New"/>
                <w:sz w:val="22"/>
                <w:szCs w:val="22"/>
              </w:rPr>
              <w:t xml:space="preserve">echo ALL TESTS PASSED</w:t>
            </w:r>
          </w:p>
        </w:tc>
      </w:tr>
    </w:tbl>
    <w:p>
      <w:pPr>
        <w:spacing w:after="80"/>
      </w:pPr>
      <w:r>
        <w:t xml:space="preserve"/>
      </w:r>
    </w:p>
    <w:p>
      <w:pPr>
        <w:spacing w:after="120"/>
        <w:jc w:val="both"/>
      </w:pPr>
      <w:r>
        <w:rPr>
          <w:rFonts w:ascii="Arial" w:cs="Arial" w:eastAsia="Arial" w:hAnsi="Arial"/>
          <w:sz w:val="24"/>
          <w:szCs w:val="24"/>
        </w:rPr>
        <w:t xml:space="preserve">This script can be integrated into any CI/CD pipeline (GitHub Actions, Jenkins) to automatically run tests on every push to the main branch.</w:t>
      </w:r>
    </w:p>
    <w:p>
      <w:r>
        <w:br w:type="page"/>
      </w:r>
    </w:p>
    <w:p>
      <w:pPr>
        <w:pStyle w:val="Heading1"/>
        <w:spacing w:after="160" w:before="360"/>
      </w:pPr>
      <w:r>
        <w:rPr>
          <w:b/>
          <w:bCs/>
        </w:rPr>
        <w:t xml:space="preserve">10. Exception Handling</w:t>
      </w:r>
    </w:p>
    <w:p>
      <w:pPr>
        <w:spacing w:after="120"/>
        <w:jc w:val="both"/>
      </w:pPr>
      <w:r>
        <w:rPr>
          <w:rFonts w:ascii="Arial" w:cs="Arial" w:eastAsia="Arial" w:hAnsi="Arial"/>
          <w:sz w:val="24"/>
          <w:szCs w:val="24"/>
        </w:rPr>
        <w:t xml:space="preserve">HabitFlow implements comprehensive exception handling across all layers to prevent unhandled crashes and provide meaningful feedback to the user.</w:t>
      </w:r>
    </w:p>
    <w:p>
      <w:pPr>
        <w:pStyle w:val="Heading2"/>
        <w:spacing w:after="120" w:before="280"/>
      </w:pPr>
      <w:r>
        <w:rPr>
          <w:b/>
          <w:bCs/>
        </w:rPr>
        <w:t xml:space="preserve">10.1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init_db()</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sqlite3.Error caught — shows messagebox.showerror() without crashing the application if table creation fails.</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execute_query()</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sqlite3.Error caught — returns None on failure, caller handles gracefully.</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fetch_all() / fetch_one()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sqlite3.Error caught — returns empty list / None, preventing AttributeError in callers.</w:t>
            </w:r>
          </w:p>
        </w:tc>
      </w:tr>
    </w:tbl>
    <w:p>
      <w:pPr>
        <w:spacing w:after="80"/>
      </w:pPr>
      <w:r>
        <w:t xml:space="preserve"/>
      </w:r>
    </w:p>
    <w:p>
      <w:pPr>
        <w:pStyle w:val="Heading2"/>
        <w:spacing w:after="120" w:before="280"/>
      </w:pPr>
      <w:r>
        <w:rPr>
          <w:b/>
          <w:bCs/>
        </w:rPr>
        <w:t xml:space="preserve">10.2 Model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User.register()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sqlite3.IntegrityError re-raised as ValueError for duplicate username. Empty fields raise ValueError before hitting the DB.</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User.login()</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ValueError raised for empty username or password with a descriptive message displayed on the LoginScreen.</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Admin.add_habit()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ValueError raised for empty habit name, preventing invalid DB insertion.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Admin.edit_habit()</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ValueError raised for empty new name.</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StreakManager.check_and_update_streak()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ValueError caught for malformed date strings in last_completed — streak resets to 0 safely.</w:t>
            </w:r>
          </w:p>
        </w:tc>
      </w:tr>
    </w:tbl>
    <w:p>
      <w:pPr>
        <w:spacing w:after="80"/>
      </w:pPr>
      <w:r>
        <w:t xml:space="preserve"/>
      </w:r>
    </w:p>
    <w:p>
      <w:pPr>
        <w:pStyle w:val="Heading2"/>
        <w:spacing w:after="120" w:before="280"/>
      </w:pPr>
      <w:r>
        <w:rPr>
          <w:b/>
          <w:bCs/>
        </w:rPr>
        <w:t xml:space="preserve">10.3 GUI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HabitApp.show_frame()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try/except wraps widget.destroy() loop to prevent crashes when a widget is already destroyed during frame transitions.</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Timer.update_clock()</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winfo_exists() check before label.config() call prevents TclError when the dashboard is closed while the timer is running.</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LoginScreen.do_login()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ValueError from User.login() caught and displayed in the error_label widget rather than propagating to the top level.</w:t>
            </w:r>
          </w:p>
        </w:tc>
      </w:tr>
    </w:tbl>
    <w:p>
      <w:r>
        <w:br w:type="page"/>
      </w:r>
    </w:p>
    <w:p>
      <w:pPr>
        <w:pStyle w:val="Heading1"/>
        <w:spacing w:after="160" w:before="360"/>
      </w:pPr>
      <w:r>
        <w:rPr>
          <w:b/>
          <w:bCs/>
        </w:rPr>
        <w:t xml:space="preserve">11. Peer Reviews</w:t>
      </w:r>
    </w:p>
    <w:p>
      <w:pPr>
        <w:pStyle w:val="Heading2"/>
        <w:spacing w:after="120" w:before="280"/>
      </w:pPr>
      <w:r>
        <w:rPr>
          <w:b/>
          <w:bCs/>
        </w:rPr>
        <w:t xml:space="preserve">11.1 Review Types Conducted</w:t>
      </w:r>
    </w:p>
    <w:p>
      <w:pPr>
        <w:spacing w:after="120"/>
        <w:jc w:val="both"/>
      </w:pPr>
      <w:r>
        <w:rPr>
          <w:rFonts w:ascii="Arial" w:cs="Arial" w:eastAsia="Arial" w:hAnsi="Arial"/>
          <w:sz w:val="24"/>
          <w:szCs w:val="24"/>
        </w:rPr>
        <w:t xml:space="preserve">HabitFlow employed three formal review types throughout development:</w:t>
      </w:r>
    </w:p>
    <w:p>
      <w:pPr>
        <w:pStyle w:val="Heading3"/>
        <w:spacing w:after="80" w:before="200"/>
      </w:pPr>
      <w:r>
        <w:rPr>
          <w:b/>
          <w:bCs/>
        </w:rPr>
        <w:t xml:space="preserve">Code Walkthroughs</w:t>
      </w:r>
    </w:p>
    <w:p>
      <w:pPr>
        <w:spacing w:after="120"/>
        <w:jc w:val="both"/>
      </w:pPr>
      <w:r>
        <w:rPr>
          <w:rFonts w:ascii="Arial" w:cs="Arial" w:eastAsia="Arial" w:hAnsi="Arial"/>
          <w:sz w:val="24"/>
          <w:szCs w:val="24"/>
        </w:rPr>
        <w:t xml:space="preserve">After completing each increment, the author(s) walked the team through the new code line by line. Reviewers asked questions and flagged issues in real-time. Findings were logged immediately to GitHub Issues. Three walkthroughs were conducted (one per increment).</w:t>
      </w:r>
    </w:p>
    <w:p>
      <w:pPr>
        <w:pStyle w:val="Heading3"/>
        <w:spacing w:after="80" w:before="200"/>
      </w:pPr>
      <w:r>
        <w:rPr>
          <w:b/>
          <w:bCs/>
        </w:rPr>
        <w:t xml:space="preserve">Formal Inspections</w:t>
      </w:r>
    </w:p>
    <w:p>
      <w:pPr>
        <w:spacing w:after="120"/>
        <w:jc w:val="both"/>
      </w:pPr>
      <w:r>
        <w:rPr>
          <w:rFonts w:ascii="Arial" w:cs="Arial" w:eastAsia="Arial" w:hAnsi="Arial"/>
          <w:sz w:val="24"/>
          <w:szCs w:val="24"/>
        </w:rPr>
        <w:t xml:space="preserve">Before the v1.0 release, a formal inspection was conducted using a checklist. Each reviewer independently checked the code against criteria, then defects were consolidated in a meeting. The inspection checklist covered:</w:t>
      </w:r>
    </w:p>
    <w:p>
      <w:pPr>
        <w:pStyle w:val="ListParagraph"/>
        <w:numPr>
          <w:ilvl w:val="0"/>
          <w:numId w:val="2"/>
        </w:numPr>
        <w:spacing w:after="80"/>
      </w:pPr>
      <w:r>
        <w:rPr>
          <w:rFonts w:ascii="Arial" w:cs="Arial" w:eastAsia="Arial" w:hAnsi="Arial"/>
          <w:sz w:val="24"/>
          <w:szCs w:val="24"/>
        </w:rPr>
        <w:t xml:space="preserve">Naming conventions (PEP 8 compliance).</w:t>
      </w:r>
    </w:p>
    <w:p>
      <w:pPr>
        <w:pStyle w:val="ListParagraph"/>
        <w:numPr>
          <w:ilvl w:val="0"/>
          <w:numId w:val="2"/>
        </w:numPr>
        <w:spacing w:after="80"/>
      </w:pPr>
      <w:r>
        <w:rPr>
          <w:rFonts w:ascii="Arial" w:cs="Arial" w:eastAsia="Arial" w:hAnsi="Arial"/>
          <w:sz w:val="24"/>
          <w:szCs w:val="24"/>
        </w:rPr>
        <w:t xml:space="preserve">Exception handling coverage (all DB calls, all input fields).</w:t>
      </w:r>
    </w:p>
    <w:p>
      <w:pPr>
        <w:pStyle w:val="ListParagraph"/>
        <w:numPr>
          <w:ilvl w:val="0"/>
          <w:numId w:val="2"/>
        </w:numPr>
        <w:spacing w:after="80"/>
      </w:pPr>
      <w:r>
        <w:rPr>
          <w:rFonts w:ascii="Arial" w:cs="Arial" w:eastAsia="Arial" w:hAnsi="Arial"/>
          <w:sz w:val="24"/>
          <w:szCs w:val="24"/>
        </w:rPr>
        <w:t xml:space="preserve">SQL parameterisation (no string concatenation in queries — preventing SQL injection).</w:t>
      </w:r>
    </w:p>
    <w:p>
      <w:pPr>
        <w:pStyle w:val="ListParagraph"/>
        <w:numPr>
          <w:ilvl w:val="0"/>
          <w:numId w:val="2"/>
        </w:numPr>
        <w:spacing w:after="80"/>
      </w:pPr>
      <w:r>
        <w:rPr>
          <w:rFonts w:ascii="Arial" w:cs="Arial" w:eastAsia="Arial" w:hAnsi="Arial"/>
          <w:sz w:val="24"/>
          <w:szCs w:val="24"/>
        </w:rPr>
        <w:t xml:space="preserve">UI error messages (all user-facing errors are descriptive, not raw exception messages).</w:t>
      </w:r>
    </w:p>
    <w:p>
      <w:pPr>
        <w:pStyle w:val="ListParagraph"/>
        <w:numPr>
          <w:ilvl w:val="0"/>
          <w:numId w:val="2"/>
        </w:numPr>
        <w:spacing w:after="80"/>
      </w:pPr>
      <w:r>
        <w:rPr>
          <w:rFonts w:ascii="Arial" w:cs="Arial" w:eastAsia="Arial" w:hAnsi="Arial"/>
          <w:sz w:val="24"/>
          <w:szCs w:val="24"/>
        </w:rPr>
        <w:t xml:space="preserve">Docstring presence (every class and public method).</w:t>
      </w:r>
    </w:p>
    <w:p>
      <w:pPr>
        <w:pStyle w:val="ListParagraph"/>
        <w:numPr>
          <w:ilvl w:val="0"/>
          <w:numId w:val="2"/>
        </w:numPr>
        <w:spacing w:after="80"/>
      </w:pPr>
      <w:r>
        <w:rPr>
          <w:rFonts w:ascii="Arial" w:cs="Arial" w:eastAsia="Arial" w:hAnsi="Arial"/>
          <w:sz w:val="24"/>
          <w:szCs w:val="24"/>
        </w:rPr>
        <w:t xml:space="preserve">UML accuracy (class diagram matches implementation).</w:t>
      </w:r>
    </w:p>
    <w:p>
      <w:pPr>
        <w:pStyle w:val="Heading3"/>
        <w:spacing w:after="80" w:before="200"/>
      </w:pPr>
      <w:r>
        <w:rPr>
          <w:b/>
          <w:bCs/>
        </w:rPr>
        <w:t xml:space="preserve">UML Diagram Review</w:t>
      </w:r>
    </w:p>
    <w:p>
      <w:pPr>
        <w:spacing w:after="120"/>
        <w:jc w:val="both"/>
      </w:pPr>
      <w:r>
        <w:rPr>
          <w:rFonts w:ascii="Arial" w:cs="Arial" w:eastAsia="Arial" w:hAnsi="Arial"/>
          <w:sz w:val="24"/>
          <w:szCs w:val="24"/>
        </w:rPr>
        <w:t xml:space="preserve">The class diagram, ERD, use-case diagram, sequence diagram, and activity diagram were reviewed by all team members against the implemented code. Three corrections were made: the StreakManager dependency on Habit was missing from an early draft, the daily_log FK to users was added to the ERD, and the sequence diagram was updated to reflect the actual show_frame() flow.</w:t>
      </w:r>
    </w:p>
    <w:p>
      <w:pPr>
        <w:pStyle w:val="Heading2"/>
        <w:spacing w:after="120" w:before="280"/>
      </w:pPr>
      <w:r>
        <w:rPr>
          <w:b/>
          <w:bCs/>
        </w:rPr>
        <w:t xml:space="preserve">11.2 Issues Found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Bug #1</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Streak not resetting when user skips a day. Found in Walkthrough 2. Fixed in StreakManager.check_and_update_streak().</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Bug #2</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Duplicate report entry saved if user opens stats twice on the same day. Found in Inspection. Fixed by adding existing-report check in ReportManager.save_report().</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565C0"/>
                <w:sz w:val="22"/>
                <w:szCs w:val="22"/>
              </w:rPr>
              <w:t xml:space="preserve">Bug #3</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 screen accepted empty username/password and produced a confusing DB error. Found in Inspection. Fixed by adding ValueError guards in User.login().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565C0"/>
                <w:sz w:val="22"/>
                <w:szCs w:val="22"/>
              </w:rPr>
              <w:t xml:space="preserve">Defect #4</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Missing docstrings on Habit, Timer, and Admin classes. Found in Inspection. Resolved in docs: commit.</w:t>
            </w:r>
          </w:p>
        </w:tc>
      </w:tr>
    </w:tbl>
    <w:p>
      <w:r>
        <w:br w:type="page"/>
      </w:r>
    </w:p>
    <w:p>
      <w:pPr>
        <w:pStyle w:val="Heading1"/>
        <w:spacing w:after="160" w:before="360"/>
      </w:pPr>
      <w:r>
        <w:rPr>
          <w:b/>
          <w:bCs/>
        </w:rPr>
        <w:t xml:space="preserve">12. Team Roles and Learning Outcomes</w:t>
      </w:r>
    </w:p>
    <w:p>
      <w:pPr>
        <w:pStyle w:val="Heading2"/>
        <w:spacing w:after="120" w:before="280"/>
      </w:pPr>
      <w:r>
        <w:rPr>
          <w:b/>
          <w:bCs/>
        </w:rPr>
        <w:t xml:space="preserve">12.1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rFonts w:ascii="Arial" w:cs="Arial" w:eastAsia="Arial" w:hAnsi="Arial"/>
                <w:b/>
                <w:bCs/>
                <w:color w:val="FFFFFF"/>
                <w:sz w:val="22"/>
                <w:szCs w:val="22"/>
              </w:rPr>
              <w:t xml:space="preserve">Member</w:t>
            </w:r>
          </w:p>
        </w:tc>
        <w:tc>
          <w:tcPr>
            <w:tcW w:type="dxa" w:w="216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540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rFonts w:ascii="Arial" w:cs="Arial" w:eastAsia="Arial" w:hAnsi="Arial"/>
                <w:b/>
                <w:bCs/>
                <w:color w:val="FFFFFF"/>
                <w:sz w:val="22"/>
                <w:szCs w:val="22"/>
              </w:rPr>
              <w:t xml:space="preserve">Contribution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Mahnoor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2"/>
                <w:szCs w:val="22"/>
              </w:rPr>
              <w:t xml:space="preserve">Project Lead / Full-Stack Dev</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system architecture; DatabaseManager; User authentication; OOP structure; final integration and release management.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Member 2</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565C0"/>
                <w:sz w:val="22"/>
                <w:szCs w:val="22"/>
              </w:rPr>
              <w:t xml:space="preserve">UI / Frontend Developer</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All Tkinter screens: LoginScreen, RegisterScreen, DashboardScreen, AddHabitScreen, StatsScreen, AdminPanel; styling and layout.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Member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2"/>
                <w:szCs w:val="22"/>
              </w:rPr>
              <w:t xml:space="preserve">Backend Logic Developer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StreakManager implementation; ReportManager and grading logic; Timer midnight reset; weekly stats calculation.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Member 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565C0"/>
                <w:sz w:val="22"/>
                <w:szCs w:val="22"/>
              </w:rPr>
              <w:t xml:space="preserve">QA / Testing Engineer</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Unit test design and implementation; peer review checklist creation; GitHub Issues management; bug tracking and verification.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Member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2"/>
                <w:szCs w:val="22"/>
              </w:rPr>
              <w:t xml:space="preserve">Documentation / Diagrams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UML diagrams (class, use-case, sequence, ERD, activity); habitflow_uml.md documentation; final report compilation.</w:t>
            </w:r>
          </w:p>
        </w:tc>
      </w:tr>
    </w:tbl>
    <w:p>
      <w:pPr>
        <w:spacing w:after="80"/>
      </w:pPr>
      <w:r>
        <w:t xml:space="preserve"/>
      </w:r>
    </w:p>
    <w:p>
      <w:pPr>
        <w:spacing w:after="80"/>
      </w:pPr>
      <w:r>
        <w:t xml:space="preserve"/>
      </w:r>
    </w:p>
    <w:p>
      <w:pPr>
        <w:pStyle w:val="Heading2"/>
        <w:spacing w:after="120" w:before="280"/>
      </w:pPr>
      <w:r>
        <w:rPr>
          <w:b/>
          <w:bCs/>
        </w:rPr>
        <w:t xml:space="preserve">12.2 Key Learning Outcomes</w:t>
      </w:r>
    </w:p>
    <w:p>
      <w:pPr>
        <w:pStyle w:val="Heading3"/>
        <w:spacing w:after="80" w:before="200"/>
      </w:pPr>
      <w:r>
        <w:rPr>
          <w:b/>
          <w:bCs/>
        </w:rPr>
        <w:t xml:space="preserve">Object-Oriented Programming</w:t>
      </w:r>
    </w:p>
    <w:p>
      <w:pPr>
        <w:spacing w:after="120"/>
        <w:jc w:val="both"/>
      </w:pPr>
      <w:r>
        <w:rPr>
          <w:rFonts w:ascii="Arial" w:cs="Arial" w:eastAsia="Arial" w:hAnsi="Arial"/>
          <w:sz w:val="24"/>
          <w:szCs w:val="24"/>
        </w:rPr>
        <w:t xml:space="preserve">All team members deepened their understanding of OOP by implementing a real application: encapsulation was applied in DatabaseManager, abstraction in the Habit model class, inheritance in the Panel→Screen hierarchy, and polymorphism in HabitApp.show_frame() managing diverse screen types interchangeably.</w:t>
      </w:r>
    </w:p>
    <w:p>
      <w:pPr>
        <w:pStyle w:val="Heading3"/>
        <w:spacing w:after="80" w:before="200"/>
      </w:pPr>
      <w:r>
        <w:rPr>
          <w:b/>
          <w:bCs/>
        </w:rPr>
        <w:t xml:space="preserve">Full Software Development Lifecycle</w:t>
      </w:r>
    </w:p>
    <w:p>
      <w:pPr>
        <w:spacing w:after="120"/>
        <w:jc w:val="both"/>
      </w:pPr>
      <w:r>
        <w:rPr>
          <w:rFonts w:ascii="Arial" w:cs="Arial" w:eastAsia="Arial" w:hAnsi="Arial"/>
          <w:sz w:val="24"/>
          <w:szCs w:val="24"/>
        </w:rPr>
        <w:t xml:space="preserve">The project provided hands-on experience with the complete SDLC: requirements analysis, UML design (five diagram types), incremental implementation, version-controlled collaboration, testing, and deployment packaging.</w:t>
      </w:r>
    </w:p>
    <w:p>
      <w:pPr>
        <w:pStyle w:val="Heading3"/>
        <w:spacing w:after="80" w:before="200"/>
      </w:pPr>
      <w:r>
        <w:rPr>
          <w:b/>
          <w:bCs/>
        </w:rPr>
        <w:t xml:space="preserve">Database Design and Implementation</w:t>
      </w:r>
    </w:p>
    <w:p>
      <w:pPr>
        <w:spacing w:after="120"/>
        <w:jc w:val="both"/>
      </w:pPr>
      <w:r>
        <w:rPr>
          <w:rFonts w:ascii="Arial" w:cs="Arial" w:eastAsia="Arial" w:hAnsi="Arial"/>
          <w:sz w:val="24"/>
          <w:szCs w:val="24"/>
        </w:rPr>
        <w:t xml:space="preserve">The team designed a normalised SQLite schema with primary keys, foreign key constraints, and a junction table (daily_log), implemented entirely through Python's sqlite3 API without an ORM.</w:t>
      </w:r>
    </w:p>
    <w:p>
      <w:pPr>
        <w:pStyle w:val="Heading3"/>
        <w:spacing w:after="80" w:before="200"/>
      </w:pPr>
      <w:r>
        <w:rPr>
          <w:b/>
          <w:bCs/>
        </w:rPr>
        <w:t xml:space="preserve">Quality Engineering Practices</w:t>
      </w:r>
    </w:p>
    <w:p>
      <w:pPr>
        <w:spacing w:after="120"/>
        <w:jc w:val="both"/>
      </w:pPr>
      <w:r>
        <w:rPr>
          <w:rFonts w:ascii="Arial" w:cs="Arial" w:eastAsia="Arial" w:hAnsi="Arial"/>
          <w:sz w:val="24"/>
          <w:szCs w:val="24"/>
        </w:rPr>
        <w:t xml:space="preserve">Peer reviews, exception handling, unit testing, and refactoring were practised not as academic exercises but as genuine engineering disciplines that directly fixed real bugs in the codebase (three bugs found and corrected through reviews, one through unit tests).</w:t>
      </w:r>
    </w:p>
    <w:p>
      <w:pPr>
        <w:pStyle w:val="Heading3"/>
        <w:spacing w:after="80" w:before="200"/>
      </w:pPr>
      <w:r>
        <w:rPr>
          <w:b/>
          <w:bCs/>
        </w:rPr>
        <w:t xml:space="preserve">Collaboration Tools</w:t>
      </w:r>
    </w:p>
    <w:p>
      <w:pPr>
        <w:spacing w:after="120"/>
        <w:jc w:val="both"/>
      </w:pPr>
      <w:r>
        <w:rPr>
          <w:rFonts w:ascii="Arial" w:cs="Arial" w:eastAsia="Arial" w:hAnsi="Arial"/>
          <w:sz w:val="24"/>
          <w:szCs w:val="24"/>
        </w:rPr>
        <w:t xml:space="preserve">Git branching, semantic commits, pull requests, and GitHub Issues were used throughout the project, giving the team practical experience with professional software team workflows.</w:t>
      </w:r>
    </w:p>
    <w:p>
      <w:r>
        <w:br w:type="page"/>
      </w:r>
    </w:p>
    <w:p>
      <w:pPr>
        <w:pStyle w:val="Heading1"/>
        <w:spacing w:after="160" w:before="360"/>
      </w:pPr>
      <w:r>
        <w:rPr>
          <w:b/>
          <w:bCs/>
        </w:rPr>
        <w:t xml:space="preserve">13. Conclusion</w:t>
      </w:r>
    </w:p>
    <w:p>
      <w:pPr>
        <w:spacing w:after="120"/>
        <w:jc w:val="both"/>
      </w:pPr>
      <w:r>
        <w:rPr>
          <w:rFonts w:ascii="Arial" w:cs="Arial" w:eastAsia="Arial" w:hAnsi="Arial"/>
          <w:sz w:val="24"/>
          <w:szCs w:val="24"/>
        </w:rPr>
        <w:t xml:space="preserve">HabitFlow successfully demonstrates the application of professional software engineering principles to a real-world desktop application. The Incremental Development Model enabled controlled, testable delivery across three well-defined milestones. Software Process Improvement activities — including structured code reviews, refactoring, and testing — measurably improved code quality: three bugs were eliminated through peer reviews, the codebase was consolidated from a monolithic script into eight cohesive OOP classes, and fourteen unit tests now provide automated regression protection.</w:t>
      </w:r>
    </w:p>
    <w:p>
      <w:pPr>
        <w:spacing w:after="120"/>
        <w:jc w:val="both"/>
      </w:pPr>
      <w:r>
        <w:rPr>
          <w:rFonts w:ascii="Arial" w:cs="Arial" w:eastAsia="Arial" w:hAnsi="Arial"/>
          <w:sz w:val="24"/>
          <w:szCs w:val="24"/>
        </w:rPr>
        <w:t xml:space="preserve">Lehman's Laws are evidenced throughout the project: the system evolved continuously across versions, complexity was actively managed through encapsulation and abstraction, and release cadence was self-regulated through testing gates. Version control via Git and GitHub provided full traceability of every design decision and bug fix.</w:t>
      </w:r>
    </w:p>
    <w:p>
      <w:pPr>
        <w:spacing w:after="120"/>
        <w:jc w:val="both"/>
      </w:pPr>
      <w:r>
        <w:rPr>
          <w:rFonts w:ascii="Arial" w:cs="Arial" w:eastAsia="Arial" w:hAnsi="Arial"/>
          <w:sz w:val="24"/>
          <w:szCs w:val="24"/>
        </w:rPr>
        <w:t xml:space="preserve">The team gained practical competence in OOP design, relational database implementation, GUI programming, automated testing, and collaborative engineering workflows. HabitFlow v1.0 represents a complete, deployable, and maintainable software product, with a documented architecture capable of supporting future feature extensions as prescribed by Lehman's Law of Continuing Change.</w:t>
      </w:r>
    </w:p>
    <w:p>
      <w:pPr>
        <w:pBdr>
          <w:bottom w:val="single" w:color="E94560" w:sz="6" w:space="1"/>
        </w:pBdr>
        <w:spacing w:after="160" w:before="160"/>
      </w:pPr>
    </w:p>
    <w:p>
      <w:pPr>
        <w:spacing w:before="240"/>
        <w:jc w:val="center"/>
      </w:pPr>
      <w:r>
        <w:rPr>
          <w:rFonts w:ascii="Arial" w:cs="Arial" w:eastAsia="Arial" w:hAnsi="Arial"/>
          <w:color w:val="546E7A"/>
          <w:sz w:val="20"/>
          <w:szCs w:val="20"/>
        </w:rPr>
        <w:t xml:space="preserve">End of Report  —  HabitFlow v1.0  |  2025–26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46E7A"/>
        <w:sz w:val="18"/>
        <w:szCs w:val="18"/>
      </w:rPr>
      <w:t xml:space="preserve">HabitFlow Final Report  |  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pPr>
    <w:r>
      <w:rPr>
        <w:rFonts w:ascii="Arial" w:cs="Arial" w:eastAsia="Arial" w:hAnsi="Arial"/>
        <w:color w:val="546E7A"/>
        <w:sz w:val="18"/>
        <w:szCs w:val="18"/>
      </w:rPr>
      <w:t xml:space="preserve">HabitFlow – Daily Habit Tracker  |  Final Software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4" w:space="4"/>
      </w:pBdr>
      <w:spacing w:after="200" w:before="400"/>
      <w:outlineLvl w:val="0"/>
    </w:pPr>
    <w:rPr>
      <w:rFonts w:ascii="Arial" w:cs="Arial" w:eastAsia="Arial" w:hAnsi="Arial"/>
      <w:b/>
      <w:bCs/>
      <w:color w:val="E9456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2026-06-02T05:43:41.420Z</dcterms:created>
  <dcterms:modified xsi:type="dcterms:W3CDTF">2026-06-02T05:43:41.420Z</dcterms:modified>
</cp:coreProperties>
</file>

<file path=docProps/custom.xml><?xml version="1.0" encoding="utf-8"?>
<Properties xmlns="http://schemas.openxmlformats.org/officeDocument/2006/custom-properties" xmlns:vt="http://schemas.openxmlformats.org/officeDocument/2006/docPropsVTypes"/>
</file>