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7D7B0" w14:textId="50DC04E3" w:rsidR="00362B95" w:rsidRDefault="00362B95" w:rsidP="00362B95">
      <w:pPr>
        <w:pStyle w:val="NormalWeb"/>
        <w:jc w:val="center"/>
      </w:pPr>
      <w:r>
        <w:rPr>
          <w:noProof/>
        </w:rPr>
        <w:drawing>
          <wp:inline distT="0" distB="0" distL="0" distR="0" wp14:anchorId="6074081B" wp14:editId="06C1B8D2">
            <wp:extent cx="4236720" cy="1074420"/>
            <wp:effectExtent l="0" t="0" r="0" b="0"/>
            <wp:docPr id="141133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6720" cy="1074420"/>
                    </a:xfrm>
                    <a:prstGeom prst="rect">
                      <a:avLst/>
                    </a:prstGeom>
                    <a:noFill/>
                    <a:ln>
                      <a:noFill/>
                    </a:ln>
                  </pic:spPr>
                </pic:pic>
              </a:graphicData>
            </a:graphic>
          </wp:inline>
        </w:drawing>
      </w:r>
    </w:p>
    <w:p w14:paraId="753ED409" w14:textId="77777777" w:rsidR="00362B95" w:rsidRDefault="00362B95" w:rsidP="00362B95">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i/>
          <w:iCs/>
          <w:color w:val="000000" w:themeColor="text1"/>
          <w:sz w:val="28"/>
          <w:szCs w:val="28"/>
          <w:u w:val="single"/>
        </w:rPr>
        <w:t>“PROJECT REPORT”</w:t>
      </w:r>
    </w:p>
    <w:p w14:paraId="06596678" w14:textId="77777777" w:rsidR="00362B95" w:rsidRDefault="00362B95" w:rsidP="00362B95">
      <w:pPr>
        <w:jc w:val="center"/>
        <w:rPr>
          <w:rFonts w:ascii="Times New Roman" w:eastAsia="Times New Roman" w:hAnsi="Times New Roman" w:cs="Times New Roman"/>
          <w:color w:val="000000" w:themeColor="text1"/>
          <w:sz w:val="28"/>
          <w:szCs w:val="28"/>
        </w:rPr>
      </w:pPr>
    </w:p>
    <w:p w14:paraId="2EBCAD30" w14:textId="77777777" w:rsidR="00362B95" w:rsidRDefault="00362B95" w:rsidP="00362B95">
      <w:pPr>
        <w:jc w:val="center"/>
        <w:rPr>
          <w:rFonts w:ascii="Times New Roman" w:eastAsia="Times New Roman" w:hAnsi="Times New Roman" w:cs="Times New Roman"/>
          <w:color w:val="000000" w:themeColor="text1"/>
          <w:sz w:val="28"/>
          <w:szCs w:val="28"/>
        </w:rPr>
      </w:pPr>
    </w:p>
    <w:p w14:paraId="174CC8A1" w14:textId="77777777" w:rsidR="00362B95" w:rsidRDefault="00362B95" w:rsidP="00362B95">
      <w:pPr>
        <w:jc w:val="center"/>
        <w:rPr>
          <w:rFonts w:ascii="Times New Roman" w:eastAsia="Times New Roman" w:hAnsi="Times New Roman" w:cs="Times New Roman"/>
          <w:color w:val="000000" w:themeColor="text1"/>
          <w:sz w:val="28"/>
          <w:szCs w:val="28"/>
        </w:rPr>
      </w:pPr>
    </w:p>
    <w:p w14:paraId="77B9992F" w14:textId="0AA81F31" w:rsidR="00362B95" w:rsidRDefault="00362B95" w:rsidP="00362B95">
      <w:pPr>
        <w:jc w:val="center"/>
        <w:rPr>
          <w:rFonts w:ascii="Times New Roman" w:eastAsia="Times New Roman" w:hAnsi="Times New Roman" w:cs="Times New Roman"/>
          <w:b/>
          <w:bCs/>
          <w:i/>
          <w:iCs/>
          <w:color w:val="000000" w:themeColor="text1"/>
          <w:sz w:val="28"/>
          <w:szCs w:val="28"/>
          <w:u w:val="single"/>
        </w:rPr>
      </w:pPr>
      <w:r>
        <w:rPr>
          <w:rFonts w:ascii="Times New Roman" w:eastAsia="Times New Roman" w:hAnsi="Times New Roman" w:cs="Times New Roman"/>
          <w:b/>
          <w:bCs/>
          <w:i/>
          <w:iCs/>
          <w:color w:val="000000" w:themeColor="text1"/>
          <w:sz w:val="28"/>
          <w:szCs w:val="28"/>
          <w:u w:val="single"/>
        </w:rPr>
        <w:t>COURSE: ARTIFICAL INTELLEGENCE</w:t>
      </w:r>
    </w:p>
    <w:p w14:paraId="263691F8" w14:textId="77777777" w:rsidR="00362B95" w:rsidRDefault="00362B95" w:rsidP="00362B95">
      <w:pPr>
        <w:jc w:val="center"/>
        <w:rPr>
          <w:rFonts w:ascii="Times New Roman" w:eastAsia="Times New Roman" w:hAnsi="Times New Roman" w:cs="Times New Roman"/>
          <w:color w:val="000000" w:themeColor="text1"/>
          <w:sz w:val="28"/>
          <w:szCs w:val="28"/>
        </w:rPr>
      </w:pPr>
    </w:p>
    <w:p w14:paraId="168A8E2B" w14:textId="77777777" w:rsidR="00362B95" w:rsidRDefault="00362B95" w:rsidP="00362B95">
      <w:pPr>
        <w:jc w:val="center"/>
        <w:rPr>
          <w:rFonts w:ascii="Times New Roman" w:eastAsia="Times New Roman" w:hAnsi="Times New Roman" w:cs="Times New Roman"/>
          <w:color w:val="000000" w:themeColor="text1"/>
          <w:sz w:val="28"/>
          <w:szCs w:val="28"/>
        </w:rPr>
      </w:pPr>
    </w:p>
    <w:p w14:paraId="5C7CCE80" w14:textId="77777777" w:rsidR="00362B95" w:rsidRDefault="00362B95" w:rsidP="00362B95">
      <w:pPr>
        <w:jc w:val="center"/>
        <w:rPr>
          <w:rFonts w:ascii="Times New Roman" w:eastAsia="Times New Roman" w:hAnsi="Times New Roman" w:cs="Times New Roman"/>
          <w:color w:val="000000" w:themeColor="text1"/>
          <w:sz w:val="28"/>
          <w:szCs w:val="28"/>
        </w:rPr>
      </w:pPr>
    </w:p>
    <w:p w14:paraId="4E988F9B" w14:textId="1B98DDF6" w:rsidR="00362B95" w:rsidRPr="00362B95" w:rsidRDefault="00362B95" w:rsidP="00362B95">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i/>
          <w:iCs/>
          <w:color w:val="000000" w:themeColor="text1"/>
          <w:sz w:val="28"/>
          <w:szCs w:val="28"/>
          <w:u w:val="single"/>
        </w:rPr>
        <w:t>Group Members:</w:t>
      </w:r>
    </w:p>
    <w:p w14:paraId="4DCA01AD" w14:textId="77777777" w:rsidR="00362B95" w:rsidRDefault="00362B95" w:rsidP="00362B95">
      <w:pPr>
        <w:jc w:val="center"/>
        <w:rPr>
          <w:rFonts w:ascii="Times New Roman" w:eastAsia="Times New Roman" w:hAnsi="Times New Roman" w:cs="Times New Roman"/>
          <w:b/>
          <w:bCs/>
          <w:i/>
          <w:iCs/>
          <w:color w:val="000000" w:themeColor="text1"/>
          <w:sz w:val="28"/>
          <w:szCs w:val="28"/>
          <w:u w:val="single"/>
        </w:rPr>
      </w:pPr>
      <w:r>
        <w:rPr>
          <w:rFonts w:ascii="Times New Roman" w:eastAsia="Times New Roman" w:hAnsi="Times New Roman" w:cs="Times New Roman"/>
          <w:b/>
          <w:bCs/>
          <w:i/>
          <w:iCs/>
          <w:color w:val="000000" w:themeColor="text1"/>
          <w:sz w:val="28"/>
          <w:szCs w:val="28"/>
          <w:u w:val="single"/>
        </w:rPr>
        <w:t>Asma Hafiz Mir Nawaz, 2112106</w:t>
      </w:r>
    </w:p>
    <w:p w14:paraId="598E506C" w14:textId="77777777" w:rsidR="00362B95" w:rsidRDefault="00362B95" w:rsidP="00362B95">
      <w:pPr>
        <w:jc w:val="center"/>
        <w:rPr>
          <w:rFonts w:ascii="Times New Roman" w:eastAsia="Times New Roman" w:hAnsi="Times New Roman" w:cs="Times New Roman"/>
          <w:b/>
          <w:bCs/>
          <w:i/>
          <w:iCs/>
          <w:color w:val="000000" w:themeColor="text1"/>
          <w:sz w:val="28"/>
          <w:szCs w:val="28"/>
          <w:u w:val="single"/>
        </w:rPr>
      </w:pPr>
      <w:r>
        <w:rPr>
          <w:rFonts w:ascii="Times New Roman" w:eastAsia="Times New Roman" w:hAnsi="Times New Roman" w:cs="Times New Roman"/>
          <w:b/>
          <w:bCs/>
          <w:i/>
          <w:iCs/>
          <w:color w:val="000000" w:themeColor="text1"/>
          <w:sz w:val="28"/>
          <w:szCs w:val="28"/>
          <w:u w:val="single"/>
        </w:rPr>
        <w:t>Syeda Mahnoor Hasan, 2112135</w:t>
      </w:r>
    </w:p>
    <w:p w14:paraId="59AF37EB" w14:textId="15FE584D" w:rsidR="00362B95" w:rsidRDefault="00362B95" w:rsidP="00362B95">
      <w:pPr>
        <w:jc w:val="center"/>
        <w:rPr>
          <w:rFonts w:ascii="Times New Roman" w:eastAsia="Times New Roman" w:hAnsi="Times New Roman" w:cs="Times New Roman"/>
          <w:b/>
          <w:bCs/>
          <w:i/>
          <w:iCs/>
          <w:color w:val="000000" w:themeColor="text1"/>
          <w:sz w:val="28"/>
          <w:szCs w:val="28"/>
          <w:u w:val="single"/>
        </w:rPr>
      </w:pPr>
    </w:p>
    <w:p w14:paraId="320105B1" w14:textId="77777777" w:rsidR="00362B95" w:rsidRDefault="00362B95" w:rsidP="00362B95">
      <w:pPr>
        <w:jc w:val="center"/>
        <w:rPr>
          <w:rFonts w:ascii="Times New Roman" w:eastAsia="Times New Roman" w:hAnsi="Times New Roman" w:cs="Times New Roman"/>
          <w:color w:val="000000" w:themeColor="text1"/>
          <w:sz w:val="28"/>
          <w:szCs w:val="28"/>
        </w:rPr>
      </w:pPr>
    </w:p>
    <w:p w14:paraId="6C44308A" w14:textId="77777777" w:rsidR="00362B95" w:rsidRDefault="00362B95" w:rsidP="00362B95">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i/>
          <w:iCs/>
          <w:color w:val="000000" w:themeColor="text1"/>
          <w:sz w:val="28"/>
          <w:szCs w:val="28"/>
          <w:u w:val="single"/>
        </w:rPr>
        <w:t>Respected Teacher:</w:t>
      </w:r>
    </w:p>
    <w:p w14:paraId="0F0704CA" w14:textId="21A68B85" w:rsidR="00362B95" w:rsidRDefault="00362B95" w:rsidP="00362B95">
      <w:pPr>
        <w:jc w:val="center"/>
        <w:rPr>
          <w:rFonts w:ascii="Times New Roman" w:eastAsia="Times New Roman" w:hAnsi="Times New Roman" w:cs="Times New Roman"/>
          <w:b/>
          <w:bCs/>
          <w:i/>
          <w:iCs/>
          <w:color w:val="000000" w:themeColor="text1"/>
          <w:sz w:val="28"/>
          <w:szCs w:val="28"/>
          <w:u w:val="single"/>
        </w:rPr>
      </w:pPr>
      <w:r>
        <w:rPr>
          <w:rFonts w:ascii="Times New Roman" w:eastAsia="Times New Roman" w:hAnsi="Times New Roman" w:cs="Times New Roman"/>
          <w:b/>
          <w:bCs/>
          <w:i/>
          <w:iCs/>
          <w:color w:val="000000" w:themeColor="text1"/>
          <w:sz w:val="28"/>
          <w:szCs w:val="28"/>
          <w:u w:val="single"/>
        </w:rPr>
        <w:t>Usama Khalid Shiekh</w:t>
      </w:r>
    </w:p>
    <w:p w14:paraId="1B4F672B" w14:textId="6377B819" w:rsidR="00362B95" w:rsidRDefault="00362B95" w:rsidP="00362B95">
      <w:pPr>
        <w:jc w:val="center"/>
        <w:rPr>
          <w:rFonts w:ascii="Times New Roman" w:eastAsia="Times New Roman" w:hAnsi="Times New Roman" w:cs="Times New Roman"/>
          <w:b/>
          <w:bCs/>
          <w:i/>
          <w:iCs/>
          <w:color w:val="000000" w:themeColor="text1"/>
          <w:sz w:val="28"/>
          <w:szCs w:val="28"/>
          <w:u w:val="single"/>
        </w:rPr>
      </w:pPr>
      <w:r>
        <w:rPr>
          <w:rFonts w:ascii="Times New Roman" w:eastAsia="Times New Roman" w:hAnsi="Times New Roman" w:cs="Times New Roman"/>
          <w:b/>
          <w:bCs/>
          <w:i/>
          <w:iCs/>
          <w:color w:val="000000" w:themeColor="text1"/>
          <w:sz w:val="28"/>
          <w:szCs w:val="28"/>
          <w:u w:val="single"/>
        </w:rPr>
        <w:t>Wali Muhammad Khubaib</w:t>
      </w:r>
    </w:p>
    <w:p w14:paraId="2AE6BC2D" w14:textId="77777777" w:rsidR="00362B95" w:rsidRDefault="00362B95" w:rsidP="00362B95">
      <w:pPr>
        <w:jc w:val="center"/>
        <w:rPr>
          <w:rFonts w:ascii="Times New Roman" w:eastAsia="Times New Roman" w:hAnsi="Times New Roman" w:cs="Times New Roman"/>
          <w:b/>
          <w:bCs/>
          <w:i/>
          <w:iCs/>
          <w:color w:val="000000" w:themeColor="text1"/>
          <w:sz w:val="28"/>
          <w:szCs w:val="28"/>
          <w:u w:val="single"/>
        </w:rPr>
      </w:pPr>
    </w:p>
    <w:p w14:paraId="21B5BC49" w14:textId="77777777" w:rsidR="00362B95" w:rsidRDefault="00362B95" w:rsidP="00362B95">
      <w:pPr>
        <w:jc w:val="center"/>
        <w:rPr>
          <w:rFonts w:ascii="Times New Roman" w:eastAsia="Times New Roman" w:hAnsi="Times New Roman" w:cs="Times New Roman"/>
          <w:b/>
          <w:bCs/>
          <w:i/>
          <w:iCs/>
          <w:color w:val="000000" w:themeColor="text1"/>
          <w:sz w:val="28"/>
          <w:szCs w:val="28"/>
          <w:u w:val="single"/>
        </w:rPr>
      </w:pPr>
    </w:p>
    <w:p w14:paraId="5D0D5495" w14:textId="77777777" w:rsidR="00362B95" w:rsidRDefault="00362B95" w:rsidP="00362B95">
      <w:pPr>
        <w:jc w:val="center"/>
        <w:rPr>
          <w:rFonts w:ascii="Times New Roman" w:eastAsia="Times New Roman" w:hAnsi="Times New Roman" w:cs="Times New Roman"/>
          <w:b/>
          <w:bCs/>
          <w:i/>
          <w:iCs/>
          <w:color w:val="000000" w:themeColor="text1"/>
          <w:sz w:val="28"/>
          <w:szCs w:val="28"/>
          <w:u w:val="single"/>
        </w:rPr>
      </w:pPr>
    </w:p>
    <w:p w14:paraId="44726E20" w14:textId="77777777" w:rsidR="00362B95" w:rsidRDefault="00362B95" w:rsidP="00362B95">
      <w:pPr>
        <w:jc w:val="center"/>
        <w:rPr>
          <w:rFonts w:ascii="Times New Roman" w:eastAsia="Times New Roman" w:hAnsi="Times New Roman" w:cs="Times New Roman"/>
          <w:b/>
          <w:bCs/>
          <w:i/>
          <w:iCs/>
          <w:color w:val="000000" w:themeColor="text1"/>
          <w:sz w:val="28"/>
          <w:szCs w:val="28"/>
          <w:u w:val="single"/>
        </w:rPr>
      </w:pPr>
    </w:p>
    <w:p w14:paraId="5944FF36" w14:textId="77777777" w:rsidR="00362B95" w:rsidRDefault="00362B95" w:rsidP="00362B95">
      <w:pPr>
        <w:jc w:val="center"/>
        <w:rPr>
          <w:rFonts w:ascii="Times New Roman" w:eastAsia="Times New Roman" w:hAnsi="Times New Roman" w:cs="Times New Roman"/>
          <w:b/>
          <w:bCs/>
          <w:i/>
          <w:iCs/>
          <w:color w:val="000000" w:themeColor="text1"/>
          <w:sz w:val="28"/>
          <w:szCs w:val="28"/>
          <w:u w:val="single"/>
        </w:rPr>
      </w:pPr>
    </w:p>
    <w:p w14:paraId="5A1C6E11" w14:textId="77777777" w:rsidR="00362B95" w:rsidRDefault="00362B95" w:rsidP="00362B95">
      <w:pPr>
        <w:jc w:val="center"/>
        <w:rPr>
          <w:rFonts w:ascii="Times New Roman" w:eastAsia="Times New Roman" w:hAnsi="Times New Roman" w:cs="Times New Roman"/>
          <w:b/>
          <w:bCs/>
          <w:i/>
          <w:iCs/>
          <w:color w:val="000000" w:themeColor="text1"/>
          <w:sz w:val="28"/>
          <w:szCs w:val="28"/>
          <w:u w:val="single"/>
        </w:rPr>
      </w:pPr>
    </w:p>
    <w:p w14:paraId="626D44F9" w14:textId="75F3F020" w:rsidR="00362B95" w:rsidRDefault="00D106F1" w:rsidP="00D106F1">
      <w:pPr>
        <w:jc w:val="right"/>
        <w:rPr>
          <w:rFonts w:ascii="Times New Roman" w:eastAsia="Times New Roman" w:hAnsi="Times New Roman" w:cs="Times New Roman"/>
          <w:b/>
          <w:bCs/>
          <w:i/>
          <w:iCs/>
          <w:color w:val="000000" w:themeColor="text1"/>
          <w:sz w:val="28"/>
          <w:szCs w:val="28"/>
          <w:u w:val="single"/>
        </w:rPr>
      </w:pPr>
      <w:r>
        <w:rPr>
          <w:rFonts w:ascii="Times New Roman" w:eastAsia="Times New Roman" w:hAnsi="Times New Roman" w:cs="Times New Roman"/>
          <w:b/>
          <w:bCs/>
          <w:i/>
          <w:iCs/>
          <w:color w:val="000000" w:themeColor="text1"/>
          <w:sz w:val="28"/>
          <w:szCs w:val="28"/>
          <w:u w:val="single"/>
        </w:rPr>
        <w:t xml:space="preserve">June </w:t>
      </w:r>
      <w:r w:rsidR="00362B95">
        <w:rPr>
          <w:rFonts w:ascii="Times New Roman" w:eastAsia="Times New Roman" w:hAnsi="Times New Roman" w:cs="Times New Roman"/>
          <w:b/>
          <w:bCs/>
          <w:i/>
          <w:iCs/>
          <w:color w:val="000000" w:themeColor="text1"/>
          <w:sz w:val="28"/>
          <w:szCs w:val="28"/>
          <w:u w:val="single"/>
        </w:rPr>
        <w:t>2024</w:t>
      </w:r>
    </w:p>
    <w:p w14:paraId="22CA522E" w14:textId="77777777" w:rsidR="00362B95" w:rsidRDefault="00362B95" w:rsidP="00362B95">
      <w:pPr>
        <w:pStyle w:val="NormalWeb"/>
        <w:jc w:val="center"/>
      </w:pPr>
    </w:p>
    <w:tbl>
      <w:tblPr>
        <w:tblStyle w:val="PlainTable51"/>
        <w:tblW w:w="9360" w:type="dxa"/>
        <w:tblInd w:w="0" w:type="dxa"/>
        <w:tblLayout w:type="fixed"/>
        <w:tblLook w:val="07E0" w:firstRow="1" w:lastRow="1" w:firstColumn="1" w:lastColumn="1" w:noHBand="1" w:noVBand="1"/>
      </w:tblPr>
      <w:tblGrid>
        <w:gridCol w:w="915"/>
        <w:gridCol w:w="7200"/>
        <w:gridCol w:w="1245"/>
      </w:tblGrid>
      <w:tr w:rsidR="00E512B8" w14:paraId="273C2241" w14:textId="77777777" w:rsidTr="00E512B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15" w:type="dxa"/>
            <w:tcBorders>
              <w:top w:val="nil"/>
              <w:left w:val="nil"/>
            </w:tcBorders>
            <w:hideMark/>
          </w:tcPr>
          <w:p w14:paraId="45A30F0F" w14:textId="77777777" w:rsidR="00E512B8" w:rsidRDefault="00E512B8">
            <w:pPr>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u w:val="single"/>
              </w:rPr>
              <w:t>Sr.no</w:t>
            </w:r>
          </w:p>
        </w:tc>
        <w:tc>
          <w:tcPr>
            <w:tcW w:w="7200" w:type="dxa"/>
            <w:tcBorders>
              <w:top w:val="nil"/>
              <w:left w:val="nil"/>
              <w:right w:val="nil"/>
            </w:tcBorders>
            <w:hideMark/>
          </w:tcPr>
          <w:p w14:paraId="1B858207" w14:textId="77777777" w:rsidR="00E512B8" w:rsidRDefault="00E512B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color w:val="000000" w:themeColor="text1"/>
                <w:sz w:val="28"/>
                <w:szCs w:val="28"/>
                <w:u w:val="single"/>
              </w:rPr>
            </w:pPr>
            <w:r>
              <w:rPr>
                <w:rFonts w:ascii="Times New Roman" w:eastAsia="Times New Roman" w:hAnsi="Times New Roman" w:cs="Times New Roman"/>
                <w:b/>
                <w:bCs/>
                <w:color w:val="000000" w:themeColor="text1"/>
                <w:sz w:val="28"/>
                <w:szCs w:val="28"/>
                <w:u w:val="single"/>
              </w:rPr>
              <w:t>Topics</w:t>
            </w:r>
          </w:p>
        </w:tc>
        <w:tc>
          <w:tcPr>
            <w:cnfStyle w:val="000100001000" w:firstRow="0" w:lastRow="0" w:firstColumn="0" w:lastColumn="1" w:oddVBand="0" w:evenVBand="0" w:oddHBand="0" w:evenHBand="0" w:firstRowFirstColumn="0" w:firstRowLastColumn="1" w:lastRowFirstColumn="0" w:lastRowLastColumn="0"/>
            <w:tcW w:w="1245" w:type="dxa"/>
            <w:tcBorders>
              <w:top w:val="nil"/>
              <w:right w:val="nil"/>
            </w:tcBorders>
            <w:hideMark/>
          </w:tcPr>
          <w:p w14:paraId="6BDA0D46" w14:textId="77777777" w:rsidR="00E512B8" w:rsidRDefault="00E512B8">
            <w:pPr>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u w:val="single"/>
              </w:rPr>
              <w:t>Page no</w:t>
            </w:r>
          </w:p>
        </w:tc>
      </w:tr>
      <w:tr w:rsidR="00E512B8" w14:paraId="2429ABC4" w14:textId="77777777" w:rsidTr="00E512B8">
        <w:trPr>
          <w:trHeight w:val="1035"/>
        </w:trPr>
        <w:tc>
          <w:tcPr>
            <w:cnfStyle w:val="001000000000" w:firstRow="0" w:lastRow="0" w:firstColumn="1" w:lastColumn="0" w:oddVBand="0" w:evenVBand="0" w:oddHBand="0" w:evenHBand="0" w:firstRowFirstColumn="0" w:firstRowLastColumn="0" w:lastRowFirstColumn="0" w:lastRowLastColumn="0"/>
            <w:tcW w:w="915" w:type="dxa"/>
            <w:tcBorders>
              <w:top w:val="nil"/>
              <w:left w:val="nil"/>
              <w:bottom w:val="nil"/>
            </w:tcBorders>
          </w:tcPr>
          <w:p w14:paraId="48FAD9C6" w14:textId="77777777" w:rsidR="00E512B8" w:rsidRDefault="00E512B8">
            <w:pPr>
              <w:jc w:val="center"/>
              <w:rPr>
                <w:rFonts w:ascii="Times New Roman" w:eastAsia="Times New Roman" w:hAnsi="Times New Roman" w:cs="Times New Roman"/>
                <w:color w:val="000000" w:themeColor="text1"/>
                <w:sz w:val="28"/>
                <w:szCs w:val="28"/>
              </w:rPr>
            </w:pPr>
          </w:p>
          <w:p w14:paraId="5A8169AE" w14:textId="77777777" w:rsidR="00E512B8" w:rsidRDefault="00E512B8">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7200" w:type="dxa"/>
          </w:tcPr>
          <w:p w14:paraId="31C00F81" w14:textId="77777777" w:rsidR="00E512B8" w:rsidRDefault="00E512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8"/>
                <w:szCs w:val="28"/>
              </w:rPr>
            </w:pPr>
          </w:p>
          <w:p w14:paraId="301F92CB" w14:textId="77777777" w:rsidR="00E512B8" w:rsidRDefault="00E512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8"/>
                <w:szCs w:val="28"/>
              </w:rPr>
            </w:pPr>
            <w:r>
              <w:rPr>
                <w:rFonts w:ascii="Times New Roman" w:eastAsia="Times New Roman" w:hAnsi="Times New Roman" w:cs="Times New Roman"/>
                <w:i/>
                <w:iCs/>
                <w:color w:val="000000" w:themeColor="text1"/>
                <w:sz w:val="28"/>
                <w:szCs w:val="28"/>
              </w:rPr>
              <w:t>Summary</w:t>
            </w:r>
          </w:p>
        </w:tc>
        <w:tc>
          <w:tcPr>
            <w:cnfStyle w:val="000100000000" w:firstRow="0" w:lastRow="0" w:firstColumn="0" w:lastColumn="1" w:oddVBand="0" w:evenVBand="0" w:oddHBand="0" w:evenHBand="0" w:firstRowFirstColumn="0" w:firstRowLastColumn="0" w:lastRowFirstColumn="0" w:lastRowLastColumn="0"/>
            <w:tcW w:w="1245" w:type="dxa"/>
            <w:tcBorders>
              <w:top w:val="nil"/>
              <w:bottom w:val="nil"/>
              <w:right w:val="nil"/>
            </w:tcBorders>
          </w:tcPr>
          <w:p w14:paraId="464F41CC" w14:textId="77777777" w:rsidR="00E512B8" w:rsidRDefault="00E512B8">
            <w:pPr>
              <w:jc w:val="center"/>
              <w:rPr>
                <w:rFonts w:ascii="Times New Roman" w:eastAsia="Times New Roman" w:hAnsi="Times New Roman" w:cs="Times New Roman"/>
                <w:color w:val="000000" w:themeColor="text1"/>
                <w:sz w:val="28"/>
                <w:szCs w:val="28"/>
              </w:rPr>
            </w:pPr>
          </w:p>
          <w:p w14:paraId="699C16F5" w14:textId="58BB7361" w:rsidR="00E512B8" w:rsidRDefault="00E512B8">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w:t>
            </w:r>
            <w:r w:rsidR="00D065EB">
              <w:rPr>
                <w:rFonts w:ascii="Times New Roman" w:eastAsia="Times New Roman" w:hAnsi="Times New Roman" w:cs="Times New Roman"/>
                <w:color w:val="000000" w:themeColor="text1"/>
                <w:sz w:val="28"/>
                <w:szCs w:val="28"/>
              </w:rPr>
              <w:t>2</w:t>
            </w:r>
          </w:p>
        </w:tc>
      </w:tr>
      <w:tr w:rsidR="00E512B8" w14:paraId="5FFD7103" w14:textId="77777777" w:rsidTr="00E512B8">
        <w:trPr>
          <w:trHeight w:val="1305"/>
        </w:trPr>
        <w:tc>
          <w:tcPr>
            <w:cnfStyle w:val="001000000000" w:firstRow="0" w:lastRow="0" w:firstColumn="1" w:lastColumn="0" w:oddVBand="0" w:evenVBand="0" w:oddHBand="0" w:evenHBand="0" w:firstRowFirstColumn="0" w:firstRowLastColumn="0" w:lastRowFirstColumn="0" w:lastRowLastColumn="0"/>
            <w:tcW w:w="915" w:type="dxa"/>
            <w:tcBorders>
              <w:top w:val="nil"/>
              <w:left w:val="nil"/>
              <w:bottom w:val="nil"/>
            </w:tcBorders>
          </w:tcPr>
          <w:p w14:paraId="6DAF5438" w14:textId="77777777" w:rsidR="00E512B8" w:rsidRDefault="00E512B8">
            <w:pPr>
              <w:jc w:val="center"/>
              <w:rPr>
                <w:rFonts w:ascii="Times New Roman" w:eastAsia="Times New Roman" w:hAnsi="Times New Roman" w:cs="Times New Roman"/>
                <w:color w:val="000000" w:themeColor="text1"/>
                <w:sz w:val="28"/>
                <w:szCs w:val="28"/>
              </w:rPr>
            </w:pPr>
          </w:p>
          <w:p w14:paraId="7A3ED643" w14:textId="77777777" w:rsidR="00E512B8" w:rsidRDefault="00E512B8">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w:t>
            </w:r>
          </w:p>
        </w:tc>
        <w:tc>
          <w:tcPr>
            <w:tcW w:w="7200" w:type="dxa"/>
          </w:tcPr>
          <w:p w14:paraId="57AEB429" w14:textId="77777777" w:rsidR="00E512B8" w:rsidRDefault="00E512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8"/>
                <w:szCs w:val="28"/>
              </w:rPr>
            </w:pPr>
          </w:p>
          <w:p w14:paraId="6442716B" w14:textId="77777777" w:rsidR="00E512B8" w:rsidRDefault="00E512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8"/>
                <w:szCs w:val="28"/>
              </w:rPr>
            </w:pPr>
            <w:r>
              <w:rPr>
                <w:rFonts w:ascii="Times New Roman" w:eastAsia="Times New Roman" w:hAnsi="Times New Roman" w:cs="Times New Roman"/>
                <w:i/>
                <w:iCs/>
                <w:color w:val="000000" w:themeColor="text1"/>
                <w:sz w:val="28"/>
                <w:szCs w:val="28"/>
              </w:rPr>
              <w:t>Purpose</w:t>
            </w:r>
          </w:p>
        </w:tc>
        <w:tc>
          <w:tcPr>
            <w:cnfStyle w:val="000100000000" w:firstRow="0" w:lastRow="0" w:firstColumn="0" w:lastColumn="1" w:oddVBand="0" w:evenVBand="0" w:oddHBand="0" w:evenHBand="0" w:firstRowFirstColumn="0" w:firstRowLastColumn="0" w:lastRowFirstColumn="0" w:lastRowLastColumn="0"/>
            <w:tcW w:w="1245" w:type="dxa"/>
            <w:tcBorders>
              <w:top w:val="nil"/>
              <w:bottom w:val="nil"/>
              <w:right w:val="nil"/>
            </w:tcBorders>
          </w:tcPr>
          <w:p w14:paraId="6405FE9E" w14:textId="77777777" w:rsidR="00E512B8" w:rsidRDefault="00E512B8">
            <w:pPr>
              <w:jc w:val="center"/>
              <w:rPr>
                <w:rFonts w:ascii="Times New Roman" w:eastAsia="Times New Roman" w:hAnsi="Times New Roman" w:cs="Times New Roman"/>
                <w:color w:val="000000" w:themeColor="text1"/>
                <w:sz w:val="28"/>
                <w:szCs w:val="28"/>
              </w:rPr>
            </w:pPr>
          </w:p>
          <w:p w14:paraId="5505F10D" w14:textId="77777777" w:rsidR="00E512B8" w:rsidRDefault="00E512B8">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03</w:t>
            </w:r>
          </w:p>
        </w:tc>
      </w:tr>
      <w:tr w:rsidR="00E512B8" w14:paraId="06867A28" w14:textId="77777777" w:rsidTr="00E512B8">
        <w:trPr>
          <w:trHeight w:val="1230"/>
        </w:trPr>
        <w:tc>
          <w:tcPr>
            <w:cnfStyle w:val="001000000000" w:firstRow="0" w:lastRow="0" w:firstColumn="1" w:lastColumn="0" w:oddVBand="0" w:evenVBand="0" w:oddHBand="0" w:evenHBand="0" w:firstRowFirstColumn="0" w:firstRowLastColumn="0" w:lastRowFirstColumn="0" w:lastRowLastColumn="0"/>
            <w:tcW w:w="915" w:type="dxa"/>
            <w:tcBorders>
              <w:top w:val="nil"/>
              <w:left w:val="nil"/>
              <w:bottom w:val="nil"/>
            </w:tcBorders>
          </w:tcPr>
          <w:p w14:paraId="18E57282" w14:textId="77777777" w:rsidR="00E512B8" w:rsidRDefault="00E512B8">
            <w:pPr>
              <w:jc w:val="center"/>
              <w:rPr>
                <w:rFonts w:ascii="Times New Roman" w:eastAsia="Times New Roman" w:hAnsi="Times New Roman" w:cs="Times New Roman"/>
                <w:color w:val="000000" w:themeColor="text1"/>
                <w:sz w:val="28"/>
                <w:szCs w:val="28"/>
              </w:rPr>
            </w:pPr>
          </w:p>
          <w:p w14:paraId="3566A6B7" w14:textId="77777777" w:rsidR="00E512B8" w:rsidRDefault="00E512B8">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w:t>
            </w:r>
          </w:p>
        </w:tc>
        <w:tc>
          <w:tcPr>
            <w:tcW w:w="7200" w:type="dxa"/>
          </w:tcPr>
          <w:p w14:paraId="41B2C7E1" w14:textId="77777777" w:rsidR="00194A63" w:rsidRDefault="00194A63" w:rsidP="00194A6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8"/>
                <w:szCs w:val="28"/>
              </w:rPr>
            </w:pPr>
            <w:r>
              <w:rPr>
                <w:rFonts w:ascii="Times New Roman" w:eastAsia="Times New Roman" w:hAnsi="Times New Roman" w:cs="Times New Roman"/>
                <w:i/>
                <w:iCs/>
                <w:color w:val="000000" w:themeColor="text1"/>
                <w:sz w:val="28"/>
                <w:szCs w:val="28"/>
              </w:rPr>
              <w:t xml:space="preserve">                            </w:t>
            </w:r>
          </w:p>
          <w:p w14:paraId="01DAAFC3" w14:textId="4FA72682" w:rsidR="00E512B8" w:rsidRDefault="00194A63" w:rsidP="00194A6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8"/>
                <w:szCs w:val="28"/>
              </w:rPr>
            </w:pPr>
            <w:r>
              <w:rPr>
                <w:rFonts w:ascii="Times New Roman" w:eastAsia="Times New Roman" w:hAnsi="Times New Roman" w:cs="Times New Roman"/>
                <w:i/>
                <w:iCs/>
                <w:color w:val="000000" w:themeColor="text1"/>
                <w:sz w:val="28"/>
                <w:szCs w:val="28"/>
              </w:rPr>
              <w:t xml:space="preserve">                            </w:t>
            </w:r>
            <w:r w:rsidR="00E512B8">
              <w:rPr>
                <w:rFonts w:ascii="Times New Roman" w:eastAsia="Times New Roman" w:hAnsi="Times New Roman" w:cs="Times New Roman"/>
                <w:i/>
                <w:iCs/>
                <w:color w:val="000000" w:themeColor="text1"/>
                <w:sz w:val="28"/>
                <w:szCs w:val="28"/>
              </w:rPr>
              <w:t>Comparative analysis</w:t>
            </w:r>
          </w:p>
        </w:tc>
        <w:tc>
          <w:tcPr>
            <w:cnfStyle w:val="000100000000" w:firstRow="0" w:lastRow="0" w:firstColumn="0" w:lastColumn="1" w:oddVBand="0" w:evenVBand="0" w:oddHBand="0" w:evenHBand="0" w:firstRowFirstColumn="0" w:firstRowLastColumn="0" w:lastRowFirstColumn="0" w:lastRowLastColumn="0"/>
            <w:tcW w:w="1245" w:type="dxa"/>
            <w:tcBorders>
              <w:top w:val="nil"/>
              <w:bottom w:val="nil"/>
              <w:right w:val="nil"/>
            </w:tcBorders>
          </w:tcPr>
          <w:p w14:paraId="3D956D09" w14:textId="77777777" w:rsidR="00E512B8" w:rsidRDefault="00E512B8">
            <w:pPr>
              <w:jc w:val="center"/>
              <w:rPr>
                <w:rFonts w:ascii="Times New Roman" w:eastAsia="Times New Roman" w:hAnsi="Times New Roman" w:cs="Times New Roman"/>
                <w:color w:val="000000" w:themeColor="text1"/>
                <w:sz w:val="28"/>
                <w:szCs w:val="28"/>
              </w:rPr>
            </w:pPr>
          </w:p>
          <w:p w14:paraId="2884B7A8" w14:textId="6CED6F11" w:rsidR="00E512B8" w:rsidRDefault="00E512B8">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03</w:t>
            </w:r>
          </w:p>
        </w:tc>
      </w:tr>
      <w:tr w:rsidR="00E512B8" w14:paraId="6582A13A" w14:textId="77777777" w:rsidTr="00E512B8">
        <w:trPr>
          <w:trHeight w:val="1230"/>
        </w:trPr>
        <w:tc>
          <w:tcPr>
            <w:cnfStyle w:val="001000000000" w:firstRow="0" w:lastRow="0" w:firstColumn="1" w:lastColumn="0" w:oddVBand="0" w:evenVBand="0" w:oddHBand="0" w:evenHBand="0" w:firstRowFirstColumn="0" w:firstRowLastColumn="0" w:lastRowFirstColumn="0" w:lastRowLastColumn="0"/>
            <w:tcW w:w="915" w:type="dxa"/>
            <w:tcBorders>
              <w:top w:val="nil"/>
              <w:left w:val="nil"/>
              <w:bottom w:val="nil"/>
            </w:tcBorders>
          </w:tcPr>
          <w:p w14:paraId="70090700" w14:textId="77777777" w:rsidR="00E512B8" w:rsidRDefault="00E512B8" w:rsidP="00E512B8">
            <w:pPr>
              <w:jc w:val="center"/>
              <w:rPr>
                <w:rFonts w:ascii="Times New Roman" w:eastAsia="Times New Roman" w:hAnsi="Times New Roman" w:cs="Times New Roman"/>
                <w:color w:val="000000" w:themeColor="text1"/>
                <w:sz w:val="28"/>
                <w:szCs w:val="28"/>
              </w:rPr>
            </w:pPr>
          </w:p>
          <w:p w14:paraId="255E8D3A" w14:textId="77777777" w:rsidR="00E512B8" w:rsidRDefault="00E512B8" w:rsidP="00E512B8">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w:t>
            </w:r>
          </w:p>
        </w:tc>
        <w:tc>
          <w:tcPr>
            <w:tcW w:w="7200" w:type="dxa"/>
          </w:tcPr>
          <w:p w14:paraId="7B14277D" w14:textId="491109D9" w:rsidR="00E512B8" w:rsidRDefault="00E512B8" w:rsidP="00E512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themeColor="text1"/>
                <w:sz w:val="28"/>
                <w:szCs w:val="28"/>
              </w:rPr>
            </w:pPr>
            <w:r>
              <w:rPr>
                <w:rFonts w:ascii="Times New Roman" w:eastAsia="Times New Roman" w:hAnsi="Times New Roman" w:cs="Times New Roman"/>
                <w:i/>
                <w:iCs/>
                <w:color w:val="000000" w:themeColor="text1"/>
                <w:sz w:val="28"/>
                <w:szCs w:val="28"/>
              </w:rPr>
              <w:t xml:space="preserve">                                     Conclusion</w:t>
            </w:r>
          </w:p>
        </w:tc>
        <w:tc>
          <w:tcPr>
            <w:cnfStyle w:val="000100000000" w:firstRow="0" w:lastRow="0" w:firstColumn="0" w:lastColumn="1" w:oddVBand="0" w:evenVBand="0" w:oddHBand="0" w:evenHBand="0" w:firstRowFirstColumn="0" w:firstRowLastColumn="0" w:lastRowFirstColumn="0" w:lastRowLastColumn="0"/>
            <w:tcW w:w="1245" w:type="dxa"/>
            <w:tcBorders>
              <w:top w:val="nil"/>
              <w:bottom w:val="nil"/>
              <w:right w:val="nil"/>
            </w:tcBorders>
          </w:tcPr>
          <w:p w14:paraId="4F3BDCDF" w14:textId="29378A77" w:rsidR="00E512B8" w:rsidRDefault="006034D8" w:rsidP="00E512B8">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06</w:t>
            </w:r>
          </w:p>
          <w:p w14:paraId="46953798" w14:textId="45BF441E" w:rsidR="00E512B8" w:rsidRDefault="00E512B8" w:rsidP="00E512B8">
            <w:pPr>
              <w:jc w:val="center"/>
              <w:rPr>
                <w:rFonts w:ascii="Times New Roman" w:eastAsia="Times New Roman" w:hAnsi="Times New Roman" w:cs="Times New Roman"/>
                <w:color w:val="000000" w:themeColor="text1"/>
                <w:sz w:val="28"/>
                <w:szCs w:val="28"/>
              </w:rPr>
            </w:pPr>
          </w:p>
        </w:tc>
      </w:tr>
      <w:tr w:rsidR="00E512B8" w14:paraId="62EE42FB" w14:textId="77777777" w:rsidTr="00E512B8">
        <w:trPr>
          <w:cnfStyle w:val="010000000000" w:firstRow="0" w:lastRow="1" w:firstColumn="0" w:lastColumn="0" w:oddVBand="0" w:evenVBand="0" w:oddHBand="0" w:evenHBand="0" w:firstRowFirstColumn="0" w:firstRowLastColumn="0" w:lastRowFirstColumn="0" w:lastRowLastColumn="0"/>
          <w:trHeight w:val="1365"/>
        </w:trPr>
        <w:tc>
          <w:tcPr>
            <w:cnfStyle w:val="001000000001" w:firstRow="0" w:lastRow="0" w:firstColumn="1" w:lastColumn="0" w:oddVBand="0" w:evenVBand="0" w:oddHBand="0" w:evenHBand="0" w:firstRowFirstColumn="0" w:firstRowLastColumn="0" w:lastRowFirstColumn="1" w:lastRowLastColumn="0"/>
            <w:tcW w:w="915" w:type="dxa"/>
            <w:tcBorders>
              <w:left w:val="nil"/>
              <w:bottom w:val="nil"/>
            </w:tcBorders>
          </w:tcPr>
          <w:p w14:paraId="72A0B300" w14:textId="77777777" w:rsidR="00E512B8" w:rsidRDefault="00E512B8" w:rsidP="00E512B8">
            <w:pPr>
              <w:jc w:val="center"/>
              <w:rPr>
                <w:rFonts w:ascii="Times New Roman" w:eastAsia="Times New Roman" w:hAnsi="Times New Roman" w:cs="Times New Roman"/>
                <w:color w:val="000000" w:themeColor="text1"/>
                <w:sz w:val="28"/>
                <w:szCs w:val="28"/>
              </w:rPr>
            </w:pPr>
          </w:p>
          <w:p w14:paraId="19FFF91E" w14:textId="77777777" w:rsidR="00E512B8" w:rsidRDefault="00E512B8" w:rsidP="00E512B8">
            <w:pPr>
              <w:jc w:val="center"/>
              <w:rPr>
                <w:rFonts w:ascii="Times New Roman" w:eastAsia="Times New Roman" w:hAnsi="Times New Roman" w:cs="Times New Roman"/>
                <w:color w:val="000000" w:themeColor="text1"/>
                <w:sz w:val="28"/>
                <w:szCs w:val="28"/>
              </w:rPr>
            </w:pPr>
          </w:p>
        </w:tc>
        <w:tc>
          <w:tcPr>
            <w:tcW w:w="7200" w:type="dxa"/>
            <w:tcBorders>
              <w:left w:val="nil"/>
              <w:bottom w:val="nil"/>
              <w:right w:val="nil"/>
            </w:tcBorders>
          </w:tcPr>
          <w:p w14:paraId="0C04BFF4" w14:textId="77777777" w:rsidR="00E512B8" w:rsidRDefault="00E512B8" w:rsidP="00E512B8">
            <w:pPr>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000000" w:themeColor="text1"/>
                <w:sz w:val="28"/>
                <w:szCs w:val="28"/>
              </w:rPr>
            </w:pPr>
          </w:p>
        </w:tc>
        <w:tc>
          <w:tcPr>
            <w:cnfStyle w:val="000100000010" w:firstRow="0" w:lastRow="0" w:firstColumn="0" w:lastColumn="1" w:oddVBand="0" w:evenVBand="0" w:oddHBand="0" w:evenHBand="0" w:firstRowFirstColumn="0" w:firstRowLastColumn="0" w:lastRowFirstColumn="0" w:lastRowLastColumn="1"/>
            <w:tcW w:w="1245" w:type="dxa"/>
            <w:tcBorders>
              <w:bottom w:val="nil"/>
              <w:right w:val="nil"/>
            </w:tcBorders>
          </w:tcPr>
          <w:p w14:paraId="2D44B521" w14:textId="77777777" w:rsidR="00E512B8" w:rsidRDefault="00E512B8" w:rsidP="00E512B8">
            <w:pPr>
              <w:jc w:val="center"/>
              <w:rPr>
                <w:rFonts w:ascii="Times New Roman" w:eastAsia="Times New Roman" w:hAnsi="Times New Roman" w:cs="Times New Roman"/>
                <w:color w:val="000000" w:themeColor="text1"/>
                <w:sz w:val="28"/>
                <w:szCs w:val="28"/>
              </w:rPr>
            </w:pPr>
          </w:p>
          <w:p w14:paraId="3FE58363" w14:textId="77777777" w:rsidR="00E512B8" w:rsidRDefault="00E512B8" w:rsidP="00E512B8">
            <w:pPr>
              <w:jc w:val="center"/>
              <w:rPr>
                <w:rFonts w:ascii="Times New Roman" w:eastAsia="Times New Roman" w:hAnsi="Times New Roman" w:cs="Times New Roman"/>
                <w:color w:val="000000" w:themeColor="text1"/>
                <w:sz w:val="28"/>
                <w:szCs w:val="28"/>
              </w:rPr>
            </w:pPr>
          </w:p>
        </w:tc>
      </w:tr>
    </w:tbl>
    <w:p w14:paraId="561C3C09" w14:textId="77777777" w:rsidR="00FD1192" w:rsidRDefault="00FD1192"/>
    <w:p w14:paraId="0E99E21C" w14:textId="77777777" w:rsidR="00E512B8" w:rsidRDefault="00E512B8"/>
    <w:p w14:paraId="229FF8BB" w14:textId="77777777" w:rsidR="00E512B8" w:rsidRDefault="00E512B8"/>
    <w:p w14:paraId="56A7D3F6" w14:textId="77777777" w:rsidR="00E512B8" w:rsidRDefault="00E512B8"/>
    <w:p w14:paraId="3C8ED545" w14:textId="77777777" w:rsidR="00E512B8" w:rsidRDefault="00E512B8"/>
    <w:p w14:paraId="4C33D932" w14:textId="77777777" w:rsidR="00E512B8" w:rsidRDefault="00E512B8"/>
    <w:p w14:paraId="7C177241" w14:textId="77777777" w:rsidR="00E512B8" w:rsidRDefault="00E512B8"/>
    <w:p w14:paraId="1ABC74F5" w14:textId="77777777" w:rsidR="00E512B8" w:rsidRDefault="00E512B8"/>
    <w:p w14:paraId="7D38F88D" w14:textId="77777777" w:rsidR="00E512B8" w:rsidRPr="00D065EB" w:rsidRDefault="00E512B8">
      <w:pPr>
        <w:rPr>
          <w:rFonts w:ascii="Bahnschrift" w:hAnsi="Bahnschrift"/>
          <w:b/>
          <w:bCs/>
          <w:sz w:val="28"/>
          <w:szCs w:val="28"/>
        </w:rPr>
      </w:pPr>
    </w:p>
    <w:p w14:paraId="6F2AC88E" w14:textId="4522C59B" w:rsidR="00E512B8" w:rsidRPr="00D065EB" w:rsidRDefault="00763ED1">
      <w:pPr>
        <w:rPr>
          <w:rFonts w:ascii="Bahnschrift" w:hAnsi="Bahnschrift"/>
          <w:b/>
          <w:bCs/>
          <w:sz w:val="28"/>
          <w:szCs w:val="28"/>
        </w:rPr>
      </w:pPr>
      <w:r w:rsidRPr="00D065EB">
        <w:rPr>
          <w:rFonts w:ascii="Bahnschrift" w:hAnsi="Bahnschrift"/>
          <w:b/>
          <w:bCs/>
          <w:sz w:val="28"/>
          <w:szCs w:val="28"/>
        </w:rPr>
        <w:t>Summary:</w:t>
      </w:r>
    </w:p>
    <w:p w14:paraId="418D0CD9" w14:textId="390B48B6" w:rsidR="00763ED1" w:rsidRPr="00D065EB" w:rsidRDefault="00763ED1">
      <w:pPr>
        <w:rPr>
          <w:sz w:val="28"/>
          <w:szCs w:val="28"/>
        </w:rPr>
      </w:pPr>
      <w:r w:rsidRPr="00D065EB">
        <w:rPr>
          <w:sz w:val="28"/>
          <w:szCs w:val="28"/>
        </w:rPr>
        <w:t xml:space="preserve">A key challenge for the insurance industry is to charge each customer an appropriate premium for the risk they represent. The ability to predict a correct claim amount has a significant impact on insurer's management decisions and financial statements. Predicting the cost of claims in an insurance company is a real-life problem that needs to be solved in a more accurate and automated way. Several factors determine the cost of claims based on health factors like </w:t>
      </w:r>
      <w:r w:rsidRPr="00D065EB">
        <w:rPr>
          <w:sz w:val="28"/>
          <w:szCs w:val="28"/>
        </w:rPr>
        <w:lastRenderedPageBreak/>
        <w:t xml:space="preserve">BMI, age, smoker, health conditions and others. Insurance companies apply numerous techniques for </w:t>
      </w:r>
      <w:r w:rsidR="00FB5448" w:rsidRPr="00D065EB">
        <w:rPr>
          <w:sz w:val="28"/>
          <w:szCs w:val="28"/>
        </w:rPr>
        <w:t>analysing</w:t>
      </w:r>
      <w:r w:rsidRPr="00D065EB">
        <w:rPr>
          <w:sz w:val="28"/>
          <w:szCs w:val="28"/>
        </w:rPr>
        <w:t xml:space="preserve"> and predicting health insurance costs.</w:t>
      </w:r>
    </w:p>
    <w:p w14:paraId="149CDBD6" w14:textId="10E1D2D9" w:rsidR="00763ED1" w:rsidRPr="00D065EB" w:rsidRDefault="00763ED1">
      <w:pPr>
        <w:rPr>
          <w:rFonts w:ascii="Bahnschrift" w:hAnsi="Bahnschrift"/>
          <w:b/>
          <w:bCs/>
          <w:sz w:val="28"/>
          <w:szCs w:val="28"/>
        </w:rPr>
      </w:pPr>
      <w:r w:rsidRPr="00D065EB">
        <w:rPr>
          <w:rFonts w:ascii="Bahnschrift" w:hAnsi="Bahnschrift"/>
          <w:b/>
          <w:bCs/>
          <w:sz w:val="28"/>
          <w:szCs w:val="28"/>
        </w:rPr>
        <w:t>Purpose:</w:t>
      </w:r>
    </w:p>
    <w:p w14:paraId="56D4F1E4" w14:textId="5B033F5E" w:rsidR="00763ED1" w:rsidRPr="00D065EB" w:rsidRDefault="00763ED1">
      <w:pPr>
        <w:rPr>
          <w:rFonts w:ascii="Bahnschrift" w:hAnsi="Bahnschrift"/>
          <w:sz w:val="28"/>
          <w:szCs w:val="28"/>
        </w:rPr>
      </w:pPr>
      <w:r w:rsidRPr="00D065EB">
        <w:rPr>
          <w:rFonts w:ascii="Bahnschrift" w:hAnsi="Bahnschrift"/>
          <w:sz w:val="28"/>
          <w:szCs w:val="28"/>
        </w:rPr>
        <w:t>The goal is to develop accurate and automated models that can predict the cost of insurance claims for individual customers. By doing so, insurance companies can make informed management decisions, set appropriate premiums, and better manage their financial statements.</w:t>
      </w:r>
    </w:p>
    <w:p w14:paraId="5162301D" w14:textId="68CB0D90" w:rsidR="00763ED1" w:rsidRPr="00D065EB" w:rsidRDefault="00763ED1">
      <w:pPr>
        <w:rPr>
          <w:rFonts w:ascii="Bahnschrift" w:hAnsi="Bahnschrift"/>
          <w:sz w:val="28"/>
          <w:szCs w:val="28"/>
        </w:rPr>
      </w:pPr>
      <w:r w:rsidRPr="00D065EB">
        <w:rPr>
          <w:rFonts w:ascii="Bahnschrift" w:hAnsi="Bahnschrift"/>
          <w:sz w:val="28"/>
          <w:szCs w:val="28"/>
        </w:rPr>
        <w:t>Comparative analysis:</w:t>
      </w:r>
    </w:p>
    <w:p w14:paraId="2F1530BB" w14:textId="77777777" w:rsidR="003E3D73" w:rsidRPr="00D065EB" w:rsidRDefault="00FB5448" w:rsidP="003E3D73">
      <w:pPr>
        <w:rPr>
          <w:rFonts w:ascii="Bahnschrift" w:hAnsi="Bahnschrift"/>
          <w:sz w:val="28"/>
          <w:szCs w:val="28"/>
        </w:rPr>
      </w:pPr>
      <w:r w:rsidRPr="00D065EB">
        <w:rPr>
          <w:rFonts w:ascii="Bahnschrift" w:hAnsi="Bahnschrift"/>
          <w:sz w:val="28"/>
          <w:szCs w:val="28"/>
        </w:rPr>
        <w:t>Calculate and print the R-squared (R2) and Mean Absolute Error (MAE) for each model.</w:t>
      </w:r>
    </w:p>
    <w:p w14:paraId="69CD434B" w14:textId="651D67F0" w:rsidR="003E3D73" w:rsidRPr="00D065EB" w:rsidRDefault="003E3D73" w:rsidP="003E3D73">
      <w:pPr>
        <w:rPr>
          <w:rFonts w:ascii="Bahnschrift" w:hAnsi="Bahnschrift"/>
          <w:sz w:val="28"/>
          <w:szCs w:val="28"/>
        </w:rPr>
      </w:pPr>
      <w:r w:rsidRPr="00D065EB">
        <w:rPr>
          <w:rFonts w:ascii="Bahnschrift" w:eastAsia="Times New Roman" w:hAnsi="Bahnschrift" w:cs="Times New Roman"/>
          <w:b/>
          <w:bCs/>
          <w:kern w:val="0"/>
          <w:sz w:val="28"/>
          <w:szCs w:val="28"/>
          <w:lang w:eastAsia="en-PK"/>
          <w14:ligatures w14:val="none"/>
        </w:rPr>
        <w:t>Linear Regression (LR):</w:t>
      </w:r>
    </w:p>
    <w:p w14:paraId="029B767B" w14:textId="77777777" w:rsidR="003E3D73" w:rsidRPr="00D065EB" w:rsidRDefault="003E3D73" w:rsidP="003E3D73">
      <w:pPr>
        <w:numPr>
          <w:ilvl w:val="0"/>
          <w:numId w:val="5"/>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Model Type</w:t>
      </w:r>
      <w:r w:rsidRPr="00D065EB">
        <w:rPr>
          <w:rFonts w:ascii="Bahnschrift" w:eastAsia="Times New Roman" w:hAnsi="Bahnschrift" w:cs="Times New Roman"/>
          <w:kern w:val="0"/>
          <w:sz w:val="28"/>
          <w:szCs w:val="28"/>
          <w:lang w:eastAsia="en-PK"/>
          <w14:ligatures w14:val="none"/>
        </w:rPr>
        <w:t>:</w:t>
      </w:r>
    </w:p>
    <w:p w14:paraId="211D052F" w14:textId="0D649BF5" w:rsidR="003E3D73" w:rsidRPr="00D065EB" w:rsidRDefault="003E3D73" w:rsidP="003E3D73">
      <w:pPr>
        <w:numPr>
          <w:ilvl w:val="1"/>
          <w:numId w:val="5"/>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kern w:val="0"/>
          <w:sz w:val="28"/>
          <w:szCs w:val="28"/>
          <w:lang w:eastAsia="en-PK"/>
          <w14:ligatures w14:val="none"/>
        </w:rPr>
        <w:t xml:space="preserve"> Assumes a linear relationship between features and target variable.</w:t>
      </w:r>
    </w:p>
    <w:p w14:paraId="06BCBFBF" w14:textId="77777777" w:rsidR="003E3D73" w:rsidRPr="00D065EB" w:rsidRDefault="003E3D73" w:rsidP="003E3D73">
      <w:pPr>
        <w:numPr>
          <w:ilvl w:val="0"/>
          <w:numId w:val="5"/>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Computational Efficiency</w:t>
      </w:r>
      <w:r w:rsidRPr="00D065EB">
        <w:rPr>
          <w:rFonts w:ascii="Bahnschrift" w:eastAsia="Times New Roman" w:hAnsi="Bahnschrift" w:cs="Times New Roman"/>
          <w:kern w:val="0"/>
          <w:sz w:val="28"/>
          <w:szCs w:val="28"/>
          <w:lang w:eastAsia="en-PK"/>
          <w14:ligatures w14:val="none"/>
        </w:rPr>
        <w:t>:</w:t>
      </w:r>
    </w:p>
    <w:p w14:paraId="1214BA5C" w14:textId="5AFB4821" w:rsidR="003E3D73" w:rsidRPr="00D065EB" w:rsidRDefault="003E3D73" w:rsidP="003E3D73">
      <w:pPr>
        <w:numPr>
          <w:ilvl w:val="1"/>
          <w:numId w:val="5"/>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Low Complexity</w:t>
      </w:r>
      <w:r w:rsidRPr="00D065EB">
        <w:rPr>
          <w:rFonts w:ascii="Bahnschrift" w:eastAsia="Times New Roman" w:hAnsi="Bahnschrift" w:cs="Times New Roman"/>
          <w:kern w:val="0"/>
          <w:sz w:val="28"/>
          <w:szCs w:val="28"/>
          <w:lang w:eastAsia="en-PK"/>
          <w14:ligatures w14:val="none"/>
        </w:rPr>
        <w:t>: Fast to train due to its simplicity.</w:t>
      </w:r>
    </w:p>
    <w:p w14:paraId="403E2933" w14:textId="77777777" w:rsidR="003E3D73" w:rsidRPr="00D065EB" w:rsidRDefault="003E3D73" w:rsidP="003E3D73">
      <w:pPr>
        <w:numPr>
          <w:ilvl w:val="1"/>
          <w:numId w:val="5"/>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Scalability</w:t>
      </w:r>
      <w:r w:rsidRPr="00D065EB">
        <w:rPr>
          <w:rFonts w:ascii="Bahnschrift" w:eastAsia="Times New Roman" w:hAnsi="Bahnschrift" w:cs="Times New Roman"/>
          <w:kern w:val="0"/>
          <w:sz w:val="28"/>
          <w:szCs w:val="28"/>
          <w:lang w:eastAsia="en-PK"/>
          <w14:ligatures w14:val="none"/>
        </w:rPr>
        <w:t>: Efficient with large datasets, but performance can degrade with high-dimensional data.</w:t>
      </w:r>
    </w:p>
    <w:p w14:paraId="2BBF51D6" w14:textId="77777777" w:rsidR="003E3D73" w:rsidRPr="00D065EB" w:rsidRDefault="003E3D73" w:rsidP="003E3D73">
      <w:pPr>
        <w:numPr>
          <w:ilvl w:val="0"/>
          <w:numId w:val="5"/>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Assumptions</w:t>
      </w:r>
      <w:r w:rsidRPr="00D065EB">
        <w:rPr>
          <w:rFonts w:ascii="Bahnschrift" w:eastAsia="Times New Roman" w:hAnsi="Bahnschrift" w:cs="Times New Roman"/>
          <w:kern w:val="0"/>
          <w:sz w:val="28"/>
          <w:szCs w:val="28"/>
          <w:lang w:eastAsia="en-PK"/>
          <w14:ligatures w14:val="none"/>
        </w:rPr>
        <w:t>:</w:t>
      </w:r>
    </w:p>
    <w:p w14:paraId="65B33D15" w14:textId="77777777" w:rsidR="003E3D73" w:rsidRPr="00D065EB" w:rsidRDefault="003E3D73" w:rsidP="003E3D73">
      <w:pPr>
        <w:numPr>
          <w:ilvl w:val="1"/>
          <w:numId w:val="5"/>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Linearity</w:t>
      </w:r>
      <w:r w:rsidRPr="00D065EB">
        <w:rPr>
          <w:rFonts w:ascii="Bahnschrift" w:eastAsia="Times New Roman" w:hAnsi="Bahnschrift" w:cs="Times New Roman"/>
          <w:kern w:val="0"/>
          <w:sz w:val="28"/>
          <w:szCs w:val="28"/>
          <w:lang w:eastAsia="en-PK"/>
          <w14:ligatures w14:val="none"/>
        </w:rPr>
        <w:t>: Assumes linear relationship between predictors and response.</w:t>
      </w:r>
    </w:p>
    <w:p w14:paraId="344A6419" w14:textId="4BAC7423" w:rsidR="003E3D73" w:rsidRPr="00D065EB" w:rsidRDefault="003E3D73" w:rsidP="00194A63">
      <w:pPr>
        <w:numPr>
          <w:ilvl w:val="1"/>
          <w:numId w:val="5"/>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Independence</w:t>
      </w:r>
      <w:r w:rsidRPr="00D065EB">
        <w:rPr>
          <w:rFonts w:ascii="Bahnschrift" w:eastAsia="Times New Roman" w:hAnsi="Bahnschrift" w:cs="Times New Roman"/>
          <w:kern w:val="0"/>
          <w:sz w:val="28"/>
          <w:szCs w:val="28"/>
          <w:lang w:eastAsia="en-PK"/>
          <w14:ligatures w14:val="none"/>
        </w:rPr>
        <w:t>: Assumes independent errors.</w:t>
      </w:r>
    </w:p>
    <w:p w14:paraId="24EED2ED" w14:textId="4C462994" w:rsidR="003E3D73" w:rsidRPr="00D065EB" w:rsidRDefault="003E3D73" w:rsidP="003E3D73">
      <w:pPr>
        <w:numPr>
          <w:ilvl w:val="0"/>
          <w:numId w:val="5"/>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Handling non-linearity</w:t>
      </w:r>
      <w:r w:rsidRPr="00D065EB">
        <w:rPr>
          <w:rFonts w:ascii="Bahnschrift" w:eastAsia="Times New Roman" w:hAnsi="Bahnschrift" w:cs="Times New Roman"/>
          <w:kern w:val="0"/>
          <w:sz w:val="28"/>
          <w:szCs w:val="28"/>
          <w:lang w:eastAsia="en-PK"/>
          <w14:ligatures w14:val="none"/>
        </w:rPr>
        <w:t>:</w:t>
      </w:r>
    </w:p>
    <w:p w14:paraId="791E83C8" w14:textId="77777777" w:rsidR="003E3D73" w:rsidRPr="00D065EB" w:rsidRDefault="003E3D73" w:rsidP="003E3D73">
      <w:pPr>
        <w:numPr>
          <w:ilvl w:val="1"/>
          <w:numId w:val="5"/>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Limited</w:t>
      </w:r>
      <w:r w:rsidRPr="00D065EB">
        <w:rPr>
          <w:rFonts w:ascii="Bahnschrift" w:eastAsia="Times New Roman" w:hAnsi="Bahnschrift" w:cs="Times New Roman"/>
          <w:kern w:val="0"/>
          <w:sz w:val="28"/>
          <w:szCs w:val="28"/>
          <w:lang w:eastAsia="en-PK"/>
          <w14:ligatures w14:val="none"/>
        </w:rPr>
        <w:t>: Poor at capturing non-linear relationships unless using polynomial or interaction terms.</w:t>
      </w:r>
    </w:p>
    <w:p w14:paraId="22B28243" w14:textId="376AEE71" w:rsidR="003E3D73" w:rsidRPr="00D065EB" w:rsidRDefault="00194A63" w:rsidP="003E3D73">
      <w:pPr>
        <w:numPr>
          <w:ilvl w:val="0"/>
          <w:numId w:val="5"/>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Accuracy:</w:t>
      </w:r>
    </w:p>
    <w:p w14:paraId="6AB9E973" w14:textId="7D066ED4" w:rsidR="00194A63" w:rsidRPr="00D065EB" w:rsidRDefault="00194A63" w:rsidP="00194A63">
      <w:pPr>
        <w:spacing w:before="100" w:beforeAutospacing="1" w:after="100" w:afterAutospacing="1" w:line="240" w:lineRule="auto"/>
        <w:ind w:left="720"/>
        <w:rPr>
          <w:rFonts w:ascii="Bahnschrift" w:eastAsia="Times New Roman" w:hAnsi="Bahnschrift" w:cs="Times New Roman"/>
          <w:b/>
          <w:bCs/>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R2 score (R Sqaured): 0.7</w:t>
      </w:r>
      <w:r w:rsidR="001A5A64">
        <w:rPr>
          <w:rFonts w:ascii="Bahnschrift" w:eastAsia="Times New Roman" w:hAnsi="Bahnschrift" w:cs="Times New Roman"/>
          <w:b/>
          <w:bCs/>
          <w:kern w:val="0"/>
          <w:sz w:val="28"/>
          <w:szCs w:val="28"/>
          <w:lang w:eastAsia="en-PK"/>
          <w14:ligatures w14:val="none"/>
        </w:rPr>
        <w:t>4</w:t>
      </w:r>
    </w:p>
    <w:p w14:paraId="19FAEFE9" w14:textId="176D64DF" w:rsidR="00194A63" w:rsidRPr="00D065EB" w:rsidRDefault="00194A63" w:rsidP="00194A63">
      <w:pPr>
        <w:spacing w:before="100" w:beforeAutospacing="1" w:after="100" w:afterAutospacing="1" w:line="240" w:lineRule="auto"/>
        <w:ind w:left="720"/>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 xml:space="preserve">MAE(Mean absolute error): </w:t>
      </w:r>
      <w:r w:rsidR="001A5A64">
        <w:rPr>
          <w:rFonts w:ascii="Bahnschrift" w:eastAsia="Times New Roman" w:hAnsi="Bahnschrift" w:cs="Times New Roman"/>
          <w:b/>
          <w:bCs/>
          <w:kern w:val="0"/>
          <w:sz w:val="28"/>
          <w:szCs w:val="28"/>
          <w:lang w:eastAsia="en-PK"/>
          <w14:ligatures w14:val="none"/>
        </w:rPr>
        <w:t>4071</w:t>
      </w:r>
    </w:p>
    <w:p w14:paraId="688954EB" w14:textId="77777777" w:rsidR="00194A63" w:rsidRPr="00D065EB" w:rsidRDefault="00194A63" w:rsidP="00194A63">
      <w:pPr>
        <w:spacing w:before="100" w:beforeAutospacing="1" w:after="100" w:afterAutospacing="1" w:line="240" w:lineRule="auto"/>
        <w:ind w:left="720"/>
        <w:rPr>
          <w:rFonts w:ascii="Bahnschrift" w:eastAsia="Times New Roman" w:hAnsi="Bahnschrift" w:cs="Times New Roman"/>
          <w:kern w:val="0"/>
          <w:sz w:val="28"/>
          <w:szCs w:val="28"/>
          <w:lang w:eastAsia="en-PK"/>
          <w14:ligatures w14:val="none"/>
        </w:rPr>
      </w:pPr>
    </w:p>
    <w:p w14:paraId="5A764963" w14:textId="77777777" w:rsidR="003E3D73" w:rsidRPr="00D065EB" w:rsidRDefault="003E3D73" w:rsidP="003E3D73">
      <w:pPr>
        <w:spacing w:before="100" w:beforeAutospacing="1" w:after="100" w:afterAutospacing="1" w:line="240" w:lineRule="auto"/>
        <w:outlineLvl w:val="2"/>
        <w:rPr>
          <w:rFonts w:ascii="Bahnschrift" w:eastAsia="Times New Roman" w:hAnsi="Bahnschrift" w:cs="Times New Roman"/>
          <w:b/>
          <w:bCs/>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Support Vector Regression (SVR)</w:t>
      </w:r>
    </w:p>
    <w:p w14:paraId="06EA430B" w14:textId="77777777" w:rsidR="003E3D73" w:rsidRPr="00D065EB" w:rsidRDefault="003E3D73" w:rsidP="003E3D73">
      <w:pPr>
        <w:numPr>
          <w:ilvl w:val="0"/>
          <w:numId w:val="6"/>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Model Type</w:t>
      </w:r>
      <w:r w:rsidRPr="00D065EB">
        <w:rPr>
          <w:rFonts w:ascii="Bahnschrift" w:eastAsia="Times New Roman" w:hAnsi="Bahnschrift" w:cs="Times New Roman"/>
          <w:kern w:val="0"/>
          <w:sz w:val="28"/>
          <w:szCs w:val="28"/>
          <w:lang w:eastAsia="en-PK"/>
          <w14:ligatures w14:val="none"/>
        </w:rPr>
        <w:t>:</w:t>
      </w:r>
    </w:p>
    <w:p w14:paraId="641ABBEF" w14:textId="77777777" w:rsidR="003E3D73" w:rsidRPr="00D065EB" w:rsidRDefault="003E3D73" w:rsidP="003E3D73">
      <w:pPr>
        <w:numPr>
          <w:ilvl w:val="1"/>
          <w:numId w:val="6"/>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Kernel-based</w:t>
      </w:r>
      <w:r w:rsidRPr="00D065EB">
        <w:rPr>
          <w:rFonts w:ascii="Bahnschrift" w:eastAsia="Times New Roman" w:hAnsi="Bahnschrift" w:cs="Times New Roman"/>
          <w:kern w:val="0"/>
          <w:sz w:val="28"/>
          <w:szCs w:val="28"/>
          <w:lang w:eastAsia="en-PK"/>
          <w14:ligatures w14:val="none"/>
        </w:rPr>
        <w:t>: Can use various kernels (linear, polynomial, RBF) to handle non-linearity.</w:t>
      </w:r>
    </w:p>
    <w:p w14:paraId="126EBA27" w14:textId="77777777" w:rsidR="003E3D73" w:rsidRPr="00D065EB" w:rsidRDefault="003E3D73" w:rsidP="003E3D73">
      <w:pPr>
        <w:numPr>
          <w:ilvl w:val="0"/>
          <w:numId w:val="6"/>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lastRenderedPageBreak/>
        <w:t>Computational Efficiency</w:t>
      </w:r>
      <w:r w:rsidRPr="00D065EB">
        <w:rPr>
          <w:rFonts w:ascii="Bahnschrift" w:eastAsia="Times New Roman" w:hAnsi="Bahnschrift" w:cs="Times New Roman"/>
          <w:kern w:val="0"/>
          <w:sz w:val="28"/>
          <w:szCs w:val="28"/>
          <w:lang w:eastAsia="en-PK"/>
          <w14:ligatures w14:val="none"/>
        </w:rPr>
        <w:t>:</w:t>
      </w:r>
    </w:p>
    <w:p w14:paraId="3CE82523" w14:textId="77777777" w:rsidR="003E3D73" w:rsidRPr="00D065EB" w:rsidRDefault="003E3D73" w:rsidP="003E3D73">
      <w:pPr>
        <w:numPr>
          <w:ilvl w:val="1"/>
          <w:numId w:val="6"/>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Moderate to High Complexity</w:t>
      </w:r>
      <w:r w:rsidRPr="00D065EB">
        <w:rPr>
          <w:rFonts w:ascii="Bahnschrift" w:eastAsia="Times New Roman" w:hAnsi="Bahnschrift" w:cs="Times New Roman"/>
          <w:kern w:val="0"/>
          <w:sz w:val="28"/>
          <w:szCs w:val="28"/>
          <w:lang w:eastAsia="en-PK"/>
          <w14:ligatures w14:val="none"/>
        </w:rPr>
        <w:t>: Computationally intensive, especially with large datasets or high-dimensional spaces.</w:t>
      </w:r>
    </w:p>
    <w:p w14:paraId="30E587AF" w14:textId="77777777" w:rsidR="003E3D73" w:rsidRPr="00D065EB" w:rsidRDefault="003E3D73" w:rsidP="003E3D73">
      <w:pPr>
        <w:numPr>
          <w:ilvl w:val="1"/>
          <w:numId w:val="6"/>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Scalability</w:t>
      </w:r>
      <w:r w:rsidRPr="00D065EB">
        <w:rPr>
          <w:rFonts w:ascii="Bahnschrift" w:eastAsia="Times New Roman" w:hAnsi="Bahnschrift" w:cs="Times New Roman"/>
          <w:kern w:val="0"/>
          <w:sz w:val="28"/>
          <w:szCs w:val="28"/>
          <w:lang w:eastAsia="en-PK"/>
          <w14:ligatures w14:val="none"/>
        </w:rPr>
        <w:t>: Can be slow and memory-intensive with large datasets.</w:t>
      </w:r>
    </w:p>
    <w:p w14:paraId="7093017D" w14:textId="77777777" w:rsidR="003E3D73" w:rsidRPr="00D065EB" w:rsidRDefault="003E3D73" w:rsidP="003E3D73">
      <w:pPr>
        <w:numPr>
          <w:ilvl w:val="0"/>
          <w:numId w:val="6"/>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Assumptions</w:t>
      </w:r>
      <w:r w:rsidRPr="00D065EB">
        <w:rPr>
          <w:rFonts w:ascii="Bahnschrift" w:eastAsia="Times New Roman" w:hAnsi="Bahnschrift" w:cs="Times New Roman"/>
          <w:kern w:val="0"/>
          <w:sz w:val="28"/>
          <w:szCs w:val="28"/>
          <w:lang w:eastAsia="en-PK"/>
          <w14:ligatures w14:val="none"/>
        </w:rPr>
        <w:t>:</w:t>
      </w:r>
    </w:p>
    <w:p w14:paraId="52AD0C19" w14:textId="77777777" w:rsidR="003E3D73" w:rsidRPr="00D065EB" w:rsidRDefault="003E3D73" w:rsidP="003E3D73">
      <w:pPr>
        <w:numPr>
          <w:ilvl w:val="1"/>
          <w:numId w:val="6"/>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No Strong Assumptions</w:t>
      </w:r>
      <w:r w:rsidRPr="00D065EB">
        <w:rPr>
          <w:rFonts w:ascii="Bahnschrift" w:eastAsia="Times New Roman" w:hAnsi="Bahnschrift" w:cs="Times New Roman"/>
          <w:kern w:val="0"/>
          <w:sz w:val="28"/>
          <w:szCs w:val="28"/>
          <w:lang w:eastAsia="en-PK"/>
          <w14:ligatures w14:val="none"/>
        </w:rPr>
        <w:t>: Does not assume a specific distribution for errors or a linear relationship.</w:t>
      </w:r>
    </w:p>
    <w:p w14:paraId="53B6064E" w14:textId="41B72C7D" w:rsidR="003E3D73" w:rsidRPr="00D065EB" w:rsidRDefault="003E3D73" w:rsidP="003E3D73">
      <w:pPr>
        <w:numPr>
          <w:ilvl w:val="0"/>
          <w:numId w:val="6"/>
        </w:numPr>
        <w:spacing w:before="100" w:beforeAutospacing="1" w:after="100" w:afterAutospacing="1" w:line="240" w:lineRule="auto"/>
        <w:rPr>
          <w:rFonts w:ascii="Bahnschrift" w:eastAsia="Times New Roman" w:hAnsi="Bahnschrift" w:cs="Times New Roman"/>
          <w:b/>
          <w:bCs/>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Handling non-linearity:</w:t>
      </w:r>
    </w:p>
    <w:p w14:paraId="091CB568" w14:textId="77777777" w:rsidR="003E3D73" w:rsidRPr="00D065EB" w:rsidRDefault="003E3D73" w:rsidP="003E3D73">
      <w:pPr>
        <w:numPr>
          <w:ilvl w:val="1"/>
          <w:numId w:val="6"/>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Strong</w:t>
      </w:r>
      <w:r w:rsidRPr="00D065EB">
        <w:rPr>
          <w:rFonts w:ascii="Bahnschrift" w:eastAsia="Times New Roman" w:hAnsi="Bahnschrift" w:cs="Times New Roman"/>
          <w:kern w:val="0"/>
          <w:sz w:val="28"/>
          <w:szCs w:val="28"/>
          <w:lang w:eastAsia="en-PK"/>
          <w14:ligatures w14:val="none"/>
        </w:rPr>
        <w:t>: Excellent at capturing complex non-linear relationships through kernel functions.</w:t>
      </w:r>
    </w:p>
    <w:p w14:paraId="65CFA566" w14:textId="77777777" w:rsidR="00194A63" w:rsidRPr="00D065EB" w:rsidRDefault="00194A63" w:rsidP="00194A63">
      <w:pPr>
        <w:numPr>
          <w:ilvl w:val="0"/>
          <w:numId w:val="6"/>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Accuracy:</w:t>
      </w:r>
    </w:p>
    <w:p w14:paraId="6A091FCE" w14:textId="01A6C7A8" w:rsidR="00194A63" w:rsidRPr="00D065EB" w:rsidRDefault="00194A63" w:rsidP="00194A63">
      <w:pPr>
        <w:spacing w:before="100" w:beforeAutospacing="1" w:after="100" w:afterAutospacing="1" w:line="240" w:lineRule="auto"/>
        <w:ind w:left="720"/>
        <w:rPr>
          <w:rFonts w:ascii="Bahnschrift" w:eastAsia="Times New Roman" w:hAnsi="Bahnschrift" w:cs="Times New Roman"/>
          <w:b/>
          <w:bCs/>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 xml:space="preserve">R2 score (R Sqaured): </w:t>
      </w:r>
      <w:r w:rsidR="001A5A64">
        <w:rPr>
          <w:rFonts w:ascii="Bahnschrift" w:eastAsia="Times New Roman" w:hAnsi="Bahnschrift" w:cs="Times New Roman"/>
          <w:b/>
          <w:bCs/>
          <w:kern w:val="0"/>
          <w:sz w:val="28"/>
          <w:szCs w:val="28"/>
          <w:lang w:eastAsia="en-PK"/>
          <w14:ligatures w14:val="none"/>
        </w:rPr>
        <w:t>-0.103</w:t>
      </w:r>
    </w:p>
    <w:p w14:paraId="7B16154C" w14:textId="2E638058" w:rsidR="00194A63" w:rsidRPr="00D065EB" w:rsidRDefault="00194A63" w:rsidP="00194A63">
      <w:pPr>
        <w:spacing w:before="100" w:beforeAutospacing="1" w:after="100" w:afterAutospacing="1" w:line="240" w:lineRule="auto"/>
        <w:ind w:left="720"/>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 xml:space="preserve">MAE(Mean absolute error): </w:t>
      </w:r>
      <w:r w:rsidR="001A5A64">
        <w:rPr>
          <w:rFonts w:ascii="Bahnschrift" w:eastAsia="Times New Roman" w:hAnsi="Bahnschrift" w:cs="Times New Roman"/>
          <w:b/>
          <w:bCs/>
          <w:kern w:val="0"/>
          <w:sz w:val="28"/>
          <w:szCs w:val="28"/>
          <w:lang w:eastAsia="en-PK"/>
          <w14:ligatures w14:val="none"/>
        </w:rPr>
        <w:t>8291</w:t>
      </w:r>
    </w:p>
    <w:p w14:paraId="0BC01341" w14:textId="4BBE7D09" w:rsidR="003E3D73" w:rsidRPr="00D065EB" w:rsidRDefault="003E3D73" w:rsidP="00194A63">
      <w:pPr>
        <w:spacing w:before="100" w:beforeAutospacing="1" w:after="100" w:afterAutospacing="1" w:line="240" w:lineRule="auto"/>
        <w:ind w:left="1440"/>
        <w:rPr>
          <w:rFonts w:ascii="Bahnschrift" w:eastAsia="Times New Roman" w:hAnsi="Bahnschrift" w:cs="Times New Roman"/>
          <w:kern w:val="0"/>
          <w:sz w:val="28"/>
          <w:szCs w:val="28"/>
          <w:lang w:eastAsia="en-PK"/>
          <w14:ligatures w14:val="none"/>
        </w:rPr>
      </w:pPr>
    </w:p>
    <w:p w14:paraId="62AF64FA" w14:textId="77777777" w:rsidR="003E3D73" w:rsidRPr="00D065EB" w:rsidRDefault="003E3D73" w:rsidP="003E3D73">
      <w:pPr>
        <w:spacing w:before="100" w:beforeAutospacing="1" w:after="100" w:afterAutospacing="1" w:line="240" w:lineRule="auto"/>
        <w:outlineLvl w:val="2"/>
        <w:rPr>
          <w:rFonts w:ascii="Bahnschrift" w:eastAsia="Times New Roman" w:hAnsi="Bahnschrift" w:cs="Times New Roman"/>
          <w:b/>
          <w:bCs/>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Random Forest Regressor (RF)</w:t>
      </w:r>
    </w:p>
    <w:p w14:paraId="7DC1A5C8" w14:textId="77777777" w:rsidR="003E3D73" w:rsidRPr="00D065EB" w:rsidRDefault="003E3D73" w:rsidP="003E3D73">
      <w:pPr>
        <w:numPr>
          <w:ilvl w:val="0"/>
          <w:numId w:val="7"/>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Model Type</w:t>
      </w:r>
      <w:r w:rsidRPr="00D065EB">
        <w:rPr>
          <w:rFonts w:ascii="Bahnschrift" w:eastAsia="Times New Roman" w:hAnsi="Bahnschrift" w:cs="Times New Roman"/>
          <w:kern w:val="0"/>
          <w:sz w:val="28"/>
          <w:szCs w:val="28"/>
          <w:lang w:eastAsia="en-PK"/>
          <w14:ligatures w14:val="none"/>
        </w:rPr>
        <w:t>:</w:t>
      </w:r>
    </w:p>
    <w:p w14:paraId="0901D721" w14:textId="77777777" w:rsidR="003E3D73" w:rsidRPr="00D065EB" w:rsidRDefault="003E3D73" w:rsidP="003E3D73">
      <w:pPr>
        <w:numPr>
          <w:ilvl w:val="1"/>
          <w:numId w:val="7"/>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Ensemble</w:t>
      </w:r>
      <w:r w:rsidRPr="00D065EB">
        <w:rPr>
          <w:rFonts w:ascii="Bahnschrift" w:eastAsia="Times New Roman" w:hAnsi="Bahnschrift" w:cs="Times New Roman"/>
          <w:kern w:val="0"/>
          <w:sz w:val="28"/>
          <w:szCs w:val="28"/>
          <w:lang w:eastAsia="en-PK"/>
          <w14:ligatures w14:val="none"/>
        </w:rPr>
        <w:t>: Combines multiple decision trees to form a robust model.</w:t>
      </w:r>
    </w:p>
    <w:p w14:paraId="68600DD0" w14:textId="77777777" w:rsidR="003E3D73" w:rsidRPr="00D065EB" w:rsidRDefault="003E3D73" w:rsidP="003E3D73">
      <w:pPr>
        <w:numPr>
          <w:ilvl w:val="0"/>
          <w:numId w:val="7"/>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Computational Efficiency</w:t>
      </w:r>
      <w:r w:rsidRPr="00D065EB">
        <w:rPr>
          <w:rFonts w:ascii="Bahnschrift" w:eastAsia="Times New Roman" w:hAnsi="Bahnschrift" w:cs="Times New Roman"/>
          <w:kern w:val="0"/>
          <w:sz w:val="28"/>
          <w:szCs w:val="28"/>
          <w:lang w:eastAsia="en-PK"/>
          <w14:ligatures w14:val="none"/>
        </w:rPr>
        <w:t>:</w:t>
      </w:r>
    </w:p>
    <w:p w14:paraId="47FEC419" w14:textId="77777777" w:rsidR="003E3D73" w:rsidRPr="00D065EB" w:rsidRDefault="003E3D73" w:rsidP="003E3D73">
      <w:pPr>
        <w:numPr>
          <w:ilvl w:val="1"/>
          <w:numId w:val="7"/>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Moderate Complexity</w:t>
      </w:r>
      <w:r w:rsidRPr="00D065EB">
        <w:rPr>
          <w:rFonts w:ascii="Bahnschrift" w:eastAsia="Times New Roman" w:hAnsi="Bahnschrift" w:cs="Times New Roman"/>
          <w:kern w:val="0"/>
          <w:sz w:val="28"/>
          <w:szCs w:val="28"/>
          <w:lang w:eastAsia="en-PK"/>
          <w14:ligatures w14:val="none"/>
        </w:rPr>
        <w:t>: Training can be computationally expensive due to the ensemble of trees.</w:t>
      </w:r>
    </w:p>
    <w:p w14:paraId="13B5BD44" w14:textId="77777777" w:rsidR="003E3D73" w:rsidRPr="00D065EB" w:rsidRDefault="003E3D73" w:rsidP="003E3D73">
      <w:pPr>
        <w:numPr>
          <w:ilvl w:val="1"/>
          <w:numId w:val="7"/>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Scalability</w:t>
      </w:r>
      <w:r w:rsidRPr="00D065EB">
        <w:rPr>
          <w:rFonts w:ascii="Bahnschrift" w:eastAsia="Times New Roman" w:hAnsi="Bahnschrift" w:cs="Times New Roman"/>
          <w:kern w:val="0"/>
          <w:sz w:val="28"/>
          <w:szCs w:val="28"/>
          <w:lang w:eastAsia="en-PK"/>
          <w14:ligatures w14:val="none"/>
        </w:rPr>
        <w:t>: Can handle large datasets well, but training time increases with the number of trees.</w:t>
      </w:r>
    </w:p>
    <w:p w14:paraId="3E2A8670" w14:textId="77777777" w:rsidR="003E3D73" w:rsidRPr="00D065EB" w:rsidRDefault="003E3D73" w:rsidP="003E3D73">
      <w:pPr>
        <w:numPr>
          <w:ilvl w:val="0"/>
          <w:numId w:val="7"/>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Assumptions</w:t>
      </w:r>
      <w:r w:rsidRPr="00D065EB">
        <w:rPr>
          <w:rFonts w:ascii="Bahnschrift" w:eastAsia="Times New Roman" w:hAnsi="Bahnschrift" w:cs="Times New Roman"/>
          <w:kern w:val="0"/>
          <w:sz w:val="28"/>
          <w:szCs w:val="28"/>
          <w:lang w:eastAsia="en-PK"/>
          <w14:ligatures w14:val="none"/>
        </w:rPr>
        <w:t>:</w:t>
      </w:r>
    </w:p>
    <w:p w14:paraId="00743B07" w14:textId="77777777" w:rsidR="003E3D73" w:rsidRPr="00D065EB" w:rsidRDefault="003E3D73" w:rsidP="003E3D73">
      <w:pPr>
        <w:numPr>
          <w:ilvl w:val="1"/>
          <w:numId w:val="7"/>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No Strong Assumptions</w:t>
      </w:r>
      <w:r w:rsidRPr="00D065EB">
        <w:rPr>
          <w:rFonts w:ascii="Bahnschrift" w:eastAsia="Times New Roman" w:hAnsi="Bahnschrift" w:cs="Times New Roman"/>
          <w:kern w:val="0"/>
          <w:sz w:val="28"/>
          <w:szCs w:val="28"/>
          <w:lang w:eastAsia="en-PK"/>
          <w14:ligatures w14:val="none"/>
        </w:rPr>
        <w:t>: Does not assume linearity, normality, or independence of errors.</w:t>
      </w:r>
    </w:p>
    <w:p w14:paraId="060921D6" w14:textId="46B82C88" w:rsidR="003E3D73" w:rsidRPr="00D065EB" w:rsidRDefault="003E3D73" w:rsidP="003E3D73">
      <w:pPr>
        <w:numPr>
          <w:ilvl w:val="0"/>
          <w:numId w:val="7"/>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Handling non-linearity</w:t>
      </w:r>
      <w:r w:rsidRPr="00D065EB">
        <w:rPr>
          <w:rFonts w:ascii="Bahnschrift" w:eastAsia="Times New Roman" w:hAnsi="Bahnschrift" w:cs="Times New Roman"/>
          <w:kern w:val="0"/>
          <w:sz w:val="28"/>
          <w:szCs w:val="28"/>
          <w:lang w:eastAsia="en-PK"/>
          <w14:ligatures w14:val="none"/>
        </w:rPr>
        <w:t>:</w:t>
      </w:r>
    </w:p>
    <w:p w14:paraId="2763BB41" w14:textId="24E7ABBA" w:rsidR="003E3D73" w:rsidRPr="00D065EB" w:rsidRDefault="003E3D73" w:rsidP="003E3D73">
      <w:pPr>
        <w:numPr>
          <w:ilvl w:val="1"/>
          <w:numId w:val="7"/>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Strong</w:t>
      </w:r>
      <w:r w:rsidRPr="00D065EB">
        <w:rPr>
          <w:rFonts w:ascii="Bahnschrift" w:eastAsia="Times New Roman" w:hAnsi="Bahnschrift" w:cs="Times New Roman"/>
          <w:kern w:val="0"/>
          <w:sz w:val="28"/>
          <w:szCs w:val="28"/>
          <w:lang w:eastAsia="en-PK"/>
          <w14:ligatures w14:val="none"/>
        </w:rPr>
        <w:t>: Capable of modelling complex interactions and non-linear relationships.</w:t>
      </w:r>
    </w:p>
    <w:p w14:paraId="07E55CDD" w14:textId="77777777" w:rsidR="00194A63" w:rsidRPr="00D065EB" w:rsidRDefault="00194A63" w:rsidP="00194A63">
      <w:pPr>
        <w:numPr>
          <w:ilvl w:val="0"/>
          <w:numId w:val="7"/>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Accuracy:</w:t>
      </w:r>
    </w:p>
    <w:p w14:paraId="05284781" w14:textId="26194A50" w:rsidR="00194A63" w:rsidRPr="00D065EB" w:rsidRDefault="00194A63" w:rsidP="00194A63">
      <w:pPr>
        <w:spacing w:before="100" w:beforeAutospacing="1" w:after="100" w:afterAutospacing="1" w:line="240" w:lineRule="auto"/>
        <w:ind w:left="720"/>
        <w:rPr>
          <w:rFonts w:ascii="Bahnschrift" w:eastAsia="Times New Roman" w:hAnsi="Bahnschrift" w:cs="Times New Roman"/>
          <w:b/>
          <w:bCs/>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R2 score (R Sqaured): 0.</w:t>
      </w:r>
      <w:r w:rsidR="001A5A64">
        <w:rPr>
          <w:rFonts w:ascii="Bahnschrift" w:eastAsia="Times New Roman" w:hAnsi="Bahnschrift" w:cs="Times New Roman"/>
          <w:b/>
          <w:bCs/>
          <w:kern w:val="0"/>
          <w:sz w:val="28"/>
          <w:szCs w:val="28"/>
          <w:lang w:eastAsia="en-PK"/>
          <w14:ligatures w14:val="none"/>
        </w:rPr>
        <w:t>96</w:t>
      </w:r>
    </w:p>
    <w:p w14:paraId="754BE2B2" w14:textId="7293E8D0" w:rsidR="00194A63" w:rsidRPr="00D065EB" w:rsidRDefault="00194A63" w:rsidP="00194A63">
      <w:pPr>
        <w:spacing w:before="100" w:beforeAutospacing="1" w:after="100" w:afterAutospacing="1" w:line="240" w:lineRule="auto"/>
        <w:ind w:left="720"/>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 xml:space="preserve">MAE(Mean absolute error): </w:t>
      </w:r>
      <w:r w:rsidR="001A5A64">
        <w:rPr>
          <w:rFonts w:ascii="Bahnschrift" w:eastAsia="Times New Roman" w:hAnsi="Bahnschrift" w:cs="Times New Roman"/>
          <w:b/>
          <w:bCs/>
          <w:kern w:val="0"/>
          <w:sz w:val="28"/>
          <w:szCs w:val="28"/>
          <w:lang w:eastAsia="en-PK"/>
          <w14:ligatures w14:val="none"/>
        </w:rPr>
        <w:t>452.7</w:t>
      </w:r>
    </w:p>
    <w:p w14:paraId="249E316D" w14:textId="77777777" w:rsidR="003E3D73" w:rsidRPr="00D065EB" w:rsidRDefault="003E3D73" w:rsidP="003E3D73">
      <w:pPr>
        <w:spacing w:before="100" w:beforeAutospacing="1" w:after="100" w:afterAutospacing="1" w:line="240" w:lineRule="auto"/>
        <w:outlineLvl w:val="2"/>
        <w:rPr>
          <w:rFonts w:ascii="Bahnschrift" w:eastAsia="Times New Roman" w:hAnsi="Bahnschrift" w:cs="Times New Roman"/>
          <w:b/>
          <w:bCs/>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Gradient Boosting Regressor (GBR)</w:t>
      </w:r>
    </w:p>
    <w:p w14:paraId="63DAD76C" w14:textId="77777777" w:rsidR="003E3D73" w:rsidRPr="00D065EB" w:rsidRDefault="003E3D73" w:rsidP="003E3D73">
      <w:pPr>
        <w:numPr>
          <w:ilvl w:val="0"/>
          <w:numId w:val="8"/>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lastRenderedPageBreak/>
        <w:t>Model Type</w:t>
      </w:r>
      <w:r w:rsidRPr="00D065EB">
        <w:rPr>
          <w:rFonts w:ascii="Bahnschrift" w:eastAsia="Times New Roman" w:hAnsi="Bahnschrift" w:cs="Times New Roman"/>
          <w:kern w:val="0"/>
          <w:sz w:val="28"/>
          <w:szCs w:val="28"/>
          <w:lang w:eastAsia="en-PK"/>
          <w14:ligatures w14:val="none"/>
        </w:rPr>
        <w:t>:</w:t>
      </w:r>
    </w:p>
    <w:p w14:paraId="5D87263F" w14:textId="77777777" w:rsidR="003E3D73" w:rsidRPr="00D065EB" w:rsidRDefault="003E3D73" w:rsidP="003E3D73">
      <w:pPr>
        <w:numPr>
          <w:ilvl w:val="1"/>
          <w:numId w:val="8"/>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Ensemble</w:t>
      </w:r>
      <w:r w:rsidRPr="00D065EB">
        <w:rPr>
          <w:rFonts w:ascii="Bahnschrift" w:eastAsia="Times New Roman" w:hAnsi="Bahnschrift" w:cs="Times New Roman"/>
          <w:kern w:val="0"/>
          <w:sz w:val="28"/>
          <w:szCs w:val="28"/>
          <w:lang w:eastAsia="en-PK"/>
          <w14:ligatures w14:val="none"/>
        </w:rPr>
        <w:t>: Sequentially builds models that correct errors of the previous models.</w:t>
      </w:r>
    </w:p>
    <w:p w14:paraId="51B8E59F" w14:textId="77777777" w:rsidR="003E3D73" w:rsidRPr="00D065EB" w:rsidRDefault="003E3D73" w:rsidP="003E3D73">
      <w:pPr>
        <w:numPr>
          <w:ilvl w:val="0"/>
          <w:numId w:val="8"/>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Computational Efficiency</w:t>
      </w:r>
      <w:r w:rsidRPr="00D065EB">
        <w:rPr>
          <w:rFonts w:ascii="Bahnschrift" w:eastAsia="Times New Roman" w:hAnsi="Bahnschrift" w:cs="Times New Roman"/>
          <w:kern w:val="0"/>
          <w:sz w:val="28"/>
          <w:szCs w:val="28"/>
          <w:lang w:eastAsia="en-PK"/>
          <w14:ligatures w14:val="none"/>
        </w:rPr>
        <w:t>:</w:t>
      </w:r>
    </w:p>
    <w:p w14:paraId="3D4DDDDA" w14:textId="77777777" w:rsidR="003E3D73" w:rsidRPr="00D065EB" w:rsidRDefault="003E3D73" w:rsidP="003E3D73">
      <w:pPr>
        <w:numPr>
          <w:ilvl w:val="1"/>
          <w:numId w:val="8"/>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High Complexity</w:t>
      </w:r>
      <w:r w:rsidRPr="00D065EB">
        <w:rPr>
          <w:rFonts w:ascii="Bahnschrift" w:eastAsia="Times New Roman" w:hAnsi="Bahnschrift" w:cs="Times New Roman"/>
          <w:kern w:val="0"/>
          <w:sz w:val="28"/>
          <w:szCs w:val="28"/>
          <w:lang w:eastAsia="en-PK"/>
          <w14:ligatures w14:val="none"/>
        </w:rPr>
        <w:t>: Training is computationally intensive due to the sequential nature and complexity of the boosting algorithm.</w:t>
      </w:r>
    </w:p>
    <w:p w14:paraId="6F44CCE8" w14:textId="77777777" w:rsidR="003E3D73" w:rsidRPr="00D065EB" w:rsidRDefault="003E3D73" w:rsidP="003E3D73">
      <w:pPr>
        <w:numPr>
          <w:ilvl w:val="1"/>
          <w:numId w:val="8"/>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Scalability</w:t>
      </w:r>
      <w:r w:rsidRPr="00D065EB">
        <w:rPr>
          <w:rFonts w:ascii="Bahnschrift" w:eastAsia="Times New Roman" w:hAnsi="Bahnschrift" w:cs="Times New Roman"/>
          <w:kern w:val="0"/>
          <w:sz w:val="28"/>
          <w:szCs w:val="28"/>
          <w:lang w:eastAsia="en-PK"/>
          <w14:ligatures w14:val="none"/>
        </w:rPr>
        <w:t>: Can be slow and resource-intensive, especially with a large number of boosting rounds.</w:t>
      </w:r>
    </w:p>
    <w:p w14:paraId="3D75E2E2" w14:textId="77777777" w:rsidR="003E3D73" w:rsidRPr="00D065EB" w:rsidRDefault="003E3D73" w:rsidP="003E3D73">
      <w:pPr>
        <w:numPr>
          <w:ilvl w:val="0"/>
          <w:numId w:val="8"/>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Assumptions</w:t>
      </w:r>
      <w:r w:rsidRPr="00D065EB">
        <w:rPr>
          <w:rFonts w:ascii="Bahnschrift" w:eastAsia="Times New Roman" w:hAnsi="Bahnschrift" w:cs="Times New Roman"/>
          <w:kern w:val="0"/>
          <w:sz w:val="28"/>
          <w:szCs w:val="28"/>
          <w:lang w:eastAsia="en-PK"/>
          <w14:ligatures w14:val="none"/>
        </w:rPr>
        <w:t>:</w:t>
      </w:r>
    </w:p>
    <w:p w14:paraId="6E8DC2A7" w14:textId="77777777" w:rsidR="003E3D73" w:rsidRPr="00D065EB" w:rsidRDefault="003E3D73" w:rsidP="003E3D73">
      <w:pPr>
        <w:numPr>
          <w:ilvl w:val="1"/>
          <w:numId w:val="8"/>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No Strong Assumptions</w:t>
      </w:r>
      <w:r w:rsidRPr="00D065EB">
        <w:rPr>
          <w:rFonts w:ascii="Bahnschrift" w:eastAsia="Times New Roman" w:hAnsi="Bahnschrift" w:cs="Times New Roman"/>
          <w:kern w:val="0"/>
          <w:sz w:val="28"/>
          <w:szCs w:val="28"/>
          <w:lang w:eastAsia="en-PK"/>
          <w14:ligatures w14:val="none"/>
        </w:rPr>
        <w:t>: Flexible and does not require assumptions about the data distribution or linearity.</w:t>
      </w:r>
    </w:p>
    <w:p w14:paraId="4F71769B" w14:textId="77777777" w:rsidR="003E3D73" w:rsidRPr="00D065EB" w:rsidRDefault="003E3D73" w:rsidP="003E3D73">
      <w:pPr>
        <w:numPr>
          <w:ilvl w:val="0"/>
          <w:numId w:val="8"/>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Handling Non-linearity</w:t>
      </w:r>
      <w:r w:rsidRPr="00D065EB">
        <w:rPr>
          <w:rFonts w:ascii="Bahnschrift" w:eastAsia="Times New Roman" w:hAnsi="Bahnschrift" w:cs="Times New Roman"/>
          <w:kern w:val="0"/>
          <w:sz w:val="28"/>
          <w:szCs w:val="28"/>
          <w:lang w:eastAsia="en-PK"/>
          <w14:ligatures w14:val="none"/>
        </w:rPr>
        <w:t>:</w:t>
      </w:r>
    </w:p>
    <w:p w14:paraId="4EDFEE8D" w14:textId="77777777" w:rsidR="003E3D73" w:rsidRPr="00D065EB" w:rsidRDefault="003E3D73" w:rsidP="003E3D73">
      <w:pPr>
        <w:numPr>
          <w:ilvl w:val="1"/>
          <w:numId w:val="8"/>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Very Strong</w:t>
      </w:r>
      <w:r w:rsidRPr="00D065EB">
        <w:rPr>
          <w:rFonts w:ascii="Bahnschrift" w:eastAsia="Times New Roman" w:hAnsi="Bahnschrift" w:cs="Times New Roman"/>
          <w:kern w:val="0"/>
          <w:sz w:val="28"/>
          <w:szCs w:val="28"/>
          <w:lang w:eastAsia="en-PK"/>
          <w14:ligatures w14:val="none"/>
        </w:rPr>
        <w:t>: Excellent at capturing intricate patterns and non-linear relationships in the data.</w:t>
      </w:r>
    </w:p>
    <w:p w14:paraId="6A2EE412" w14:textId="77777777" w:rsidR="00194A63" w:rsidRPr="00D065EB" w:rsidRDefault="00194A63" w:rsidP="00194A63">
      <w:pPr>
        <w:numPr>
          <w:ilvl w:val="0"/>
          <w:numId w:val="8"/>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Accuracy:</w:t>
      </w:r>
    </w:p>
    <w:p w14:paraId="23F06926" w14:textId="44A889ED" w:rsidR="00194A63" w:rsidRPr="00D065EB" w:rsidRDefault="00194A63" w:rsidP="00194A63">
      <w:pPr>
        <w:spacing w:before="100" w:beforeAutospacing="1" w:after="100" w:afterAutospacing="1" w:line="240" w:lineRule="auto"/>
        <w:ind w:left="720"/>
        <w:rPr>
          <w:rFonts w:ascii="Bahnschrift" w:eastAsia="Times New Roman" w:hAnsi="Bahnschrift" w:cs="Times New Roman"/>
          <w:b/>
          <w:bCs/>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R2 score (R Sqaured): 0.8</w:t>
      </w:r>
      <w:r w:rsidR="001A5A64">
        <w:rPr>
          <w:rFonts w:ascii="Bahnschrift" w:eastAsia="Times New Roman" w:hAnsi="Bahnschrift" w:cs="Times New Roman"/>
          <w:b/>
          <w:bCs/>
          <w:kern w:val="0"/>
          <w:sz w:val="28"/>
          <w:szCs w:val="28"/>
          <w:lang w:eastAsia="en-PK"/>
          <w14:ligatures w14:val="none"/>
        </w:rPr>
        <w:t>6</w:t>
      </w:r>
    </w:p>
    <w:p w14:paraId="58FE8BC7" w14:textId="66BDE541" w:rsidR="00194A63" w:rsidRPr="00D065EB" w:rsidRDefault="00194A63" w:rsidP="00194A63">
      <w:pPr>
        <w:spacing w:before="100" w:beforeAutospacing="1" w:after="100" w:afterAutospacing="1" w:line="240" w:lineRule="auto"/>
        <w:ind w:left="720"/>
        <w:rPr>
          <w:rFonts w:ascii="Bahnschrift" w:eastAsia="Times New Roman" w:hAnsi="Bahnschrift" w:cs="Times New Roman"/>
          <w:kern w:val="0"/>
          <w:sz w:val="28"/>
          <w:szCs w:val="28"/>
          <w:lang w:eastAsia="en-PK"/>
          <w14:ligatures w14:val="none"/>
        </w:rPr>
      </w:pPr>
      <w:r w:rsidRPr="00D065EB">
        <w:rPr>
          <w:rFonts w:ascii="Bahnschrift" w:eastAsia="Times New Roman" w:hAnsi="Bahnschrift" w:cs="Times New Roman"/>
          <w:b/>
          <w:bCs/>
          <w:kern w:val="0"/>
          <w:sz w:val="28"/>
          <w:szCs w:val="28"/>
          <w:lang w:eastAsia="en-PK"/>
          <w14:ligatures w14:val="none"/>
        </w:rPr>
        <w:t>MAE(Mean absolute error): 2</w:t>
      </w:r>
      <w:r w:rsidR="001A5A64">
        <w:rPr>
          <w:rFonts w:ascii="Bahnschrift" w:eastAsia="Times New Roman" w:hAnsi="Bahnschrift" w:cs="Times New Roman"/>
          <w:b/>
          <w:bCs/>
          <w:kern w:val="0"/>
          <w:sz w:val="28"/>
          <w:szCs w:val="28"/>
          <w:lang w:eastAsia="en-PK"/>
          <w14:ligatures w14:val="none"/>
        </w:rPr>
        <w:t>666.23</w:t>
      </w:r>
    </w:p>
    <w:p w14:paraId="484A6C70" w14:textId="77777777" w:rsidR="00194A63" w:rsidRPr="003E3D73" w:rsidRDefault="00194A63" w:rsidP="003E3D7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3DDBAE2D" w14:textId="58F18A5B" w:rsidR="00FB5448" w:rsidRDefault="00194A63">
      <w:r w:rsidRPr="00194A63">
        <w:rPr>
          <w:noProof/>
        </w:rPr>
        <w:drawing>
          <wp:inline distT="0" distB="0" distL="0" distR="0" wp14:anchorId="4555ADA9" wp14:editId="27AF652B">
            <wp:extent cx="5731510" cy="2080895"/>
            <wp:effectExtent l="0" t="0" r="2540" b="0"/>
            <wp:docPr id="16583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1987" name=""/>
                    <pic:cNvPicPr/>
                  </pic:nvPicPr>
                  <pic:blipFill>
                    <a:blip r:embed="rId8"/>
                    <a:stretch>
                      <a:fillRect/>
                    </a:stretch>
                  </pic:blipFill>
                  <pic:spPr>
                    <a:xfrm>
                      <a:off x="0" y="0"/>
                      <a:ext cx="5731510" cy="2080895"/>
                    </a:xfrm>
                    <a:prstGeom prst="rect">
                      <a:avLst/>
                    </a:prstGeom>
                  </pic:spPr>
                </pic:pic>
              </a:graphicData>
            </a:graphic>
          </wp:inline>
        </w:drawing>
      </w:r>
    </w:p>
    <w:p w14:paraId="4D314791" w14:textId="2936560A" w:rsidR="00194A63" w:rsidRDefault="00194A63">
      <w:r w:rsidRPr="00194A63">
        <w:rPr>
          <w:noProof/>
        </w:rPr>
        <w:lastRenderedPageBreak/>
        <w:drawing>
          <wp:inline distT="0" distB="0" distL="0" distR="0" wp14:anchorId="248F9500" wp14:editId="6864E44E">
            <wp:extent cx="5731510" cy="2271395"/>
            <wp:effectExtent l="0" t="0" r="2540" b="0"/>
            <wp:docPr id="1519885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85864" name=""/>
                    <pic:cNvPicPr/>
                  </pic:nvPicPr>
                  <pic:blipFill>
                    <a:blip r:embed="rId9"/>
                    <a:stretch>
                      <a:fillRect/>
                    </a:stretch>
                  </pic:blipFill>
                  <pic:spPr>
                    <a:xfrm>
                      <a:off x="0" y="0"/>
                      <a:ext cx="5731510" cy="2271395"/>
                    </a:xfrm>
                    <a:prstGeom prst="rect">
                      <a:avLst/>
                    </a:prstGeom>
                  </pic:spPr>
                </pic:pic>
              </a:graphicData>
            </a:graphic>
          </wp:inline>
        </w:drawing>
      </w:r>
    </w:p>
    <w:p w14:paraId="1EC4BF9E" w14:textId="77777777" w:rsidR="00E512B8" w:rsidRDefault="00E512B8"/>
    <w:p w14:paraId="4C412A95" w14:textId="31B0B2B4" w:rsidR="00E512B8" w:rsidRPr="00D106F1" w:rsidRDefault="00D106F1">
      <w:pPr>
        <w:rPr>
          <w:rFonts w:ascii="Bahnschrift" w:hAnsi="Bahnschrift"/>
          <w:b/>
          <w:bCs/>
          <w:sz w:val="28"/>
          <w:szCs w:val="28"/>
        </w:rPr>
      </w:pPr>
      <w:r w:rsidRPr="00D106F1">
        <w:rPr>
          <w:rFonts w:ascii="Bahnschrift" w:hAnsi="Bahnschrift"/>
          <w:b/>
          <w:bCs/>
          <w:sz w:val="28"/>
          <w:szCs w:val="28"/>
        </w:rPr>
        <w:t>Conclusion:</w:t>
      </w:r>
    </w:p>
    <w:p w14:paraId="712062FA" w14:textId="77777777" w:rsidR="00D106F1" w:rsidRPr="00D106F1" w:rsidRDefault="00D106F1" w:rsidP="00D106F1">
      <w:p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106F1">
        <w:rPr>
          <w:rFonts w:ascii="Bahnschrift" w:eastAsia="Times New Roman" w:hAnsi="Bahnschrift" w:cs="Times New Roman"/>
          <w:kern w:val="0"/>
          <w:sz w:val="28"/>
          <w:szCs w:val="28"/>
          <w:lang w:eastAsia="en-PK"/>
          <w14:ligatures w14:val="none"/>
        </w:rPr>
        <w:t>In this project, we aimed to predict health insurance claims using various regression models. We used a dataset containing features such as age, BMI, sex, hereditary diseases, city, and job title to predict the claim amount. The following models were trained and evaluated:</w:t>
      </w:r>
    </w:p>
    <w:p w14:paraId="0281F7DA" w14:textId="77777777" w:rsidR="00D106F1" w:rsidRPr="00D106F1" w:rsidRDefault="00D106F1" w:rsidP="00D106F1">
      <w:pPr>
        <w:numPr>
          <w:ilvl w:val="0"/>
          <w:numId w:val="9"/>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106F1">
        <w:rPr>
          <w:rFonts w:ascii="Bahnschrift" w:eastAsia="Times New Roman" w:hAnsi="Bahnschrift" w:cs="Times New Roman"/>
          <w:kern w:val="0"/>
          <w:sz w:val="28"/>
          <w:szCs w:val="28"/>
          <w:lang w:eastAsia="en-PK"/>
          <w14:ligatures w14:val="none"/>
        </w:rPr>
        <w:t>Linear Regression (LR)</w:t>
      </w:r>
    </w:p>
    <w:p w14:paraId="4F0E1061" w14:textId="77777777" w:rsidR="00D106F1" w:rsidRPr="00D106F1" w:rsidRDefault="00D106F1" w:rsidP="00D106F1">
      <w:pPr>
        <w:numPr>
          <w:ilvl w:val="0"/>
          <w:numId w:val="9"/>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106F1">
        <w:rPr>
          <w:rFonts w:ascii="Bahnschrift" w:eastAsia="Times New Roman" w:hAnsi="Bahnschrift" w:cs="Times New Roman"/>
          <w:kern w:val="0"/>
          <w:sz w:val="28"/>
          <w:szCs w:val="28"/>
          <w:lang w:eastAsia="en-PK"/>
          <w14:ligatures w14:val="none"/>
        </w:rPr>
        <w:t>Support Vector Regression (SVR)</w:t>
      </w:r>
    </w:p>
    <w:p w14:paraId="69973D31" w14:textId="77777777" w:rsidR="00D106F1" w:rsidRPr="00D106F1" w:rsidRDefault="00D106F1" w:rsidP="00D106F1">
      <w:pPr>
        <w:numPr>
          <w:ilvl w:val="0"/>
          <w:numId w:val="9"/>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106F1">
        <w:rPr>
          <w:rFonts w:ascii="Bahnschrift" w:eastAsia="Times New Roman" w:hAnsi="Bahnschrift" w:cs="Times New Roman"/>
          <w:kern w:val="0"/>
          <w:sz w:val="28"/>
          <w:szCs w:val="28"/>
          <w:lang w:eastAsia="en-PK"/>
          <w14:ligatures w14:val="none"/>
        </w:rPr>
        <w:t>Random Forest Regressor (RF)</w:t>
      </w:r>
    </w:p>
    <w:p w14:paraId="6A137D7B" w14:textId="77777777" w:rsidR="00D106F1" w:rsidRPr="00D106F1" w:rsidRDefault="00D106F1" w:rsidP="00D106F1">
      <w:pPr>
        <w:numPr>
          <w:ilvl w:val="0"/>
          <w:numId w:val="9"/>
        </w:numPr>
        <w:spacing w:before="100" w:beforeAutospacing="1" w:after="100" w:afterAutospacing="1" w:line="240" w:lineRule="auto"/>
        <w:rPr>
          <w:rFonts w:ascii="Bahnschrift" w:eastAsia="Times New Roman" w:hAnsi="Bahnschrift" w:cs="Times New Roman"/>
          <w:kern w:val="0"/>
          <w:sz w:val="28"/>
          <w:szCs w:val="28"/>
          <w:lang w:eastAsia="en-PK"/>
          <w14:ligatures w14:val="none"/>
        </w:rPr>
      </w:pPr>
      <w:r w:rsidRPr="00D106F1">
        <w:rPr>
          <w:rFonts w:ascii="Bahnschrift" w:eastAsia="Times New Roman" w:hAnsi="Bahnschrift" w:cs="Times New Roman"/>
          <w:kern w:val="0"/>
          <w:sz w:val="28"/>
          <w:szCs w:val="28"/>
          <w:lang w:eastAsia="en-PK"/>
          <w14:ligatures w14:val="none"/>
        </w:rPr>
        <w:t>Gradient Boosting Regressor (GR)</w:t>
      </w:r>
    </w:p>
    <w:p w14:paraId="25FC9E01" w14:textId="67074B0F" w:rsidR="00D106F1" w:rsidRPr="00D106F1" w:rsidRDefault="00D106F1">
      <w:pPr>
        <w:rPr>
          <w:rFonts w:ascii="Bahnschrift" w:hAnsi="Bahnschrift"/>
          <w:sz w:val="28"/>
          <w:szCs w:val="28"/>
        </w:rPr>
      </w:pPr>
      <w:r w:rsidRPr="00D106F1">
        <w:rPr>
          <w:rFonts w:ascii="Bahnschrift" w:hAnsi="Bahnschrift"/>
          <w:sz w:val="28"/>
          <w:szCs w:val="28"/>
        </w:rPr>
        <w:t xml:space="preserve">The </w:t>
      </w:r>
      <w:r w:rsidRPr="00D106F1">
        <w:rPr>
          <w:rStyle w:val="Strong"/>
          <w:rFonts w:ascii="Bahnschrift" w:hAnsi="Bahnschrift"/>
          <w:b w:val="0"/>
          <w:bCs w:val="0"/>
          <w:sz w:val="28"/>
          <w:szCs w:val="28"/>
        </w:rPr>
        <w:t>Random Forest Regressor (RF</w:t>
      </w:r>
      <w:r w:rsidRPr="00D106F1">
        <w:rPr>
          <w:rStyle w:val="Strong"/>
          <w:rFonts w:ascii="Bahnschrift" w:hAnsi="Bahnschrift"/>
          <w:sz w:val="28"/>
          <w:szCs w:val="28"/>
        </w:rPr>
        <w:t>)</w:t>
      </w:r>
      <w:r w:rsidRPr="00D106F1">
        <w:rPr>
          <w:rFonts w:ascii="Bahnschrift" w:hAnsi="Bahnschrift"/>
          <w:sz w:val="28"/>
          <w:szCs w:val="28"/>
        </w:rPr>
        <w:t xml:space="preserve"> and </w:t>
      </w:r>
      <w:r w:rsidRPr="00D106F1">
        <w:rPr>
          <w:rStyle w:val="Strong"/>
          <w:rFonts w:ascii="Bahnschrift" w:hAnsi="Bahnschrift"/>
          <w:b w:val="0"/>
          <w:bCs w:val="0"/>
          <w:sz w:val="28"/>
          <w:szCs w:val="28"/>
        </w:rPr>
        <w:t>Gradient Boosting Regressor</w:t>
      </w:r>
      <w:r w:rsidRPr="00D106F1">
        <w:rPr>
          <w:rStyle w:val="Strong"/>
          <w:rFonts w:ascii="Bahnschrift" w:hAnsi="Bahnschrift"/>
          <w:sz w:val="28"/>
          <w:szCs w:val="28"/>
        </w:rPr>
        <w:t xml:space="preserve"> </w:t>
      </w:r>
      <w:r w:rsidRPr="00D106F1">
        <w:rPr>
          <w:rStyle w:val="Strong"/>
          <w:rFonts w:ascii="Bahnschrift" w:hAnsi="Bahnschrift"/>
          <w:b w:val="0"/>
          <w:bCs w:val="0"/>
          <w:sz w:val="28"/>
          <w:szCs w:val="28"/>
        </w:rPr>
        <w:t>(GR)</w:t>
      </w:r>
      <w:r w:rsidRPr="00D106F1">
        <w:rPr>
          <w:rFonts w:ascii="Bahnschrift" w:hAnsi="Bahnschrift"/>
          <w:sz w:val="28"/>
          <w:szCs w:val="28"/>
        </w:rPr>
        <w:t xml:space="preserve"> generally performed better than Linear Regression (LR) and Support Vector Regression (SVR) in terms of both R-squared score and Mean Absolute Error. This indicates that ensemble methods, which combine multiple decision trees, provide a more accurate prediction for this dataset.</w:t>
      </w:r>
      <w:r w:rsidR="000630F6">
        <w:rPr>
          <w:rFonts w:ascii="Bahnschrift" w:hAnsi="Bahnschrift"/>
          <w:sz w:val="28"/>
          <w:szCs w:val="28"/>
        </w:rPr>
        <w:t xml:space="preserve"> Overall random forest have the best performance of the health insurance data set with high value of r squared and lower value of mean absolute error.</w:t>
      </w:r>
    </w:p>
    <w:sectPr w:rsidR="00D106F1" w:rsidRPr="00D106F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DDEF1" w14:textId="77777777" w:rsidR="005B7355" w:rsidRDefault="005B7355" w:rsidP="00362B95">
      <w:pPr>
        <w:spacing w:after="0" w:line="240" w:lineRule="auto"/>
      </w:pPr>
      <w:r>
        <w:separator/>
      </w:r>
    </w:p>
  </w:endnote>
  <w:endnote w:type="continuationSeparator" w:id="0">
    <w:p w14:paraId="4B285EF2" w14:textId="77777777" w:rsidR="005B7355" w:rsidRDefault="005B7355" w:rsidP="00362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521735"/>
      <w:docPartObj>
        <w:docPartGallery w:val="Page Numbers (Bottom of Page)"/>
        <w:docPartUnique/>
      </w:docPartObj>
    </w:sdtPr>
    <w:sdtEndPr>
      <w:rPr>
        <w:noProof/>
      </w:rPr>
    </w:sdtEndPr>
    <w:sdtContent>
      <w:p w14:paraId="17867FE1" w14:textId="65083BF3" w:rsidR="00362B95" w:rsidRDefault="00362B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D811F2" w14:textId="77777777" w:rsidR="00362B95" w:rsidRDefault="00362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4A19A" w14:textId="77777777" w:rsidR="005B7355" w:rsidRDefault="005B7355" w:rsidP="00362B95">
      <w:pPr>
        <w:spacing w:after="0" w:line="240" w:lineRule="auto"/>
      </w:pPr>
      <w:r>
        <w:separator/>
      </w:r>
    </w:p>
  </w:footnote>
  <w:footnote w:type="continuationSeparator" w:id="0">
    <w:p w14:paraId="3F75EF12" w14:textId="77777777" w:rsidR="005B7355" w:rsidRDefault="005B7355" w:rsidP="00362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F7CD1"/>
    <w:multiLevelType w:val="multilevel"/>
    <w:tmpl w:val="7354F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3592E"/>
    <w:multiLevelType w:val="multilevel"/>
    <w:tmpl w:val="13C48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42D91"/>
    <w:multiLevelType w:val="multilevel"/>
    <w:tmpl w:val="84CE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7E7AF0"/>
    <w:multiLevelType w:val="multilevel"/>
    <w:tmpl w:val="19808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850B52"/>
    <w:multiLevelType w:val="multilevel"/>
    <w:tmpl w:val="DC5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D0E9D"/>
    <w:multiLevelType w:val="multilevel"/>
    <w:tmpl w:val="8DB02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96E3B"/>
    <w:multiLevelType w:val="multilevel"/>
    <w:tmpl w:val="1B0C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A064A"/>
    <w:multiLevelType w:val="multilevel"/>
    <w:tmpl w:val="EB04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A6080"/>
    <w:multiLevelType w:val="multilevel"/>
    <w:tmpl w:val="9D5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716088">
    <w:abstractNumId w:val="6"/>
  </w:num>
  <w:num w:numId="2" w16cid:durableId="1453867778">
    <w:abstractNumId w:val="8"/>
  </w:num>
  <w:num w:numId="3" w16cid:durableId="672924421">
    <w:abstractNumId w:val="4"/>
  </w:num>
  <w:num w:numId="4" w16cid:durableId="1240213456">
    <w:abstractNumId w:val="7"/>
  </w:num>
  <w:num w:numId="5" w16cid:durableId="1123231409">
    <w:abstractNumId w:val="0"/>
  </w:num>
  <w:num w:numId="6" w16cid:durableId="1437942530">
    <w:abstractNumId w:val="1"/>
  </w:num>
  <w:num w:numId="7" w16cid:durableId="100030058">
    <w:abstractNumId w:val="3"/>
  </w:num>
  <w:num w:numId="8" w16cid:durableId="1794980722">
    <w:abstractNumId w:val="5"/>
  </w:num>
  <w:num w:numId="9" w16cid:durableId="1403865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54"/>
    <w:rsid w:val="000630F6"/>
    <w:rsid w:val="00070E6B"/>
    <w:rsid w:val="00077C1C"/>
    <w:rsid w:val="001041D5"/>
    <w:rsid w:val="00194A63"/>
    <w:rsid w:val="001A5A64"/>
    <w:rsid w:val="00362B95"/>
    <w:rsid w:val="003E3D73"/>
    <w:rsid w:val="005647D8"/>
    <w:rsid w:val="005A0B19"/>
    <w:rsid w:val="005B7355"/>
    <w:rsid w:val="006034D8"/>
    <w:rsid w:val="00763ED1"/>
    <w:rsid w:val="00827A5D"/>
    <w:rsid w:val="00985F41"/>
    <w:rsid w:val="009C3500"/>
    <w:rsid w:val="009C4311"/>
    <w:rsid w:val="00A54889"/>
    <w:rsid w:val="00A9668B"/>
    <w:rsid w:val="00B32354"/>
    <w:rsid w:val="00C36BEA"/>
    <w:rsid w:val="00CD21B2"/>
    <w:rsid w:val="00D065EB"/>
    <w:rsid w:val="00D106F1"/>
    <w:rsid w:val="00E512B8"/>
    <w:rsid w:val="00E82D37"/>
    <w:rsid w:val="00EA4394"/>
    <w:rsid w:val="00FB5448"/>
    <w:rsid w:val="00FD119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2E89"/>
  <w15:chartTrackingRefBased/>
  <w15:docId w15:val="{B51E5B1E-46BC-4B65-88CD-B79C635D1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3D7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B95"/>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paragraph" w:styleId="Header">
    <w:name w:val="header"/>
    <w:basedOn w:val="Normal"/>
    <w:link w:val="HeaderChar"/>
    <w:uiPriority w:val="99"/>
    <w:unhideWhenUsed/>
    <w:rsid w:val="00362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B95"/>
  </w:style>
  <w:style w:type="paragraph" w:styleId="Footer">
    <w:name w:val="footer"/>
    <w:basedOn w:val="Normal"/>
    <w:link w:val="FooterChar"/>
    <w:uiPriority w:val="99"/>
    <w:unhideWhenUsed/>
    <w:rsid w:val="00362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B95"/>
  </w:style>
  <w:style w:type="table" w:customStyle="1" w:styleId="PlainTable51">
    <w:name w:val="Plain Table 51"/>
    <w:basedOn w:val="TableNormal"/>
    <w:uiPriority w:val="45"/>
    <w:rsid w:val="00E512B8"/>
    <w:pPr>
      <w:spacing w:after="0" w:line="240" w:lineRule="auto"/>
    </w:pPr>
    <w:rPr>
      <w:kern w:val="0"/>
      <w:lang w:val="en-US"/>
      <w14:ligatures w14:val="none"/>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FB5448"/>
    <w:rPr>
      <w:b/>
      <w:bCs/>
    </w:rPr>
  </w:style>
  <w:style w:type="character" w:customStyle="1" w:styleId="Heading3Char">
    <w:name w:val="Heading 3 Char"/>
    <w:basedOn w:val="DefaultParagraphFont"/>
    <w:link w:val="Heading3"/>
    <w:uiPriority w:val="9"/>
    <w:rsid w:val="003E3D73"/>
    <w:rPr>
      <w:rFonts w:ascii="Times New Roman" w:eastAsia="Times New Roman" w:hAnsi="Times New Roman" w:cs="Times New Roman"/>
      <w:b/>
      <w:bCs/>
      <w:kern w:val="0"/>
      <w:sz w:val="27"/>
      <w:szCs w:val="27"/>
      <w:lang w:val="en-PK" w:eastAsia="en-PK"/>
      <w14:ligatures w14:val="none"/>
    </w:rPr>
  </w:style>
  <w:style w:type="character" w:customStyle="1" w:styleId="katex-mathml">
    <w:name w:val="katex-mathml"/>
    <w:basedOn w:val="DefaultParagraphFont"/>
    <w:rsid w:val="003E3D73"/>
  </w:style>
  <w:style w:type="character" w:customStyle="1" w:styleId="mord">
    <w:name w:val="mord"/>
    <w:basedOn w:val="DefaultParagraphFont"/>
    <w:rsid w:val="003E3D73"/>
  </w:style>
  <w:style w:type="character" w:customStyle="1" w:styleId="mrel">
    <w:name w:val="mrel"/>
    <w:basedOn w:val="DefaultParagraphFont"/>
    <w:rsid w:val="003E3D73"/>
  </w:style>
  <w:style w:type="character" w:customStyle="1" w:styleId="vlist-s">
    <w:name w:val="vlist-s"/>
    <w:basedOn w:val="DefaultParagraphFont"/>
    <w:rsid w:val="003E3D73"/>
  </w:style>
  <w:style w:type="character" w:customStyle="1" w:styleId="mbin">
    <w:name w:val="mbin"/>
    <w:basedOn w:val="DefaultParagraphFont"/>
    <w:rsid w:val="003E3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61451">
      <w:bodyDiv w:val="1"/>
      <w:marLeft w:val="0"/>
      <w:marRight w:val="0"/>
      <w:marTop w:val="0"/>
      <w:marBottom w:val="0"/>
      <w:divBdr>
        <w:top w:val="none" w:sz="0" w:space="0" w:color="auto"/>
        <w:left w:val="none" w:sz="0" w:space="0" w:color="auto"/>
        <w:bottom w:val="none" w:sz="0" w:space="0" w:color="auto"/>
        <w:right w:val="none" w:sz="0" w:space="0" w:color="auto"/>
      </w:divBdr>
    </w:div>
    <w:div w:id="439683503">
      <w:bodyDiv w:val="1"/>
      <w:marLeft w:val="0"/>
      <w:marRight w:val="0"/>
      <w:marTop w:val="0"/>
      <w:marBottom w:val="0"/>
      <w:divBdr>
        <w:top w:val="none" w:sz="0" w:space="0" w:color="auto"/>
        <w:left w:val="none" w:sz="0" w:space="0" w:color="auto"/>
        <w:bottom w:val="none" w:sz="0" w:space="0" w:color="auto"/>
        <w:right w:val="none" w:sz="0" w:space="0" w:color="auto"/>
      </w:divBdr>
    </w:div>
    <w:div w:id="580068574">
      <w:bodyDiv w:val="1"/>
      <w:marLeft w:val="0"/>
      <w:marRight w:val="0"/>
      <w:marTop w:val="0"/>
      <w:marBottom w:val="0"/>
      <w:divBdr>
        <w:top w:val="none" w:sz="0" w:space="0" w:color="auto"/>
        <w:left w:val="none" w:sz="0" w:space="0" w:color="auto"/>
        <w:bottom w:val="none" w:sz="0" w:space="0" w:color="auto"/>
        <w:right w:val="none" w:sz="0" w:space="0" w:color="auto"/>
      </w:divBdr>
    </w:div>
    <w:div w:id="688338539">
      <w:bodyDiv w:val="1"/>
      <w:marLeft w:val="0"/>
      <w:marRight w:val="0"/>
      <w:marTop w:val="0"/>
      <w:marBottom w:val="0"/>
      <w:divBdr>
        <w:top w:val="none" w:sz="0" w:space="0" w:color="auto"/>
        <w:left w:val="none" w:sz="0" w:space="0" w:color="auto"/>
        <w:bottom w:val="none" w:sz="0" w:space="0" w:color="auto"/>
        <w:right w:val="none" w:sz="0" w:space="0" w:color="auto"/>
      </w:divBdr>
    </w:div>
    <w:div w:id="1167862620">
      <w:bodyDiv w:val="1"/>
      <w:marLeft w:val="0"/>
      <w:marRight w:val="0"/>
      <w:marTop w:val="0"/>
      <w:marBottom w:val="0"/>
      <w:divBdr>
        <w:top w:val="none" w:sz="0" w:space="0" w:color="auto"/>
        <w:left w:val="none" w:sz="0" w:space="0" w:color="auto"/>
        <w:bottom w:val="none" w:sz="0" w:space="0" w:color="auto"/>
        <w:right w:val="none" w:sz="0" w:space="0" w:color="auto"/>
      </w:divBdr>
    </w:div>
    <w:div w:id="1260984035">
      <w:bodyDiv w:val="1"/>
      <w:marLeft w:val="0"/>
      <w:marRight w:val="0"/>
      <w:marTop w:val="0"/>
      <w:marBottom w:val="0"/>
      <w:divBdr>
        <w:top w:val="none" w:sz="0" w:space="0" w:color="auto"/>
        <w:left w:val="none" w:sz="0" w:space="0" w:color="auto"/>
        <w:bottom w:val="none" w:sz="0" w:space="0" w:color="auto"/>
        <w:right w:val="none" w:sz="0" w:space="0" w:color="auto"/>
      </w:divBdr>
    </w:div>
    <w:div w:id="175659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6</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Hassan</dc:creator>
  <cp:keywords/>
  <dc:description/>
  <cp:lastModifiedBy>Ali Hassan</cp:lastModifiedBy>
  <cp:revision>12</cp:revision>
  <dcterms:created xsi:type="dcterms:W3CDTF">2024-05-16T05:01:00Z</dcterms:created>
  <dcterms:modified xsi:type="dcterms:W3CDTF">2024-06-11T15:27:00Z</dcterms:modified>
</cp:coreProperties>
</file>