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3E62" w14:textId="111C9FCE" w:rsidR="002F0621" w:rsidRPr="002F0621" w:rsidRDefault="002F0621" w:rsidP="00517946">
      <w:pPr>
        <w:pStyle w:val="Default"/>
        <w:spacing w:after="240"/>
        <w:jc w:val="center"/>
        <w:rPr>
          <w:b/>
          <w:bCs/>
          <w:sz w:val="32"/>
          <w:szCs w:val="32"/>
          <w:u w:val="single"/>
        </w:rPr>
      </w:pPr>
      <w:r w:rsidRPr="002F0621">
        <w:rPr>
          <w:b/>
          <w:bCs/>
          <w:sz w:val="32"/>
          <w:szCs w:val="32"/>
          <w:u w:val="single"/>
        </w:rPr>
        <w:t>Quiz 0</w:t>
      </w:r>
      <w:r w:rsidR="001C34B0">
        <w:rPr>
          <w:b/>
          <w:bCs/>
          <w:sz w:val="32"/>
          <w:szCs w:val="32"/>
          <w:u w:val="single"/>
        </w:rPr>
        <w:t>2</w:t>
      </w:r>
    </w:p>
    <w:p w14:paraId="6E720789" w14:textId="2F94027C" w:rsidR="00506C18" w:rsidRDefault="00B727D2" w:rsidP="001C34B0">
      <w:pPr>
        <w:pStyle w:val="Default"/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1C34B0" w:rsidRPr="001C34B0">
        <w:rPr>
          <w:sz w:val="32"/>
          <w:szCs w:val="32"/>
        </w:rPr>
        <w:t xml:space="preserve">Convert the objects’ color as follows: the square to </w:t>
      </w:r>
      <w:r w:rsidR="001C34B0" w:rsidRPr="00835A42">
        <w:rPr>
          <w:b/>
          <w:bCs/>
          <w:color w:val="FF0000"/>
          <w:sz w:val="32"/>
          <w:szCs w:val="32"/>
        </w:rPr>
        <w:t>red</w:t>
      </w:r>
      <w:r w:rsidR="001C34B0" w:rsidRPr="001C34B0">
        <w:rPr>
          <w:sz w:val="32"/>
          <w:szCs w:val="32"/>
        </w:rPr>
        <w:t xml:space="preserve">, the rectangle to </w:t>
      </w:r>
      <w:r w:rsidR="001C34B0" w:rsidRPr="00835A42">
        <w:rPr>
          <w:b/>
          <w:bCs/>
          <w:color w:val="00B050"/>
          <w:sz w:val="32"/>
          <w:szCs w:val="32"/>
        </w:rPr>
        <w:t>green</w:t>
      </w:r>
      <w:r w:rsidR="001C34B0" w:rsidRPr="001C34B0">
        <w:rPr>
          <w:sz w:val="32"/>
          <w:szCs w:val="32"/>
        </w:rPr>
        <w:t xml:space="preserve">, the pentagon to </w:t>
      </w:r>
      <w:r w:rsidR="001C34B0" w:rsidRPr="00835A42">
        <w:rPr>
          <w:b/>
          <w:bCs/>
          <w:color w:val="1F497D" w:themeColor="text2"/>
          <w:sz w:val="32"/>
          <w:szCs w:val="32"/>
        </w:rPr>
        <w:t>blue</w:t>
      </w:r>
      <w:r w:rsidR="001C34B0" w:rsidRPr="001C34B0">
        <w:rPr>
          <w:sz w:val="32"/>
          <w:szCs w:val="32"/>
        </w:rPr>
        <w:t>,</w:t>
      </w:r>
      <w:r w:rsidR="001C34B0">
        <w:rPr>
          <w:sz w:val="32"/>
          <w:szCs w:val="32"/>
        </w:rPr>
        <w:t xml:space="preserve"> </w:t>
      </w:r>
      <w:r w:rsidR="001C34B0" w:rsidRPr="001C34B0">
        <w:rPr>
          <w:sz w:val="32"/>
          <w:szCs w:val="32"/>
        </w:rPr>
        <w:t xml:space="preserve">the circle to </w:t>
      </w:r>
      <w:r w:rsidR="001C34B0" w:rsidRPr="00835A42">
        <w:rPr>
          <w:b/>
          <w:bCs/>
          <w:color w:val="7030A0"/>
          <w:sz w:val="32"/>
          <w:szCs w:val="32"/>
        </w:rPr>
        <w:t>magenta</w:t>
      </w:r>
      <w:r w:rsidR="001C34B0" w:rsidRPr="001C34B0">
        <w:rPr>
          <w:sz w:val="32"/>
          <w:szCs w:val="32"/>
        </w:rPr>
        <w:t xml:space="preserve"> and the star to </w:t>
      </w:r>
      <w:r w:rsidR="001C34B0" w:rsidRPr="00835A42">
        <w:rPr>
          <w:b/>
          <w:bCs/>
          <w:color w:val="00B0F0"/>
          <w:sz w:val="32"/>
          <w:szCs w:val="32"/>
        </w:rPr>
        <w:t>cyan</w:t>
      </w:r>
      <w:r w:rsidR="001C34B0" w:rsidRPr="001C34B0">
        <w:rPr>
          <w:sz w:val="32"/>
          <w:szCs w:val="32"/>
        </w:rPr>
        <w:t>.</w:t>
      </w:r>
    </w:p>
    <w:p w14:paraId="61A3401A" w14:textId="77777777" w:rsidR="00B727D2" w:rsidRPr="00B727D2" w:rsidRDefault="00B727D2" w:rsidP="00B727D2">
      <w:pPr>
        <w:pStyle w:val="Default"/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B727D2">
        <w:rPr>
          <w:sz w:val="32"/>
          <w:szCs w:val="32"/>
        </w:rPr>
        <w:t>(a) Convert the original image to binary and display the result.</w:t>
      </w:r>
    </w:p>
    <w:p w14:paraId="5E334B53" w14:textId="6BAD180A" w:rsidR="00B727D2" w:rsidRPr="00B727D2" w:rsidRDefault="00B727D2" w:rsidP="00B727D2">
      <w:pPr>
        <w:pStyle w:val="Default"/>
        <w:spacing w:after="120"/>
        <w:rPr>
          <w:sz w:val="32"/>
          <w:szCs w:val="32"/>
        </w:rPr>
      </w:pPr>
      <w:r w:rsidRPr="00B727D2">
        <w:rPr>
          <w:sz w:val="32"/>
          <w:szCs w:val="32"/>
        </w:rPr>
        <w:t>(b) Use erosion and/or dilation to draw the edge of the objects. You can choose any structuring</w:t>
      </w:r>
      <w:r>
        <w:rPr>
          <w:sz w:val="32"/>
          <w:szCs w:val="32"/>
        </w:rPr>
        <w:t xml:space="preserve"> </w:t>
      </w:r>
      <w:r w:rsidRPr="00B727D2">
        <w:rPr>
          <w:sz w:val="32"/>
          <w:szCs w:val="32"/>
        </w:rPr>
        <w:t>element to apply.</w:t>
      </w:r>
    </w:p>
    <w:p w14:paraId="5C3016E7" w14:textId="2BBF85EB" w:rsidR="00B727D2" w:rsidRDefault="00B727D2" w:rsidP="00B727D2">
      <w:pPr>
        <w:pStyle w:val="Default"/>
        <w:spacing w:after="120"/>
        <w:rPr>
          <w:sz w:val="32"/>
          <w:szCs w:val="32"/>
        </w:rPr>
      </w:pPr>
      <w:r w:rsidRPr="00B727D2">
        <w:rPr>
          <w:sz w:val="32"/>
          <w:szCs w:val="32"/>
        </w:rPr>
        <w:t>(c) Generate a structuring element as below. Could we count the number of coins using this</w:t>
      </w:r>
      <w:r w:rsidR="00BE14C8">
        <w:rPr>
          <w:sz w:val="32"/>
          <w:szCs w:val="32"/>
        </w:rPr>
        <w:t xml:space="preserve"> </w:t>
      </w:r>
      <w:r w:rsidRPr="00B727D2">
        <w:rPr>
          <w:sz w:val="32"/>
          <w:szCs w:val="32"/>
        </w:rPr>
        <w:t>structuring element?</w:t>
      </w:r>
    </w:p>
    <w:p w14:paraId="6D814523" w14:textId="50E6557C" w:rsidR="0027206A" w:rsidRPr="002F0621" w:rsidRDefault="0027206A" w:rsidP="0027206A">
      <w:pPr>
        <w:pStyle w:val="Default"/>
        <w:spacing w:after="12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F6A4F23" wp14:editId="541F535C">
            <wp:extent cx="1343025" cy="13843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8774" cy="13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06A" w:rsidRPr="002F0621" w:rsidSect="00542DE6">
      <w:pgSz w:w="12240" w:h="16340"/>
      <w:pgMar w:top="1806" w:right="1184" w:bottom="1431" w:left="14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03"/>
    <w:rsid w:val="001A1220"/>
    <w:rsid w:val="001C34B0"/>
    <w:rsid w:val="0027206A"/>
    <w:rsid w:val="002F0621"/>
    <w:rsid w:val="00397444"/>
    <w:rsid w:val="0047308E"/>
    <w:rsid w:val="00506C18"/>
    <w:rsid w:val="00517946"/>
    <w:rsid w:val="0061639A"/>
    <w:rsid w:val="00756926"/>
    <w:rsid w:val="007C0B1E"/>
    <w:rsid w:val="00835A42"/>
    <w:rsid w:val="008A781B"/>
    <w:rsid w:val="00B727D2"/>
    <w:rsid w:val="00B949EF"/>
    <w:rsid w:val="00BA6203"/>
    <w:rsid w:val="00BE14C8"/>
    <w:rsid w:val="00F2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6F12"/>
  <w15:docId w15:val="{E82DF184-2EDE-4091-919B-6A368EF2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62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Minh Nguyen</cp:lastModifiedBy>
  <cp:revision>7</cp:revision>
  <dcterms:created xsi:type="dcterms:W3CDTF">2023-02-18T08:12:00Z</dcterms:created>
  <dcterms:modified xsi:type="dcterms:W3CDTF">2023-03-09T13:41:00Z</dcterms:modified>
</cp:coreProperties>
</file>