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0F4C" w14:textId="36194A75" w:rsidR="00C73643" w:rsidRDefault="00C74414">
      <w:pPr>
        <w:rPr>
          <w:lang w:val="en-US"/>
        </w:rPr>
      </w:pPr>
      <w:proofErr w:type="spellStart"/>
      <w:r w:rsidRPr="00C74414">
        <w:rPr>
          <w:b/>
          <w:bCs/>
          <w:lang w:val="en-US"/>
        </w:rPr>
        <w:t>Mahodi’s</w:t>
      </w:r>
      <w:proofErr w:type="spellEnd"/>
      <w:r w:rsidRPr="00C74414">
        <w:rPr>
          <w:b/>
          <w:bCs/>
          <w:lang w:val="en-US"/>
        </w:rPr>
        <w:t xml:space="preserve"> contribution</w:t>
      </w:r>
      <w:r>
        <w:rPr>
          <w:lang w:val="en-US"/>
        </w:rPr>
        <w:t xml:space="preserve">: The bulk of my task was to update the providers so that use the repo methods implemented in </w:t>
      </w:r>
      <w:proofErr w:type="spellStart"/>
      <w:r>
        <w:rPr>
          <w:lang w:val="en-US"/>
        </w:rPr>
        <w:t>YalaPay</w:t>
      </w:r>
      <w:proofErr w:type="spellEnd"/>
      <w:r>
        <w:rPr>
          <w:lang w:val="en-US"/>
        </w:rPr>
        <w:t xml:space="preserve"> Repo, as well as fine tuning the interaction between the providers and screens to reflect the display of dynamic data from firebase.</w:t>
      </w:r>
    </w:p>
    <w:p w14:paraId="53497459" w14:textId="77777777" w:rsidR="00C74414" w:rsidRDefault="00C74414">
      <w:pPr>
        <w:rPr>
          <w:lang w:val="en-US"/>
        </w:rPr>
      </w:pPr>
    </w:p>
    <w:p w14:paraId="01888A5B" w14:textId="12024054" w:rsidR="00C74414" w:rsidRPr="00C74414" w:rsidRDefault="00C74414">
      <w:pPr>
        <w:rPr>
          <w:lang w:val="en-US"/>
        </w:rPr>
      </w:pPr>
      <w:r>
        <w:rPr>
          <w:lang w:val="en-US"/>
        </w:rPr>
        <w:t xml:space="preserve">I was also heavily involved in fixing the bugs and logical errors encountered while implementing Phase 2. </w:t>
      </w:r>
    </w:p>
    <w:sectPr w:rsidR="00C74414" w:rsidRPr="00C74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14"/>
    <w:rsid w:val="00333AFB"/>
    <w:rsid w:val="00B71ECF"/>
    <w:rsid w:val="00C73643"/>
    <w:rsid w:val="00C7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E706"/>
  <w15:chartTrackingRefBased/>
  <w15:docId w15:val="{68D45E48-7000-ED46-8BE6-9F9FAC9D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4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4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4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4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4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4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4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Ridhwanul Hoque</dc:creator>
  <cp:keywords/>
  <dc:description/>
  <cp:lastModifiedBy>Mohd Ridhwanul Hoque</cp:lastModifiedBy>
  <cp:revision>1</cp:revision>
  <dcterms:created xsi:type="dcterms:W3CDTF">2024-12-16T09:03:00Z</dcterms:created>
  <dcterms:modified xsi:type="dcterms:W3CDTF">2024-12-16T09:07:00Z</dcterms:modified>
</cp:coreProperties>
</file>