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8"/>
        </w:rPr>
        <w:t>AI Agent 품질관리 · 운영 모니터링 플랫폼</w:t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전체 실행 절차서 (Runbook) — 처음부터 끝까지</w:t>
      </w:r>
    </w:p>
    <w:p>
      <w:pPr>
        <w:jc w:val="center"/>
      </w:pPr>
      <w:r>
        <w:rPr>
          <w:sz w:val="20"/>
        </w:rPr>
        <w:t>작성일: 2026. 07. 08    대상: C:\ai_quality_final_project_rule_2</w:t>
      </w:r>
    </w:p>
    <w:p/>
    <w:p>
      <w:r>
        <w:t>이 문서는 품질 파이프라인 결과 화면(전체 비교/규칙기반/API기반/최종 결론/고도화 지표/결과 보고서)과 Grafana 실시간 운영 모니터링까지 '모든 데이터를 모니터링'하는 상태를 처음부터 재현하기 위한 절차서입니다. 모든 명령은 Windows PowerShell에서 프로젝트 루트를 기준으로 실행합니다.</w:t>
      </w:r>
    </w:p>
    <w:p>
      <w:pPr>
        <w:pStyle w:val="Heading1"/>
      </w:pPr>
      <w:r>
        <w:t>전체 순서 한눈에</w:t>
      </w:r>
    </w:p>
    <w:p>
      <w:r>
        <w:t>사전준비 → 1.ChromaDB 구축 → 2.품질 파이프라인 → 3.정식 보고서(선택) → 4.docker compose up → 5.트래픽 생성기 → 6.streamlit run → 7.모니터링 → (선택) 8.k6 성능 테스트</w:t>
      </w:r>
    </w:p>
    <w:p>
      <w:pPr>
        <w:pStyle w:val="Heading1"/>
      </w:pPr>
      <w:r>
        <w:t>사전 준비 (최초 1회)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준비물</w:t>
            </w:r>
          </w:p>
        </w:tc>
        <w:tc>
          <w:tcPr>
            <w:tcW w:type="dxa" w:w="6803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가상환경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.venv (Python 3.12) 활성화 + requirements.txt 설치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.env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OPENAI_API_KEY 값이 채워져 있어야 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Docker Desktop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모니터링(Prometheus/Grafana)용, 설치 필요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인코딩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PYTHONIOENCODING=utf-8 (한글/이모지 출력 오류 예방)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cd C:\ai_quality_final_project_rule_2</w:t>
            </w:r>
          </w:p>
          <w:p>
            <w:r>
              <w:rPr>
                <w:rFonts w:ascii="Consolas" w:hAnsi="Consolas" w:eastAsia="Malgun Gothic"/>
                <w:sz w:val="19"/>
              </w:rPr>
              <w:t>.venv\Scripts\Activate.ps1        # 프롬프트에 (.venv) 표시 확인</w:t>
            </w:r>
          </w:p>
          <w:p>
            <w:r>
              <w:rPr>
                <w:rFonts w:ascii="Consolas" w:hAnsi="Consolas" w:eastAsia="Malgun Gothic"/>
                <w:sz w:val="19"/>
              </w:rPr>
              <w:t>pip install -r requirements.txt     # 이미 설치돼 있으면 생략</w:t>
            </w:r>
          </w:p>
          <w:p>
            <w:r>
              <w:rPr>
                <w:rFonts w:ascii="Consolas" w:hAnsi="Consolas" w:eastAsia="Malgun Gothic"/>
                <w:sz w:val="19"/>
              </w:rPr>
              <w:t>$env:PYTHONIOENCODING = "utf-8"</w:t>
            </w:r>
          </w:p>
        </w:tc>
      </w:tr>
    </w:tbl>
    <w:p/>
    <w:p>
      <w:pPr>
        <w:pStyle w:val="Heading1"/>
      </w:pPr>
      <w:r>
        <w:t>1단계 · 지식베이스(ChromaDB) 구축</w:t>
      </w:r>
    </w:p>
    <w:p>
      <w:r>
        <w:t>data/knowledge/uploads/ 의 지식 파일을 임베딩해야 API기반 챗봇이 RAG로 답합니다. 지식 파일을 추가/수정할 때마다 다시 실행합니다. (대시보드 사이드바 '변경사항 적용' 버튼과 동일)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python -c "from app.knowledge_base import rebuild_chroma_index; print(rebuild_chroma_index())"</w:t>
            </w:r>
          </w:p>
        </w:tc>
      </w:tr>
    </w:tbl>
    <w:p/>
    <w:p>
      <w:pPr>
        <w:pStyle w:val="Heading1"/>
      </w:pPr>
      <w:r>
        <w:t>2단계 · 품질 파이프라인 실행 (화면 데이터 생성)</w:t>
      </w:r>
    </w:p>
    <w:p>
      <w:r>
        <w:t>전체 비교/규칙기반/API기반/최종 결론/결과 보고서 탭의 데이터 원본을 만듭니다. 결과: quality/reports/evaluation_result.json (+ csv/md, history 아카이브).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python -m quality.quality_pipeline</w:t>
            </w:r>
          </w:p>
        </w:tc>
      </w:tr>
    </w:tbl>
    <w:p/>
    <w:p>
      <w:pPr>
        <w:pStyle w:val="Heading1"/>
      </w:pPr>
      <w:r>
        <w:t>3단계 · 정식 보고서 생성 (선택)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python -m quality.formal_report_generator     # DOCX + PDF 동시 생성</w:t>
            </w:r>
          </w:p>
        </w:tc>
      </w:tr>
    </w:tbl>
    <w:p/>
    <w:p>
      <w:pPr>
        <w:pStyle w:val="Heading1"/>
      </w:pPr>
      <w:r>
        <w:t>4단계 · 운영 모니터링 스택 기동 (Docker)</w:t>
      </w:r>
    </w:p>
    <w:p>
      <w:r>
        <w:t>app(8000) + Prometheus(9090) + Grafana(3000) 3종을 함께 컨테이너로 띄웁니다.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# ① Docker Desktop 실행 -&gt; 'Engine running' 될 때까지 대기</w:t>
            </w:r>
          </w:p>
          <w:p>
            <w:r>
              <w:rPr>
                <w:rFonts w:ascii="Consolas" w:hAnsi="Consolas" w:eastAsia="Malgun Gothic"/>
                <w:sz w:val="19"/>
              </w:rPr>
              <w:t>docker compose up -d --build</w:t>
            </w:r>
          </w:p>
          <w:p>
            <w:r>
              <w:rPr>
                <w:rFonts w:ascii="Consolas" w:hAnsi="Consolas" w:eastAsia="Malgun Gothic"/>
                <w:sz w:val="19"/>
              </w:rPr>
              <w:t>docker ps      # app / prometheus / grafana 모두 Up 확인</w:t>
            </w:r>
          </w:p>
        </w:tc>
      </w:tr>
    </w:tbl>
    <w:p/>
    <w:p>
      <w:r>
        <w:rPr>
          <w:b/>
        </w:rPr>
        <w:t xml:space="preserve">중요: </w:t>
      </w:r>
      <w:r>
        <w:t>이 단계에서 컨테이너 app이 포트 8000을 사용합니다. 별도로 로컬 uvicorn(uvicorn app.main:app)을 동시에 띄우지 마세요. 포트가 겹치면 WinError 10013(포트 충돌)이 나거나, 로컬 프로세스가 컨테이너를 가려서 Grafana가 'No data'가 됩니다.</w:t>
      </w:r>
    </w:p>
    <w:p>
      <w:pPr>
        <w:pStyle w:val="Heading1"/>
      </w:pPr>
      <w:r>
        <w:t>5단계 · 트래픽 생성 (Grafana 그래프의 연료)</w:t>
      </w:r>
    </w:p>
    <w:p>
      <w:r>
        <w:t>지표(ask_requests_total)는 /ask가 최소 1번 성공해야 생성되고, 그래프는 rate() 기반이라 최근 트래픽이 계속 있어야 그려집니다. 아래를 별도 PowerShell 창에서 켜둡니다. (API기반은 10회당 1회만 호출 -&gt; OpenAI 비용 최소화, 중지: Ctrl+C)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cd C:\ai_quality_final_project_rule_2</w:t>
            </w:r>
          </w:p>
          <w:p>
            <w:r>
              <w:rPr>
                <w:rFonts w:ascii="Consolas" w:hAnsi="Consolas" w:eastAsia="Malgun Gothic"/>
                <w:sz w:val="19"/>
              </w:rPr>
              <w:t>.venv\Scripts\python.exe -c "import urllib.request,json,time,itertools;</w:t>
            </w:r>
          </w:p>
          <w:p>
            <w:r>
              <w:rPr>
                <w:rFonts w:ascii="Consolas" w:hAnsi="Consolas" w:eastAsia="Malgun Gothic"/>
                <w:sz w:val="19"/>
              </w:rPr>
              <w:t xml:space="preserve">  qs=itertools.cycle(['지각 3번이면 결석인가요?','이 교육과정은 총 몇 시간인가요?']);</w:t>
            </w:r>
          </w:p>
          <w:p>
            <w:r>
              <w:rPr>
                <w:rFonts w:ascii="Consolas" w:hAnsi="Consolas" w:eastAsia="Malgun Gothic"/>
                <w:sz w:val="19"/>
              </w:rPr>
              <w:t xml:space="preserve">  [(urllib.request.urlopen(urllib.request.Request('http://localhost:8000/ask',</w:t>
            </w:r>
          </w:p>
          <w:p>
            <w:r>
              <w:rPr>
                <w:rFonts w:ascii="Consolas" w:hAnsi="Consolas" w:eastAsia="Malgun Gothic"/>
                <w:sz w:val="19"/>
              </w:rPr>
              <w:t xml:space="preserve">     data=json.dumps({'question':next(qs),'use_rule_based':i%10!=0}).encode(),</w:t>
            </w:r>
          </w:p>
          <w:p>
            <w:r>
              <w:rPr>
                <w:rFonts w:ascii="Consolas" w:hAnsi="Consolas" w:eastAsia="Malgun Gothic"/>
                <w:sz w:val="19"/>
              </w:rPr>
              <w:t xml:space="preserve">     headers={'Content-Type':'application/json'})), time.sleep(2)) for i in itertools.count()]"</w:t>
            </w:r>
          </w:p>
        </w:tc>
      </w:tr>
    </w:tbl>
    <w:p/>
    <w:p>
      <w:pPr>
        <w:pStyle w:val="Heading1"/>
      </w:pPr>
      <w:r>
        <w:t>6단계 · 대시보드 실행 (이 화면)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streamlit run dashboard/streamlit_app.py</w:t>
            </w:r>
          </w:p>
          <w:p>
            <w:r>
              <w:rPr>
                <w:rFonts w:ascii="Consolas" w:hAnsi="Consolas" w:eastAsia="Malgun Gothic"/>
                <w:sz w:val="19"/>
              </w:rPr>
              <w:t># 브라우저에서 http://localhost:8501 접속</w:t>
            </w:r>
          </w:p>
        </w:tc>
      </w:tr>
    </w:tbl>
    <w:p/>
    <w:p>
      <w:pPr>
        <w:pStyle w:val="Heading1"/>
      </w:pPr>
      <w:r>
        <w:t>7단계 · 화면에서 모니터링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탭</w:t>
            </w:r>
          </w:p>
        </w:tc>
        <w:tc>
          <w:tcPr>
            <w:tcW w:type="dxa" w:w="1984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데이터 출처</w:t>
            </w:r>
          </w:p>
        </w:tc>
        <w:tc>
          <w:tcPr>
            <w:tcW w:type="dxa" w:w="5102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포인트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전체 비교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2단계 결과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규칙 100% / API 100%, 판정 비교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규칙기반 / API기반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2단계 결과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4대 지표 차트, 케이스 상세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최종 결론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2단계 결과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취약점(지표/카테고리) 분석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고도화 지표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실시간 계산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검색품질/레드티밍/회귀/커버리지/PII/비용/환각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모니터링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Grafana(3000)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새로고침 후 'Last 15 minutes' -&gt; 처리량/p95/오류율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결과 보고서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2단계 결과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HTML 미리보기 + DOCX/PDF 다운로드</w:t>
            </w:r>
          </w:p>
        </w:tc>
      </w:tr>
    </w:tbl>
    <w:p>
      <w:r>
        <w:t>Grafana 직접 접속: http://localhost:3000  (admin / admin)</w:t>
      </w:r>
    </w:p>
    <w:p>
      <w:pPr>
        <w:pStyle w:val="Heading1"/>
      </w:pPr>
      <w:r>
        <w:t>8단계 · k6 성능(부하) 테스트 (선택)</w:t>
      </w:r>
    </w:p>
    <w:p>
      <w:r>
        <w:t>가상 사용자 10명으로 30초간 부하를 주어 처리량/오류율/p95를 측정하고, 결과를 Prometheus로 remote-write 하면 운영 모니터링 탭 하단의 'k6 성능 테스트 결과' 패널이 채워집니다. (app 컨테이너가 8000에 떠 있어야 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$env:K6_PROMETHEUS_RW_SERVER_URL = "http://localhost:9090/api/v1/write"</w:t>
            </w:r>
          </w:p>
          <w:p>
            <w:r>
              <w:rPr>
                <w:rFonts w:ascii="Consolas" w:hAnsi="Consolas" w:eastAsia="Malgun Gothic"/>
                <w:sz w:val="19"/>
              </w:rPr>
              <w:t>k6 run -o experimental-prometheus-rw performance/k6_test.js</w:t>
            </w:r>
          </w:p>
        </w:tc>
      </w:tr>
    </w:tbl>
    <w:p/>
    <w:p>
      <w:pPr>
        <w:pStyle w:val="Heading1"/>
      </w:pPr>
      <w:r>
        <w:t>종료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r/>
            <w:r>
              <w:rPr>
                <w:rFonts w:ascii="Consolas" w:hAnsi="Consolas" w:eastAsia="Malgun Gothic"/>
                <w:sz w:val="19"/>
              </w:rPr>
              <w:t>docker compose down        # 모니터링 스택(app/prometheus/grafana) 종료</w:t>
            </w:r>
          </w:p>
          <w:p>
            <w:r>
              <w:rPr>
                <w:rFonts w:ascii="Consolas" w:hAnsi="Consolas" w:eastAsia="Malgun Gothic"/>
                <w:sz w:val="19"/>
              </w:rPr>
              <w:t># streamlit / 트래픽 생성기 창은 각각 Ctrl+C</w:t>
            </w:r>
          </w:p>
        </w:tc>
      </w:tr>
    </w:tbl>
    <w:p/>
    <w:p>
      <w:pPr>
        <w:pStyle w:val="Heading1"/>
      </w:pPr>
      <w:r>
        <w:t>자주 겪는 문제 (실제 사례 기반)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6236"/>
            <w:shd w:fill="33415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 · 해결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ModuleNotFoundError: app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_rule_2 폴더/venv가 아닌 곳에서 실행 -&gt; 폴더와 venv 확인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UnicodeEncodeError (cp949)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$env:PYTHONIOENCODING="utf-8" 설정 후 재실행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WinError 10013 (uvicorn)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포트 8000 이미 사용 중 -&gt; 로컬 uvicorn과 docker 동시 실행 금지 (또는 --port 8080)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Grafana 'No data'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컨테이너에 트래픽 없음/부족 -&gt; 5단계 생성기 실행 + 시간범위 'Last 15 min'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모니터링 탭 회색/연결거부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Docker 미실행 -&gt; Docker Desktop 실행 후 docker compose up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k6 패널 No data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정상 -&gt; 8단계 k6 부하테스트를 remote-write 옵션으로 실행해야 채워짐</w:t>
            </w:r>
          </w:p>
        </w:tc>
      </w:tr>
    </w:tbl>
    <w:p/>
    <w:p>
      <w:r>
        <w:t>핵심 원리 요약: Prometheus는 'Docker 컨테이너 app'의 /metrics를 수집합니다. 따라서 Grafana에 데이터가 나오려면 반드시 '컨테이너 app(호스트 http://localhost:8000)'으로 /ask 트래픽이 들어가야 합니다. 로컬 uvicorn을 따로 띄우면 그 로컬 프로세스가 8000을 가려 컨테이너로 트래픽이 가지 않으므로 실행하지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