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F579" w14:textId="1C73268E" w:rsidR="00A33A1B" w:rsidRPr="0036384E" w:rsidRDefault="00A33A1B" w:rsidP="0036384E">
      <w:pPr>
        <w:pStyle w:val="Title"/>
        <w:spacing w:line="276" w:lineRule="auto"/>
        <w:jc w:val="center"/>
        <w:rPr>
          <w:sz w:val="30"/>
          <w:szCs w:val="30"/>
        </w:rPr>
      </w:pPr>
      <w:r w:rsidRPr="00A33A1B">
        <w:rPr>
          <w:sz w:val="30"/>
          <w:szCs w:val="30"/>
        </w:rPr>
        <w:t>Progress report: Utilizing ML to analyze speeding in NYC via NYC traffic dataset</w:t>
      </w:r>
    </w:p>
    <w:p w14:paraId="2C551AFE" w14:textId="6A4B86CE" w:rsidR="00A33A1B" w:rsidRDefault="002C01EB" w:rsidP="0036384E">
      <w:pPr>
        <w:pStyle w:val="Heading1"/>
        <w:spacing w:line="276" w:lineRule="auto"/>
      </w:pPr>
      <w:r>
        <w:t>Project background:</w:t>
      </w:r>
    </w:p>
    <w:p w14:paraId="4621CFFC" w14:textId="77777777" w:rsidR="0036384E" w:rsidRDefault="00A24A39" w:rsidP="0036384E">
      <w:pPr>
        <w:spacing w:line="276" w:lineRule="auto"/>
      </w:pPr>
      <w:r>
        <w:t xml:space="preserve">It’s a trouble for government allocating limited resources into the correct location under the right timing for their work. However, we can use Machine Learning technique to analyze the location and timing that most of vehicles are speeding, </w:t>
      </w:r>
      <w:r w:rsidR="00135A9C">
        <w:t>to</w:t>
      </w:r>
      <w:r>
        <w:t xml:space="preserve"> have better understanding about the speeding in NYC.</w:t>
      </w:r>
      <w:r w:rsidR="0036384E">
        <w:t xml:space="preserve"> </w:t>
      </w:r>
    </w:p>
    <w:p w14:paraId="79DFF877" w14:textId="77777777" w:rsidR="0036384E" w:rsidRDefault="0036384E" w:rsidP="0036384E">
      <w:pPr>
        <w:spacing w:line="276" w:lineRule="auto"/>
      </w:pPr>
    </w:p>
    <w:p w14:paraId="3CB7CD98" w14:textId="346564E4" w:rsidR="00A24A39" w:rsidRDefault="0036384E" w:rsidP="0036384E">
      <w:pPr>
        <w:spacing w:line="276" w:lineRule="auto"/>
      </w:pPr>
      <w:r>
        <w:t>All the data preprocessing work will be done by Python and SQLite and the machine learning work will be done by Matlab.</w:t>
      </w:r>
    </w:p>
    <w:p w14:paraId="13C0356A" w14:textId="5450496F" w:rsidR="00A24A39" w:rsidRDefault="00A34EAC" w:rsidP="0036384E">
      <w:pPr>
        <w:pStyle w:val="Heading1"/>
        <w:spacing w:line="276" w:lineRule="auto"/>
      </w:pPr>
      <w:r>
        <w:t>Original datasets:</w:t>
      </w:r>
    </w:p>
    <w:p w14:paraId="20D73E6A" w14:textId="77777777" w:rsidR="00901676" w:rsidRDefault="009827C5" w:rsidP="0036384E">
      <w:pPr>
        <w:spacing w:line="276" w:lineRule="auto"/>
      </w:pPr>
      <w:r w:rsidRPr="009827C5">
        <w:t>City of New York Department of Transportation</w:t>
      </w:r>
      <w:r>
        <w:t xml:space="preserve"> provides </w:t>
      </w:r>
      <w:r w:rsidR="00B339DF">
        <w:t xml:space="preserve">two datasets. </w:t>
      </w:r>
      <w:r w:rsidR="00901676">
        <w:t>The table below shows the details of it.</w:t>
      </w:r>
    </w:p>
    <w:p w14:paraId="2655E5C6" w14:textId="77777777" w:rsidR="00901676" w:rsidRDefault="00901676" w:rsidP="0036384E">
      <w:pPr>
        <w:spacing w:line="276" w:lineRule="auto"/>
      </w:pPr>
    </w:p>
    <w:p w14:paraId="485C9B32" w14:textId="77777777" w:rsidR="00901676" w:rsidRDefault="00901676" w:rsidP="0036384E">
      <w:pPr>
        <w:spacing w:line="276" w:lineRule="auto"/>
      </w:pPr>
      <w:r>
        <w:t>Dataset 1: Sensors information</w:t>
      </w:r>
    </w:p>
    <w:tbl>
      <w:tblPr>
        <w:tblStyle w:val="TableGrid"/>
        <w:tblW w:w="0" w:type="auto"/>
        <w:tblLook w:val="04A0" w:firstRow="1" w:lastRow="0" w:firstColumn="1" w:lastColumn="0" w:noHBand="0" w:noVBand="1"/>
      </w:tblPr>
      <w:tblGrid>
        <w:gridCol w:w="2332"/>
        <w:gridCol w:w="3824"/>
        <w:gridCol w:w="3194"/>
      </w:tblGrid>
      <w:tr w:rsidR="00901676" w14:paraId="0A8298B9" w14:textId="77777777" w:rsidTr="00901676">
        <w:tc>
          <w:tcPr>
            <w:tcW w:w="2335" w:type="dxa"/>
          </w:tcPr>
          <w:p w14:paraId="1D4FA7D1" w14:textId="761FEBAF" w:rsidR="00901676" w:rsidRDefault="00901676" w:rsidP="0036384E">
            <w:pPr>
              <w:spacing w:line="276" w:lineRule="auto"/>
            </w:pPr>
            <w:r>
              <w:t>linkid</w:t>
            </w:r>
          </w:p>
        </w:tc>
        <w:tc>
          <w:tcPr>
            <w:tcW w:w="3898" w:type="dxa"/>
          </w:tcPr>
          <w:p w14:paraId="13E5B8A6" w14:textId="6B9C57D4" w:rsidR="00901676" w:rsidRDefault="00901676" w:rsidP="0036384E">
            <w:pPr>
              <w:spacing w:line="276" w:lineRule="auto"/>
            </w:pPr>
            <w:r>
              <w:t>The Unique id of the set sensors</w:t>
            </w:r>
          </w:p>
        </w:tc>
        <w:tc>
          <w:tcPr>
            <w:tcW w:w="3117" w:type="dxa"/>
          </w:tcPr>
          <w:p w14:paraId="6EE962DD" w14:textId="58DA17EC" w:rsidR="00901676" w:rsidRPr="00901676" w:rsidRDefault="00901676" w:rsidP="0036384E">
            <w:pPr>
              <w:spacing w:line="276" w:lineRule="auto"/>
              <w:rPr>
                <w:rFonts w:ascii="Calibri" w:eastAsia="Times New Roman" w:hAnsi="Calibri" w:cs="Times New Roman"/>
                <w:color w:val="000000"/>
              </w:rPr>
            </w:pPr>
            <w:r w:rsidRPr="00901676">
              <w:rPr>
                <w:rFonts w:ascii="Calibri" w:eastAsia="Times New Roman" w:hAnsi="Calibri" w:cs="Times New Roman"/>
                <w:color w:val="000000"/>
              </w:rPr>
              <w:t>4616337</w:t>
            </w:r>
          </w:p>
        </w:tc>
      </w:tr>
      <w:tr w:rsidR="00901676" w14:paraId="5C4ED37F" w14:textId="77777777" w:rsidTr="00901676">
        <w:tc>
          <w:tcPr>
            <w:tcW w:w="2335" w:type="dxa"/>
          </w:tcPr>
          <w:p w14:paraId="4F299BFE" w14:textId="3EBE7A48" w:rsidR="00901676" w:rsidRDefault="00901676" w:rsidP="0036384E">
            <w:pPr>
              <w:tabs>
                <w:tab w:val="left" w:pos="1389"/>
              </w:tabs>
              <w:spacing w:line="276" w:lineRule="auto"/>
            </w:pPr>
            <w:r>
              <w:t>linkpoints</w:t>
            </w:r>
            <w:r w:rsidR="002C31FC">
              <w:tab/>
            </w:r>
          </w:p>
        </w:tc>
        <w:tc>
          <w:tcPr>
            <w:tcW w:w="3898" w:type="dxa"/>
          </w:tcPr>
          <w:p w14:paraId="0A522E40" w14:textId="6823D5B6" w:rsidR="00901676" w:rsidRDefault="00901676" w:rsidP="0036384E">
            <w:pPr>
              <w:spacing w:line="276" w:lineRule="auto"/>
            </w:pPr>
            <w:r>
              <w:t>The coordinate</w:t>
            </w:r>
            <w:r w:rsidR="00C31B82">
              <w:t>s</w:t>
            </w:r>
            <w:r>
              <w:t xml:space="preserve"> of each sensor</w:t>
            </w:r>
          </w:p>
        </w:tc>
        <w:tc>
          <w:tcPr>
            <w:tcW w:w="3117" w:type="dxa"/>
          </w:tcPr>
          <w:p w14:paraId="0DC511F6" w14:textId="1FD1D57E" w:rsidR="00901676" w:rsidRDefault="00901676" w:rsidP="0036384E">
            <w:pPr>
              <w:spacing w:line="276" w:lineRule="auto"/>
            </w:pPr>
            <w:r>
              <w:t>40.74</w:t>
            </w:r>
            <w:r w:rsidRPr="00901676">
              <w:t>,-74.00</w:t>
            </w:r>
            <w:r>
              <w:t xml:space="preserve"> …… 41.740</w:t>
            </w:r>
            <w:r w:rsidRPr="00901676">
              <w:t>,-74.0</w:t>
            </w:r>
          </w:p>
        </w:tc>
      </w:tr>
      <w:tr w:rsidR="00901676" w14:paraId="0D9255AF" w14:textId="77777777" w:rsidTr="00901676">
        <w:tc>
          <w:tcPr>
            <w:tcW w:w="2335" w:type="dxa"/>
          </w:tcPr>
          <w:p w14:paraId="571493C4" w14:textId="52ADC6BB" w:rsidR="00901676" w:rsidRDefault="00901676" w:rsidP="0036384E">
            <w:pPr>
              <w:spacing w:line="276" w:lineRule="auto"/>
            </w:pPr>
            <w:r w:rsidRPr="00901676">
              <w:t>EncodedPolyLine</w:t>
            </w:r>
          </w:p>
        </w:tc>
        <w:tc>
          <w:tcPr>
            <w:tcW w:w="3898" w:type="dxa"/>
          </w:tcPr>
          <w:p w14:paraId="4B759DDE" w14:textId="1252B228" w:rsidR="00901676" w:rsidRDefault="002C31FC" w:rsidP="0036384E">
            <w:pPr>
              <w:spacing w:line="276" w:lineRule="auto"/>
            </w:pPr>
            <w:r>
              <w:t xml:space="preserve">The encoded value of </w:t>
            </w:r>
            <w:r>
              <w:t>linkpoints</w:t>
            </w:r>
          </w:p>
        </w:tc>
        <w:tc>
          <w:tcPr>
            <w:tcW w:w="3117" w:type="dxa"/>
          </w:tcPr>
          <w:p w14:paraId="7A363B6A" w14:textId="7CD94220" w:rsidR="00901676" w:rsidRDefault="00901676" w:rsidP="0036384E">
            <w:pPr>
              <w:spacing w:line="276" w:lineRule="auto"/>
            </w:pPr>
            <w:r>
              <w:t>y{swFvavbMjANlGSvQn@fa@f</w:t>
            </w:r>
          </w:p>
        </w:tc>
      </w:tr>
      <w:tr w:rsidR="00901676" w14:paraId="14B5D4D8" w14:textId="77777777" w:rsidTr="00901676">
        <w:tc>
          <w:tcPr>
            <w:tcW w:w="2335" w:type="dxa"/>
          </w:tcPr>
          <w:p w14:paraId="41EDDDEF" w14:textId="054714A8" w:rsidR="00901676" w:rsidRDefault="00901676" w:rsidP="0036384E">
            <w:pPr>
              <w:spacing w:line="276" w:lineRule="auto"/>
            </w:pPr>
            <w:r w:rsidRPr="00901676">
              <w:t>EncodedPolyLineLvls</w:t>
            </w:r>
          </w:p>
        </w:tc>
        <w:tc>
          <w:tcPr>
            <w:tcW w:w="3898" w:type="dxa"/>
          </w:tcPr>
          <w:p w14:paraId="5D67FEFA" w14:textId="5591E635" w:rsidR="00901676" w:rsidRDefault="002C31FC" w:rsidP="0036384E">
            <w:pPr>
              <w:spacing w:line="276" w:lineRule="auto"/>
            </w:pPr>
            <w:r>
              <w:t>The encoded value of linkpoints</w:t>
            </w:r>
          </w:p>
        </w:tc>
        <w:tc>
          <w:tcPr>
            <w:tcW w:w="3117" w:type="dxa"/>
          </w:tcPr>
          <w:p w14:paraId="79AD9EE6" w14:textId="13C1D13F" w:rsidR="00901676" w:rsidRPr="00901676" w:rsidRDefault="00901676" w:rsidP="0036384E">
            <w:pPr>
              <w:spacing w:line="276" w:lineRule="auto"/>
              <w:rPr>
                <w:rFonts w:ascii="Calibri" w:eastAsia="Times New Roman" w:hAnsi="Calibri" w:cs="Times New Roman"/>
                <w:color w:val="000000"/>
              </w:rPr>
            </w:pPr>
            <w:r w:rsidRPr="00901676">
              <w:rPr>
                <w:rFonts w:ascii="Calibri" w:eastAsia="Times New Roman" w:hAnsi="Calibri" w:cs="Times New Roman"/>
                <w:color w:val="000000"/>
              </w:rPr>
              <w:t>BBBBBB</w:t>
            </w:r>
          </w:p>
        </w:tc>
      </w:tr>
      <w:tr w:rsidR="00901676" w14:paraId="69834B2B" w14:textId="77777777" w:rsidTr="00901676">
        <w:tc>
          <w:tcPr>
            <w:tcW w:w="2335" w:type="dxa"/>
          </w:tcPr>
          <w:p w14:paraId="1EB31C8A" w14:textId="599653CC" w:rsidR="00901676" w:rsidRDefault="00901676" w:rsidP="0036384E">
            <w:pPr>
              <w:spacing w:line="276" w:lineRule="auto"/>
            </w:pPr>
            <w:r w:rsidRPr="00901676">
              <w:t>Transcom_id</w:t>
            </w:r>
          </w:p>
        </w:tc>
        <w:tc>
          <w:tcPr>
            <w:tcW w:w="3898" w:type="dxa"/>
          </w:tcPr>
          <w:p w14:paraId="585AAB34" w14:textId="52939FF2" w:rsidR="00901676" w:rsidRDefault="00901676" w:rsidP="0036384E">
            <w:pPr>
              <w:spacing w:line="276" w:lineRule="auto"/>
            </w:pPr>
            <w:r>
              <w:t>Same as linkid</w:t>
            </w:r>
          </w:p>
        </w:tc>
        <w:tc>
          <w:tcPr>
            <w:tcW w:w="3117" w:type="dxa"/>
          </w:tcPr>
          <w:p w14:paraId="2966D843" w14:textId="7424C503" w:rsidR="00901676" w:rsidRDefault="00901676" w:rsidP="0036384E">
            <w:pPr>
              <w:spacing w:line="276" w:lineRule="auto"/>
            </w:pPr>
            <w:r w:rsidRPr="00901676">
              <w:rPr>
                <w:rFonts w:ascii="Calibri" w:eastAsia="Times New Roman" w:hAnsi="Calibri" w:cs="Times New Roman"/>
                <w:color w:val="000000"/>
              </w:rPr>
              <w:t>4616337</w:t>
            </w:r>
          </w:p>
        </w:tc>
      </w:tr>
      <w:tr w:rsidR="00901676" w14:paraId="2ACFD93C" w14:textId="77777777" w:rsidTr="00901676">
        <w:tc>
          <w:tcPr>
            <w:tcW w:w="2335" w:type="dxa"/>
          </w:tcPr>
          <w:p w14:paraId="6CE79FBD" w14:textId="1EB955EA" w:rsidR="00901676" w:rsidRDefault="00901676" w:rsidP="0036384E">
            <w:pPr>
              <w:spacing w:line="276" w:lineRule="auto"/>
            </w:pPr>
            <w:r w:rsidRPr="00901676">
              <w:t>Borough</w:t>
            </w:r>
          </w:p>
        </w:tc>
        <w:tc>
          <w:tcPr>
            <w:tcW w:w="3898" w:type="dxa"/>
          </w:tcPr>
          <w:p w14:paraId="0CE7FDD0" w14:textId="046BEF25" w:rsidR="00901676" w:rsidRDefault="00901676" w:rsidP="0036384E">
            <w:pPr>
              <w:spacing w:line="276" w:lineRule="auto"/>
            </w:pPr>
            <w:r>
              <w:t>The location of the sensors</w:t>
            </w:r>
          </w:p>
        </w:tc>
        <w:tc>
          <w:tcPr>
            <w:tcW w:w="3117" w:type="dxa"/>
          </w:tcPr>
          <w:p w14:paraId="3B00DA9F" w14:textId="5A7469C4" w:rsidR="00901676" w:rsidRDefault="00901676" w:rsidP="0036384E">
            <w:pPr>
              <w:spacing w:line="276" w:lineRule="auto"/>
            </w:pPr>
            <w:r w:rsidRPr="00901676">
              <w:t>Manhattan</w:t>
            </w:r>
          </w:p>
        </w:tc>
      </w:tr>
      <w:tr w:rsidR="00901676" w14:paraId="33D96610" w14:textId="77777777" w:rsidTr="00901676">
        <w:tc>
          <w:tcPr>
            <w:tcW w:w="2335" w:type="dxa"/>
          </w:tcPr>
          <w:p w14:paraId="02CD939D" w14:textId="4BD42FE3" w:rsidR="00901676" w:rsidRDefault="00901676" w:rsidP="0036384E">
            <w:pPr>
              <w:spacing w:line="276" w:lineRule="auto"/>
            </w:pPr>
            <w:r w:rsidRPr="00901676">
              <w:t>linkName</w:t>
            </w:r>
          </w:p>
        </w:tc>
        <w:tc>
          <w:tcPr>
            <w:tcW w:w="3898" w:type="dxa"/>
          </w:tcPr>
          <w:p w14:paraId="23A4A615" w14:textId="3F28F1CB" w:rsidR="00901676" w:rsidRDefault="00901676" w:rsidP="0036384E">
            <w:pPr>
              <w:spacing w:line="276" w:lineRule="auto"/>
            </w:pPr>
            <w:r>
              <w:t xml:space="preserve">The address of the set sensors </w:t>
            </w:r>
          </w:p>
        </w:tc>
        <w:tc>
          <w:tcPr>
            <w:tcW w:w="3117" w:type="dxa"/>
          </w:tcPr>
          <w:p w14:paraId="7E84485F" w14:textId="14786982" w:rsidR="00901676" w:rsidRPr="00901676" w:rsidRDefault="00901676" w:rsidP="0036384E">
            <w:pPr>
              <w:spacing w:line="276" w:lineRule="auto"/>
              <w:rPr>
                <w:rFonts w:ascii="Calibri" w:eastAsia="Times New Roman" w:hAnsi="Calibri" w:cs="Times New Roman"/>
                <w:color w:val="000000"/>
              </w:rPr>
            </w:pPr>
            <w:r w:rsidRPr="00901676">
              <w:rPr>
                <w:rFonts w:ascii="Calibri" w:eastAsia="Times New Roman" w:hAnsi="Calibri" w:cs="Times New Roman"/>
                <w:color w:val="000000"/>
              </w:rPr>
              <w:t>12th Ave S 57th St - 45th St</w:t>
            </w:r>
          </w:p>
        </w:tc>
      </w:tr>
      <w:tr w:rsidR="00901676" w14:paraId="01509DF3" w14:textId="77777777" w:rsidTr="00901676">
        <w:tc>
          <w:tcPr>
            <w:tcW w:w="2335" w:type="dxa"/>
          </w:tcPr>
          <w:p w14:paraId="362D4FE6" w14:textId="01B3C30D" w:rsidR="00901676" w:rsidRDefault="00901676" w:rsidP="0036384E">
            <w:pPr>
              <w:spacing w:line="276" w:lineRule="auto"/>
            </w:pPr>
            <w:r w:rsidRPr="00901676">
              <w:t>Owner</w:t>
            </w:r>
          </w:p>
        </w:tc>
        <w:tc>
          <w:tcPr>
            <w:tcW w:w="3898" w:type="dxa"/>
          </w:tcPr>
          <w:p w14:paraId="035F0D77" w14:textId="20D0C89F" w:rsidR="00901676" w:rsidRDefault="00901676" w:rsidP="0036384E">
            <w:pPr>
              <w:spacing w:line="276" w:lineRule="auto"/>
            </w:pPr>
            <w:r>
              <w:t>Owner who owns sensors</w:t>
            </w:r>
          </w:p>
        </w:tc>
        <w:tc>
          <w:tcPr>
            <w:tcW w:w="3117" w:type="dxa"/>
          </w:tcPr>
          <w:p w14:paraId="709438B6" w14:textId="1114D6F5" w:rsidR="00901676" w:rsidRPr="00901676" w:rsidRDefault="00901676" w:rsidP="0036384E">
            <w:pPr>
              <w:spacing w:line="276" w:lineRule="auto"/>
              <w:rPr>
                <w:rFonts w:ascii="Calibri" w:eastAsia="Times New Roman" w:hAnsi="Calibri" w:cs="Times New Roman"/>
                <w:color w:val="000000"/>
              </w:rPr>
            </w:pPr>
            <w:r w:rsidRPr="00901676">
              <w:rPr>
                <w:rFonts w:ascii="Calibri" w:eastAsia="Times New Roman" w:hAnsi="Calibri" w:cs="Times New Roman"/>
                <w:color w:val="000000"/>
              </w:rPr>
              <w:t>NYC_DOT_LIC</w:t>
            </w:r>
          </w:p>
        </w:tc>
      </w:tr>
    </w:tbl>
    <w:p w14:paraId="598E64CB" w14:textId="23BAA4D5" w:rsidR="00EB26BA" w:rsidRDefault="00B339DF" w:rsidP="0036384E">
      <w:pPr>
        <w:spacing w:line="276" w:lineRule="auto"/>
      </w:pPr>
      <w:r>
        <w:t xml:space="preserve"> </w:t>
      </w:r>
    </w:p>
    <w:p w14:paraId="144416BA" w14:textId="51B69A53" w:rsidR="00A33A1B" w:rsidRDefault="002C31FC" w:rsidP="0036384E">
      <w:pPr>
        <w:spacing w:line="276" w:lineRule="auto"/>
      </w:pPr>
      <w:r>
        <w:t xml:space="preserve">*We can also get the coordinates of the sensors by decoding </w:t>
      </w:r>
      <w:r w:rsidRPr="00901676">
        <w:t>EncodedPolyLine</w:t>
      </w:r>
      <w:r>
        <w:t xml:space="preserve"> and </w:t>
      </w:r>
      <w:r w:rsidRPr="00901676">
        <w:t>EncodedPolyLineLvls</w:t>
      </w:r>
      <w:r>
        <w:t xml:space="preserve"> </w:t>
      </w:r>
      <w:r w:rsidR="00B91658">
        <w:t>via Google Maps API. The coordinates we get from the api will be the same as the coordinates in linkpoints.</w:t>
      </w:r>
    </w:p>
    <w:p w14:paraId="106F60D1" w14:textId="77777777" w:rsidR="00C31B82" w:rsidRDefault="00C31B82" w:rsidP="0036384E">
      <w:pPr>
        <w:spacing w:line="276" w:lineRule="auto"/>
      </w:pPr>
    </w:p>
    <w:p w14:paraId="1BE1E9FA" w14:textId="34E4124A" w:rsidR="00C31B82" w:rsidRDefault="00F918DE" w:rsidP="0036384E">
      <w:pPr>
        <w:spacing w:line="276" w:lineRule="auto"/>
      </w:pPr>
      <w:r>
        <w:t>Dataset 2: Traffic records</w:t>
      </w:r>
    </w:p>
    <w:tbl>
      <w:tblPr>
        <w:tblStyle w:val="TableGrid"/>
        <w:tblW w:w="0" w:type="auto"/>
        <w:tblLook w:val="04A0" w:firstRow="1" w:lastRow="0" w:firstColumn="1" w:lastColumn="0" w:noHBand="0" w:noVBand="1"/>
      </w:tblPr>
      <w:tblGrid>
        <w:gridCol w:w="1529"/>
        <w:gridCol w:w="4704"/>
        <w:gridCol w:w="3117"/>
      </w:tblGrid>
      <w:tr w:rsidR="00683BFA" w14:paraId="1CE66396" w14:textId="77777777" w:rsidTr="00683BFA">
        <w:tc>
          <w:tcPr>
            <w:tcW w:w="1529" w:type="dxa"/>
          </w:tcPr>
          <w:p w14:paraId="05195E87" w14:textId="20E44549" w:rsidR="006B1EFD" w:rsidRDefault="008671E4" w:rsidP="0036384E">
            <w:pPr>
              <w:spacing w:line="276" w:lineRule="auto"/>
            </w:pPr>
            <w:r>
              <w:t>id</w:t>
            </w:r>
          </w:p>
        </w:tc>
        <w:tc>
          <w:tcPr>
            <w:tcW w:w="4704" w:type="dxa"/>
          </w:tcPr>
          <w:p w14:paraId="394C1BDD" w14:textId="028A6A11" w:rsidR="006B1EFD" w:rsidRDefault="00683BFA" w:rsidP="0036384E">
            <w:pPr>
              <w:spacing w:line="276" w:lineRule="auto"/>
            </w:pPr>
            <w:r>
              <w:t>The vehicle id</w:t>
            </w:r>
          </w:p>
        </w:tc>
        <w:tc>
          <w:tcPr>
            <w:tcW w:w="3117" w:type="dxa"/>
          </w:tcPr>
          <w:p w14:paraId="37D5B751" w14:textId="1313CFBE" w:rsidR="006B1EFD" w:rsidRDefault="00683BFA" w:rsidP="0036384E">
            <w:pPr>
              <w:spacing w:line="276" w:lineRule="auto"/>
            </w:pPr>
            <w:r>
              <w:t>453</w:t>
            </w:r>
          </w:p>
        </w:tc>
      </w:tr>
      <w:tr w:rsidR="00683BFA" w14:paraId="57F7A85F" w14:textId="77777777" w:rsidTr="00683BFA">
        <w:tc>
          <w:tcPr>
            <w:tcW w:w="1529" w:type="dxa"/>
          </w:tcPr>
          <w:p w14:paraId="4D873E12" w14:textId="21D1AACE" w:rsidR="006B1EFD" w:rsidRDefault="008671E4" w:rsidP="0036384E">
            <w:pPr>
              <w:spacing w:line="276" w:lineRule="auto"/>
            </w:pPr>
            <w:r>
              <w:t>Speed</w:t>
            </w:r>
          </w:p>
        </w:tc>
        <w:tc>
          <w:tcPr>
            <w:tcW w:w="4704" w:type="dxa"/>
          </w:tcPr>
          <w:p w14:paraId="58650471" w14:textId="2470FF7A" w:rsidR="006B1EFD" w:rsidRDefault="00683BFA" w:rsidP="0036384E">
            <w:pPr>
              <w:spacing w:line="276" w:lineRule="auto"/>
            </w:pPr>
            <w:r>
              <w:t>The speed of the car detected</w:t>
            </w:r>
          </w:p>
        </w:tc>
        <w:tc>
          <w:tcPr>
            <w:tcW w:w="3117" w:type="dxa"/>
          </w:tcPr>
          <w:p w14:paraId="36683CF7" w14:textId="7A155D07" w:rsidR="006B1EFD" w:rsidRDefault="00683BFA" w:rsidP="0036384E">
            <w:pPr>
              <w:spacing w:line="276" w:lineRule="auto"/>
            </w:pPr>
            <w:r>
              <w:t>34.18</w:t>
            </w:r>
          </w:p>
        </w:tc>
      </w:tr>
      <w:tr w:rsidR="00683BFA" w14:paraId="57F206FD" w14:textId="77777777" w:rsidTr="00683BFA">
        <w:tc>
          <w:tcPr>
            <w:tcW w:w="1529" w:type="dxa"/>
          </w:tcPr>
          <w:p w14:paraId="530319C7" w14:textId="1DD06188" w:rsidR="006B1EFD" w:rsidRDefault="0022688C" w:rsidP="0036384E">
            <w:pPr>
              <w:spacing w:line="276" w:lineRule="auto"/>
            </w:pPr>
            <w:r>
              <w:t>TravelTime</w:t>
            </w:r>
          </w:p>
        </w:tc>
        <w:tc>
          <w:tcPr>
            <w:tcW w:w="4704" w:type="dxa"/>
          </w:tcPr>
          <w:p w14:paraId="3900DC42" w14:textId="07E6D905" w:rsidR="006B1EFD" w:rsidRDefault="00683BFA" w:rsidP="0036384E">
            <w:pPr>
              <w:spacing w:line="276" w:lineRule="auto"/>
            </w:pPr>
            <w:r>
              <w:t>The average time of vehicles passing sensors</w:t>
            </w:r>
          </w:p>
        </w:tc>
        <w:tc>
          <w:tcPr>
            <w:tcW w:w="3117" w:type="dxa"/>
          </w:tcPr>
          <w:p w14:paraId="710E9834" w14:textId="209EBE72" w:rsidR="006B1EFD" w:rsidRDefault="00683BFA" w:rsidP="0036384E">
            <w:pPr>
              <w:spacing w:line="276" w:lineRule="auto"/>
            </w:pPr>
            <w:r>
              <w:t>190</w:t>
            </w:r>
          </w:p>
        </w:tc>
      </w:tr>
      <w:tr w:rsidR="00683BFA" w14:paraId="57254C6C" w14:textId="77777777" w:rsidTr="00683BFA">
        <w:tc>
          <w:tcPr>
            <w:tcW w:w="1529" w:type="dxa"/>
          </w:tcPr>
          <w:p w14:paraId="7B02FABD" w14:textId="08799E69" w:rsidR="006B1EFD" w:rsidRDefault="006B1EFD" w:rsidP="0036384E">
            <w:pPr>
              <w:spacing w:line="276" w:lineRule="auto"/>
            </w:pPr>
            <w:r>
              <w:t>date</w:t>
            </w:r>
          </w:p>
        </w:tc>
        <w:tc>
          <w:tcPr>
            <w:tcW w:w="4704" w:type="dxa"/>
          </w:tcPr>
          <w:p w14:paraId="3C5A14E7" w14:textId="3E20551B" w:rsidR="006B1EFD" w:rsidRDefault="00683BFA" w:rsidP="0036384E">
            <w:pPr>
              <w:spacing w:line="276" w:lineRule="auto"/>
            </w:pPr>
            <w:r>
              <w:t>Last time data was received from sensors</w:t>
            </w:r>
          </w:p>
        </w:tc>
        <w:tc>
          <w:tcPr>
            <w:tcW w:w="3117" w:type="dxa"/>
          </w:tcPr>
          <w:p w14:paraId="66E0BFA7" w14:textId="2EFC3146" w:rsidR="006B1EFD" w:rsidRDefault="00683BFA" w:rsidP="0036384E">
            <w:pPr>
              <w:spacing w:line="276" w:lineRule="auto"/>
            </w:pPr>
            <w:r w:rsidRPr="00683BFA">
              <w:t>4/20/2016  2:19:42 PM</w:t>
            </w:r>
          </w:p>
        </w:tc>
      </w:tr>
      <w:tr w:rsidR="00683BFA" w14:paraId="39EDD6D1" w14:textId="77777777" w:rsidTr="00683BFA">
        <w:tc>
          <w:tcPr>
            <w:tcW w:w="1529" w:type="dxa"/>
          </w:tcPr>
          <w:p w14:paraId="4CF1B482" w14:textId="40C3A270" w:rsidR="006B1EFD" w:rsidRDefault="006B1EFD" w:rsidP="0036384E">
            <w:pPr>
              <w:spacing w:line="276" w:lineRule="auto"/>
            </w:pPr>
            <w:r>
              <w:t>linkid</w:t>
            </w:r>
          </w:p>
        </w:tc>
        <w:tc>
          <w:tcPr>
            <w:tcW w:w="4704" w:type="dxa"/>
          </w:tcPr>
          <w:p w14:paraId="6FA6C0EE" w14:textId="796DC0CD" w:rsidR="006B1EFD" w:rsidRDefault="00683BFA" w:rsidP="0036384E">
            <w:pPr>
              <w:spacing w:line="276" w:lineRule="auto"/>
            </w:pPr>
            <w:r>
              <w:t>The id of the set of sensors</w:t>
            </w:r>
          </w:p>
        </w:tc>
        <w:tc>
          <w:tcPr>
            <w:tcW w:w="3117" w:type="dxa"/>
          </w:tcPr>
          <w:p w14:paraId="6B446544" w14:textId="617A6F25" w:rsidR="006B1EFD" w:rsidRDefault="00683BFA" w:rsidP="0036384E">
            <w:pPr>
              <w:spacing w:line="276" w:lineRule="auto"/>
            </w:pPr>
            <w:r w:rsidRPr="00683BFA">
              <w:t>4456502</w:t>
            </w:r>
          </w:p>
        </w:tc>
      </w:tr>
    </w:tbl>
    <w:p w14:paraId="480238B1" w14:textId="5BB3B3B7" w:rsidR="006B1EFD" w:rsidRDefault="00A34EAC" w:rsidP="0036384E">
      <w:pPr>
        <w:pStyle w:val="Heading1"/>
        <w:spacing w:line="276" w:lineRule="auto"/>
      </w:pPr>
      <w:r>
        <w:br w:type="page"/>
      </w:r>
      <w:r>
        <w:lastRenderedPageBreak/>
        <w:t>Data-Preprocessing</w:t>
      </w:r>
    </w:p>
    <w:p w14:paraId="5C898B24" w14:textId="77777777" w:rsidR="00356099" w:rsidRDefault="0036384E" w:rsidP="0036384E">
      <w:pPr>
        <w:spacing w:line="276" w:lineRule="auto"/>
      </w:pPr>
      <w:r>
        <w:t>We need to use HERE API to get the speed limits for each coordinate and take a average of it representing the speed limit of a set of sensors.</w:t>
      </w:r>
      <w:r w:rsidR="00A44880">
        <w:t xml:space="preserve"> </w:t>
      </w:r>
      <w:r w:rsidR="00356099">
        <w:t>The code below my work described above.</w:t>
      </w:r>
    </w:p>
    <w:p w14:paraId="13059F7B" w14:textId="77777777" w:rsidR="00356099" w:rsidRDefault="00356099" w:rsidP="0036384E">
      <w:pPr>
        <w:spacing w:line="276" w:lineRule="auto"/>
      </w:pPr>
    </w:p>
    <w:p w14:paraId="74035DD1" w14:textId="23ABDB37" w:rsidR="00A34EAC" w:rsidRPr="00A34EAC" w:rsidRDefault="00356099" w:rsidP="0036384E">
      <w:pPr>
        <w:spacing w:line="276" w:lineRule="auto"/>
      </w:pPr>
      <w:r>
        <w:t xml:space="preserve"> </w:t>
      </w:r>
    </w:p>
    <w:p w14:paraId="797E2403" w14:textId="7A13B63A" w:rsidR="00417F3C" w:rsidRDefault="00D72C9C" w:rsidP="00D72C9C">
      <w:pPr>
        <w:pStyle w:val="Heading1"/>
      </w:pPr>
      <w:r>
        <w:t>Project Plan</w:t>
      </w:r>
    </w:p>
    <w:tbl>
      <w:tblPr>
        <w:tblStyle w:val="TableGrid"/>
        <w:tblW w:w="0" w:type="auto"/>
        <w:tblLook w:val="04A0" w:firstRow="1" w:lastRow="0" w:firstColumn="1" w:lastColumn="0" w:noHBand="0" w:noVBand="1"/>
      </w:tblPr>
      <w:tblGrid>
        <w:gridCol w:w="2245"/>
        <w:gridCol w:w="7105"/>
      </w:tblGrid>
      <w:tr w:rsidR="00C21632" w14:paraId="19F681E1" w14:textId="77777777" w:rsidTr="00C21632">
        <w:tc>
          <w:tcPr>
            <w:tcW w:w="2245" w:type="dxa"/>
          </w:tcPr>
          <w:p w14:paraId="4112D126" w14:textId="77777777" w:rsidR="001A5CCD" w:rsidRDefault="001A5CCD" w:rsidP="00D72C9C"/>
        </w:tc>
        <w:tc>
          <w:tcPr>
            <w:tcW w:w="7105" w:type="dxa"/>
          </w:tcPr>
          <w:p w14:paraId="09EE671D" w14:textId="3BD64737" w:rsidR="001A5CCD" w:rsidRDefault="00C21632" w:rsidP="00D72C9C">
            <w:r>
              <w:t>Finish all data preprocessing work</w:t>
            </w:r>
          </w:p>
        </w:tc>
      </w:tr>
      <w:tr w:rsidR="00C21632" w14:paraId="7EAA540E" w14:textId="77777777" w:rsidTr="001E0BBD">
        <w:trPr>
          <w:trHeight w:val="323"/>
        </w:trPr>
        <w:tc>
          <w:tcPr>
            <w:tcW w:w="2245" w:type="dxa"/>
          </w:tcPr>
          <w:p w14:paraId="20E14D03" w14:textId="77777777" w:rsidR="001A5CCD" w:rsidRDefault="001A5CCD" w:rsidP="00D72C9C"/>
        </w:tc>
        <w:tc>
          <w:tcPr>
            <w:tcW w:w="7105" w:type="dxa"/>
          </w:tcPr>
          <w:p w14:paraId="7E542F5F" w14:textId="2C14C35A" w:rsidR="001A5CCD" w:rsidRDefault="009472A9" w:rsidP="00D72C9C">
            <w:r>
              <w:t>Use cl</w:t>
            </w:r>
            <w:r w:rsidR="00765662">
              <w:t>uster technique</w:t>
            </w:r>
          </w:p>
        </w:tc>
      </w:tr>
      <w:tr w:rsidR="00C21632" w14:paraId="533037B2" w14:textId="77777777" w:rsidTr="00C21632">
        <w:tc>
          <w:tcPr>
            <w:tcW w:w="2245" w:type="dxa"/>
          </w:tcPr>
          <w:p w14:paraId="6767A9B9" w14:textId="77777777" w:rsidR="001A5CCD" w:rsidRDefault="001A5CCD" w:rsidP="00D72C9C"/>
        </w:tc>
        <w:tc>
          <w:tcPr>
            <w:tcW w:w="7105" w:type="dxa"/>
          </w:tcPr>
          <w:p w14:paraId="0EE71C2A" w14:textId="0507D847" w:rsidR="001A5CCD" w:rsidRDefault="00387115" w:rsidP="00D72C9C">
            <w:r>
              <w:t>Use regression (relationship between speeding and time)</w:t>
            </w:r>
            <w:bookmarkStart w:id="0" w:name="_GoBack"/>
            <w:bookmarkEnd w:id="0"/>
          </w:p>
        </w:tc>
      </w:tr>
      <w:tr w:rsidR="00C21632" w14:paraId="5B072480" w14:textId="77777777" w:rsidTr="00C21632">
        <w:tc>
          <w:tcPr>
            <w:tcW w:w="2245" w:type="dxa"/>
          </w:tcPr>
          <w:p w14:paraId="7BD58998" w14:textId="77777777" w:rsidR="001A5CCD" w:rsidRDefault="001A5CCD" w:rsidP="00D72C9C"/>
        </w:tc>
        <w:tc>
          <w:tcPr>
            <w:tcW w:w="7105" w:type="dxa"/>
          </w:tcPr>
          <w:p w14:paraId="4A0C7591" w14:textId="1407FA67" w:rsidR="001A5CCD" w:rsidRDefault="009472A9" w:rsidP="00D72C9C">
            <w:r>
              <w:t>Write final report</w:t>
            </w:r>
          </w:p>
        </w:tc>
      </w:tr>
    </w:tbl>
    <w:p w14:paraId="6142B8F1" w14:textId="77777777" w:rsidR="00D72C9C" w:rsidRPr="00D72C9C" w:rsidRDefault="00D72C9C" w:rsidP="00D72C9C"/>
    <w:sectPr w:rsidR="00D72C9C" w:rsidRPr="00D72C9C" w:rsidSect="00A925F7">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E8E76" w14:textId="77777777" w:rsidR="00656546" w:rsidRDefault="00656546" w:rsidP="00A33A1B">
      <w:r>
        <w:separator/>
      </w:r>
    </w:p>
  </w:endnote>
  <w:endnote w:type="continuationSeparator" w:id="0">
    <w:p w14:paraId="59EAEA41" w14:textId="77777777" w:rsidR="00656546" w:rsidRDefault="00656546" w:rsidP="00A3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DC4FF" w14:textId="77777777" w:rsidR="00656546" w:rsidRDefault="00656546" w:rsidP="00A33A1B">
      <w:r>
        <w:separator/>
      </w:r>
    </w:p>
  </w:footnote>
  <w:footnote w:type="continuationSeparator" w:id="0">
    <w:p w14:paraId="4881990F" w14:textId="77777777" w:rsidR="00656546" w:rsidRDefault="00656546" w:rsidP="00A33A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273F0" w14:textId="77777777" w:rsidR="00A33A1B" w:rsidRDefault="00A33A1B" w:rsidP="00A33A1B">
    <w:pPr>
      <w:pStyle w:val="Header"/>
      <w:spacing w:line="276" w:lineRule="auto"/>
    </w:pPr>
    <w:r>
      <w:t>Joe Ma</w:t>
    </w:r>
  </w:p>
  <w:p w14:paraId="5E568B36" w14:textId="77777777" w:rsidR="00A33A1B" w:rsidRDefault="00A33A1B" w:rsidP="00A33A1B">
    <w:pPr>
      <w:pStyle w:val="Header"/>
      <w:spacing w:line="276" w:lineRule="auto"/>
    </w:pPr>
    <w:r>
      <w:t>CSS 581</w:t>
    </w:r>
  </w:p>
  <w:p w14:paraId="39278C55" w14:textId="77777777" w:rsidR="00A33A1B" w:rsidRDefault="00A33A1B" w:rsidP="00A33A1B">
    <w:pPr>
      <w:pStyle w:val="Header"/>
      <w:spacing w:line="276" w:lineRule="auto"/>
    </w:pPr>
    <w:r>
      <w:t>2/1/2017</w:t>
    </w:r>
  </w:p>
  <w:p w14:paraId="3D3F5A11" w14:textId="77777777" w:rsidR="00A33A1B" w:rsidRDefault="00A33A1B" w:rsidP="00A33A1B">
    <w:pPr>
      <w:pStyle w:val="Header"/>
      <w:spacing w:line="276"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5CC9"/>
    <w:multiLevelType w:val="hybridMultilevel"/>
    <w:tmpl w:val="B05A0414"/>
    <w:lvl w:ilvl="0" w:tplc="68BEC038">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1B"/>
    <w:rsid w:val="00135A9C"/>
    <w:rsid w:val="001A5CCD"/>
    <w:rsid w:val="001E0BBD"/>
    <w:rsid w:val="0022688C"/>
    <w:rsid w:val="002C01EB"/>
    <w:rsid w:val="002C31FC"/>
    <w:rsid w:val="00356099"/>
    <w:rsid w:val="0036384E"/>
    <w:rsid w:val="00387115"/>
    <w:rsid w:val="00417F3C"/>
    <w:rsid w:val="00656546"/>
    <w:rsid w:val="00683BFA"/>
    <w:rsid w:val="006B1EFD"/>
    <w:rsid w:val="00765662"/>
    <w:rsid w:val="008671E4"/>
    <w:rsid w:val="00881B8A"/>
    <w:rsid w:val="00901676"/>
    <w:rsid w:val="009472A9"/>
    <w:rsid w:val="009827C5"/>
    <w:rsid w:val="00A24A39"/>
    <w:rsid w:val="00A33A1B"/>
    <w:rsid w:val="00A34EAC"/>
    <w:rsid w:val="00A44880"/>
    <w:rsid w:val="00A925F7"/>
    <w:rsid w:val="00B339DF"/>
    <w:rsid w:val="00B91658"/>
    <w:rsid w:val="00BB0C52"/>
    <w:rsid w:val="00C21632"/>
    <w:rsid w:val="00C31B82"/>
    <w:rsid w:val="00CC180C"/>
    <w:rsid w:val="00D72C9C"/>
    <w:rsid w:val="00E763AD"/>
    <w:rsid w:val="00EA4550"/>
    <w:rsid w:val="00EB26BA"/>
    <w:rsid w:val="00F918DE"/>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36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E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A1B"/>
    <w:pPr>
      <w:tabs>
        <w:tab w:val="center" w:pos="4680"/>
        <w:tab w:val="right" w:pos="9360"/>
      </w:tabs>
    </w:pPr>
  </w:style>
  <w:style w:type="character" w:customStyle="1" w:styleId="HeaderChar">
    <w:name w:val="Header Char"/>
    <w:basedOn w:val="DefaultParagraphFont"/>
    <w:link w:val="Header"/>
    <w:uiPriority w:val="99"/>
    <w:rsid w:val="00A33A1B"/>
  </w:style>
  <w:style w:type="paragraph" w:styleId="Footer">
    <w:name w:val="footer"/>
    <w:basedOn w:val="Normal"/>
    <w:link w:val="FooterChar"/>
    <w:uiPriority w:val="99"/>
    <w:unhideWhenUsed/>
    <w:rsid w:val="00A33A1B"/>
    <w:pPr>
      <w:tabs>
        <w:tab w:val="center" w:pos="4680"/>
        <w:tab w:val="right" w:pos="9360"/>
      </w:tabs>
    </w:pPr>
  </w:style>
  <w:style w:type="character" w:customStyle="1" w:styleId="FooterChar">
    <w:name w:val="Footer Char"/>
    <w:basedOn w:val="DefaultParagraphFont"/>
    <w:link w:val="Footer"/>
    <w:uiPriority w:val="99"/>
    <w:rsid w:val="00A33A1B"/>
  </w:style>
  <w:style w:type="paragraph" w:styleId="Title">
    <w:name w:val="Title"/>
    <w:basedOn w:val="Normal"/>
    <w:next w:val="Normal"/>
    <w:link w:val="TitleChar"/>
    <w:uiPriority w:val="10"/>
    <w:qFormat/>
    <w:rsid w:val="00A33A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0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31FC"/>
    <w:pPr>
      <w:ind w:left="720"/>
      <w:contextualSpacing/>
    </w:pPr>
  </w:style>
  <w:style w:type="character" w:customStyle="1" w:styleId="Heading1Char">
    <w:name w:val="Heading 1 Char"/>
    <w:basedOn w:val="DefaultParagraphFont"/>
    <w:link w:val="Heading1"/>
    <w:uiPriority w:val="9"/>
    <w:rsid w:val="00A34E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060738">
      <w:bodyDiv w:val="1"/>
      <w:marLeft w:val="0"/>
      <w:marRight w:val="0"/>
      <w:marTop w:val="0"/>
      <w:marBottom w:val="0"/>
      <w:divBdr>
        <w:top w:val="none" w:sz="0" w:space="0" w:color="auto"/>
        <w:left w:val="none" w:sz="0" w:space="0" w:color="auto"/>
        <w:bottom w:val="none" w:sz="0" w:space="0" w:color="auto"/>
        <w:right w:val="none" w:sz="0" w:space="0" w:color="auto"/>
      </w:divBdr>
    </w:div>
    <w:div w:id="759527805">
      <w:bodyDiv w:val="1"/>
      <w:marLeft w:val="0"/>
      <w:marRight w:val="0"/>
      <w:marTop w:val="0"/>
      <w:marBottom w:val="0"/>
      <w:divBdr>
        <w:top w:val="none" w:sz="0" w:space="0" w:color="auto"/>
        <w:left w:val="none" w:sz="0" w:space="0" w:color="auto"/>
        <w:bottom w:val="none" w:sz="0" w:space="0" w:color="auto"/>
        <w:right w:val="none" w:sz="0" w:space="0" w:color="auto"/>
      </w:divBdr>
    </w:div>
    <w:div w:id="1057974857">
      <w:bodyDiv w:val="1"/>
      <w:marLeft w:val="0"/>
      <w:marRight w:val="0"/>
      <w:marTop w:val="0"/>
      <w:marBottom w:val="0"/>
      <w:divBdr>
        <w:top w:val="none" w:sz="0" w:space="0" w:color="auto"/>
        <w:left w:val="none" w:sz="0" w:space="0" w:color="auto"/>
        <w:bottom w:val="none" w:sz="0" w:space="0" w:color="auto"/>
        <w:right w:val="none" w:sz="0" w:space="0" w:color="auto"/>
      </w:divBdr>
    </w:div>
    <w:div w:id="1123498406">
      <w:bodyDiv w:val="1"/>
      <w:marLeft w:val="0"/>
      <w:marRight w:val="0"/>
      <w:marTop w:val="0"/>
      <w:marBottom w:val="0"/>
      <w:divBdr>
        <w:top w:val="none" w:sz="0" w:space="0" w:color="auto"/>
        <w:left w:val="none" w:sz="0" w:space="0" w:color="auto"/>
        <w:bottom w:val="none" w:sz="0" w:space="0" w:color="auto"/>
        <w:right w:val="none" w:sz="0" w:space="0" w:color="auto"/>
      </w:divBdr>
    </w:div>
    <w:div w:id="1179001557">
      <w:bodyDiv w:val="1"/>
      <w:marLeft w:val="0"/>
      <w:marRight w:val="0"/>
      <w:marTop w:val="0"/>
      <w:marBottom w:val="0"/>
      <w:divBdr>
        <w:top w:val="none" w:sz="0" w:space="0" w:color="auto"/>
        <w:left w:val="none" w:sz="0" w:space="0" w:color="auto"/>
        <w:bottom w:val="none" w:sz="0" w:space="0" w:color="auto"/>
        <w:right w:val="none" w:sz="0" w:space="0" w:color="auto"/>
      </w:divBdr>
    </w:div>
    <w:div w:id="1207569539">
      <w:bodyDiv w:val="1"/>
      <w:marLeft w:val="0"/>
      <w:marRight w:val="0"/>
      <w:marTop w:val="0"/>
      <w:marBottom w:val="0"/>
      <w:divBdr>
        <w:top w:val="none" w:sz="0" w:space="0" w:color="auto"/>
        <w:left w:val="none" w:sz="0" w:space="0" w:color="auto"/>
        <w:bottom w:val="none" w:sz="0" w:space="0" w:color="auto"/>
        <w:right w:val="none" w:sz="0" w:space="0" w:color="auto"/>
      </w:divBdr>
    </w:div>
    <w:div w:id="1420711029">
      <w:bodyDiv w:val="1"/>
      <w:marLeft w:val="0"/>
      <w:marRight w:val="0"/>
      <w:marTop w:val="0"/>
      <w:marBottom w:val="0"/>
      <w:divBdr>
        <w:top w:val="none" w:sz="0" w:space="0" w:color="auto"/>
        <w:left w:val="none" w:sz="0" w:space="0" w:color="auto"/>
        <w:bottom w:val="none" w:sz="0" w:space="0" w:color="auto"/>
        <w:right w:val="none" w:sz="0" w:space="0" w:color="auto"/>
      </w:divBdr>
    </w:div>
    <w:div w:id="1532914062">
      <w:bodyDiv w:val="1"/>
      <w:marLeft w:val="0"/>
      <w:marRight w:val="0"/>
      <w:marTop w:val="0"/>
      <w:marBottom w:val="0"/>
      <w:divBdr>
        <w:top w:val="none" w:sz="0" w:space="0" w:color="auto"/>
        <w:left w:val="none" w:sz="0" w:space="0" w:color="auto"/>
        <w:bottom w:val="none" w:sz="0" w:space="0" w:color="auto"/>
        <w:right w:val="none" w:sz="0" w:space="0" w:color="auto"/>
      </w:divBdr>
    </w:div>
    <w:div w:id="1734500979">
      <w:bodyDiv w:val="1"/>
      <w:marLeft w:val="0"/>
      <w:marRight w:val="0"/>
      <w:marTop w:val="0"/>
      <w:marBottom w:val="0"/>
      <w:divBdr>
        <w:top w:val="none" w:sz="0" w:space="0" w:color="auto"/>
        <w:left w:val="none" w:sz="0" w:space="0" w:color="auto"/>
        <w:bottom w:val="none" w:sz="0" w:space="0" w:color="auto"/>
        <w:right w:val="none" w:sz="0" w:space="0" w:color="auto"/>
      </w:divBdr>
    </w:div>
    <w:div w:id="1786802378">
      <w:bodyDiv w:val="1"/>
      <w:marLeft w:val="0"/>
      <w:marRight w:val="0"/>
      <w:marTop w:val="0"/>
      <w:marBottom w:val="0"/>
      <w:divBdr>
        <w:top w:val="none" w:sz="0" w:space="0" w:color="auto"/>
        <w:left w:val="none" w:sz="0" w:space="0" w:color="auto"/>
        <w:bottom w:val="none" w:sz="0" w:space="0" w:color="auto"/>
        <w:right w:val="none" w:sz="0" w:space="0" w:color="auto"/>
      </w:divBdr>
    </w:div>
    <w:div w:id="1954290368">
      <w:bodyDiv w:val="1"/>
      <w:marLeft w:val="0"/>
      <w:marRight w:val="0"/>
      <w:marTop w:val="0"/>
      <w:marBottom w:val="0"/>
      <w:divBdr>
        <w:top w:val="none" w:sz="0" w:space="0" w:color="auto"/>
        <w:left w:val="none" w:sz="0" w:space="0" w:color="auto"/>
        <w:bottom w:val="none" w:sz="0" w:space="0" w:color="auto"/>
        <w:right w:val="none" w:sz="0" w:space="0" w:color="auto"/>
      </w:divBdr>
    </w:div>
    <w:div w:id="2030402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294</Words>
  <Characters>1679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background:</vt:lpstr>
      <vt:lpstr>Original datasets:</vt:lpstr>
      <vt:lpstr>Data-Preprocessing</vt:lpstr>
      <vt:lpstr>Project Plan</vt:lpstr>
    </vt:vector>
  </TitlesOfParts>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Hokyin Ma</dc:creator>
  <cp:keywords/>
  <dc:description/>
  <cp:lastModifiedBy>Hokyin Ma</cp:lastModifiedBy>
  <cp:revision>19</cp:revision>
  <dcterms:created xsi:type="dcterms:W3CDTF">2017-02-01T20:19:00Z</dcterms:created>
  <dcterms:modified xsi:type="dcterms:W3CDTF">2017-02-01T23:53:00Z</dcterms:modified>
</cp:coreProperties>
</file>