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0B342">
      <w:pPr>
        <w:spacing w:before="480" w:after="480" w:line="288" w:lineRule="auto"/>
        <w:ind w:left="0"/>
      </w:pPr>
      <w:bookmarkStart w:id="18" w:name="_GoBack"/>
      <w:bookmarkEnd w:id="18"/>
      <w:r>
        <w:rPr>
          <w:rFonts w:ascii="Arial" w:hAnsi="Arial" w:eastAsia="等线" w:cs="Arial"/>
          <w:b/>
          <w:sz w:val="52"/>
        </w:rPr>
        <w:t>Node服务npm命令封装、启停及后台守护运行文档</w:t>
      </w:r>
    </w:p>
    <w:p w14:paraId="224C783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一、封装npm命令服务（简化服务启动操作）</w:t>
      </w:r>
      <w:bookmarkEnd w:id="0"/>
    </w:p>
    <w:p w14:paraId="1FCAA1B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核心目的</w:t>
      </w:r>
      <w:bookmarkEnd w:id="1"/>
    </w:p>
    <w:p w14:paraId="7CD5A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将复杂的Node服务启动命令（如多进程启动、指定入口文件），封装成简单的</w:t>
      </w:r>
      <w:r>
        <w:rPr>
          <w:rFonts w:ascii="Consolas" w:hAnsi="Consolas" w:eastAsia="Consolas" w:cs="Consolas"/>
          <w:sz w:val="22"/>
          <w:shd w:val="clear" w:fill="EFF0F1"/>
        </w:rPr>
        <w:t>npm run xxx</w:t>
      </w:r>
      <w:r>
        <w:rPr>
          <w:rFonts w:ascii="Arial" w:hAnsi="Arial" w:eastAsia="等线" w:cs="Arial"/>
          <w:sz w:val="22"/>
        </w:rPr>
        <w:t>命令，实现命令简化、团队操作统一、后续维护便捷，避免重复输入冗长命令。</w:t>
      </w:r>
    </w:p>
    <w:p w14:paraId="567EB72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操作步骤（核心：修改package.json）</w:t>
      </w:r>
      <w:bookmarkEnd w:id="2"/>
    </w:p>
    <w:p w14:paraId="4F3B5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打开项目根目录下的</w:t>
      </w:r>
      <w:r>
        <w:rPr>
          <w:rFonts w:ascii="Consolas" w:hAnsi="Consolas" w:eastAsia="Consolas" w:cs="Consolas"/>
          <w:sz w:val="22"/>
          <w:shd w:val="clear" w:fill="EFF0F1"/>
        </w:rPr>
        <w:t>package.json</w:t>
      </w:r>
      <w:r>
        <w:rPr>
          <w:rFonts w:ascii="Arial" w:hAnsi="Arial" w:eastAsia="等线" w:cs="Arial"/>
          <w:sz w:val="22"/>
        </w:rPr>
        <w:t>文件，找到</w:t>
      </w:r>
      <w:r>
        <w:rPr>
          <w:rFonts w:ascii="Consolas" w:hAnsi="Consolas" w:eastAsia="Consolas" w:cs="Consolas"/>
          <w:sz w:val="22"/>
          <w:shd w:val="clear" w:fill="EFF0F1"/>
        </w:rPr>
        <w:t>"scripts"</w:t>
      </w:r>
      <w:r>
        <w:rPr>
          <w:rFonts w:ascii="Arial" w:hAnsi="Arial" w:eastAsia="等线" w:cs="Arial"/>
          <w:sz w:val="22"/>
        </w:rPr>
        <w:t>节点，按需求添加/修改脚本命令，以下是适配当前项目（iot-web-ai，版本2.2.1）的最新配置（与实际项目配置完全一致，可直接参考）：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F82D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69E1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"scripts":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"start": "node server-control-tcp.js",          // 普通启动主服务（项目主入口文件）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"status": "node server-status-ws.js",           // 启动状态服务（更新为ws相关状态服务）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"config": "node server-config.js",              // 启动配置服务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"home-assistant": "concurrently \"npm:start\" \"npm:status\" \"npm:config\"" // 一键启动多进程服务（原ha命令更新为标准命名）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903D8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补充说明：项目当前依赖已包含</w:t>
      </w:r>
      <w:r>
        <w:rPr>
          <w:rFonts w:ascii="Consolas" w:hAnsi="Consolas" w:eastAsia="Consolas" w:cs="Consolas"/>
          <w:sz w:val="22"/>
          <w:shd w:val="clear" w:fill="EFF0F1"/>
        </w:rPr>
        <w:t>concurrently@9.2.1</w:t>
      </w:r>
      <w:r>
        <w:rPr>
          <w:rFonts w:ascii="Arial" w:hAnsi="Arial" w:eastAsia="等线" w:cs="Arial"/>
          <w:sz w:val="22"/>
        </w:rPr>
        <w:t>（devDependencies）、</w:t>
      </w:r>
      <w:r>
        <w:rPr>
          <w:rFonts w:ascii="Consolas" w:hAnsi="Consolas" w:eastAsia="Consolas" w:cs="Consolas"/>
          <w:sz w:val="22"/>
          <w:shd w:val="clear" w:fill="EFF0F1"/>
        </w:rPr>
        <w:t>nodemon@3.0.1</w:t>
      </w:r>
      <w:r>
        <w:rPr>
          <w:rFonts w:ascii="Arial" w:hAnsi="Arial" w:eastAsia="等线" w:cs="Arial"/>
          <w:sz w:val="22"/>
        </w:rPr>
        <w:t>（devDependencies），可直接使用相关脚本，无需额外安装。</w:t>
      </w:r>
    </w:p>
    <w:p w14:paraId="21376198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封装后常用命令</w:t>
      </w:r>
      <w:bookmarkEnd w:id="3"/>
    </w:p>
    <w:p w14:paraId="1D795A4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普通启动主服务：</w:t>
      </w:r>
      <w:r>
        <w:rPr>
          <w:rFonts w:ascii="Consolas" w:hAnsi="Consolas" w:eastAsia="Consolas" w:cs="Consolas"/>
          <w:sz w:val="22"/>
          <w:shd w:val="clear" w:fill="EFF0F1"/>
        </w:rPr>
        <w:t>npm run start</w:t>
      </w:r>
    </w:p>
    <w:p w14:paraId="18D28E3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一键启动多进程服务（home-assistant）：</w:t>
      </w:r>
      <w:r>
        <w:rPr>
          <w:rFonts w:ascii="Consolas" w:hAnsi="Consolas" w:eastAsia="Consolas" w:cs="Consolas"/>
          <w:sz w:val="22"/>
          <w:shd w:val="clear" w:fill="EFF0F1"/>
        </w:rPr>
        <w:t>npm run home-assistant</w:t>
      </w:r>
      <w:r>
        <w:rPr>
          <w:rFonts w:ascii="Arial" w:hAnsi="Arial" w:eastAsia="等线" w:cs="Arial"/>
          <w:sz w:val="22"/>
        </w:rPr>
        <w:t>（替换原ha命令，与package.json保持一致）</w:t>
      </w:r>
    </w:p>
    <w:p w14:paraId="151075D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开发环境热更新启动：需手动添加脚本</w:t>
      </w:r>
      <w:r>
        <w:rPr>
          <w:rFonts w:ascii="Consolas" w:hAnsi="Consolas" w:eastAsia="Consolas" w:cs="Consolas"/>
          <w:sz w:val="22"/>
          <w:shd w:val="clear" w:fill="EFF0F1"/>
        </w:rPr>
        <w:t>"dev": "nodemon server-control-tcp.js"</w:t>
      </w:r>
      <w:r>
        <w:rPr>
          <w:rFonts w:ascii="Arial" w:hAnsi="Arial" w:eastAsia="等线" w:cs="Arial"/>
          <w:sz w:val="22"/>
        </w:rPr>
        <w:t>，添加后执行</w:t>
      </w:r>
      <w:r>
        <w:rPr>
          <w:rFonts w:ascii="Consolas" w:hAnsi="Consolas" w:eastAsia="Consolas" w:cs="Consolas"/>
          <w:sz w:val="22"/>
          <w:shd w:val="clear" w:fill="EFF0F1"/>
        </w:rPr>
        <w:t>npm run dev</w:t>
      </w:r>
      <w:r>
        <w:rPr>
          <w:rFonts w:ascii="Arial" w:hAnsi="Arial" w:eastAsia="等线" w:cs="Arial"/>
          <w:sz w:val="22"/>
        </w:rPr>
        <w:t>（项目已安装nodemon，可直接使用）</w:t>
      </w:r>
    </w:p>
    <w:p w14:paraId="70B7F37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pm2后台启动多进程服务：需手动添加脚本</w:t>
      </w:r>
      <w:r>
        <w:rPr>
          <w:rFonts w:ascii="Consolas" w:hAnsi="Consolas" w:eastAsia="Consolas" w:cs="Consolas"/>
          <w:sz w:val="22"/>
          <w:shd w:val="clear" w:fill="EFF0F1"/>
        </w:rPr>
        <w:t>"pm2-ha": "pm2 start npm --name iot-ha -- run home-assistant"</w:t>
      </w:r>
      <w:r>
        <w:rPr>
          <w:rFonts w:ascii="Arial" w:hAnsi="Arial" w:eastAsia="等线" w:cs="Arial"/>
          <w:sz w:val="22"/>
        </w:rPr>
        <w:t>，添加后执行</w:t>
      </w:r>
      <w:r>
        <w:rPr>
          <w:rFonts w:ascii="Consolas" w:hAnsi="Consolas" w:eastAsia="Consolas" w:cs="Consolas"/>
          <w:sz w:val="22"/>
          <w:shd w:val="clear" w:fill="EFF0F1"/>
        </w:rPr>
        <w:t>npm run pm2-ha</w:t>
      </w:r>
    </w:p>
    <w:p w14:paraId="7ABCCDE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查看pm2后台服务：需手动添加脚本</w:t>
      </w:r>
      <w:r>
        <w:rPr>
          <w:rFonts w:ascii="Consolas" w:hAnsi="Consolas" w:eastAsia="Consolas" w:cs="Consolas"/>
          <w:sz w:val="22"/>
          <w:shd w:val="clear" w:fill="EFF0F1"/>
        </w:rPr>
        <w:t>"pm2-list": "pm2 list"</w:t>
      </w:r>
      <w:r>
        <w:rPr>
          <w:rFonts w:ascii="Arial" w:hAnsi="Arial" w:eastAsia="等线" w:cs="Arial"/>
          <w:sz w:val="22"/>
        </w:rPr>
        <w:t>，添加后执行</w:t>
      </w:r>
      <w:r>
        <w:rPr>
          <w:rFonts w:ascii="Consolas" w:hAnsi="Consolas" w:eastAsia="Consolas" w:cs="Consolas"/>
          <w:sz w:val="22"/>
          <w:shd w:val="clear" w:fill="EFF0F1"/>
        </w:rPr>
        <w:t>npm run pm2-list</w:t>
      </w:r>
    </w:p>
    <w:p w14:paraId="7611AA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备注：若需使用pm2相关便捷脚本，可将以下内容补充至package.json的scripts节点：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7653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3E65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"pm2": "pm2 start npm --name iot-server -- run start",         // pm2后台启动主服务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"pm2-ha": "pm2 start npm --name iot-ha -- run home-assistant", // pm2后台启动多进程服务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"pm2-list": "pm2 list",                                        // 查看pm2后台所有服务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"pm2-logs": "pm2 logs",                                        // 实时查看pm2后台服务日志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"pm2-stop": "pm2 delete all"                                   // 停止并删除所有pm2后台服务"</w:t>
            </w:r>
          </w:p>
        </w:tc>
      </w:tr>
    </w:tbl>
    <w:p w14:paraId="316FFD15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二、Node服务启停操作（两种运行模式对应）</w:t>
      </w:r>
      <w:bookmarkEnd w:id="4"/>
    </w:p>
    <w:p w14:paraId="0C3421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Node服务分为「普通运行」和「pm2后台守护运行」两种模式，启停方式不同，分别对应操作如下：</w:t>
      </w:r>
    </w:p>
    <w:p w14:paraId="2A02263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普通运行模式（npm run start/home-assistant）</w:t>
      </w:r>
      <w:bookmarkEnd w:id="5"/>
    </w:p>
    <w:p w14:paraId="3737F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适用于开发调试，关闭终端后服务会停止，启停操作简单：</w:t>
      </w:r>
    </w:p>
    <w:p w14:paraId="4CBD67F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启动：执行对应npm命令（如</w:t>
      </w:r>
      <w:r>
        <w:rPr>
          <w:rFonts w:ascii="Consolas" w:hAnsi="Consolas" w:eastAsia="Consolas" w:cs="Consolas"/>
          <w:sz w:val="22"/>
          <w:shd w:val="clear" w:fill="EFF0F1"/>
        </w:rPr>
        <w:t>npm run start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npm run home-assistant</w:t>
      </w:r>
      <w:r>
        <w:rPr>
          <w:rFonts w:ascii="Arial" w:hAnsi="Arial" w:eastAsia="等线" w:cs="Arial"/>
          <w:sz w:val="22"/>
        </w:rPr>
        <w:t>）</w:t>
      </w:r>
    </w:p>
    <w:p w14:paraId="60BD242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停止：在启动服务的终端中，按</w:t>
      </w:r>
      <w:r>
        <w:rPr>
          <w:rFonts w:ascii="Consolas" w:hAnsi="Consolas" w:eastAsia="Consolas" w:cs="Consolas"/>
          <w:sz w:val="22"/>
          <w:shd w:val="clear" w:fill="EFF0F1"/>
        </w:rPr>
        <w:t>Ctrl + C</w:t>
      </w:r>
      <w:r>
        <w:rPr>
          <w:rFonts w:ascii="Arial" w:hAnsi="Arial" w:eastAsia="等线" w:cs="Arial"/>
          <w:sz w:val="22"/>
        </w:rPr>
        <w:t>（一次不行可按两次），即可立即停止服务</w:t>
      </w:r>
    </w:p>
    <w:p w14:paraId="32B190F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pm2后台守护运行模式（需补充pm2相关脚本）</w:t>
      </w:r>
      <w:bookmarkEnd w:id="6"/>
    </w:p>
    <w:p w14:paraId="42203C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适用于生产环境，关闭终端后服务仍会后台运行，启停需通过pm2命令；若已补充上述pm2便捷脚本，可直接使用封装命令：</w:t>
      </w:r>
    </w:p>
    <w:p w14:paraId="54052323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2.2.1 基础启停命令</w:t>
      </w:r>
      <w:bookmarkEnd w:id="7"/>
    </w:p>
    <w:p w14:paraId="5C74DE7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启动：执行封装好的pm2命令（如</w:t>
      </w:r>
      <w:r>
        <w:rPr>
          <w:rFonts w:ascii="Consolas" w:hAnsi="Consolas" w:eastAsia="Consolas" w:cs="Consolas"/>
          <w:sz w:val="22"/>
          <w:shd w:val="clear" w:fill="EFF0F1"/>
        </w:rPr>
        <w:t>npm run pm2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npm run pm2-ha</w:t>
      </w:r>
      <w:r>
        <w:rPr>
          <w:rFonts w:ascii="Arial" w:hAnsi="Arial" w:eastAsia="等线" w:cs="Arial"/>
          <w:sz w:val="22"/>
        </w:rPr>
        <w:t>），未封装则执行</w:t>
      </w:r>
      <w:r>
        <w:rPr>
          <w:rFonts w:ascii="Consolas" w:hAnsi="Consolas" w:eastAsia="Consolas" w:cs="Consolas"/>
          <w:sz w:val="22"/>
          <w:shd w:val="clear" w:fill="EFF0F1"/>
        </w:rPr>
        <w:t>pm2 start npm --name "iot-ha" -- run home-assistant</w:t>
      </w:r>
    </w:p>
    <w:p w14:paraId="015F786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临时停止（不删除服务，可重启）：</w:t>
      </w:r>
      <w:r>
        <w:rPr>
          <w:rFonts w:ascii="Consolas" w:hAnsi="Consolas" w:eastAsia="Consolas" w:cs="Consolas"/>
          <w:sz w:val="22"/>
          <w:shd w:val="clear" w:fill="EFF0F1"/>
        </w:rPr>
        <w:t>pm2 stop all</w:t>
      </w:r>
      <w:r>
        <w:rPr>
          <w:rFonts w:ascii="Arial" w:hAnsi="Arial" w:eastAsia="等线" w:cs="Arial"/>
          <w:sz w:val="22"/>
        </w:rPr>
        <w:t>（停止所有服务）或</w:t>
      </w:r>
      <w:r>
        <w:rPr>
          <w:rFonts w:ascii="Consolas" w:hAnsi="Consolas" w:eastAsia="Consolas" w:cs="Consolas"/>
          <w:sz w:val="22"/>
          <w:shd w:val="clear" w:fill="EFF0F1"/>
        </w:rPr>
        <w:t>pm2 stop 服务名称/ID</w:t>
      </w:r>
      <w:r>
        <w:rPr>
          <w:rFonts w:ascii="Arial" w:hAnsi="Arial" w:eastAsia="等线" w:cs="Arial"/>
          <w:sz w:val="22"/>
        </w:rPr>
        <w:t>（停止指定服务）</w:t>
      </w:r>
    </w:p>
    <w:p w14:paraId="700D8E5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彻底停止（删除服务，需重新启动）：</w:t>
      </w:r>
      <w:r>
        <w:rPr>
          <w:rFonts w:ascii="Consolas" w:hAnsi="Consolas" w:eastAsia="Consolas" w:cs="Consolas"/>
          <w:sz w:val="22"/>
          <w:shd w:val="clear" w:fill="EFF0F1"/>
        </w:rPr>
        <w:t>pm2 delete all</w:t>
      </w:r>
      <w:r>
        <w:rPr>
          <w:rFonts w:ascii="Arial" w:hAnsi="Arial" w:eastAsia="等线" w:cs="Arial"/>
          <w:sz w:val="22"/>
        </w:rPr>
        <w:t>（删除所有服务）或</w:t>
      </w:r>
      <w:r>
        <w:rPr>
          <w:rFonts w:ascii="Consolas" w:hAnsi="Consolas" w:eastAsia="Consolas" w:cs="Consolas"/>
          <w:sz w:val="22"/>
          <w:shd w:val="clear" w:fill="EFF0F1"/>
        </w:rPr>
        <w:t>pm2 delete 服务名称/ID</w:t>
      </w:r>
      <w:r>
        <w:rPr>
          <w:rFonts w:ascii="Arial" w:hAnsi="Arial" w:eastAsia="等线" w:cs="Arial"/>
          <w:sz w:val="22"/>
        </w:rPr>
        <w:t>（删除指定服务）</w:t>
      </w:r>
    </w:p>
    <w:p w14:paraId="77A690B6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2.2.2 便捷操作（通过封装的npm命令）</w:t>
      </w:r>
      <w:bookmarkEnd w:id="8"/>
    </w:p>
    <w:p w14:paraId="1003C46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查看后台服务：</w:t>
      </w:r>
      <w:r>
        <w:rPr>
          <w:rFonts w:ascii="Consolas" w:hAnsi="Consolas" w:eastAsia="Consolas" w:cs="Consolas"/>
          <w:sz w:val="22"/>
          <w:shd w:val="clear" w:fill="EFF0F1"/>
        </w:rPr>
        <w:t>npm run pm2-list</w:t>
      </w:r>
      <w:r>
        <w:rPr>
          <w:rFonts w:ascii="Arial" w:hAnsi="Arial" w:eastAsia="等线" w:cs="Arial"/>
          <w:sz w:val="22"/>
        </w:rPr>
        <w:t>（需补充对应脚本）</w:t>
      </w:r>
    </w:p>
    <w:p w14:paraId="25C1EEE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查看服务日志：</w:t>
      </w:r>
      <w:r>
        <w:rPr>
          <w:rFonts w:ascii="Consolas" w:hAnsi="Consolas" w:eastAsia="Consolas" w:cs="Consolas"/>
          <w:sz w:val="22"/>
          <w:shd w:val="clear" w:fill="EFF0F1"/>
        </w:rPr>
        <w:t>npm run pm2-logs</w:t>
      </w:r>
      <w:r>
        <w:rPr>
          <w:rFonts w:ascii="Arial" w:hAnsi="Arial" w:eastAsia="等线" w:cs="Arial"/>
          <w:sz w:val="22"/>
        </w:rPr>
        <w:t>（需补充对应脚本）</w:t>
      </w:r>
    </w:p>
    <w:p w14:paraId="25E40FF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彻底停止所有服务：</w:t>
      </w:r>
      <w:r>
        <w:rPr>
          <w:rFonts w:ascii="Consolas" w:hAnsi="Consolas" w:eastAsia="Consolas" w:cs="Consolas"/>
          <w:sz w:val="22"/>
          <w:shd w:val="clear" w:fill="EFF0F1"/>
        </w:rPr>
        <w:t>npm run pm2-stop</w:t>
      </w:r>
      <w:r>
        <w:rPr>
          <w:rFonts w:ascii="Arial" w:hAnsi="Arial" w:eastAsia="等线" w:cs="Arial"/>
          <w:sz w:val="22"/>
        </w:rPr>
        <w:t>（需补充对应脚本）</w:t>
      </w:r>
    </w:p>
    <w:p w14:paraId="4A58E42B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三、设置Node程序作为Daemon（后台守护进程）运行</w:t>
      </w:r>
      <w:bookmarkEnd w:id="9"/>
    </w:p>
    <w:p w14:paraId="67C753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Daemon（守护进程）即后台常驻进程，关闭终端、重启电脑后可自动恢复运行，适用于生产环境，推荐使用行业标准工具「pm2」，操作简单且功能完善。项目已安装核心依赖，可直接使用pm2。</w:t>
      </w:r>
    </w:p>
    <w:p w14:paraId="78FF4A5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3.1 安装pm2（全局安装，一次安装终身可用）</w:t>
      </w:r>
      <w:bookmarkEnd w:id="10"/>
    </w:p>
    <w:p w14:paraId="65EE40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需用</w:t>
      </w:r>
      <w:r>
        <w:rPr>
          <w:rFonts w:ascii="Arial" w:hAnsi="Arial" w:eastAsia="等线" w:cs="Arial"/>
          <w:b/>
          <w:sz w:val="22"/>
        </w:rPr>
        <w:t>管理员身份</w:t>
      </w:r>
      <w:r>
        <w:rPr>
          <w:rFonts w:ascii="Arial" w:hAnsi="Arial" w:eastAsia="等线" w:cs="Arial"/>
          <w:sz w:val="22"/>
        </w:rPr>
        <w:t>打开终端（Windows：右键开始菜单→Windows PowerShell(管理员)；Linux：sudo权限），执行以下命令：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ADB7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53C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install pm2 -g</w:t>
            </w:r>
          </w:p>
        </w:tc>
      </w:tr>
    </w:tbl>
    <w:p w14:paraId="60DBB7B4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3.2 后台守护启动Node服务</w:t>
      </w:r>
      <w:bookmarkEnd w:id="11"/>
    </w:p>
    <w:p w14:paraId="0E238C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进入项目根目录（如：</w:t>
      </w:r>
      <w:r>
        <w:rPr>
          <w:rFonts w:ascii="Consolas" w:hAnsi="Consolas" w:eastAsia="Consolas" w:cs="Consolas"/>
          <w:sz w:val="22"/>
          <w:shd w:val="clear" w:fill="EFF0F1"/>
        </w:rPr>
        <w:t>cd D:\.openclaw\workspace\iot-web-ai\v8</w:t>
      </w:r>
      <w:r>
        <w:rPr>
          <w:rFonts w:ascii="Arial" w:hAnsi="Arial" w:eastAsia="等线" w:cs="Arial"/>
          <w:sz w:val="22"/>
        </w:rPr>
        <w:t>），可通过两种方式启动：</w:t>
      </w:r>
    </w:p>
    <w:p w14:paraId="6C9D7A8E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3.2.1 直接使用pm2命令（不依赖npm脚本封装）</w:t>
      </w:r>
      <w:bookmarkEnd w:id="12"/>
    </w:p>
    <w:p w14:paraId="107D97E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启动主服务：</w:t>
      </w:r>
      <w:r>
        <w:rPr>
          <w:rFonts w:ascii="Consolas" w:hAnsi="Consolas" w:eastAsia="Consolas" w:cs="Consolas"/>
          <w:sz w:val="22"/>
          <w:shd w:val="clear" w:fill="EFF0F1"/>
        </w:rPr>
        <w:t>pm2 start server-control-tcp.js --name "iot-server"</w:t>
      </w:r>
      <w:r>
        <w:rPr>
          <w:rFonts w:ascii="Arial" w:hAnsi="Arial" w:eastAsia="等线" w:cs="Arial"/>
          <w:sz w:val="22"/>
        </w:rPr>
        <w:t>（--name指定服务名称，方便后续管理，项目主入口为server-control-tcp.js）</w:t>
      </w:r>
    </w:p>
    <w:p w14:paraId="73484F3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启动多进程服务（home-assistant）：</w:t>
      </w:r>
      <w:r>
        <w:rPr>
          <w:rFonts w:ascii="Consolas" w:hAnsi="Consolas" w:eastAsia="Consolas" w:cs="Consolas"/>
          <w:sz w:val="22"/>
          <w:shd w:val="clear" w:fill="EFF0F1"/>
        </w:rPr>
        <w:t>pm2 start npm --name "iot-ha" -- run home-assistant</w:t>
      </w:r>
      <w:r>
        <w:rPr>
          <w:rFonts w:ascii="Arial" w:hAnsi="Arial" w:eastAsia="等线" w:cs="Arial"/>
          <w:sz w:val="22"/>
        </w:rPr>
        <w:t>（通过pm2启动npm脚本，与package.json中多进程命令一致）</w:t>
      </w:r>
    </w:p>
    <w:p w14:paraId="31F0489F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3.2.2 使用封装好的npm命令（推荐，更简洁）</w:t>
      </w:r>
      <w:bookmarkEnd w:id="13"/>
    </w:p>
    <w:p w14:paraId="49A870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若已在package.json中补充pm2相关脚本，直接执行：</w:t>
      </w:r>
    </w:p>
    <w:p w14:paraId="2417810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后台启动主服务：</w:t>
      </w:r>
      <w:r>
        <w:rPr>
          <w:rFonts w:ascii="Consolas" w:hAnsi="Consolas" w:eastAsia="Consolas" w:cs="Consolas"/>
          <w:sz w:val="22"/>
          <w:shd w:val="clear" w:fill="EFF0F1"/>
        </w:rPr>
        <w:t>npm run pm2</w:t>
      </w:r>
    </w:p>
    <w:p w14:paraId="19E9919B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后台启动多进程服务：</w:t>
      </w:r>
      <w:r>
        <w:rPr>
          <w:rFonts w:ascii="Consolas" w:hAnsi="Consolas" w:eastAsia="Consolas" w:cs="Consolas"/>
          <w:sz w:val="22"/>
          <w:shd w:val="clear" w:fill="EFF0F1"/>
        </w:rPr>
        <w:t>npm run pm2-ha</w:t>
      </w:r>
    </w:p>
    <w:p w14:paraId="738979DF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3.3 pm2核心常用命令（必记）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7F8A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9763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list              # 查看所有后台运行的服务（显示服务ID、名称、状态等）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logs              # 实时查看所有服务的日志（按Ctrl+C退出）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logs 服务名称/ID   # 查看指定服务的日志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restart 服务名称/ID # 重启指定服务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restart all       # 重启所有服务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stop 服务名称/ID   # 临时停止指定服务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stop all          # 临时停止所有服务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delete 服务名称/ID # 彻底删除指定服务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delete all        # 彻底删除所有服务</w:t>
            </w:r>
          </w:p>
        </w:tc>
      </w:tr>
    </w:tbl>
    <w:p w14:paraId="1CD5FA4D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3.4 设置开机自启（永久后台，关键步骤）</w:t>
      </w:r>
      <w:bookmarkEnd w:id="15"/>
    </w:p>
    <w:p w14:paraId="645635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为确保电脑重启后，后台服务自动启动，需执行以下两步（管理员终端执行）：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BCFA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BBE4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startup            # 生成开机自启配置（自动适配Windows/Linux系统）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pm2 save               # 保存当前后台运行的服务列表，开机后自动恢复</w:t>
            </w:r>
          </w:p>
        </w:tc>
      </w:tr>
    </w:tbl>
    <w:p w14:paraId="18A8EAA8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3.5 注意事项</w:t>
      </w:r>
      <w:bookmarkEnd w:id="16"/>
    </w:p>
    <w:p w14:paraId="3A334F0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Windows系统必须用管理员身份安装和启动pm2，否则可能出现权限不足问题；项目依赖的concurrently、nodemon已安装，无需额外执行npm install。</w:t>
      </w:r>
    </w:p>
    <w:p w14:paraId="5151EBB8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pm2日志默认存储在系统指定目录，可通过</w:t>
      </w:r>
      <w:r>
        <w:rPr>
          <w:rFonts w:ascii="Consolas" w:hAnsi="Consolas" w:eastAsia="Consolas" w:cs="Consolas"/>
          <w:sz w:val="22"/>
          <w:shd w:val="clear" w:fill="EFF0F1"/>
        </w:rPr>
        <w:t>pm2 logs</w:t>
      </w:r>
      <w:r>
        <w:rPr>
          <w:rFonts w:ascii="Arial" w:hAnsi="Arial" w:eastAsia="等线" w:cs="Arial"/>
          <w:sz w:val="22"/>
        </w:rPr>
        <w:t>快速排查服务报错；项目核心依赖包括pinyin@4.0.0、ws@8.14.2等，确保依赖安装完整（执行npm install可安装所有依赖）。</w:t>
      </w:r>
    </w:p>
    <w:p w14:paraId="0700513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若服务崩溃，pm2会自动重启服务，无需手动干预，保障服务稳定性；启动多进程服务时，确保concurrently依赖正常（项目已安装，版本9.2.1）。</w:t>
      </w:r>
    </w:p>
    <w:p w14:paraId="13C2A6B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package.json中status脚本已更新为</w:t>
      </w:r>
      <w:r>
        <w:rPr>
          <w:rFonts w:ascii="Consolas" w:hAnsi="Consolas" w:eastAsia="Consolas" w:cs="Consolas"/>
          <w:sz w:val="22"/>
          <w:shd w:val="clear" w:fill="EFF0F1"/>
        </w:rPr>
        <w:t>node server-status-ws.js</w:t>
      </w:r>
      <w:r>
        <w:rPr>
          <w:rFonts w:ascii="Arial" w:hAnsi="Arial" w:eastAsia="等线" w:cs="Arial"/>
          <w:sz w:val="22"/>
        </w:rPr>
        <w:t>，启动状态服务时需确保该文件存在，避免启动报错。</w:t>
      </w:r>
    </w:p>
    <w:p w14:paraId="42F43CF0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四、总结（快速查阅指南）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80C9E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BE6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E8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推荐命令</w:t>
            </w:r>
          </w:p>
        </w:tc>
      </w:tr>
      <w:tr w14:paraId="3CB66A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FB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封装npm命令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C7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修改package.json的scripts节点（参考1.2最新配置）</w:t>
            </w:r>
          </w:p>
        </w:tc>
      </w:tr>
      <w:tr w14:paraId="268794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838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普通启动多进程服务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DEB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npm run home-assistant（与package.json一致）</w:t>
            </w:r>
          </w:p>
        </w:tc>
      </w:tr>
      <w:tr w14:paraId="61B072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71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普通启动停止服务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CFC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启动：npm run xxx；停止：Ctrl + C</w:t>
            </w:r>
          </w:p>
        </w:tc>
      </w:tr>
      <w:tr w14:paraId="5A259C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92A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后台启动多进程服务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44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pm2 start npm --name "iot-ha" -- run home-assistant（或补充脚本后用npm run pm2-ha）</w:t>
            </w:r>
          </w:p>
        </w:tc>
      </w:tr>
      <w:tr w14:paraId="404B98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D8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后台停止所有服务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353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pm2 delete all（或补充脚本后用npm run pm2-stop）</w:t>
            </w:r>
          </w:p>
        </w:tc>
      </w:tr>
      <w:tr w14:paraId="1D4BDA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0C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设置开机自启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9E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pm2 startup → pm2 save</w:t>
            </w:r>
          </w:p>
        </w:tc>
      </w:tr>
      <w:tr w14:paraId="7D843F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0B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查看后台服务/日志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581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pm2 list / pm2 logs（或补充脚本后用npm run pm2-list/pm2-logs）</w:t>
            </w:r>
          </w:p>
        </w:tc>
      </w:tr>
    </w:tbl>
    <w:p w14:paraId="2E3FD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9207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EF0D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E5D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2040</Words>
  <Characters>3579</Characters>
  <TotalTime>0</TotalTime>
  <ScaleCrop>false</ScaleCrop>
  <LinksUpToDate>false</LinksUpToDate>
  <CharactersWithSpaces>4034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2026-05-08T22:56:00Z</dcterms:created>
  <dc:creator>Apache POI</dc:creator>
  <cp:lastModifiedBy>战神</cp:lastModifiedBy>
  <dcterms:modified xsi:type="dcterms:W3CDTF">2026-05-08T22:57:17Z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8D20B56EB3074B5F8019603FD6B9B637_13</vt:lpwstr>
  </property>
</Properties>
</file>