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le48fk3ve6k9" w:id="0"/>
      <w:bookmarkEnd w:id="0"/>
      <w:r w:rsidDel="00000000" w:rsidR="00000000" w:rsidRPr="00000000">
        <w:rPr>
          <w:rtl w:val="0"/>
        </w:rPr>
        <w:t xml:space="preserve">Encapsulation And Constructors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6rx1k13rht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Encapsulation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qs5b4urmg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Access Modifiers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jwh604uzw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Constructors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gxhs6c497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Default Constructor</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9rs2c3e5f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Parameterized Constructor</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kywmz21nw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Default Arguments with C++ Constructor</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w6zlamhti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Member Initializer List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qyp8ltcz7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 Chaining In C++</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zfkj9o92x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Copy Constructor</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6xzu5ogzw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Default Copy Constructor</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ojl6g1mgl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Defined Copy Constructor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8uokl2wj7i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Shallow Copy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wz0db4gdll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Deep Copy</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kcmx28ejwk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Move Constructor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7"/>
        </w:numPr>
        <w:ind w:left="720" w:hanging="360"/>
        <w:rPr/>
      </w:pPr>
      <w:bookmarkStart w:colFirst="0" w:colLast="0" w:name="_6rx1k13rhtbl" w:id="1"/>
      <w:bookmarkEnd w:id="1"/>
      <w:r w:rsidDel="00000000" w:rsidR="00000000" w:rsidRPr="00000000">
        <w:rPr>
          <w:rtl w:val="0"/>
        </w:rPr>
        <w:t xml:space="preserve">Encapsulation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Encapsulation is defined as the wrapping up of data and information in a single unit.</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In OOP, Encapsulation is defined as binding together the data and the functions that manipulate them.</w:t>
      </w:r>
    </w:p>
    <w:p w:rsidR="00000000" w:rsidDel="00000000" w:rsidP="00000000" w:rsidRDefault="00000000" w:rsidRPr="00000000" w14:paraId="0000002B">
      <w:pPr>
        <w:numPr>
          <w:ilvl w:val="0"/>
          <w:numId w:val="20"/>
        </w:numPr>
        <w:ind w:left="720" w:hanging="360"/>
        <w:rPr>
          <w:u w:val="none"/>
        </w:rPr>
      </w:pPr>
      <w:r w:rsidDel="00000000" w:rsidR="00000000" w:rsidRPr="00000000">
        <w:rPr>
          <w:rtl w:val="0"/>
        </w:rPr>
        <w:t xml:space="preserve">In c++ Encapsulation can be achieved using access modifiers and</w:t>
      </w:r>
      <w:r w:rsidDel="00000000" w:rsidR="00000000" w:rsidRPr="00000000">
        <w:rPr>
          <w:b w:val="1"/>
          <w:rtl w:val="0"/>
        </w:rPr>
        <w:t xml:space="preserve"> headers.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Important Property of Encapsulation </w:t>
      </w:r>
    </w:p>
    <w:p w:rsidR="00000000" w:rsidDel="00000000" w:rsidP="00000000" w:rsidRDefault="00000000" w:rsidRPr="00000000" w14:paraId="0000002E">
      <w:pPr>
        <w:numPr>
          <w:ilvl w:val="0"/>
          <w:numId w:val="13"/>
        </w:numPr>
        <w:ind w:left="720" w:hanging="360"/>
        <w:rPr>
          <w:b w:val="1"/>
        </w:rPr>
      </w:pPr>
      <w:r w:rsidDel="00000000" w:rsidR="00000000" w:rsidRPr="00000000">
        <w:rPr>
          <w:b w:val="1"/>
          <w:rtl w:val="0"/>
        </w:rPr>
        <w:t xml:space="preserve">Data Protection: </w:t>
      </w:r>
      <w:r w:rsidDel="00000000" w:rsidR="00000000" w:rsidRPr="00000000">
        <w:rPr>
          <w:rtl w:val="0"/>
        </w:rPr>
        <w:t xml:space="preserve">Protects the internal state of an object by keeping it’s data members private.Access to these is provided to class private members.</w:t>
      </w:r>
    </w:p>
    <w:p w:rsidR="00000000" w:rsidDel="00000000" w:rsidP="00000000" w:rsidRDefault="00000000" w:rsidRPr="00000000" w14:paraId="0000002F">
      <w:pPr>
        <w:numPr>
          <w:ilvl w:val="0"/>
          <w:numId w:val="13"/>
        </w:numPr>
        <w:ind w:left="720" w:hanging="360"/>
        <w:rPr>
          <w:b w:val="1"/>
        </w:rPr>
      </w:pPr>
      <w:r w:rsidDel="00000000" w:rsidR="00000000" w:rsidRPr="00000000">
        <w:rPr>
          <w:b w:val="1"/>
          <w:rtl w:val="0"/>
        </w:rPr>
        <w:t xml:space="preserve">Information hiding: </w:t>
      </w:r>
      <w:r w:rsidDel="00000000" w:rsidR="00000000" w:rsidRPr="00000000">
        <w:rPr>
          <w:rtl w:val="0"/>
        </w:rPr>
        <w:t xml:space="preserve">Hiding the implementation details from external code and showing only necessary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2160" w:firstLine="720"/>
        <w:rPr/>
      </w:pPr>
      <w:r w:rsidDel="00000000" w:rsidR="00000000" w:rsidRPr="00000000">
        <w:rPr/>
        <w:drawing>
          <wp:inline distB="114300" distT="114300" distL="114300" distR="114300">
            <wp:extent cx="2981325" cy="16954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rPr/>
      </w:pPr>
      <w:bookmarkStart w:colFirst="0" w:colLast="0" w:name="_lqs5b4urmgvw" w:id="2"/>
      <w:bookmarkEnd w:id="2"/>
      <w:r w:rsidDel="00000000" w:rsidR="00000000" w:rsidRPr="00000000">
        <w:rPr>
          <w:rtl w:val="0"/>
        </w:rPr>
        <w:t xml:space="preserve">Access Modifiers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By default all the data members are made private.</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Private: </w:t>
      </w:r>
      <w:r w:rsidDel="00000000" w:rsidR="00000000" w:rsidRPr="00000000">
        <w:rPr>
          <w:rtl w:val="0"/>
        </w:rPr>
        <w:t xml:space="preserve">Private members can only be accessed by the same class members.</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Protected: </w:t>
      </w:r>
      <w:r w:rsidDel="00000000" w:rsidR="00000000" w:rsidRPr="00000000">
        <w:rPr>
          <w:rtl w:val="0"/>
        </w:rPr>
        <w:t xml:space="preserve">Data Members or Function can only be accessed by derived classes or same class members.</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Public: </w:t>
      </w:r>
      <w:r w:rsidDel="00000000" w:rsidR="00000000" w:rsidRPr="00000000">
        <w:rPr>
          <w:rtl w:val="0"/>
        </w:rPr>
        <w:t xml:space="preserve">Data Members  or Functions can be accessed by everyone.</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wjwh604uzw3r" w:id="3"/>
      <w:bookmarkEnd w:id="3"/>
      <w:r w:rsidDel="00000000" w:rsidR="00000000" w:rsidRPr="00000000">
        <w:rPr>
          <w:rtl w:val="0"/>
        </w:rPr>
        <w:t xml:space="preserve">2. Constructors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Constructors are the special method which are invoked at the time of object creation.</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Constructors have the same name as the class name.</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Constructors should always be public until and unless class is required to be restricted.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Types of Constructors in 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rPr>
      </w:pPr>
      <w:r w:rsidDel="00000000" w:rsidR="00000000" w:rsidRPr="00000000">
        <w:rPr>
          <w:b w:val="1"/>
          <w:rtl w:val="0"/>
        </w:rPr>
        <w:t xml:space="preserve">Default Constructor </w:t>
      </w:r>
    </w:p>
    <w:p w:rsidR="00000000" w:rsidDel="00000000" w:rsidP="00000000" w:rsidRDefault="00000000" w:rsidRPr="00000000" w14:paraId="0000004A">
      <w:pPr>
        <w:numPr>
          <w:ilvl w:val="0"/>
          <w:numId w:val="3"/>
        </w:numPr>
        <w:ind w:left="720" w:hanging="360"/>
        <w:rPr>
          <w:b w:val="1"/>
          <w:u w:val="none"/>
        </w:rPr>
      </w:pPr>
      <w:r w:rsidDel="00000000" w:rsidR="00000000" w:rsidRPr="00000000">
        <w:rPr>
          <w:b w:val="1"/>
          <w:rtl w:val="0"/>
        </w:rPr>
        <w:t xml:space="preserve">Parameterized Constructor.</w:t>
      </w:r>
    </w:p>
    <w:p w:rsidR="00000000" w:rsidDel="00000000" w:rsidP="00000000" w:rsidRDefault="00000000" w:rsidRPr="00000000" w14:paraId="0000004B">
      <w:pPr>
        <w:numPr>
          <w:ilvl w:val="0"/>
          <w:numId w:val="3"/>
        </w:numPr>
        <w:ind w:left="720" w:hanging="360"/>
        <w:rPr>
          <w:b w:val="1"/>
          <w:u w:val="none"/>
        </w:rPr>
      </w:pPr>
      <w:r w:rsidDel="00000000" w:rsidR="00000000" w:rsidRPr="00000000">
        <w:rPr>
          <w:b w:val="1"/>
          <w:rtl w:val="0"/>
        </w:rPr>
        <w:t xml:space="preserve">Copy Constructor.</w:t>
      </w:r>
    </w:p>
    <w:p w:rsidR="00000000" w:rsidDel="00000000" w:rsidP="00000000" w:rsidRDefault="00000000" w:rsidRPr="00000000" w14:paraId="0000004C">
      <w:pPr>
        <w:numPr>
          <w:ilvl w:val="0"/>
          <w:numId w:val="3"/>
        </w:numPr>
        <w:ind w:left="720" w:hanging="360"/>
        <w:rPr>
          <w:b w:val="1"/>
          <w:u w:val="none"/>
        </w:rPr>
      </w:pPr>
      <w:r w:rsidDel="00000000" w:rsidR="00000000" w:rsidRPr="00000000">
        <w:rPr>
          <w:b w:val="1"/>
          <w:rtl w:val="0"/>
        </w:rPr>
        <w:t xml:space="preserve">Move Constructor.</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pStyle w:val="Heading2"/>
        <w:numPr>
          <w:ilvl w:val="0"/>
          <w:numId w:val="9"/>
        </w:numPr>
        <w:ind w:left="720" w:hanging="360"/>
        <w:rPr/>
      </w:pPr>
      <w:bookmarkStart w:colFirst="0" w:colLast="0" w:name="_9gxhs6c4978u" w:id="4"/>
      <w:bookmarkEnd w:id="4"/>
      <w:r w:rsidDel="00000000" w:rsidR="00000000" w:rsidRPr="00000000">
        <w:rPr>
          <w:rtl w:val="0"/>
        </w:rPr>
        <w:t xml:space="preserve">Default Constructor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4"/>
        </w:numPr>
        <w:ind w:left="720" w:hanging="360"/>
      </w:pPr>
      <w:r w:rsidDel="00000000" w:rsidR="00000000" w:rsidRPr="00000000">
        <w:rPr>
          <w:highlight w:val="white"/>
          <w:rtl w:val="0"/>
        </w:rPr>
        <w:t xml:space="preserve">Default Constructors are non-static member functions declared with Class name and zero parameters.</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Default constructors are the ones which do not have any arguments. Also called Zero argument constructor.</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If there is no parameterized Constructor defined compiler automatically creates one.</w:t>
      </w:r>
    </w:p>
    <w:p w:rsidR="00000000" w:rsidDel="00000000" w:rsidP="00000000" w:rsidRDefault="00000000" w:rsidRPr="00000000" w14:paraId="00000054">
      <w:pPr>
        <w:rPr>
          <w:b w:val="1"/>
        </w:rPr>
      </w:pPr>
      <w:r w:rsidDel="00000000" w:rsidR="00000000" w:rsidRPr="00000000">
        <w:rPr>
          <w:rtl w:val="0"/>
        </w:rPr>
        <w:tab/>
        <w:tab/>
      </w:r>
      <w:r w:rsidDel="00000000" w:rsidR="00000000" w:rsidRPr="00000000">
        <w:rPr>
          <w:b w:val="1"/>
          <w:rtl w:val="0"/>
        </w:rPr>
        <w:t xml:space="preserve">Syntax:</w:t>
      </w:r>
    </w:p>
    <w:p w:rsidR="00000000" w:rsidDel="00000000" w:rsidP="00000000" w:rsidRDefault="00000000" w:rsidRPr="00000000" w14:paraId="00000055">
      <w:pPr>
        <w:ind w:left="1440" w:firstLine="720"/>
        <w:rPr>
          <w:i w:val="1"/>
        </w:rPr>
      </w:pPr>
      <w:r w:rsidDel="00000000" w:rsidR="00000000" w:rsidRPr="00000000">
        <w:rPr>
          <w:i w:val="1"/>
          <w:rtl w:val="0"/>
        </w:rPr>
        <w:t xml:space="preserve">ClassName(){</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ind w:left="1440" w:firstLine="720"/>
        <w:rPr>
          <w:i w:val="1"/>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8">
      <w:pPr>
        <w:numPr>
          <w:ilvl w:val="0"/>
          <w:numId w:val="15"/>
        </w:numPr>
        <w:ind w:left="720" w:hanging="360"/>
        <w:rPr/>
      </w:pPr>
      <w:r w:rsidDel="00000000" w:rsidR="00000000" w:rsidRPr="00000000">
        <w:rPr>
          <w:rtl w:val="0"/>
        </w:rPr>
        <w:t xml:space="preserve">If there is any parameterized constructor present then we need to explicitly create a default constructor. The compiler looks for the argument constructor.if it is there it does not create default constructor.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0"/>
          <w:numId w:val="9"/>
        </w:numPr>
        <w:ind w:left="720" w:hanging="360"/>
        <w:rPr/>
      </w:pPr>
      <w:bookmarkStart w:colFirst="0" w:colLast="0" w:name="_n9rs2c3e5f3o" w:id="5"/>
      <w:bookmarkEnd w:id="5"/>
      <w:r w:rsidDel="00000000" w:rsidR="00000000" w:rsidRPr="00000000">
        <w:rPr>
          <w:rtl w:val="0"/>
        </w:rPr>
        <w:t xml:space="preserve">Parameterized Constructor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0"/>
        </w:numPr>
        <w:ind w:left="720" w:hanging="360"/>
        <w:rPr/>
      </w:pPr>
      <w:r w:rsidDel="00000000" w:rsidR="00000000" w:rsidRPr="00000000">
        <w:rPr>
          <w:i w:val="1"/>
          <w:highlight w:val="white"/>
          <w:rtl w:val="0"/>
        </w:rPr>
        <w:t xml:space="preserve">Parameterized </w:t>
      </w:r>
      <w:r w:rsidDel="00000000" w:rsidR="00000000" w:rsidRPr="00000000">
        <w:rPr>
          <w:i w:val="1"/>
          <w:highlight w:val="white"/>
          <w:rtl w:val="0"/>
        </w:rPr>
        <w:t xml:space="preserve">Constructors</w:t>
      </w:r>
      <w:r w:rsidDel="00000000" w:rsidR="00000000" w:rsidRPr="00000000">
        <w:rPr>
          <w:highlight w:val="white"/>
          <w:rtl w:val="0"/>
        </w:rPr>
        <w:t xml:space="preserve"> are non-static </w:t>
      </w:r>
      <w:r w:rsidDel="00000000" w:rsidR="00000000" w:rsidRPr="00000000">
        <w:rPr>
          <w:highlight w:val="white"/>
          <w:rtl w:val="0"/>
        </w:rPr>
        <w:t xml:space="preserve">member functions</w:t>
      </w:r>
      <w:r w:rsidDel="00000000" w:rsidR="00000000" w:rsidRPr="00000000">
        <w:rPr>
          <w:highlight w:val="white"/>
          <w:rtl w:val="0"/>
        </w:rPr>
        <w:t xml:space="preserve"> declared with Class name and parameters. </w:t>
      </w:r>
    </w:p>
    <w:p w:rsidR="00000000" w:rsidDel="00000000" w:rsidP="00000000" w:rsidRDefault="00000000" w:rsidRPr="00000000" w14:paraId="00000066">
      <w:pPr>
        <w:rPr>
          <w:b w:val="1"/>
        </w:rPr>
      </w:pPr>
      <w:r w:rsidDel="00000000" w:rsidR="00000000" w:rsidRPr="00000000">
        <w:rPr>
          <w:highlight w:val="white"/>
          <w:rtl w:val="0"/>
        </w:rPr>
        <w:tab/>
        <w:tab/>
      </w:r>
      <w:r w:rsidDel="00000000" w:rsidR="00000000" w:rsidRPr="00000000">
        <w:rPr>
          <w:b w:val="1"/>
          <w:rtl w:val="0"/>
        </w:rPr>
        <w:t xml:space="preserve">Syntax:</w:t>
      </w:r>
    </w:p>
    <w:p w:rsidR="00000000" w:rsidDel="00000000" w:rsidP="00000000" w:rsidRDefault="00000000" w:rsidRPr="00000000" w14:paraId="00000067">
      <w:pPr>
        <w:ind w:left="1440" w:firstLine="720"/>
        <w:rPr>
          <w:i w:val="1"/>
        </w:rPr>
      </w:pPr>
      <w:r w:rsidDel="00000000" w:rsidR="00000000" w:rsidRPr="00000000">
        <w:rPr>
          <w:i w:val="1"/>
          <w:rtl w:val="0"/>
        </w:rPr>
        <w:t xml:space="preserve">ClassName(parameter1, parameter2, ..){</w:t>
      </w:r>
    </w:p>
    <w:p w:rsidR="00000000" w:rsidDel="00000000" w:rsidP="00000000" w:rsidRDefault="00000000" w:rsidRPr="00000000" w14:paraId="00000068">
      <w:pPr>
        <w:ind w:left="1440" w:firstLine="720"/>
        <w:rPr>
          <w:i w:val="1"/>
        </w:rPr>
      </w:pPr>
      <w:r w:rsidDel="00000000" w:rsidR="00000000" w:rsidRPr="00000000">
        <w:rPr>
          <w:i w:val="1"/>
          <w:rtl w:val="0"/>
        </w:rPr>
        <w:tab/>
        <w:t xml:space="preserve">// set parameters to class fields</w:t>
      </w:r>
    </w:p>
    <w:p w:rsidR="00000000" w:rsidDel="00000000" w:rsidP="00000000" w:rsidRDefault="00000000" w:rsidRPr="00000000" w14:paraId="00000069">
      <w:pPr>
        <w:ind w:left="1440" w:firstLine="720"/>
        <w:rPr>
          <w:i w:val="1"/>
        </w:rPr>
      </w:pPr>
      <w:r w:rsidDel="00000000" w:rsidR="00000000" w:rsidRPr="00000000">
        <w:rPr>
          <w:i w:val="1"/>
          <w:rtl w:val="0"/>
        </w:rPr>
        <w:tab/>
        <w:t xml:space="preserve">// Perform other constructor operations.</w:t>
      </w:r>
    </w:p>
    <w:p w:rsidR="00000000" w:rsidDel="00000000" w:rsidP="00000000" w:rsidRDefault="00000000" w:rsidRPr="00000000" w14:paraId="0000006A">
      <w:pPr>
        <w:ind w:left="1440" w:firstLine="720"/>
        <w:rPr>
          <w:i w:val="1"/>
        </w:rPr>
      </w:pPr>
      <w:r w:rsidDel="00000000" w:rsidR="00000000" w:rsidRPr="00000000">
        <w:rPr>
          <w:i w:val="1"/>
          <w:rtl w:val="0"/>
        </w:rPr>
        <w:t xml:space="preserve">}</w:t>
      </w:r>
    </w:p>
    <w:p w:rsidR="00000000" w:rsidDel="00000000" w:rsidP="00000000" w:rsidRDefault="00000000" w:rsidRPr="00000000" w14:paraId="0000006B">
      <w:pPr>
        <w:numPr>
          <w:ilvl w:val="0"/>
          <w:numId w:val="8"/>
        </w:numPr>
        <w:ind w:left="720" w:hanging="360"/>
        <w:rPr>
          <w:highlight w:val="white"/>
          <w:u w:val="none"/>
        </w:rPr>
      </w:pPr>
      <w:r w:rsidDel="00000000" w:rsidR="00000000" w:rsidRPr="00000000">
        <w:rPr>
          <w:highlight w:val="white"/>
          <w:rtl w:val="0"/>
        </w:rPr>
        <w:t xml:space="preserve">Constructor can be called implicitly or explicitly </w:t>
      </w:r>
    </w:p>
    <w:p w:rsidR="00000000" w:rsidDel="00000000" w:rsidP="00000000" w:rsidRDefault="00000000" w:rsidRPr="00000000" w14:paraId="0000006C">
      <w:pPr>
        <w:ind w:left="720" w:firstLine="0"/>
        <w:rPr>
          <w:highlight w:val="white"/>
        </w:rPr>
      </w:pPr>
      <w:r w:rsidDel="00000000" w:rsidR="00000000" w:rsidRPr="00000000">
        <w:rPr>
          <w:rFonts w:ascii="Courier New" w:cs="Courier New" w:eastAsia="Courier New" w:hAnsi="Courier New"/>
          <w:i w:val="1"/>
          <w:shd w:fill="e0e0e0" w:val="clear"/>
          <w:rtl w:val="0"/>
        </w:rPr>
        <w:t xml:space="preserve">// Explicit call</w:t>
      </w:r>
      <w:r w:rsidDel="00000000" w:rsidR="00000000" w:rsidRPr="00000000">
        <w:rPr>
          <w:rtl w:val="0"/>
        </w:rPr>
      </w:r>
    </w:p>
    <w:p w:rsidR="00000000" w:rsidDel="00000000" w:rsidP="00000000" w:rsidRDefault="00000000" w:rsidRPr="00000000" w14:paraId="0000006D">
      <w:pPr>
        <w:ind w:left="720" w:firstLine="0"/>
        <w:rPr>
          <w:rFonts w:ascii="Courier New" w:cs="Courier New" w:eastAsia="Courier New" w:hAnsi="Courier New"/>
          <w:i w:val="1"/>
          <w:shd w:fill="e0e0e0" w:val="clear"/>
        </w:rPr>
      </w:pPr>
      <w:r w:rsidDel="00000000" w:rsidR="00000000" w:rsidRPr="00000000">
        <w:rPr>
          <w:rFonts w:ascii="Courier New" w:cs="Courier New" w:eastAsia="Courier New" w:hAnsi="Courier New"/>
          <w:shd w:fill="e0e0e0" w:val="clear"/>
          <w:rtl w:val="0"/>
        </w:rPr>
        <w:t xml:space="preserve">ClassName e = ClassName(parameter1, parameter2, ..);    </w:t>
      </w:r>
      <w:r w:rsidDel="00000000" w:rsidR="00000000" w:rsidRPr="00000000">
        <w:rPr>
          <w:rtl w:val="0"/>
        </w:rPr>
      </w:r>
    </w:p>
    <w:p w:rsidR="00000000" w:rsidDel="00000000" w:rsidP="00000000" w:rsidRDefault="00000000" w:rsidRPr="00000000" w14:paraId="0000006E">
      <w:pPr>
        <w:spacing w:after="160" w:lineRule="auto"/>
        <w:ind w:left="720" w:firstLine="0"/>
        <w:rPr>
          <w:rFonts w:ascii="Courier New" w:cs="Courier New" w:eastAsia="Courier New" w:hAnsi="Courier New"/>
          <w:i w:val="1"/>
          <w:sz w:val="24"/>
          <w:szCs w:val="24"/>
          <w:shd w:fill="e0e0e0" w:val="clear"/>
        </w:rPr>
      </w:pPr>
      <w:r w:rsidDel="00000000" w:rsidR="00000000" w:rsidRPr="00000000">
        <w:rPr>
          <w:rFonts w:ascii="Courier New" w:cs="Courier New" w:eastAsia="Courier New" w:hAnsi="Courier New"/>
          <w:i w:val="1"/>
          <w:shd w:fill="e0e0e0" w:val="clear"/>
          <w:rtl w:val="0"/>
        </w:rPr>
        <w:t xml:space="preserve">// Implicit call</w:t>
        <w:br w:type="textWrapping"/>
      </w:r>
      <w:r w:rsidDel="00000000" w:rsidR="00000000" w:rsidRPr="00000000">
        <w:rPr>
          <w:rFonts w:ascii="Courier New" w:cs="Courier New" w:eastAsia="Courier New" w:hAnsi="Courier New"/>
          <w:shd w:fill="e0e0e0" w:val="clear"/>
          <w:rtl w:val="0"/>
        </w:rPr>
        <w:t xml:space="preserve">Example ClassName(parameter1, parameter2, ..); </w:t>
      </w:r>
      <w:r w:rsidDel="00000000" w:rsidR="00000000" w:rsidRPr="00000000">
        <w:rPr>
          <w:rFonts w:ascii="Courier New" w:cs="Courier New" w:eastAsia="Courier New" w:hAnsi="Courier New"/>
          <w:sz w:val="24"/>
          <w:szCs w:val="24"/>
          <w:shd w:fill="e0e0e0" w:val="clear"/>
          <w:rtl w:val="0"/>
        </w:rPr>
        <w:t xml:space="preserve">       </w:t>
      </w:r>
      <w:r w:rsidDel="00000000" w:rsidR="00000000" w:rsidRPr="00000000">
        <w:rPr>
          <w:rFonts w:ascii="Courier New" w:cs="Courier New" w:eastAsia="Courier New" w:hAnsi="Courier New"/>
          <w:i w:val="1"/>
          <w:sz w:val="24"/>
          <w:szCs w:val="24"/>
          <w:shd w:fill="e0e0e0" w:val="clear"/>
          <w:rtl w:val="0"/>
        </w:rPr>
        <w:t xml:space="preserve"> </w:t>
      </w:r>
    </w:p>
    <w:p w:rsidR="00000000" w:rsidDel="00000000" w:rsidP="00000000" w:rsidRDefault="00000000" w:rsidRPr="00000000" w14:paraId="0000006F">
      <w:pPr>
        <w:ind w:left="720" w:firstLine="0"/>
        <w:rPr>
          <w:highlight w:val="white"/>
        </w:rPr>
      </w:pPr>
      <w:r w:rsidDel="00000000" w:rsidR="00000000" w:rsidRPr="00000000">
        <w:rPr>
          <w:rtl w:val="0"/>
        </w:rPr>
      </w:r>
    </w:p>
    <w:p w:rsidR="00000000" w:rsidDel="00000000" w:rsidP="00000000" w:rsidRDefault="00000000" w:rsidRPr="00000000" w14:paraId="00000070">
      <w:pPr>
        <w:pStyle w:val="Heading3"/>
        <w:rPr/>
      </w:pPr>
      <w:bookmarkStart w:colFirst="0" w:colLast="0" w:name="_7kywmz21nwnc" w:id="6"/>
      <w:bookmarkEnd w:id="6"/>
      <w:r w:rsidDel="00000000" w:rsidR="00000000" w:rsidRPr="00000000">
        <w:rPr>
          <w:rtl w:val="0"/>
        </w:rPr>
        <w:t xml:space="preserve">Default Arguments with C++ Constructor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Just like the normal function we can define the default value of parameterized Constructor. If that argument is not passed in the constructor default value will be used.</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Syntax:</w:t>
      </w:r>
    </w:p>
    <w:p w:rsidR="00000000" w:rsidDel="00000000" w:rsidP="00000000" w:rsidRDefault="00000000" w:rsidRPr="00000000" w14:paraId="00000075">
      <w:pPr>
        <w:ind w:left="720" w:firstLine="0"/>
        <w:rPr>
          <w:i w:val="1"/>
        </w:rPr>
      </w:pPr>
      <w:r w:rsidDel="00000000" w:rsidR="00000000" w:rsidRPr="00000000">
        <w:rPr>
          <w:b w:val="1"/>
          <w:rtl w:val="0"/>
        </w:rPr>
        <w:tab/>
      </w:r>
      <w:r w:rsidDel="00000000" w:rsidR="00000000" w:rsidRPr="00000000">
        <w:rPr>
          <w:i w:val="1"/>
          <w:rtl w:val="0"/>
        </w:rPr>
        <w:t xml:space="preserve">ClassName(int x=0, int b){</w:t>
      </w:r>
    </w:p>
    <w:p w:rsidR="00000000" w:rsidDel="00000000" w:rsidP="00000000" w:rsidRDefault="00000000" w:rsidRPr="00000000" w14:paraId="00000076">
      <w:pPr>
        <w:ind w:left="720" w:firstLine="0"/>
        <w:rPr>
          <w:i w:val="1"/>
        </w:rPr>
      </w:pPr>
      <w:r w:rsidDel="00000000" w:rsidR="00000000" w:rsidRPr="00000000">
        <w:rPr>
          <w:i w:val="1"/>
          <w:rtl w:val="0"/>
        </w:rPr>
        <w:tab/>
        <w:tab/>
        <w:t xml:space="preserve">// set parameters to class field </w:t>
      </w:r>
    </w:p>
    <w:p w:rsidR="00000000" w:rsidDel="00000000" w:rsidP="00000000" w:rsidRDefault="00000000" w:rsidRPr="00000000" w14:paraId="00000077">
      <w:pPr>
        <w:ind w:left="720" w:firstLine="0"/>
        <w:rPr>
          <w:i w:val="1"/>
        </w:rPr>
      </w:pPr>
      <w:r w:rsidDel="00000000" w:rsidR="00000000" w:rsidRPr="00000000">
        <w:rPr>
          <w:i w:val="1"/>
          <w:rtl w:val="0"/>
        </w:rPr>
        <w:tab/>
        <w:tab/>
        <w:t xml:space="preserve">// Perform other Constructor Operations</w:t>
      </w:r>
    </w:p>
    <w:p w:rsidR="00000000" w:rsidDel="00000000" w:rsidP="00000000" w:rsidRDefault="00000000" w:rsidRPr="00000000" w14:paraId="00000078">
      <w:pPr>
        <w:ind w:left="720" w:firstLine="720"/>
        <w:rPr>
          <w:i w:val="1"/>
        </w:rPr>
      </w:pPr>
      <w:r w:rsidDel="00000000" w:rsidR="00000000" w:rsidRPr="00000000">
        <w:rPr>
          <w:i w:val="1"/>
          <w:rtl w:val="0"/>
        </w:rPr>
        <w:t xml:space="preserv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3"/>
        <w:rPr/>
      </w:pPr>
      <w:bookmarkStart w:colFirst="0" w:colLast="0" w:name="_uw6zlamhtiw5" w:id="7"/>
      <w:bookmarkEnd w:id="7"/>
      <w:r w:rsidDel="00000000" w:rsidR="00000000" w:rsidRPr="00000000">
        <w:rPr>
          <w:rtl w:val="0"/>
        </w:rPr>
        <w:t xml:space="preserve">Member Initializer List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Member initializer List provides a clean and compact way of initializing class parameters using argument Constructor.</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Syntax: </w:t>
      </w:r>
    </w:p>
    <w:p w:rsidR="00000000" w:rsidDel="00000000" w:rsidP="00000000" w:rsidRDefault="00000000" w:rsidRPr="00000000" w14:paraId="0000007F">
      <w:pPr>
        <w:spacing w:after="160" w:lineRule="auto"/>
        <w:ind w:left="720" w:firstLine="720"/>
        <w:rPr>
          <w:i w:val="1"/>
          <w:shd w:fill="b7b7b7" w:val="clear"/>
        </w:rPr>
      </w:pPr>
      <w:r w:rsidDel="00000000" w:rsidR="00000000" w:rsidRPr="00000000">
        <w:rPr>
          <w:rFonts w:ascii="Courier New" w:cs="Courier New" w:eastAsia="Courier New" w:hAnsi="Courier New"/>
          <w:i w:val="1"/>
          <w:shd w:fill="b7b7b7" w:val="clear"/>
          <w:rtl w:val="0"/>
        </w:rPr>
        <w:t xml:space="preserve">ClassName (p1, p2, ...) : mem1(p1),  mem2(p2) ... {</w:t>
        <w:br w:type="textWrapping"/>
        <w:tab/>
        <w:tab/>
      </w:r>
      <w:r w:rsidDel="00000000" w:rsidR="00000000" w:rsidRPr="00000000">
        <w:rPr>
          <w:i w:val="1"/>
          <w:shd w:fill="b7b7b7" w:val="clear"/>
          <w:rtl w:val="0"/>
        </w:rPr>
        <w:t xml:space="preserve">// set parameters to class field</w:t>
        <w:br w:type="textWrapping"/>
        <w:t xml:space="preserve">                      // Perform other Constructor Operations</w:t>
      </w:r>
      <w:r w:rsidDel="00000000" w:rsidR="00000000" w:rsidRPr="00000000">
        <w:rPr>
          <w:rFonts w:ascii="Courier New" w:cs="Courier New" w:eastAsia="Courier New" w:hAnsi="Courier New"/>
          <w:i w:val="1"/>
          <w:shd w:fill="b7b7b7" w:val="clear"/>
          <w:rtl w:val="0"/>
        </w:rPr>
        <w:br w:type="textWrapping"/>
        <w:tab/>
        <w:t xml:space="preserve">}</w:t>
      </w:r>
      <w:r w:rsidDel="00000000" w:rsidR="00000000" w:rsidRPr="00000000">
        <w:rPr>
          <w:i w:val="1"/>
          <w:shd w:fill="b7b7b7" w:val="clear"/>
          <w:rtl w:val="0"/>
        </w:rPr>
        <w:t xml:space="preserve"> </w:t>
      </w:r>
    </w:p>
    <w:p w:rsidR="00000000" w:rsidDel="00000000" w:rsidP="00000000" w:rsidRDefault="00000000" w:rsidRPr="00000000" w14:paraId="00000080">
      <w:pPr>
        <w:spacing w:after="160" w:lineRule="auto"/>
        <w:ind w:left="720" w:firstLine="720"/>
        <w:rPr>
          <w:i w:val="1"/>
          <w:shd w:fill="b7b7b7" w:val="clear"/>
        </w:rPr>
      </w:pPr>
      <w:r w:rsidDel="00000000" w:rsidR="00000000" w:rsidRPr="00000000">
        <w:rPr>
          <w:rtl w:val="0"/>
        </w:rPr>
      </w:r>
    </w:p>
    <w:p w:rsidR="00000000" w:rsidDel="00000000" w:rsidP="00000000" w:rsidRDefault="00000000" w:rsidRPr="00000000" w14:paraId="00000081">
      <w:pPr>
        <w:pStyle w:val="Heading3"/>
        <w:rPr/>
      </w:pPr>
      <w:bookmarkStart w:colFirst="0" w:colLast="0" w:name="_kqyp8ltcz7wx" w:id="8"/>
      <w:bookmarkEnd w:id="8"/>
      <w:r w:rsidDel="00000000" w:rsidR="00000000" w:rsidRPr="00000000">
        <w:rPr>
          <w:rtl w:val="0"/>
        </w:rPr>
        <w:t xml:space="preserve">Constructor Chaining In 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Constructor Chaining also known as Delegating Constructor is a way by which one constructor can call the other constructor.</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In C++ we can achieve the Constructor Chaining using member initialization list.</w:t>
      </w:r>
      <w:r w:rsidDel="00000000" w:rsidR="00000000" w:rsidRPr="00000000">
        <w:rPr>
          <w:color w:val="0f0f0f"/>
          <w:shd w:fill="fefefe" w:val="clear"/>
          <w:rtl w:val="0"/>
        </w:rPr>
        <w:t xml:space="preserve">The member initializer list is a special syntax used after the constructor's parameter list, where you can specify how the class's data members should be initialized.</w:t>
      </w:r>
    </w:p>
    <w:p w:rsidR="00000000" w:rsidDel="00000000" w:rsidP="00000000" w:rsidRDefault="00000000" w:rsidRPr="00000000" w14:paraId="00000085">
      <w:pPr>
        <w:ind w:left="720" w:firstLine="0"/>
        <w:rPr>
          <w:color w:val="0f0f0f"/>
          <w:shd w:fill="fefefe" w:val="clear"/>
        </w:rPr>
      </w:pPr>
      <w:r w:rsidDel="00000000" w:rsidR="00000000" w:rsidRPr="00000000">
        <w:rPr>
          <w:rtl w:val="0"/>
        </w:rPr>
      </w:r>
    </w:p>
    <w:p w:rsidR="00000000" w:rsidDel="00000000" w:rsidP="00000000" w:rsidRDefault="00000000" w:rsidRPr="00000000" w14:paraId="00000086">
      <w:pPr>
        <w:ind w:left="720" w:firstLine="0"/>
        <w:rPr>
          <w:b w:val="1"/>
          <w:color w:val="0f0f0f"/>
          <w:shd w:fill="fefefe" w:val="clear"/>
        </w:rPr>
      </w:pPr>
      <w:r w:rsidDel="00000000" w:rsidR="00000000" w:rsidRPr="00000000">
        <w:rPr>
          <w:b w:val="1"/>
          <w:color w:val="0f0f0f"/>
          <w:shd w:fill="fefefe" w:val="clear"/>
          <w:rtl w:val="0"/>
        </w:rPr>
        <w:t xml:space="preserve">Syntax:</w:t>
      </w:r>
    </w:p>
    <w:p w:rsidR="00000000" w:rsidDel="00000000" w:rsidP="00000000" w:rsidRDefault="00000000" w:rsidRPr="00000000" w14:paraId="00000087">
      <w:pPr>
        <w:ind w:left="720" w:firstLine="0"/>
        <w:rPr>
          <w:b w:val="1"/>
          <w:color w:val="0f0f0f"/>
          <w:shd w:fill="fefefe" w:val="clear"/>
        </w:rPr>
      </w:pPr>
      <w:r w:rsidDel="00000000" w:rsidR="00000000" w:rsidRPr="00000000">
        <w:rPr>
          <w:rtl w:val="0"/>
        </w:rPr>
      </w:r>
    </w:p>
    <w:p w:rsidR="00000000" w:rsidDel="00000000" w:rsidP="00000000" w:rsidRDefault="00000000" w:rsidRPr="00000000" w14:paraId="00000088">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Constructor with parameters</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9">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MyClass</w:t>
      </w: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rtl w:val="0"/>
        </w:rPr>
        <w:t xml:space="preserve">int</w:t>
      </w:r>
      <w:r w:rsidDel="00000000" w:rsidR="00000000" w:rsidRPr="00000000">
        <w:rPr>
          <w:rFonts w:ascii="Courier New" w:cs="Courier New" w:eastAsia="Courier New" w:hAnsi="Courier New"/>
          <w:i w:val="1"/>
          <w:rtl w:val="0"/>
        </w:rPr>
        <w:t xml:space="preserve"> param1</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int</w:t>
      </w:r>
      <w:r w:rsidDel="00000000" w:rsidR="00000000" w:rsidRPr="00000000">
        <w:rPr>
          <w:rFonts w:ascii="Courier New" w:cs="Courier New" w:eastAsia="Courier New" w:hAnsi="Courier New"/>
          <w:i w:val="1"/>
          <w:rtl w:val="0"/>
        </w:rPr>
        <w:t xml:space="preserve"> param2</w:t>
      </w:r>
      <w:r w:rsidDel="00000000" w:rsidR="00000000" w:rsidRPr="00000000">
        <w:rPr>
          <w:rFonts w:ascii="Courier New" w:cs="Courier New" w:eastAsia="Courier New" w:hAnsi="Courier New"/>
          <w:i w:val="1"/>
          <w:rtl w:val="0"/>
        </w:rPr>
        <w:t xml:space="preserve">) : </w:t>
      </w:r>
      <w:r w:rsidDel="00000000" w:rsidR="00000000" w:rsidRPr="00000000">
        <w:rPr>
          <w:rFonts w:ascii="Courier New" w:cs="Courier New" w:eastAsia="Courier New" w:hAnsi="Courier New"/>
          <w:i w:val="1"/>
          <w:rtl w:val="0"/>
        </w:rPr>
        <w:t xml:space="preserve">member1</w:t>
      </w:r>
      <w:r w:rsidDel="00000000" w:rsidR="00000000" w:rsidRPr="00000000">
        <w:rPr>
          <w:rFonts w:ascii="Courier New" w:cs="Courier New" w:eastAsia="Courier New" w:hAnsi="Courier New"/>
          <w:i w:val="1"/>
          <w:rtl w:val="0"/>
        </w:rPr>
        <w:t xml:space="preserve">(param1), </w:t>
      </w:r>
      <w:r w:rsidDel="00000000" w:rsidR="00000000" w:rsidRPr="00000000">
        <w:rPr>
          <w:rFonts w:ascii="Courier New" w:cs="Courier New" w:eastAsia="Courier New" w:hAnsi="Courier New"/>
          <w:i w:val="1"/>
          <w:rtl w:val="0"/>
        </w:rPr>
        <w:t xml:space="preserve">member2</w:t>
      </w:r>
      <w:r w:rsidDel="00000000" w:rsidR="00000000" w:rsidRPr="00000000">
        <w:rPr>
          <w:rFonts w:ascii="Courier New" w:cs="Courier New" w:eastAsia="Courier New" w:hAnsi="Courier New"/>
          <w:i w:val="1"/>
          <w:rtl w:val="0"/>
        </w:rPr>
        <w:t xml:space="preserve">(param2) </w:t>
      </w:r>
    </w:p>
    <w:p w:rsidR="00000000" w:rsidDel="00000000" w:rsidP="00000000" w:rsidRDefault="00000000" w:rsidRPr="00000000" w14:paraId="0000008A">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B">
      <w:pPr>
        <w:ind w:left="72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Other constructor tasks</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C">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D">
      <w:pPr>
        <w:ind w:left="72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Constructor with a single parameter (delegating constructor)</w:t>
      </w:r>
      <w:r w:rsidDel="00000000" w:rsidR="00000000" w:rsidRPr="00000000">
        <w:rPr>
          <w:rFonts w:ascii="Courier New" w:cs="Courier New" w:eastAsia="Courier New" w:hAnsi="Courier New"/>
          <w:i w:val="1"/>
          <w:rtl w:val="0"/>
        </w:rPr>
        <w:t xml:space="preserve">    MyClass</w:t>
      </w: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rtl w:val="0"/>
        </w:rPr>
        <w:t xml:space="preserve">int</w:t>
      </w:r>
      <w:r w:rsidDel="00000000" w:rsidR="00000000" w:rsidRPr="00000000">
        <w:rPr>
          <w:rFonts w:ascii="Courier New" w:cs="Courier New" w:eastAsia="Courier New" w:hAnsi="Courier New"/>
          <w:i w:val="1"/>
          <w:rtl w:val="0"/>
        </w:rPr>
        <w:t xml:space="preserve"> param</w:t>
      </w:r>
      <w:r w:rsidDel="00000000" w:rsidR="00000000" w:rsidRPr="00000000">
        <w:rPr>
          <w:rFonts w:ascii="Courier New" w:cs="Courier New" w:eastAsia="Courier New" w:hAnsi="Courier New"/>
          <w:i w:val="1"/>
          <w:rtl w:val="0"/>
        </w:rPr>
        <w:t xml:space="preserve">) : </w:t>
      </w:r>
      <w:r w:rsidDel="00000000" w:rsidR="00000000" w:rsidRPr="00000000">
        <w:rPr>
          <w:rFonts w:ascii="Courier New" w:cs="Courier New" w:eastAsia="Courier New" w:hAnsi="Courier New"/>
          <w:i w:val="1"/>
          <w:rtl w:val="0"/>
        </w:rPr>
        <w:t xml:space="preserve">MyClass</w:t>
      </w:r>
      <w:r w:rsidDel="00000000" w:rsidR="00000000" w:rsidRPr="00000000">
        <w:rPr>
          <w:rFonts w:ascii="Courier New" w:cs="Courier New" w:eastAsia="Courier New" w:hAnsi="Courier New"/>
          <w:i w:val="1"/>
          <w:rtl w:val="0"/>
        </w:rPr>
        <w:t xml:space="preserve">(param1, param2, param) {</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8F">
      <w:pPr>
        <w:ind w:left="720" w:firstLine="72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Other constructor tasks</w:t>
      </w: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90">
      <w:pPr>
        <w:ind w:left="720" w:firstLine="0"/>
        <w:rPr>
          <w:i w:val="1"/>
        </w:rPr>
      </w:pPr>
      <w:r w:rsidDel="00000000" w:rsidR="00000000" w:rsidRPr="00000000">
        <w:rPr>
          <w:rFonts w:ascii="Courier New" w:cs="Courier New" w:eastAsia="Courier New" w:hAnsi="Courier New"/>
          <w:i w:val="1"/>
          <w:rtl w:val="0"/>
        </w:rPr>
        <w:t xml:space="preserve">}</w:t>
      </w:r>
      <w:r w:rsidDel="00000000" w:rsidR="00000000" w:rsidRPr="00000000">
        <w:rPr>
          <w:rtl w:val="0"/>
        </w:rPr>
      </w:r>
    </w:p>
    <w:p w:rsidR="00000000" w:rsidDel="00000000" w:rsidP="00000000" w:rsidRDefault="00000000" w:rsidRPr="00000000" w14:paraId="00000091">
      <w:pPr>
        <w:ind w:left="0" w:firstLine="0"/>
        <w:rPr>
          <w:i w:val="1"/>
        </w:rPr>
      </w:pPr>
      <w:r w:rsidDel="00000000" w:rsidR="00000000" w:rsidRPr="00000000">
        <w:rPr>
          <w:rtl w:val="0"/>
        </w:rPr>
      </w:r>
    </w:p>
    <w:p w:rsidR="00000000" w:rsidDel="00000000" w:rsidP="00000000" w:rsidRDefault="00000000" w:rsidRPr="00000000" w14:paraId="00000092">
      <w:pPr>
        <w:ind w:left="0" w:firstLine="0"/>
        <w:rPr>
          <w:i w:val="1"/>
        </w:rPr>
      </w:pPr>
      <w:r w:rsidDel="00000000" w:rsidR="00000000" w:rsidRPr="00000000">
        <w:rPr>
          <w:rtl w:val="0"/>
        </w:rPr>
      </w:r>
    </w:p>
    <w:p w:rsidR="00000000" w:rsidDel="00000000" w:rsidP="00000000" w:rsidRDefault="00000000" w:rsidRPr="00000000" w14:paraId="00000093">
      <w:pPr>
        <w:ind w:left="0" w:firstLine="0"/>
        <w:rPr>
          <w:i w:val="1"/>
        </w:rPr>
      </w:pPr>
      <w:r w:rsidDel="00000000" w:rsidR="00000000" w:rsidRPr="00000000">
        <w:rPr>
          <w:rtl w:val="0"/>
        </w:rPr>
      </w:r>
    </w:p>
    <w:p w:rsidR="00000000" w:rsidDel="00000000" w:rsidP="00000000" w:rsidRDefault="00000000" w:rsidRPr="00000000" w14:paraId="00000094">
      <w:pPr>
        <w:ind w:left="0" w:firstLine="0"/>
        <w:rPr>
          <w:i w:val="1"/>
        </w:rPr>
      </w:pPr>
      <w:r w:rsidDel="00000000" w:rsidR="00000000" w:rsidRPr="00000000">
        <w:rPr>
          <w:rtl w:val="0"/>
        </w:rPr>
      </w:r>
    </w:p>
    <w:p w:rsidR="00000000" w:rsidDel="00000000" w:rsidP="00000000" w:rsidRDefault="00000000" w:rsidRPr="00000000" w14:paraId="00000095">
      <w:pPr>
        <w:ind w:left="0" w:firstLine="0"/>
        <w:rPr>
          <w:i w:val="1"/>
        </w:rPr>
      </w:pPr>
      <w:r w:rsidDel="00000000" w:rsidR="00000000" w:rsidRPr="00000000">
        <w:rPr>
          <w:rtl w:val="0"/>
        </w:rPr>
      </w:r>
    </w:p>
    <w:p w:rsidR="00000000" w:rsidDel="00000000" w:rsidP="00000000" w:rsidRDefault="00000000" w:rsidRPr="00000000" w14:paraId="00000096">
      <w:pPr>
        <w:ind w:left="0" w:firstLine="0"/>
        <w:rPr>
          <w:i w:val="1"/>
        </w:rPr>
      </w:pPr>
      <w:r w:rsidDel="00000000" w:rsidR="00000000" w:rsidRPr="00000000">
        <w:rPr>
          <w:rtl w:val="0"/>
        </w:rPr>
      </w:r>
    </w:p>
    <w:p w:rsidR="00000000" w:rsidDel="00000000" w:rsidP="00000000" w:rsidRDefault="00000000" w:rsidRPr="00000000" w14:paraId="00000097">
      <w:pPr>
        <w:ind w:left="0" w:firstLine="0"/>
        <w:rPr>
          <w:i w:val="1"/>
        </w:rPr>
      </w:pPr>
      <w:r w:rsidDel="00000000" w:rsidR="00000000" w:rsidRPr="00000000">
        <w:rPr>
          <w:rtl w:val="0"/>
        </w:rPr>
      </w:r>
    </w:p>
    <w:p w:rsidR="00000000" w:rsidDel="00000000" w:rsidP="00000000" w:rsidRDefault="00000000" w:rsidRPr="00000000" w14:paraId="00000098">
      <w:pPr>
        <w:ind w:left="0" w:firstLine="0"/>
        <w:rPr>
          <w:i w:val="1"/>
        </w:rPr>
      </w:pPr>
      <w:r w:rsidDel="00000000" w:rsidR="00000000" w:rsidRPr="00000000">
        <w:rPr>
          <w:rtl w:val="0"/>
        </w:rPr>
      </w:r>
    </w:p>
    <w:p w:rsidR="00000000" w:rsidDel="00000000" w:rsidP="00000000" w:rsidRDefault="00000000" w:rsidRPr="00000000" w14:paraId="00000099">
      <w:pPr>
        <w:ind w:left="0" w:firstLine="0"/>
        <w:rPr>
          <w:i w:val="1"/>
        </w:rPr>
      </w:pPr>
      <w:r w:rsidDel="00000000" w:rsidR="00000000" w:rsidRPr="00000000">
        <w:rPr>
          <w:rtl w:val="0"/>
        </w:rPr>
      </w:r>
    </w:p>
    <w:p w:rsidR="00000000" w:rsidDel="00000000" w:rsidP="00000000" w:rsidRDefault="00000000" w:rsidRPr="00000000" w14:paraId="0000009A">
      <w:pPr>
        <w:ind w:left="0" w:firstLine="0"/>
        <w:rPr>
          <w:i w:val="1"/>
        </w:rPr>
      </w:pPr>
      <w:r w:rsidDel="00000000" w:rsidR="00000000" w:rsidRPr="00000000">
        <w:rPr>
          <w:rtl w:val="0"/>
        </w:rPr>
      </w:r>
    </w:p>
    <w:p w:rsidR="00000000" w:rsidDel="00000000" w:rsidP="00000000" w:rsidRDefault="00000000" w:rsidRPr="00000000" w14:paraId="0000009B">
      <w:pPr>
        <w:ind w:left="0" w:firstLine="0"/>
        <w:rPr>
          <w:i w:val="1"/>
        </w:rPr>
      </w:pPr>
      <w:r w:rsidDel="00000000" w:rsidR="00000000" w:rsidRPr="00000000">
        <w:rPr>
          <w:rtl w:val="0"/>
        </w:rPr>
      </w:r>
    </w:p>
    <w:p w:rsidR="00000000" w:rsidDel="00000000" w:rsidP="00000000" w:rsidRDefault="00000000" w:rsidRPr="00000000" w14:paraId="0000009C">
      <w:pPr>
        <w:ind w:left="0" w:firstLine="0"/>
        <w:rPr>
          <w:i w:val="1"/>
        </w:rPr>
      </w:pPr>
      <w:r w:rsidDel="00000000" w:rsidR="00000000" w:rsidRPr="00000000">
        <w:rPr>
          <w:rtl w:val="0"/>
        </w:rPr>
      </w:r>
    </w:p>
    <w:p w:rsidR="00000000" w:rsidDel="00000000" w:rsidP="00000000" w:rsidRDefault="00000000" w:rsidRPr="00000000" w14:paraId="0000009D">
      <w:pPr>
        <w:ind w:left="0" w:firstLine="0"/>
        <w:rPr>
          <w:i w:val="1"/>
        </w:rPr>
      </w:pPr>
      <w:r w:rsidDel="00000000" w:rsidR="00000000" w:rsidRPr="00000000">
        <w:rPr>
          <w:rtl w:val="0"/>
        </w:rPr>
      </w:r>
    </w:p>
    <w:p w:rsidR="00000000" w:rsidDel="00000000" w:rsidP="00000000" w:rsidRDefault="00000000" w:rsidRPr="00000000" w14:paraId="0000009E">
      <w:pPr>
        <w:ind w:left="0" w:firstLine="0"/>
        <w:rPr>
          <w:i w:val="1"/>
        </w:rPr>
      </w:pPr>
      <w:r w:rsidDel="00000000" w:rsidR="00000000" w:rsidRPr="00000000">
        <w:rPr>
          <w:rtl w:val="0"/>
        </w:rPr>
      </w:r>
    </w:p>
    <w:p w:rsidR="00000000" w:rsidDel="00000000" w:rsidP="00000000" w:rsidRDefault="00000000" w:rsidRPr="00000000" w14:paraId="0000009F">
      <w:pPr>
        <w:ind w:left="0" w:firstLine="0"/>
        <w:rPr>
          <w:i w:val="1"/>
        </w:rPr>
      </w:pPr>
      <w:r w:rsidDel="00000000" w:rsidR="00000000" w:rsidRPr="00000000">
        <w:rPr>
          <w:rtl w:val="0"/>
        </w:rPr>
      </w:r>
    </w:p>
    <w:p w:rsidR="00000000" w:rsidDel="00000000" w:rsidP="00000000" w:rsidRDefault="00000000" w:rsidRPr="00000000" w14:paraId="000000A0">
      <w:pPr>
        <w:ind w:left="0" w:firstLine="0"/>
        <w:rPr>
          <w:i w:val="1"/>
        </w:rPr>
      </w:pPr>
      <w:r w:rsidDel="00000000" w:rsidR="00000000" w:rsidRPr="00000000">
        <w:rPr>
          <w:rtl w:val="0"/>
        </w:rPr>
      </w:r>
    </w:p>
    <w:p w:rsidR="00000000" w:rsidDel="00000000" w:rsidP="00000000" w:rsidRDefault="00000000" w:rsidRPr="00000000" w14:paraId="000000A1">
      <w:pPr>
        <w:ind w:left="0" w:firstLine="0"/>
        <w:rPr>
          <w:i w:val="1"/>
        </w:rPr>
      </w:pPr>
      <w:r w:rsidDel="00000000" w:rsidR="00000000" w:rsidRPr="00000000">
        <w:rPr>
          <w:i w:val="1"/>
          <w:rtl w:val="0"/>
        </w:rPr>
        <w:br w:type="textWrapping"/>
      </w:r>
    </w:p>
    <w:p w:rsidR="00000000" w:rsidDel="00000000" w:rsidP="00000000" w:rsidRDefault="00000000" w:rsidRPr="00000000" w14:paraId="000000A2">
      <w:pPr>
        <w:ind w:left="0" w:firstLine="0"/>
        <w:rPr>
          <w:i w:val="1"/>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r>
    </w:p>
    <w:p w:rsidR="00000000" w:rsidDel="00000000" w:rsidP="00000000" w:rsidRDefault="00000000" w:rsidRPr="00000000" w14:paraId="000000A4">
      <w:pPr>
        <w:pStyle w:val="Heading2"/>
        <w:numPr>
          <w:ilvl w:val="0"/>
          <w:numId w:val="9"/>
        </w:numPr>
        <w:ind w:left="720" w:hanging="360"/>
        <w:rPr/>
      </w:pPr>
      <w:bookmarkStart w:colFirst="0" w:colLast="0" w:name="_azfkj9o92xgc" w:id="9"/>
      <w:bookmarkEnd w:id="9"/>
      <w:r w:rsidDel="00000000" w:rsidR="00000000" w:rsidRPr="00000000">
        <w:rPr>
          <w:rtl w:val="0"/>
        </w:rPr>
        <w:t xml:space="preserve">Copy Constructor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6"/>
        </w:numPr>
        <w:ind w:left="720" w:hanging="360"/>
        <w:rPr>
          <w:u w:val="none"/>
        </w:rPr>
      </w:pPr>
      <w:r w:rsidDel="00000000" w:rsidR="00000000" w:rsidRPr="00000000">
        <w:rPr>
          <w:rtl w:val="0"/>
        </w:rPr>
        <w:t xml:space="preserve">A copy constructor is an overloaded constructor used to declare and initialize another object.</w:t>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Types:</w:t>
      </w:r>
    </w:p>
    <w:p w:rsidR="00000000" w:rsidDel="00000000" w:rsidP="00000000" w:rsidRDefault="00000000" w:rsidRPr="00000000" w14:paraId="000000A8">
      <w:pPr>
        <w:numPr>
          <w:ilvl w:val="1"/>
          <w:numId w:val="16"/>
        </w:numPr>
        <w:ind w:left="1440" w:hanging="360"/>
        <w:rPr>
          <w:u w:val="none"/>
        </w:rPr>
      </w:pPr>
      <w:r w:rsidDel="00000000" w:rsidR="00000000" w:rsidRPr="00000000">
        <w:rPr>
          <w:rtl w:val="0"/>
        </w:rPr>
        <w:t xml:space="preserve">Default Copy Constructor </w:t>
      </w:r>
    </w:p>
    <w:p w:rsidR="00000000" w:rsidDel="00000000" w:rsidP="00000000" w:rsidRDefault="00000000" w:rsidRPr="00000000" w14:paraId="000000A9">
      <w:pPr>
        <w:numPr>
          <w:ilvl w:val="1"/>
          <w:numId w:val="16"/>
        </w:numPr>
        <w:ind w:left="1440" w:hanging="360"/>
        <w:rPr>
          <w:u w:val="none"/>
        </w:rPr>
      </w:pPr>
      <w:r w:rsidDel="00000000" w:rsidR="00000000" w:rsidRPr="00000000">
        <w:rPr>
          <w:rtl w:val="0"/>
        </w:rPr>
        <w:t xml:space="preserve">User Defined </w:t>
      </w:r>
    </w:p>
    <w:p w:rsidR="00000000" w:rsidDel="00000000" w:rsidP="00000000" w:rsidRDefault="00000000" w:rsidRPr="00000000" w14:paraId="000000AA">
      <w:pPr>
        <w:numPr>
          <w:ilvl w:val="2"/>
          <w:numId w:val="16"/>
        </w:numPr>
        <w:ind w:left="2160" w:hanging="360"/>
        <w:rPr>
          <w:u w:val="none"/>
        </w:rPr>
      </w:pPr>
      <w:r w:rsidDel="00000000" w:rsidR="00000000" w:rsidRPr="00000000">
        <w:rPr>
          <w:rtl w:val="0"/>
        </w:rPr>
        <w:t xml:space="preserve">Shallow Copy </w:t>
      </w:r>
    </w:p>
    <w:p w:rsidR="00000000" w:rsidDel="00000000" w:rsidP="00000000" w:rsidRDefault="00000000" w:rsidRPr="00000000" w14:paraId="000000AB">
      <w:pPr>
        <w:numPr>
          <w:ilvl w:val="2"/>
          <w:numId w:val="16"/>
        </w:numPr>
        <w:ind w:left="2160" w:hanging="360"/>
        <w:rPr>
          <w:u w:val="none"/>
        </w:rPr>
      </w:pPr>
      <w:r w:rsidDel="00000000" w:rsidR="00000000" w:rsidRPr="00000000">
        <w:rPr>
          <w:rtl w:val="0"/>
        </w:rPr>
        <w:t xml:space="preserve">Deep Copy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pPr>
      <w:bookmarkStart w:colFirst="0" w:colLast="0" w:name="_56xzu5ogzw5b" w:id="10"/>
      <w:bookmarkEnd w:id="10"/>
      <w:r w:rsidDel="00000000" w:rsidR="00000000" w:rsidRPr="00000000">
        <w:rPr>
          <w:rtl w:val="0"/>
        </w:rPr>
        <w:t xml:space="preserve">Default Copy Constructor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1"/>
        </w:numPr>
        <w:ind w:left="720" w:hanging="360"/>
        <w:rPr/>
      </w:pPr>
      <w:r w:rsidDel="00000000" w:rsidR="00000000" w:rsidRPr="00000000">
        <w:rPr>
          <w:color w:val="273239"/>
          <w:highlight w:val="white"/>
          <w:rtl w:val="0"/>
        </w:rPr>
        <w:t xml:space="preserve">An implicitly defined copy constructor will copy the bases and members of an object in the same order that a constructor would initialize the bases and members of the object.</w:t>
      </w:r>
    </w:p>
    <w:p w:rsidR="00000000" w:rsidDel="00000000" w:rsidP="00000000" w:rsidRDefault="00000000" w:rsidRPr="00000000" w14:paraId="000000B0">
      <w:pPr>
        <w:numPr>
          <w:ilvl w:val="0"/>
          <w:numId w:val="21"/>
        </w:numPr>
        <w:ind w:left="720" w:hanging="360"/>
        <w:rPr>
          <w:color w:val="273239"/>
          <w:highlight w:val="white"/>
          <w:u w:val="none"/>
        </w:rPr>
      </w:pPr>
      <w:r w:rsidDel="00000000" w:rsidR="00000000" w:rsidRPr="00000000">
        <w:rPr>
          <w:color w:val="273239"/>
          <w:highlight w:val="white"/>
          <w:rtl w:val="0"/>
        </w:rPr>
        <w:t xml:space="preserve">Same as Shallow Copy.</w:t>
      </w:r>
    </w:p>
    <w:p w:rsidR="00000000" w:rsidDel="00000000" w:rsidP="00000000" w:rsidRDefault="00000000" w:rsidRPr="00000000" w14:paraId="000000B1">
      <w:pPr>
        <w:rPr>
          <w:color w:val="273239"/>
          <w:highlight w:val="white"/>
        </w:rPr>
      </w:pPr>
      <w:r w:rsidDel="00000000" w:rsidR="00000000" w:rsidRPr="00000000">
        <w:rPr>
          <w:rtl w:val="0"/>
        </w:rPr>
      </w:r>
    </w:p>
    <w:p w:rsidR="00000000" w:rsidDel="00000000" w:rsidP="00000000" w:rsidRDefault="00000000" w:rsidRPr="00000000" w14:paraId="000000B2">
      <w:pPr>
        <w:rPr>
          <w:color w:val="273239"/>
          <w:highlight w:val="white"/>
        </w:rPr>
      </w:pPr>
      <w:r w:rsidDel="00000000" w:rsidR="00000000" w:rsidRPr="00000000">
        <w:rPr>
          <w:rtl w:val="0"/>
        </w:rPr>
      </w:r>
    </w:p>
    <w:p w:rsidR="00000000" w:rsidDel="00000000" w:rsidP="00000000" w:rsidRDefault="00000000" w:rsidRPr="00000000" w14:paraId="000000B3">
      <w:pPr>
        <w:rPr>
          <w:color w:val="273239"/>
          <w:highlight w:val="white"/>
        </w:rPr>
      </w:pPr>
      <w:r w:rsidDel="00000000" w:rsidR="00000000" w:rsidRPr="00000000">
        <w:rPr>
          <w:rtl w:val="0"/>
        </w:rPr>
      </w:r>
    </w:p>
    <w:p w:rsidR="00000000" w:rsidDel="00000000" w:rsidP="00000000" w:rsidRDefault="00000000" w:rsidRPr="00000000" w14:paraId="000000B4">
      <w:pPr>
        <w:rPr>
          <w:color w:val="273239"/>
          <w:highlight w:val="white"/>
        </w:rPr>
      </w:pPr>
      <w:r w:rsidDel="00000000" w:rsidR="00000000" w:rsidRPr="00000000">
        <w:rPr>
          <w:rtl w:val="0"/>
        </w:rPr>
      </w:r>
    </w:p>
    <w:p w:rsidR="00000000" w:rsidDel="00000000" w:rsidP="00000000" w:rsidRDefault="00000000" w:rsidRPr="00000000" w14:paraId="000000B5">
      <w:pPr>
        <w:rPr>
          <w:color w:val="273239"/>
          <w:highlight w:val="white"/>
        </w:rPr>
      </w:pPr>
      <w:r w:rsidDel="00000000" w:rsidR="00000000" w:rsidRPr="00000000">
        <w:rPr>
          <w:rtl w:val="0"/>
        </w:rPr>
      </w:r>
    </w:p>
    <w:p w:rsidR="00000000" w:rsidDel="00000000" w:rsidP="00000000" w:rsidRDefault="00000000" w:rsidRPr="00000000" w14:paraId="000000B6">
      <w:pPr>
        <w:rPr>
          <w:color w:val="273239"/>
          <w:highlight w:val="white"/>
        </w:rPr>
      </w:pPr>
      <w:r w:rsidDel="00000000" w:rsidR="00000000" w:rsidRPr="00000000">
        <w:rPr>
          <w:rtl w:val="0"/>
        </w:rPr>
      </w:r>
    </w:p>
    <w:p w:rsidR="00000000" w:rsidDel="00000000" w:rsidP="00000000" w:rsidRDefault="00000000" w:rsidRPr="00000000" w14:paraId="000000B7">
      <w:pPr>
        <w:rPr>
          <w:color w:val="273239"/>
          <w:highlight w:val="white"/>
        </w:rPr>
      </w:pPr>
      <w:r w:rsidDel="00000000" w:rsidR="00000000" w:rsidRPr="00000000">
        <w:rPr>
          <w:rtl w:val="0"/>
        </w:rPr>
      </w:r>
    </w:p>
    <w:p w:rsidR="00000000" w:rsidDel="00000000" w:rsidP="00000000" w:rsidRDefault="00000000" w:rsidRPr="00000000" w14:paraId="000000B8">
      <w:pPr>
        <w:rPr>
          <w:color w:val="273239"/>
          <w:highlight w:val="white"/>
        </w:rPr>
      </w:pPr>
      <w:r w:rsidDel="00000000" w:rsidR="00000000" w:rsidRPr="00000000">
        <w:rPr>
          <w:rtl w:val="0"/>
        </w:rPr>
      </w:r>
    </w:p>
    <w:p w:rsidR="00000000" w:rsidDel="00000000" w:rsidP="00000000" w:rsidRDefault="00000000" w:rsidRPr="00000000" w14:paraId="000000B9">
      <w:pPr>
        <w:rPr>
          <w:color w:val="273239"/>
          <w:highlight w:val="white"/>
        </w:rPr>
      </w:pPr>
      <w:r w:rsidDel="00000000" w:rsidR="00000000" w:rsidRPr="00000000">
        <w:rPr>
          <w:rtl w:val="0"/>
        </w:rPr>
      </w:r>
    </w:p>
    <w:p w:rsidR="00000000" w:rsidDel="00000000" w:rsidP="00000000" w:rsidRDefault="00000000" w:rsidRPr="00000000" w14:paraId="000000BA">
      <w:pPr>
        <w:rPr>
          <w:color w:val="273239"/>
          <w:highlight w:val="white"/>
        </w:rPr>
      </w:pPr>
      <w:r w:rsidDel="00000000" w:rsidR="00000000" w:rsidRPr="00000000">
        <w:rPr>
          <w:rtl w:val="0"/>
        </w:rPr>
      </w:r>
    </w:p>
    <w:p w:rsidR="00000000" w:rsidDel="00000000" w:rsidP="00000000" w:rsidRDefault="00000000" w:rsidRPr="00000000" w14:paraId="000000BB">
      <w:pPr>
        <w:rPr>
          <w:color w:val="273239"/>
          <w:highlight w:val="white"/>
        </w:rPr>
      </w:pPr>
      <w:r w:rsidDel="00000000" w:rsidR="00000000" w:rsidRPr="00000000">
        <w:rPr>
          <w:rtl w:val="0"/>
        </w:rPr>
      </w:r>
    </w:p>
    <w:p w:rsidR="00000000" w:rsidDel="00000000" w:rsidP="00000000" w:rsidRDefault="00000000" w:rsidRPr="00000000" w14:paraId="000000BC">
      <w:pPr>
        <w:rPr>
          <w:color w:val="273239"/>
          <w:highlight w:val="white"/>
        </w:rPr>
      </w:pPr>
      <w:r w:rsidDel="00000000" w:rsidR="00000000" w:rsidRPr="00000000">
        <w:rPr>
          <w:rtl w:val="0"/>
        </w:rPr>
      </w:r>
    </w:p>
    <w:p w:rsidR="00000000" w:rsidDel="00000000" w:rsidP="00000000" w:rsidRDefault="00000000" w:rsidRPr="00000000" w14:paraId="000000BD">
      <w:pPr>
        <w:rPr>
          <w:color w:val="273239"/>
          <w:highlight w:val="white"/>
        </w:rPr>
      </w:pPr>
      <w:r w:rsidDel="00000000" w:rsidR="00000000" w:rsidRPr="00000000">
        <w:rPr>
          <w:rtl w:val="0"/>
        </w:rPr>
      </w:r>
    </w:p>
    <w:p w:rsidR="00000000" w:rsidDel="00000000" w:rsidP="00000000" w:rsidRDefault="00000000" w:rsidRPr="00000000" w14:paraId="000000BE">
      <w:pPr>
        <w:rPr>
          <w:color w:val="273239"/>
          <w:highlight w:val="white"/>
        </w:rPr>
      </w:pPr>
      <w:r w:rsidDel="00000000" w:rsidR="00000000" w:rsidRPr="00000000">
        <w:rPr>
          <w:rtl w:val="0"/>
        </w:rPr>
      </w:r>
    </w:p>
    <w:p w:rsidR="00000000" w:rsidDel="00000000" w:rsidP="00000000" w:rsidRDefault="00000000" w:rsidRPr="00000000" w14:paraId="000000BF">
      <w:pPr>
        <w:rPr>
          <w:color w:val="273239"/>
          <w:highlight w:val="white"/>
        </w:rPr>
      </w:pPr>
      <w:r w:rsidDel="00000000" w:rsidR="00000000" w:rsidRPr="00000000">
        <w:rPr>
          <w:rtl w:val="0"/>
        </w:rPr>
      </w:r>
    </w:p>
    <w:p w:rsidR="00000000" w:rsidDel="00000000" w:rsidP="00000000" w:rsidRDefault="00000000" w:rsidRPr="00000000" w14:paraId="000000C0">
      <w:pPr>
        <w:rPr>
          <w:color w:val="273239"/>
          <w:highlight w:val="white"/>
        </w:rPr>
      </w:pPr>
      <w:r w:rsidDel="00000000" w:rsidR="00000000" w:rsidRPr="00000000">
        <w:rPr>
          <w:rtl w:val="0"/>
        </w:rPr>
      </w:r>
    </w:p>
    <w:p w:rsidR="00000000" w:rsidDel="00000000" w:rsidP="00000000" w:rsidRDefault="00000000" w:rsidRPr="00000000" w14:paraId="000000C1">
      <w:pPr>
        <w:rPr>
          <w:color w:val="273239"/>
          <w:highlight w:val="white"/>
        </w:rPr>
      </w:pPr>
      <w:r w:rsidDel="00000000" w:rsidR="00000000" w:rsidRPr="00000000">
        <w:rPr>
          <w:rtl w:val="0"/>
        </w:rPr>
      </w:r>
    </w:p>
    <w:p w:rsidR="00000000" w:rsidDel="00000000" w:rsidP="00000000" w:rsidRDefault="00000000" w:rsidRPr="00000000" w14:paraId="000000C2">
      <w:pPr>
        <w:rPr>
          <w:color w:val="273239"/>
          <w:highlight w:val="white"/>
        </w:rPr>
      </w:pPr>
      <w:r w:rsidDel="00000000" w:rsidR="00000000" w:rsidRPr="00000000">
        <w:rPr>
          <w:rtl w:val="0"/>
        </w:rPr>
      </w:r>
    </w:p>
    <w:p w:rsidR="00000000" w:rsidDel="00000000" w:rsidP="00000000" w:rsidRDefault="00000000" w:rsidRPr="00000000" w14:paraId="000000C3">
      <w:pPr>
        <w:rPr>
          <w:color w:val="273239"/>
          <w:highlight w:val="white"/>
        </w:rPr>
      </w:pPr>
      <w:r w:rsidDel="00000000" w:rsidR="00000000" w:rsidRPr="00000000">
        <w:rPr>
          <w:rtl w:val="0"/>
        </w:rPr>
      </w:r>
    </w:p>
    <w:p w:rsidR="00000000" w:rsidDel="00000000" w:rsidP="00000000" w:rsidRDefault="00000000" w:rsidRPr="00000000" w14:paraId="000000C4">
      <w:pPr>
        <w:rPr>
          <w:color w:val="273239"/>
          <w:highlight w:val="white"/>
        </w:rPr>
      </w:pPr>
      <w:r w:rsidDel="00000000" w:rsidR="00000000" w:rsidRPr="00000000">
        <w:rPr>
          <w:rtl w:val="0"/>
        </w:rPr>
      </w:r>
    </w:p>
    <w:p w:rsidR="00000000" w:rsidDel="00000000" w:rsidP="00000000" w:rsidRDefault="00000000" w:rsidRPr="00000000" w14:paraId="000000C5">
      <w:pPr>
        <w:rPr>
          <w:color w:val="273239"/>
          <w:highlight w:val="white"/>
        </w:rPr>
      </w:pPr>
      <w:r w:rsidDel="00000000" w:rsidR="00000000" w:rsidRPr="00000000">
        <w:rPr>
          <w:rtl w:val="0"/>
        </w:rPr>
      </w:r>
    </w:p>
    <w:p w:rsidR="00000000" w:rsidDel="00000000" w:rsidP="00000000" w:rsidRDefault="00000000" w:rsidRPr="00000000" w14:paraId="000000C6">
      <w:pPr>
        <w:rPr>
          <w:color w:val="273239"/>
          <w:highlight w:val="white"/>
        </w:rPr>
      </w:pPr>
      <w:r w:rsidDel="00000000" w:rsidR="00000000" w:rsidRPr="00000000">
        <w:rPr>
          <w:rtl w:val="0"/>
        </w:rPr>
      </w:r>
    </w:p>
    <w:p w:rsidR="00000000" w:rsidDel="00000000" w:rsidP="00000000" w:rsidRDefault="00000000" w:rsidRPr="00000000" w14:paraId="000000C7">
      <w:pPr>
        <w:pStyle w:val="Heading4"/>
        <w:rPr/>
      </w:pPr>
      <w:bookmarkStart w:colFirst="0" w:colLast="0" w:name="_7ojl6g1mgl05" w:id="11"/>
      <w:bookmarkEnd w:id="11"/>
      <w:r w:rsidDel="00000000" w:rsidR="00000000" w:rsidRPr="00000000">
        <w:rPr>
          <w:rtl w:val="0"/>
        </w:rPr>
        <w:t xml:space="preserve">User Defined Copy Constructor </w:t>
      </w:r>
    </w:p>
    <w:p w:rsidR="00000000" w:rsidDel="00000000" w:rsidP="00000000" w:rsidRDefault="00000000" w:rsidRPr="00000000" w14:paraId="000000C8">
      <w:pPr>
        <w:pStyle w:val="Heading5"/>
        <w:numPr>
          <w:ilvl w:val="0"/>
          <w:numId w:val="4"/>
        </w:numPr>
        <w:spacing w:after="0" w:afterAutospacing="0"/>
        <w:ind w:left="720" w:hanging="360"/>
        <w:rPr/>
      </w:pPr>
      <w:bookmarkStart w:colFirst="0" w:colLast="0" w:name="_8uokl2wj7iox" w:id="12"/>
      <w:bookmarkEnd w:id="12"/>
      <w:r w:rsidDel="00000000" w:rsidR="00000000" w:rsidRPr="00000000">
        <w:rPr>
          <w:u w:val="single"/>
          <w:rtl w:val="0"/>
        </w:rPr>
        <w:t xml:space="preserve">Shallow Copy </w:t>
      </w:r>
    </w:p>
    <w:p w:rsidR="00000000" w:rsidDel="00000000" w:rsidP="00000000" w:rsidRDefault="00000000" w:rsidRPr="00000000" w14:paraId="000000C9">
      <w:pPr>
        <w:numPr>
          <w:ilvl w:val="1"/>
          <w:numId w:val="4"/>
        </w:numPr>
        <w:ind w:left="1440" w:hanging="360"/>
        <w:rPr/>
      </w:pPr>
      <w:r w:rsidDel="00000000" w:rsidR="00000000" w:rsidRPr="00000000">
        <w:rPr>
          <w:b w:val="1"/>
          <w:color w:val="273239"/>
          <w:highlight w:val="white"/>
          <w:rtl w:val="0"/>
        </w:rPr>
        <w:t xml:space="preserve">Shallow Copy means that only the pointers will be copied, not the actual resources</w:t>
      </w:r>
      <w:r w:rsidDel="00000000" w:rsidR="00000000" w:rsidRPr="00000000">
        <w:rPr>
          <w:color w:val="273239"/>
          <w:highlight w:val="white"/>
          <w:rtl w:val="0"/>
        </w:rPr>
        <w:t xml:space="preserve"> that the pointers are pointing to. </w:t>
      </w:r>
    </w:p>
    <w:p w:rsidR="00000000" w:rsidDel="00000000" w:rsidP="00000000" w:rsidRDefault="00000000" w:rsidRPr="00000000" w14:paraId="000000CA">
      <w:pPr>
        <w:numPr>
          <w:ilvl w:val="1"/>
          <w:numId w:val="4"/>
        </w:numPr>
        <w:ind w:left="1440" w:hanging="360"/>
        <w:rPr/>
      </w:pPr>
      <w:r w:rsidDel="00000000" w:rsidR="00000000" w:rsidRPr="00000000">
        <w:rPr>
          <w:color w:val="273239"/>
          <w:highlight w:val="white"/>
          <w:rtl w:val="0"/>
        </w:rPr>
        <w:t xml:space="preserve">This can lead to dangling pointers if the original object is deleted.</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1440" w:firstLine="720"/>
        <w:rPr/>
      </w:pPr>
      <w:r w:rsidDel="00000000" w:rsidR="00000000" w:rsidRPr="00000000">
        <w:rPr/>
        <w:drawing>
          <wp:inline distB="114300" distT="114300" distL="114300" distR="114300">
            <wp:extent cx="2485571" cy="1873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5571" cy="18739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5"/>
        <w:numPr>
          <w:ilvl w:val="0"/>
          <w:numId w:val="18"/>
        </w:numPr>
        <w:spacing w:after="0" w:afterAutospacing="0"/>
        <w:ind w:left="720" w:hanging="360"/>
        <w:rPr/>
      </w:pPr>
      <w:bookmarkStart w:colFirst="0" w:colLast="0" w:name="_wz0db4gdll24" w:id="13"/>
      <w:bookmarkEnd w:id="13"/>
      <w:r w:rsidDel="00000000" w:rsidR="00000000" w:rsidRPr="00000000">
        <w:rPr>
          <w:u w:val="single"/>
          <w:rtl w:val="0"/>
        </w:rPr>
        <w:t xml:space="preserve">Deep Copy </w:t>
      </w:r>
    </w:p>
    <w:p w:rsidR="00000000" w:rsidDel="00000000" w:rsidP="00000000" w:rsidRDefault="00000000" w:rsidRPr="00000000" w14:paraId="000000CF">
      <w:pPr>
        <w:numPr>
          <w:ilvl w:val="1"/>
          <w:numId w:val="18"/>
        </w:numPr>
        <w:ind w:left="1440" w:hanging="360"/>
        <w:rPr/>
      </w:pPr>
      <w:r w:rsidDel="00000000" w:rsidR="00000000" w:rsidRPr="00000000">
        <w:rPr>
          <w:b w:val="1"/>
          <w:color w:val="273239"/>
          <w:highlight w:val="white"/>
          <w:rtl w:val="0"/>
        </w:rPr>
        <w:t xml:space="preserve">we need to define our deep copy constructor only if an object has pointers or any runtime allocation</w:t>
      </w:r>
      <w:r w:rsidDel="00000000" w:rsidR="00000000" w:rsidRPr="00000000">
        <w:rPr>
          <w:color w:val="273239"/>
          <w:highlight w:val="white"/>
          <w:rtl w:val="0"/>
        </w:rPr>
        <w:t xml:space="preserve"> of the resource like</w:t>
      </w:r>
      <w:r w:rsidDel="00000000" w:rsidR="00000000" w:rsidRPr="00000000">
        <w:rPr>
          <w:i w:val="1"/>
          <w:color w:val="273239"/>
          <w:highlight w:val="white"/>
          <w:rtl w:val="0"/>
        </w:rPr>
        <w:t xml:space="preserve"> a file handle</w:t>
      </w:r>
      <w:r w:rsidDel="00000000" w:rsidR="00000000" w:rsidRPr="00000000">
        <w:rPr>
          <w:color w:val="273239"/>
          <w:highlight w:val="white"/>
          <w:rtl w:val="0"/>
        </w:rPr>
        <w:t xml:space="preserve">, a network connection, etc.</w:t>
      </w:r>
    </w:p>
    <w:p w:rsidR="00000000" w:rsidDel="00000000" w:rsidP="00000000" w:rsidRDefault="00000000" w:rsidRPr="00000000" w14:paraId="000000D0">
      <w:pPr>
        <w:numPr>
          <w:ilvl w:val="1"/>
          <w:numId w:val="18"/>
        </w:numPr>
        <w:ind w:left="1440" w:hanging="360"/>
        <w:rPr>
          <w:color w:val="273239"/>
          <w:highlight w:val="white"/>
        </w:rPr>
      </w:pPr>
      <w:r w:rsidDel="00000000" w:rsidR="00000000" w:rsidRPr="00000000">
        <w:rPr>
          <w:b w:val="1"/>
          <w:i w:val="1"/>
          <w:color w:val="273239"/>
          <w:highlight w:val="white"/>
          <w:rtl w:val="0"/>
        </w:rPr>
        <w:t xml:space="preserve">Deep copy is possible only with a user-defined copy constructor.</w:t>
      </w:r>
      <w:r w:rsidDel="00000000" w:rsidR="00000000" w:rsidRPr="00000000">
        <w:rPr>
          <w:color w:val="273239"/>
          <w:highlight w:val="white"/>
          <w:rtl w:val="0"/>
        </w:rPr>
        <w:t xml:space="preserve"> </w:t>
      </w:r>
    </w:p>
    <w:p w:rsidR="00000000" w:rsidDel="00000000" w:rsidP="00000000" w:rsidRDefault="00000000" w:rsidRPr="00000000" w14:paraId="000000D1">
      <w:pPr>
        <w:numPr>
          <w:ilvl w:val="1"/>
          <w:numId w:val="18"/>
        </w:numPr>
        <w:ind w:left="1440" w:hanging="360"/>
        <w:rPr>
          <w:color w:val="273239"/>
          <w:highlight w:val="white"/>
        </w:rPr>
      </w:pPr>
      <w:r w:rsidDel="00000000" w:rsidR="00000000" w:rsidRPr="00000000">
        <w:rPr>
          <w:color w:val="273239"/>
          <w:highlight w:val="white"/>
          <w:rtl w:val="0"/>
        </w:rPr>
        <w:t xml:space="preserve">In a user-defined copy constructor, we make sure that pointers (or references) of copied objects point to a new copy of the dynamic resource allocated manually in the copy constructor using new operators.</w:t>
      </w:r>
    </w:p>
    <w:p w:rsidR="00000000" w:rsidDel="00000000" w:rsidP="00000000" w:rsidRDefault="00000000" w:rsidRPr="00000000" w14:paraId="000000D2">
      <w:pPr>
        <w:rPr>
          <w:color w:val="273239"/>
          <w:highlight w:val="white"/>
        </w:rPr>
      </w:pPr>
      <w:r w:rsidDel="00000000" w:rsidR="00000000" w:rsidRPr="00000000">
        <w:rPr>
          <w:rtl w:val="0"/>
        </w:rPr>
      </w:r>
    </w:p>
    <w:p w:rsidR="00000000" w:rsidDel="00000000" w:rsidP="00000000" w:rsidRDefault="00000000" w:rsidRPr="00000000" w14:paraId="000000D3">
      <w:pPr>
        <w:rPr>
          <w:color w:val="273239"/>
          <w:highlight w:val="white"/>
        </w:rPr>
      </w:pPr>
      <w:r w:rsidDel="00000000" w:rsidR="00000000" w:rsidRPr="00000000">
        <w:rPr>
          <w:color w:val="273239"/>
          <w:highlight w:val="white"/>
          <w:rtl w:val="0"/>
        </w:rPr>
        <w:tab/>
        <w:tab/>
      </w:r>
      <w:r w:rsidDel="00000000" w:rsidR="00000000" w:rsidRPr="00000000">
        <w:rPr>
          <w:color w:val="273239"/>
          <w:highlight w:val="white"/>
        </w:rPr>
        <w:drawing>
          <wp:inline distB="114300" distT="114300" distL="114300" distR="114300">
            <wp:extent cx="3071813" cy="167885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1813" cy="16788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282c34" w:val="clear"/>
        <w:spacing w:line="325.71428571428567" w:lineRule="auto"/>
        <w:ind w:left="43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MyClass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MyClass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MyClass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obj</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D5">
      <w:pPr>
        <w:shd w:fill="282c34" w:val="clear"/>
        <w:spacing w:line="325.71428571428567" w:lineRule="auto"/>
        <w:ind w:left="43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-&gt;age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new</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.age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D6">
      <w:pPr>
        <w:shd w:fill="282c34" w:val="clear"/>
        <w:spacing w:line="325.71428571428567" w:lineRule="auto"/>
        <w:ind w:left="43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-&gt;name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new</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100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D7">
      <w:pPr>
        <w:shd w:fill="282c34" w:val="clear"/>
        <w:spacing w:line="325.71428571428567" w:lineRule="auto"/>
        <w:ind w:left="43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std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strcpy</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-&gt;name,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obj</w:t>
      </w:r>
      <w:r w:rsidDel="00000000" w:rsidR="00000000" w:rsidRPr="00000000">
        <w:rPr>
          <w:rFonts w:ascii="Courier New" w:cs="Courier New" w:eastAsia="Courier New" w:hAnsi="Courier New"/>
          <w:color w:val="abb2bf"/>
          <w:sz w:val="21"/>
          <w:szCs w:val="21"/>
          <w:rtl w:val="0"/>
        </w:rPr>
        <w:t xml:space="preserve">.name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D8">
      <w:pPr>
        <w:shd w:fill="282c34" w:val="clear"/>
        <w:spacing w:line="325.71428571428567" w:lineRule="auto"/>
        <w:ind w:left="4320" w:firstLine="0"/>
        <w:rPr>
          <w:color w:val="273239"/>
          <w:highlight w:val="white"/>
        </w:rPr>
      </w:pP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tl w:val="0"/>
        </w:rPr>
      </w:r>
    </w:p>
    <w:p w:rsidR="00000000" w:rsidDel="00000000" w:rsidP="00000000" w:rsidRDefault="00000000" w:rsidRPr="00000000" w14:paraId="000000D9">
      <w:pPr>
        <w:pStyle w:val="Heading2"/>
        <w:rPr/>
      </w:pPr>
      <w:bookmarkStart w:colFirst="0" w:colLast="0" w:name="_7kcmx28ejwku" w:id="14"/>
      <w:bookmarkEnd w:id="14"/>
      <w:r w:rsidDel="00000000" w:rsidR="00000000" w:rsidRPr="00000000">
        <w:rPr>
          <w:rtl w:val="0"/>
        </w:rPr>
        <w:t xml:space="preserve">Move Constructor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1"/>
        </w:numPr>
        <w:ind w:left="720" w:hanging="360"/>
        <w:rPr>
          <w:color w:val="273239"/>
          <w:highlight w:val="white"/>
        </w:rPr>
      </w:pPr>
      <w:r w:rsidDel="00000000" w:rsidR="00000000" w:rsidRPr="00000000">
        <w:rPr>
          <w:color w:val="273239"/>
          <w:highlight w:val="white"/>
          <w:rtl w:val="0"/>
        </w:rPr>
        <w:t xml:space="preserve">A move constructor is a special type of constructor in C++ that is used to create a new object from the already existing object of the same type, but instead of making a copy of it, it makes the new object point to the already existing object in the memory, leaving the source object in a valid but unspecified state.</w:t>
      </w:r>
    </w:p>
    <w:p w:rsidR="00000000" w:rsidDel="00000000" w:rsidP="00000000" w:rsidRDefault="00000000" w:rsidRPr="00000000" w14:paraId="000000DC">
      <w:pPr>
        <w:ind w:left="720" w:firstLine="0"/>
        <w:rPr>
          <w:color w:val="273239"/>
          <w:highlight w:val="white"/>
        </w:rPr>
      </w:pPr>
      <w:r w:rsidDel="00000000" w:rsidR="00000000" w:rsidRPr="00000000">
        <w:rPr>
          <w:rtl w:val="0"/>
        </w:rPr>
      </w:r>
    </w:p>
    <w:p w:rsidR="00000000" w:rsidDel="00000000" w:rsidP="00000000" w:rsidRDefault="00000000" w:rsidRPr="00000000" w14:paraId="000000DD">
      <w:pPr>
        <w:numPr>
          <w:ilvl w:val="0"/>
          <w:numId w:val="11"/>
        </w:numPr>
        <w:ind w:left="720" w:hanging="360"/>
        <w:rPr>
          <w:color w:val="273239"/>
          <w:highlight w:val="white"/>
        </w:rPr>
      </w:pPr>
      <w:r w:rsidDel="00000000" w:rsidR="00000000" w:rsidRPr="00000000">
        <w:rPr>
          <w:color w:val="273239"/>
          <w:highlight w:val="white"/>
          <w:rtl w:val="0"/>
        </w:rPr>
        <w:t xml:space="preserve">In C++, move constructors is a type of constructor that works on the r-value references and move semantics (move semantics involves pointing to the already existing object in the memory).</w:t>
      </w:r>
    </w:p>
    <w:p w:rsidR="00000000" w:rsidDel="00000000" w:rsidP="00000000" w:rsidRDefault="00000000" w:rsidRPr="00000000" w14:paraId="000000DE">
      <w:pPr>
        <w:ind w:left="720" w:firstLine="0"/>
        <w:rPr>
          <w:color w:val="273239"/>
          <w:highlight w:val="white"/>
        </w:rPr>
      </w:pPr>
      <w:r w:rsidDel="00000000" w:rsidR="00000000" w:rsidRPr="00000000">
        <w:rPr>
          <w:rtl w:val="0"/>
        </w:rPr>
      </w:r>
    </w:p>
    <w:p w:rsidR="00000000" w:rsidDel="00000000" w:rsidP="00000000" w:rsidRDefault="00000000" w:rsidRPr="00000000" w14:paraId="000000DF">
      <w:pPr>
        <w:numPr>
          <w:ilvl w:val="0"/>
          <w:numId w:val="11"/>
        </w:numPr>
        <w:ind w:left="720" w:hanging="360"/>
        <w:rPr>
          <w:color w:val="273239"/>
          <w:highlight w:val="white"/>
        </w:rPr>
      </w:pPr>
      <w:r w:rsidDel="00000000" w:rsidR="00000000" w:rsidRPr="00000000">
        <w:rPr>
          <w:color w:val="273239"/>
          <w:highlight w:val="white"/>
          <w:rtl w:val="0"/>
        </w:rPr>
        <w:t xml:space="preserve">Unlike copy constructors that work with the l-value references and copy semantics(copy semantics means copying the actual data of the object to another object), move constructors transfer the ownership of the already existing object to the new object without making any copy of it.</w:t>
      </w: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rPr>
      </w:pPr>
      <w:r w:rsidDel="00000000" w:rsidR="00000000" w:rsidRPr="00000000">
        <w:rPr>
          <w:color w:val="273239"/>
          <w:rtl w:val="0"/>
        </w:rPr>
        <w:t xml:space="preserve">In C++ there are two types of references-</w:t>
      </w:r>
    </w:p>
    <w:p w:rsidR="00000000" w:rsidDel="00000000" w:rsidP="00000000" w:rsidRDefault="00000000" w:rsidRPr="00000000" w14:paraId="000000E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Arial" w:cs="Arial" w:eastAsia="Arial" w:hAnsi="Arial"/>
          <w:sz w:val="22"/>
          <w:szCs w:val="22"/>
        </w:rPr>
      </w:pPr>
      <w:r w:rsidDel="00000000" w:rsidR="00000000" w:rsidRPr="00000000">
        <w:rPr>
          <w:color w:val="273239"/>
          <w:rtl w:val="0"/>
        </w:rPr>
        <w:t xml:space="preserve">lvalue reference:</w:t>
      </w:r>
    </w:p>
    <w:p w:rsidR="00000000" w:rsidDel="00000000" w:rsidP="00000000" w:rsidRDefault="00000000" w:rsidRPr="00000000" w14:paraId="000000E3">
      <w:pPr>
        <w:numPr>
          <w:ilvl w:val="1"/>
          <w:numId w:val="5"/>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Arial" w:cs="Arial" w:eastAsia="Arial" w:hAnsi="Arial"/>
          <w:sz w:val="22"/>
          <w:szCs w:val="22"/>
        </w:rPr>
      </w:pPr>
      <w:r w:rsidDel="00000000" w:rsidR="00000000" w:rsidRPr="00000000">
        <w:rPr>
          <w:color w:val="273239"/>
          <w:rtl w:val="0"/>
        </w:rPr>
        <w:t xml:space="preserve">An lvalue is an expression that will appear on the left-hand side or on the right-hand side of an assignment.</w:t>
      </w:r>
    </w:p>
    <w:p w:rsidR="00000000" w:rsidDel="00000000" w:rsidP="00000000" w:rsidRDefault="00000000" w:rsidRPr="00000000" w14:paraId="000000E4">
      <w:pPr>
        <w:numPr>
          <w:ilvl w:val="1"/>
          <w:numId w:val="5"/>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Arial" w:cs="Arial" w:eastAsia="Arial" w:hAnsi="Arial"/>
          <w:sz w:val="22"/>
          <w:szCs w:val="22"/>
        </w:rPr>
      </w:pPr>
      <w:r w:rsidDel="00000000" w:rsidR="00000000" w:rsidRPr="00000000">
        <w:rPr>
          <w:color w:val="273239"/>
          <w:rtl w:val="0"/>
        </w:rPr>
        <w:t xml:space="preserve">Simply, a variable or object that has a name and memory address.</w:t>
      </w:r>
    </w:p>
    <w:p w:rsidR="00000000" w:rsidDel="00000000" w:rsidP="00000000" w:rsidRDefault="00000000" w:rsidRPr="00000000" w14:paraId="000000E5">
      <w:pPr>
        <w:numPr>
          <w:ilvl w:val="1"/>
          <w:numId w:val="5"/>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Arial" w:cs="Arial" w:eastAsia="Arial" w:hAnsi="Arial"/>
          <w:sz w:val="22"/>
          <w:szCs w:val="22"/>
        </w:rPr>
      </w:pPr>
      <w:r w:rsidDel="00000000" w:rsidR="00000000" w:rsidRPr="00000000">
        <w:rPr>
          <w:color w:val="273239"/>
          <w:rtl w:val="0"/>
        </w:rPr>
        <w:t xml:space="preserve">It uses one ampersand (&amp;).</w:t>
      </w:r>
    </w:p>
    <w:p w:rsidR="00000000" w:rsidDel="00000000" w:rsidP="00000000" w:rsidRDefault="00000000" w:rsidRPr="00000000" w14:paraId="000000E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Arial" w:cs="Arial" w:eastAsia="Arial" w:hAnsi="Arial"/>
          <w:sz w:val="22"/>
          <w:szCs w:val="22"/>
        </w:rPr>
      </w:pPr>
      <w:r w:rsidDel="00000000" w:rsidR="00000000" w:rsidRPr="00000000">
        <w:rPr>
          <w:color w:val="273239"/>
          <w:rtl w:val="0"/>
        </w:rPr>
        <w:t xml:space="preserve">rvalue reference:</w:t>
      </w:r>
    </w:p>
    <w:p w:rsidR="00000000" w:rsidDel="00000000" w:rsidP="00000000" w:rsidRDefault="00000000" w:rsidRPr="00000000" w14:paraId="000000E7">
      <w:pPr>
        <w:numPr>
          <w:ilvl w:val="1"/>
          <w:numId w:val="5"/>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Arial" w:cs="Arial" w:eastAsia="Arial" w:hAnsi="Arial"/>
          <w:sz w:val="22"/>
          <w:szCs w:val="22"/>
        </w:rPr>
      </w:pPr>
      <w:r w:rsidDel="00000000" w:rsidR="00000000" w:rsidRPr="00000000">
        <w:rPr>
          <w:color w:val="273239"/>
          <w:rtl w:val="0"/>
        </w:rPr>
        <w:t xml:space="preserve">An rvalue is an expression that will appear only on the right-hand side of an assignment.</w:t>
      </w:r>
    </w:p>
    <w:p w:rsidR="00000000" w:rsidDel="00000000" w:rsidP="00000000" w:rsidRDefault="00000000" w:rsidRPr="00000000" w14:paraId="000000E8">
      <w:pPr>
        <w:numPr>
          <w:ilvl w:val="1"/>
          <w:numId w:val="5"/>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Arial" w:cs="Arial" w:eastAsia="Arial" w:hAnsi="Arial"/>
          <w:sz w:val="22"/>
          <w:szCs w:val="22"/>
        </w:rPr>
      </w:pPr>
      <w:r w:rsidDel="00000000" w:rsidR="00000000" w:rsidRPr="00000000">
        <w:rPr>
          <w:color w:val="273239"/>
          <w:rtl w:val="0"/>
        </w:rPr>
        <w:t xml:space="preserve">A variable or object has only a memory address (temporary objects).</w:t>
      </w:r>
    </w:p>
    <w:p w:rsidR="00000000" w:rsidDel="00000000" w:rsidP="00000000" w:rsidRDefault="00000000" w:rsidRPr="00000000" w14:paraId="000000E9">
      <w:pPr>
        <w:numPr>
          <w:ilvl w:val="1"/>
          <w:numId w:val="5"/>
        </w:numPr>
        <w:pBdr>
          <w:top w:color="auto" w:space="0" w:sz="0" w:val="none"/>
          <w:bottom w:color="auto" w:space="0" w:sz="0" w:val="none"/>
          <w:right w:color="auto" w:space="0" w:sz="0" w:val="none"/>
          <w:between w:color="auto" w:space="0" w:sz="0" w:val="none"/>
        </w:pBdr>
        <w:spacing w:after="720" w:line="240" w:lineRule="auto"/>
        <w:ind w:left="2160" w:hanging="360"/>
        <w:rPr>
          <w:rFonts w:ascii="Arial" w:cs="Arial" w:eastAsia="Arial" w:hAnsi="Arial"/>
          <w:sz w:val="22"/>
          <w:szCs w:val="22"/>
        </w:rPr>
      </w:pPr>
      <w:r w:rsidDel="00000000" w:rsidR="00000000" w:rsidRPr="00000000">
        <w:rPr>
          <w:color w:val="273239"/>
          <w:rtl w:val="0"/>
        </w:rPr>
        <w:t xml:space="preserve">It uses two ampersands (&amp;&amp;).</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720" w:line="240" w:lineRule="auto"/>
        <w:ind w:left="0" w:firstLine="0"/>
        <w:rPr>
          <w:color w:val="273239"/>
          <w:highlight w:val="white"/>
        </w:rPr>
      </w:pPr>
      <w:r w:rsidDel="00000000" w:rsidR="00000000" w:rsidRPr="00000000">
        <w:rPr>
          <w:color w:val="273239"/>
          <w:highlight w:val="white"/>
          <w:rtl w:val="0"/>
        </w:rPr>
        <w:t xml:space="preserve">The need or purpose of a move constructor is to steal or move as many resources as it can from the source (original) object, as fast as possible, because the source does not need to have a meaningful value anymore, and/or because it is going to be destroyed in a moment anyway.</w:t>
      </w:r>
    </w:p>
    <w:p w:rsidR="00000000" w:rsidDel="00000000" w:rsidP="00000000" w:rsidRDefault="00000000" w:rsidRPr="00000000" w14:paraId="000000EB">
      <w:pPr>
        <w:rPr>
          <w:highlight w:val="yellow"/>
        </w:rPr>
      </w:pPr>
      <w:r w:rsidDel="00000000" w:rsidR="00000000" w:rsidRPr="00000000">
        <w:rPr>
          <w:highlight w:val="yellow"/>
          <w:rtl w:val="0"/>
        </w:rPr>
        <w:t xml:space="preserve">MoveConstructor::MoveConstructor(MoveConstructor&amp;&amp; obj):age{obj.age}, name{obj.name}{</w:t>
      </w:r>
    </w:p>
    <w:p w:rsidR="00000000" w:rsidDel="00000000" w:rsidP="00000000" w:rsidRDefault="00000000" w:rsidRPr="00000000" w14:paraId="000000EC">
      <w:pPr>
        <w:rPr>
          <w:highlight w:val="yellow"/>
        </w:rPr>
      </w:pPr>
      <w:r w:rsidDel="00000000" w:rsidR="00000000" w:rsidRPr="00000000">
        <w:rPr>
          <w:highlight w:val="yellow"/>
          <w:rtl w:val="0"/>
        </w:rPr>
        <w:t xml:space="preserve">  std::cout &lt;&lt; "Move Constructor Called!!" &lt;&lt; std::endl;</w:t>
      </w:r>
    </w:p>
    <w:p w:rsidR="00000000" w:rsidDel="00000000" w:rsidP="00000000" w:rsidRDefault="00000000" w:rsidRPr="00000000" w14:paraId="000000ED">
      <w:pPr>
        <w:rPr>
          <w:highlight w:val="yellow"/>
        </w:rPr>
      </w:pPr>
      <w:r w:rsidDel="00000000" w:rsidR="00000000" w:rsidRPr="00000000">
        <w:rPr>
          <w:highlight w:val="yellow"/>
          <w:rtl w:val="0"/>
        </w:rPr>
        <w:t xml:space="preserve">  obj.name = nullptr;</w:t>
      </w:r>
    </w:p>
    <w:p w:rsidR="00000000" w:rsidDel="00000000" w:rsidP="00000000" w:rsidRDefault="00000000" w:rsidRPr="00000000" w14:paraId="000000EE">
      <w:pPr>
        <w:rPr>
          <w:highlight w:val="yellow"/>
        </w:rPr>
      </w:pPr>
      <w:r w:rsidDel="00000000" w:rsidR="00000000" w:rsidRPr="00000000">
        <w:rPr>
          <w:highlight w:val="yellow"/>
          <w:rtl w:val="0"/>
        </w:rPr>
        <w:t xml:space="preserve">  obj.age = nullptr;</w:t>
      </w:r>
    </w:p>
    <w:p w:rsidR="00000000" w:rsidDel="00000000" w:rsidP="00000000" w:rsidRDefault="00000000" w:rsidRPr="00000000" w14:paraId="000000EF">
      <w:pPr>
        <w:rPr>
          <w:highlight w:val="yellow"/>
        </w:rPr>
      </w:pPr>
      <w:r w:rsidDel="00000000" w:rsidR="00000000" w:rsidRPr="00000000">
        <w:rPr>
          <w:highlight w:val="yellow"/>
          <w:rtl w:val="0"/>
        </w:rPr>
        <w:t xml:space="preserve">}</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