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89439" w14:textId="77777777" w:rsidR="00A8265A" w:rsidRPr="00914259" w:rsidRDefault="00A35333">
      <w:pPr>
        <w:rPr>
          <w:rFonts w:ascii="Arial" w:hAnsi="Arial" w:cs="Arial"/>
        </w:rPr>
      </w:pPr>
      <w:r w:rsidRPr="00914259">
        <w:rPr>
          <w:rFonts w:ascii="Arial" w:hAnsi="Arial" w:cs="Arial"/>
        </w:rPr>
        <w:t>Matt Howa</w:t>
      </w:r>
    </w:p>
    <w:p w14:paraId="1D1B0A81" w14:textId="77777777" w:rsidR="00A35333" w:rsidRPr="00217DF7" w:rsidRDefault="00A35333" w:rsidP="00217DF7">
      <w:pPr>
        <w:jc w:val="center"/>
        <w:rPr>
          <w:rFonts w:ascii="Arial" w:hAnsi="Arial" w:cs="Arial"/>
          <w:sz w:val="28"/>
          <w:szCs w:val="28"/>
          <w:u w:val="single"/>
        </w:rPr>
      </w:pPr>
      <w:r w:rsidRPr="00217DF7">
        <w:rPr>
          <w:rFonts w:ascii="Arial" w:hAnsi="Arial" w:cs="Arial"/>
          <w:sz w:val="28"/>
          <w:szCs w:val="28"/>
          <w:u w:val="single"/>
        </w:rPr>
        <w:t>Modularity Research</w:t>
      </w:r>
    </w:p>
    <w:p w14:paraId="43C02159" w14:textId="2DB347E3" w:rsidR="00315336" w:rsidRPr="00914259" w:rsidRDefault="00315336" w:rsidP="00A35333">
      <w:pPr>
        <w:spacing w:after="0" w:line="240" w:lineRule="auto"/>
        <w:rPr>
          <w:rFonts w:ascii="Arial" w:hAnsi="Arial" w:cs="Arial"/>
        </w:rPr>
      </w:pPr>
    </w:p>
    <w:p w14:paraId="27E0F4BA" w14:textId="46D5CDA7" w:rsidR="00A35333" w:rsidRPr="00914259" w:rsidRDefault="00315336" w:rsidP="00A35333">
      <w:pPr>
        <w:spacing w:after="0" w:line="240" w:lineRule="auto"/>
        <w:rPr>
          <w:rFonts w:ascii="Arial" w:hAnsi="Arial" w:cs="Arial"/>
        </w:rPr>
      </w:pPr>
      <w:r w:rsidRPr="00914259">
        <w:rPr>
          <w:rFonts w:ascii="Arial" w:hAnsi="Arial" w:cs="Arial"/>
          <w:b/>
        </w:rPr>
        <w:t>cluster_walktrap</w:t>
      </w:r>
      <w:r w:rsidRPr="00914259">
        <w:rPr>
          <w:rFonts w:ascii="Arial" w:hAnsi="Arial" w:cs="Arial"/>
        </w:rPr>
        <w:t xml:space="preserve"> </w:t>
      </w:r>
      <w:r w:rsidR="00914259" w:rsidRPr="00914259">
        <w:rPr>
          <w:rFonts w:ascii="Arial" w:hAnsi="Arial" w:cs="Arial"/>
        </w:rPr>
        <w:t>- This function tries to find densely connected subgraphs, also called communities in a graph via random walks. The idea is that short random walks tend to stay in the same community. This function is the implementation of the Walktrap community finding algorithm, see Pascal Pons, Matthieu Latapy: Computing communities in large networks using random walks,</w:t>
      </w:r>
      <w:r w:rsidR="0037134D">
        <w:rPr>
          <w:rFonts w:ascii="Arial" w:hAnsi="Arial" w:cs="Arial"/>
        </w:rPr>
        <w:t xml:space="preserve"> </w:t>
      </w:r>
      <w:r w:rsidR="0037134D" w:rsidRPr="0037134D">
        <w:rPr>
          <w:rFonts w:ascii="Arial" w:eastAsia="Times New Roman" w:hAnsi="Arial" w:cs="Arial"/>
          <w:b/>
          <w:i/>
          <w:sz w:val="20"/>
          <w:szCs w:val="20"/>
        </w:rPr>
        <w:t>References</w:t>
      </w:r>
      <w:r w:rsidR="0037134D">
        <w:rPr>
          <w:rFonts w:ascii="Arial" w:eastAsia="Times New Roman" w:hAnsi="Arial" w:cs="Arial"/>
          <w:b/>
          <w:i/>
          <w:sz w:val="20"/>
          <w:szCs w:val="20"/>
        </w:rPr>
        <w:t>:</w:t>
      </w:r>
      <w:r w:rsidR="00914259" w:rsidRPr="00914259">
        <w:rPr>
          <w:rFonts w:ascii="Arial" w:hAnsi="Arial" w:cs="Arial"/>
        </w:rPr>
        <w:t xml:space="preserve"> </w:t>
      </w:r>
      <w:hyperlink r:id="rId4" w:history="1">
        <w:r w:rsidR="00914259" w:rsidRPr="00914259">
          <w:rPr>
            <w:rStyle w:val="Hyperlink"/>
            <w:rFonts w:ascii="Arial" w:hAnsi="Arial" w:cs="Arial"/>
          </w:rPr>
          <w:t>http://arxiv.org/abs/physics/0512106</w:t>
        </w:r>
      </w:hyperlink>
      <w:r w:rsidR="00914259" w:rsidRPr="00914259">
        <w:rPr>
          <w:rFonts w:ascii="Arial" w:hAnsi="Arial" w:cs="Arial"/>
        </w:rPr>
        <w:t xml:space="preserve"> </w:t>
      </w:r>
    </w:p>
    <w:p w14:paraId="6190279E" w14:textId="724CC006" w:rsidR="00914259" w:rsidRPr="00914259" w:rsidRDefault="00914259" w:rsidP="00A35333">
      <w:pPr>
        <w:spacing w:after="0" w:line="240" w:lineRule="auto"/>
        <w:rPr>
          <w:rFonts w:ascii="Arial" w:hAnsi="Arial" w:cs="Arial"/>
        </w:rPr>
      </w:pPr>
    </w:p>
    <w:p w14:paraId="056F880A" w14:textId="14A4FA92" w:rsidR="00914259" w:rsidRPr="00914259" w:rsidRDefault="00914259" w:rsidP="0091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14259">
        <w:rPr>
          <w:rFonts w:ascii="Arial" w:eastAsia="Times New Roman" w:hAnsi="Arial" w:cs="Arial"/>
          <w:b/>
          <w:sz w:val="20"/>
          <w:szCs w:val="20"/>
        </w:rPr>
        <w:t>cluster_edge_betweenness</w:t>
      </w:r>
      <w:r w:rsidRPr="00914259">
        <w:rPr>
          <w:rFonts w:ascii="Arial" w:eastAsia="Times New Roman" w:hAnsi="Arial" w:cs="Arial"/>
          <w:sz w:val="20"/>
          <w:szCs w:val="20"/>
        </w:rPr>
        <w:t xml:space="preserve"> - Many networks consist of modules which are densely connected themselves but sparsely connected to other modules. The edge betweenness score of an edge measures the number of shortest paths through it, see edge_betweenness for details. The idea of the edge betweenness based community structure detection is that it is likely that edges connecting separate modules have high edge betweenness as all the shortest paths from one module to another must traverse through them. So if we gradually remove the edge with the highest edge betweenness score we will get a hierarchical map, a rooted tree, called a dendrogram of the graph. The leafs of the tree are the individual vertices and the root of the t</w:t>
      </w:r>
      <w:r>
        <w:rPr>
          <w:rFonts w:ascii="Arial" w:eastAsia="Times New Roman" w:hAnsi="Arial" w:cs="Arial"/>
          <w:sz w:val="20"/>
          <w:szCs w:val="20"/>
        </w:rPr>
        <w:t xml:space="preserve">ree represents the whole graph. </w:t>
      </w:r>
      <w:r w:rsidRPr="00914259">
        <w:rPr>
          <w:rFonts w:ascii="Arial" w:eastAsia="Times New Roman" w:hAnsi="Arial" w:cs="Arial"/>
          <w:sz w:val="20"/>
          <w:szCs w:val="20"/>
        </w:rPr>
        <w:t>cluster_edge_betweenness performs this algorithm by calculating the edge betweenness of the graph, removing the edge with the highest edge betweenness score, then recalculating edge betweenness of the edges and again removing the o</w:t>
      </w:r>
      <w:r>
        <w:rPr>
          <w:rFonts w:ascii="Arial" w:eastAsia="Times New Roman" w:hAnsi="Arial" w:cs="Arial"/>
          <w:sz w:val="20"/>
          <w:szCs w:val="20"/>
        </w:rPr>
        <w:t xml:space="preserve">ne with the highest score, etc. </w:t>
      </w:r>
      <w:r w:rsidRPr="00914259">
        <w:rPr>
          <w:rFonts w:ascii="Arial" w:eastAsia="Times New Roman" w:hAnsi="Arial" w:cs="Arial"/>
          <w:sz w:val="20"/>
          <w:szCs w:val="20"/>
        </w:rPr>
        <w:t>edge.betweeness.community returns various information collected throught the run of the algorithm. See the return value down here.</w:t>
      </w:r>
      <w:r>
        <w:rPr>
          <w:rFonts w:ascii="Arial" w:eastAsia="Times New Roman" w:hAnsi="Arial" w:cs="Arial"/>
          <w:sz w:val="20"/>
          <w:szCs w:val="20"/>
        </w:rPr>
        <w:t xml:space="preserve"> </w:t>
      </w:r>
      <w:r w:rsidRPr="0037134D">
        <w:rPr>
          <w:rFonts w:ascii="Arial" w:eastAsia="Times New Roman" w:hAnsi="Arial" w:cs="Arial"/>
          <w:b/>
          <w:i/>
          <w:sz w:val="20"/>
          <w:szCs w:val="20"/>
        </w:rPr>
        <w:t>References</w:t>
      </w:r>
      <w:r>
        <w:rPr>
          <w:rFonts w:ascii="Arial" w:eastAsia="Times New Roman" w:hAnsi="Arial" w:cs="Arial"/>
          <w:sz w:val="20"/>
          <w:szCs w:val="20"/>
        </w:rPr>
        <w:t xml:space="preserve"> - </w:t>
      </w:r>
      <w:r w:rsidRPr="00914259">
        <w:rPr>
          <w:rFonts w:ascii="Arial" w:eastAsia="Times New Roman" w:hAnsi="Arial" w:cs="Arial"/>
          <w:sz w:val="20"/>
          <w:szCs w:val="20"/>
        </w:rPr>
        <w:t>M Newman and M Girvan: Finding and evaluating community structure in networks, Physical Review E 69, 026113 (2004)</w:t>
      </w:r>
    </w:p>
    <w:p w14:paraId="477EA141" w14:textId="1FCEBD8E" w:rsidR="00914259" w:rsidRPr="00914259" w:rsidRDefault="00914259" w:rsidP="00A35333">
      <w:pPr>
        <w:spacing w:after="0" w:line="240" w:lineRule="auto"/>
        <w:rPr>
          <w:rFonts w:ascii="Arial" w:hAnsi="Arial" w:cs="Arial"/>
        </w:rPr>
      </w:pPr>
    </w:p>
    <w:p w14:paraId="594AAE8D" w14:textId="77777777" w:rsidR="00914259" w:rsidRPr="00914259" w:rsidRDefault="00914259" w:rsidP="00A35333">
      <w:pPr>
        <w:spacing w:after="0" w:line="240" w:lineRule="auto"/>
        <w:rPr>
          <w:rFonts w:ascii="Arial" w:hAnsi="Arial" w:cs="Arial"/>
        </w:rPr>
      </w:pPr>
    </w:p>
    <w:p w14:paraId="7C194F05" w14:textId="58E0B5C7" w:rsidR="00130023" w:rsidRPr="00914259" w:rsidRDefault="00914259" w:rsidP="00A35333">
      <w:pPr>
        <w:spacing w:after="0" w:line="240" w:lineRule="auto"/>
        <w:rPr>
          <w:rFonts w:ascii="Arial" w:hAnsi="Arial" w:cs="Arial"/>
        </w:rPr>
      </w:pPr>
      <w:r w:rsidRPr="00914259">
        <w:rPr>
          <w:rFonts w:ascii="Arial" w:hAnsi="Arial" w:cs="Arial"/>
          <w:b/>
        </w:rPr>
        <w:t>cluster_fast_greedy</w:t>
      </w:r>
      <w:r>
        <w:rPr>
          <w:rFonts w:ascii="Arial" w:hAnsi="Arial" w:cs="Arial"/>
        </w:rPr>
        <w:t xml:space="preserve"> - </w:t>
      </w:r>
      <w:r w:rsidRPr="00914259">
        <w:rPr>
          <w:rFonts w:ascii="Arial" w:hAnsi="Arial" w:cs="Arial"/>
        </w:rPr>
        <w:t>This function tries to find dense subgraph, also called communities in graphs via directly optimizing a modularity score.</w:t>
      </w:r>
      <w:r>
        <w:rPr>
          <w:rFonts w:ascii="Arial" w:hAnsi="Arial" w:cs="Arial"/>
        </w:rPr>
        <w:t xml:space="preserve"> </w:t>
      </w:r>
      <w:r w:rsidRPr="00914259">
        <w:rPr>
          <w:rFonts w:ascii="Arial" w:hAnsi="Arial" w:cs="Arial"/>
        </w:rPr>
        <w:t xml:space="preserve">This function implements the fast greedy modularity optimization algorithm for finding community structure, </w:t>
      </w:r>
      <w:r w:rsidR="0037134D" w:rsidRPr="0037134D">
        <w:rPr>
          <w:rFonts w:ascii="Arial" w:hAnsi="Arial" w:cs="Arial"/>
          <w:b/>
          <w:i/>
        </w:rPr>
        <w:t>Reference</w:t>
      </w:r>
      <w:r w:rsidR="0037134D">
        <w:rPr>
          <w:rFonts w:ascii="Arial" w:hAnsi="Arial" w:cs="Arial"/>
        </w:rPr>
        <w:t>:</w:t>
      </w:r>
      <w:r w:rsidRPr="00914259">
        <w:rPr>
          <w:rFonts w:ascii="Arial" w:hAnsi="Arial" w:cs="Arial"/>
        </w:rPr>
        <w:t xml:space="preserve"> A Clauset, MEJ Newman, C Moore: Finding community structure in very large networks, http://www.arxiv.org/abs/cond-mat/0408187 for the details.</w:t>
      </w:r>
    </w:p>
    <w:p w14:paraId="71F96FA5" w14:textId="086D2C3E" w:rsidR="00130023" w:rsidRDefault="00130023" w:rsidP="00A35333">
      <w:pPr>
        <w:spacing w:after="0" w:line="240" w:lineRule="auto"/>
        <w:rPr>
          <w:rFonts w:ascii="Arial" w:hAnsi="Arial" w:cs="Arial"/>
        </w:rPr>
      </w:pPr>
    </w:p>
    <w:p w14:paraId="5F46E94A" w14:textId="726AD659" w:rsidR="00914259" w:rsidRDefault="00914259" w:rsidP="00914259">
      <w:pPr>
        <w:spacing w:after="0" w:line="240" w:lineRule="auto"/>
        <w:rPr>
          <w:rFonts w:ascii="Arial" w:hAnsi="Arial" w:cs="Arial"/>
        </w:rPr>
      </w:pPr>
      <w:r w:rsidRPr="00914259">
        <w:rPr>
          <w:rFonts w:ascii="Arial" w:hAnsi="Arial" w:cs="Arial"/>
          <w:b/>
        </w:rPr>
        <w:t>cluster_spinglass</w:t>
      </w:r>
      <w:r>
        <w:rPr>
          <w:rFonts w:ascii="Arial" w:hAnsi="Arial" w:cs="Arial"/>
        </w:rPr>
        <w:t xml:space="preserve"> - </w:t>
      </w:r>
      <w:r w:rsidRPr="00914259">
        <w:rPr>
          <w:rFonts w:ascii="Arial" w:hAnsi="Arial" w:cs="Arial"/>
        </w:rPr>
        <w:t>This function tries to find communities in graphs via a spin-glass model and simulated annealing.</w:t>
      </w:r>
      <w:r>
        <w:rPr>
          <w:rFonts w:ascii="Arial" w:hAnsi="Arial" w:cs="Arial"/>
        </w:rPr>
        <w:t xml:space="preserve"> </w:t>
      </w:r>
      <w:r w:rsidRPr="00914259">
        <w:rPr>
          <w:rFonts w:ascii="Arial" w:hAnsi="Arial" w:cs="Arial"/>
        </w:rPr>
        <w:t>This function tries to find communities in a graph. A community is a set of nodes with many edges inside the community and few edges between outside it (i.e. between the community itself and the rest of the graph.)</w:t>
      </w:r>
      <w:r>
        <w:rPr>
          <w:rFonts w:ascii="Arial" w:hAnsi="Arial" w:cs="Arial"/>
        </w:rPr>
        <w:t xml:space="preserve"> </w:t>
      </w:r>
      <w:r w:rsidRPr="00914259">
        <w:rPr>
          <w:rFonts w:ascii="Arial" w:hAnsi="Arial" w:cs="Arial"/>
        </w:rPr>
        <w:t>This idea is reversed for edges having a negative weight, ie. few negative edges inside a community and many negative edges between communities. Note that only the ‘neg’ implementation supports negative edge weights.</w:t>
      </w:r>
      <w:r>
        <w:rPr>
          <w:rFonts w:ascii="Arial" w:hAnsi="Arial" w:cs="Arial"/>
        </w:rPr>
        <w:t xml:space="preserve">  </w:t>
      </w:r>
      <w:r w:rsidRPr="00914259">
        <w:rPr>
          <w:rFonts w:ascii="Arial" w:hAnsi="Arial" w:cs="Arial"/>
        </w:rPr>
        <w:t>The spinglass.cummunity function can solve two problems related to community detection. If the vertex argument is not given (or it is NULL), then the regular community detection problem is solved (approximately), i.e. partitioning the vertices into communities, by optimizing an energy function.</w:t>
      </w:r>
      <w:r>
        <w:rPr>
          <w:rFonts w:ascii="Arial" w:hAnsi="Arial" w:cs="Arial"/>
        </w:rPr>
        <w:t xml:space="preserve"> </w:t>
      </w:r>
      <w:r w:rsidRPr="00914259">
        <w:rPr>
          <w:rFonts w:ascii="Arial" w:hAnsi="Arial" w:cs="Arial"/>
        </w:rPr>
        <w:t>If the vertex argument is given and it is not NULL, then it must be a vertex id, and the same energy function is used to find the community of the the given vertex. See also the examples below.</w:t>
      </w:r>
      <w:r>
        <w:rPr>
          <w:rFonts w:ascii="Arial" w:hAnsi="Arial" w:cs="Arial"/>
        </w:rPr>
        <w:t xml:space="preserve"> </w:t>
      </w:r>
      <w:r w:rsidRPr="00914259">
        <w:rPr>
          <w:rFonts w:ascii="Arial" w:hAnsi="Arial" w:cs="Arial"/>
          <w:b/>
          <w:i/>
        </w:rPr>
        <w:t>References</w:t>
      </w:r>
      <w:r>
        <w:rPr>
          <w:rFonts w:ascii="Arial" w:hAnsi="Arial" w:cs="Arial"/>
        </w:rPr>
        <w:t xml:space="preserve"> -  </w:t>
      </w:r>
      <w:r w:rsidRPr="00914259">
        <w:rPr>
          <w:rFonts w:ascii="Arial" w:hAnsi="Arial" w:cs="Arial"/>
        </w:rPr>
        <w:t xml:space="preserve">J. Reichardt and S. Bornholdt: Statistical Mechanics of Community Detection, Phys. Rev. E, 74, 016110 (2006), </w:t>
      </w:r>
      <w:hyperlink r:id="rId5" w:history="1">
        <w:r w:rsidRPr="00B653C1">
          <w:rPr>
            <w:rStyle w:val="Hyperlink"/>
            <w:rFonts w:ascii="Arial" w:hAnsi="Arial" w:cs="Arial"/>
          </w:rPr>
          <w:t>http://arxiv.org/abs/cond-mat/0603718</w:t>
        </w:r>
      </w:hyperlink>
      <w:r>
        <w:rPr>
          <w:rFonts w:ascii="Arial" w:hAnsi="Arial" w:cs="Arial"/>
        </w:rPr>
        <w:t xml:space="preserve"> ; </w:t>
      </w:r>
      <w:r w:rsidRPr="00914259">
        <w:rPr>
          <w:rFonts w:ascii="Arial" w:hAnsi="Arial" w:cs="Arial"/>
        </w:rPr>
        <w:t>M. E. J. Newman and M. Girvan: Finding and evaluating community structure in networks, Phys. Rev. E 69, 026113 (2004)</w:t>
      </w:r>
      <w:r>
        <w:rPr>
          <w:rFonts w:ascii="Arial" w:hAnsi="Arial" w:cs="Arial"/>
        </w:rPr>
        <w:t xml:space="preserve"> ; </w:t>
      </w:r>
      <w:r w:rsidRPr="00914259">
        <w:rPr>
          <w:rFonts w:ascii="Arial" w:hAnsi="Arial" w:cs="Arial"/>
        </w:rPr>
        <w:t xml:space="preserve">V.A. Traag and Jeroen Bruggeman: Community detection in networks with positive and negative links, </w:t>
      </w:r>
      <w:hyperlink r:id="rId6" w:history="1">
        <w:r w:rsidRPr="00B653C1">
          <w:rPr>
            <w:rStyle w:val="Hyperlink"/>
            <w:rFonts w:ascii="Arial" w:hAnsi="Arial" w:cs="Arial"/>
          </w:rPr>
          <w:t>http://arxiv.org/abs/0811.2329</w:t>
        </w:r>
      </w:hyperlink>
      <w:r>
        <w:rPr>
          <w:rFonts w:ascii="Arial" w:hAnsi="Arial" w:cs="Arial"/>
        </w:rPr>
        <w:t xml:space="preserve"> </w:t>
      </w:r>
      <w:r w:rsidRPr="00914259">
        <w:rPr>
          <w:rFonts w:ascii="Arial" w:hAnsi="Arial" w:cs="Arial"/>
        </w:rPr>
        <w:t xml:space="preserve"> (2008).</w:t>
      </w:r>
    </w:p>
    <w:p w14:paraId="6F643E92" w14:textId="254819F0" w:rsidR="00914259" w:rsidRDefault="00914259" w:rsidP="00914259">
      <w:pPr>
        <w:spacing w:after="0" w:line="240" w:lineRule="auto"/>
        <w:rPr>
          <w:rFonts w:ascii="Arial" w:hAnsi="Arial" w:cs="Arial"/>
        </w:rPr>
      </w:pPr>
    </w:p>
    <w:p w14:paraId="5A17D70A" w14:textId="34308761" w:rsidR="00914259" w:rsidRPr="00914259" w:rsidRDefault="00914259" w:rsidP="00914259">
      <w:pPr>
        <w:spacing w:after="0" w:line="240" w:lineRule="auto"/>
        <w:rPr>
          <w:rFonts w:ascii="Arial" w:hAnsi="Arial" w:cs="Arial"/>
        </w:rPr>
      </w:pPr>
      <w:r w:rsidRPr="00914259">
        <w:rPr>
          <w:rFonts w:ascii="Arial" w:hAnsi="Arial" w:cs="Arial"/>
          <w:b/>
        </w:rPr>
        <w:t>cluster_leading_eigen</w:t>
      </w:r>
      <w:r>
        <w:rPr>
          <w:rFonts w:ascii="Arial" w:hAnsi="Arial" w:cs="Arial"/>
        </w:rPr>
        <w:t xml:space="preserve"> - </w:t>
      </w:r>
      <w:r w:rsidRPr="00914259">
        <w:rPr>
          <w:rFonts w:ascii="Arial" w:hAnsi="Arial" w:cs="Arial"/>
        </w:rPr>
        <w:t>This function tries to find densely connected subgraphs in a graph by calculating the leading non-negative eigenvector of the modularity matrix of the graph.</w:t>
      </w:r>
      <w:r>
        <w:rPr>
          <w:rFonts w:ascii="Arial" w:hAnsi="Arial" w:cs="Arial"/>
        </w:rPr>
        <w:t xml:space="preserve"> </w:t>
      </w:r>
      <w:r w:rsidRPr="00914259">
        <w:rPr>
          <w:rFonts w:ascii="Arial" w:hAnsi="Arial" w:cs="Arial"/>
        </w:rPr>
        <w:t xml:space="preserve">The function documented in these section implements the ‘leading eigenvector’ method developed </w:t>
      </w:r>
      <w:r w:rsidRPr="00914259">
        <w:rPr>
          <w:rFonts w:ascii="Arial" w:hAnsi="Arial" w:cs="Arial"/>
        </w:rPr>
        <w:lastRenderedPageBreak/>
        <w:t>by Mark N</w:t>
      </w:r>
      <w:r>
        <w:rPr>
          <w:rFonts w:ascii="Arial" w:hAnsi="Arial" w:cs="Arial"/>
        </w:rPr>
        <w:t xml:space="preserve">ewman, see the reference below. </w:t>
      </w:r>
      <w:r w:rsidRPr="00914259">
        <w:rPr>
          <w:rFonts w:ascii="Arial" w:hAnsi="Arial" w:cs="Arial"/>
        </w:rPr>
        <w:t xml:space="preserve">The heart of the method is the definition of the modularity matrix, B, which is B=A-P, A being the adjacency matrix of the (undirected) network, and P contains the probability that certain edges are present according to the ‘configuration model’. In other words, a P[i,j] element of P is the probability that there is an edge between vertices i and j in a random network in which the degrees of all vertices are </w:t>
      </w:r>
      <w:r>
        <w:rPr>
          <w:rFonts w:ascii="Arial" w:hAnsi="Arial" w:cs="Arial"/>
        </w:rPr>
        <w:t xml:space="preserve">the same as in the input graph. </w:t>
      </w:r>
      <w:r w:rsidRPr="00914259">
        <w:rPr>
          <w:rFonts w:ascii="Arial" w:hAnsi="Arial" w:cs="Arial"/>
        </w:rPr>
        <w:t>The leading eigenvector method works by calculating the eigenvector of the modularity matrix for the largest positive eigenvalue and then separating vertices into two community based on the sign of the corresponding element in the eigenvector. If all elements in the eigenvector are of the same sign that means that the network has no underlying comuunity structure. Check Newman's paper to understand why this is a good method for detecting community structure.</w:t>
      </w:r>
      <w:r>
        <w:rPr>
          <w:rFonts w:ascii="Arial" w:hAnsi="Arial" w:cs="Arial"/>
        </w:rPr>
        <w:t xml:space="preserve"> </w:t>
      </w:r>
      <w:r w:rsidRPr="00914259">
        <w:rPr>
          <w:rFonts w:ascii="Arial" w:hAnsi="Arial" w:cs="Arial"/>
          <w:b/>
          <w:i/>
        </w:rPr>
        <w:t>References</w:t>
      </w:r>
      <w:r>
        <w:rPr>
          <w:rFonts w:ascii="Arial" w:hAnsi="Arial" w:cs="Arial"/>
        </w:rPr>
        <w:t xml:space="preserve">: </w:t>
      </w:r>
      <w:r w:rsidRPr="00914259">
        <w:rPr>
          <w:rFonts w:ascii="Arial" w:hAnsi="Arial" w:cs="Arial"/>
        </w:rPr>
        <w:t>MEJ Newman: Finding community structure using the eigenvectors of matrices, Physical Review E 74 036104, 2006.</w:t>
      </w:r>
    </w:p>
    <w:p w14:paraId="093CFE76" w14:textId="2F0B52CB" w:rsidR="00A35333" w:rsidRDefault="00A35333" w:rsidP="00A35333">
      <w:pPr>
        <w:spacing w:after="0" w:line="240" w:lineRule="auto"/>
        <w:rPr>
          <w:rFonts w:ascii="Arial" w:hAnsi="Arial" w:cs="Arial"/>
        </w:rPr>
      </w:pPr>
    </w:p>
    <w:p w14:paraId="607400AC" w14:textId="34EE612E" w:rsidR="0037134D" w:rsidRDefault="0037134D" w:rsidP="00A35333">
      <w:pPr>
        <w:spacing w:after="0" w:line="240" w:lineRule="auto"/>
        <w:rPr>
          <w:rFonts w:ascii="Arial" w:hAnsi="Arial" w:cs="Arial"/>
        </w:rPr>
      </w:pPr>
    </w:p>
    <w:p w14:paraId="3812F7BB" w14:textId="291E7FFE" w:rsidR="0037134D" w:rsidRDefault="0037134D" w:rsidP="00A35333">
      <w:pPr>
        <w:spacing w:after="0" w:line="240" w:lineRule="auto"/>
        <w:rPr>
          <w:rFonts w:ascii="Arial" w:hAnsi="Arial" w:cs="Arial"/>
        </w:rPr>
      </w:pPr>
    </w:p>
    <w:p w14:paraId="1BEB9384"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Load package</w:t>
      </w:r>
    </w:p>
    <w:p w14:paraId="378700C7"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library(igraph)</w:t>
      </w:r>
    </w:p>
    <w:p w14:paraId="51359341"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library(TDA)</w:t>
      </w:r>
    </w:p>
    <w:p w14:paraId="0F5F10F6" w14:textId="77777777" w:rsidR="00217DF7" w:rsidRPr="00217DF7" w:rsidRDefault="00217DF7" w:rsidP="00217DF7">
      <w:pPr>
        <w:spacing w:after="0" w:line="240" w:lineRule="auto"/>
        <w:rPr>
          <w:rFonts w:ascii="Arial" w:hAnsi="Arial" w:cs="Arial"/>
          <w:sz w:val="18"/>
          <w:szCs w:val="18"/>
        </w:rPr>
      </w:pPr>
    </w:p>
    <w:p w14:paraId="4D1A79DE"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#Zachs karate club</w:t>
      </w:r>
    </w:p>
    <w:p w14:paraId="0BC224F3"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modularityTest1 &lt;- function(){</w:t>
      </w:r>
    </w:p>
    <w:p w14:paraId="321035F3" w14:textId="77777777" w:rsidR="00217DF7" w:rsidRPr="00217DF7" w:rsidRDefault="00217DF7" w:rsidP="00217DF7">
      <w:pPr>
        <w:spacing w:after="0" w:line="240" w:lineRule="auto"/>
        <w:rPr>
          <w:rFonts w:ascii="Arial" w:hAnsi="Arial" w:cs="Arial"/>
          <w:sz w:val="18"/>
          <w:szCs w:val="18"/>
        </w:rPr>
      </w:pPr>
    </w:p>
    <w:p w14:paraId="32F2838B" w14:textId="73EB5C5E"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xlist&lt;-read.graph("C:\\Users\\jdbba\\OneDrive\\Documents\\School\\Re</w:t>
      </w:r>
      <w:r>
        <w:rPr>
          <w:rFonts w:ascii="Arial" w:hAnsi="Arial" w:cs="Arial"/>
          <w:sz w:val="18"/>
          <w:szCs w:val="18"/>
        </w:rPr>
        <w:t xml:space="preserve">search\\DataSets\\Zach's karate   </w:t>
      </w:r>
      <w:r w:rsidRPr="00217DF7">
        <w:rPr>
          <w:rFonts w:ascii="Arial" w:hAnsi="Arial" w:cs="Arial"/>
          <w:sz w:val="18"/>
          <w:szCs w:val="18"/>
        </w:rPr>
        <w:t>club\\karate\\karate.gml", format="gml")</w:t>
      </w:r>
    </w:p>
    <w:p w14:paraId="1CAD444A"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plot(xlist)</w:t>
      </w:r>
    </w:p>
    <w:p w14:paraId="3E2187BA" w14:textId="77777777" w:rsidR="00217DF7" w:rsidRPr="00217DF7" w:rsidRDefault="00217DF7" w:rsidP="00217DF7">
      <w:pPr>
        <w:spacing w:after="0" w:line="240" w:lineRule="auto"/>
        <w:rPr>
          <w:rFonts w:ascii="Arial" w:hAnsi="Arial" w:cs="Arial"/>
          <w:sz w:val="18"/>
          <w:szCs w:val="18"/>
        </w:rPr>
      </w:pPr>
    </w:p>
    <w:p w14:paraId="2760B0EE"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##Persistant Homology of 1st graph</w:t>
      </w:r>
    </w:p>
    <w:p w14:paraId="43706371"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Diag&lt;-ripsDiag(distances(xlist),1,6, dist = "euclidean", library = "Dionysus",location = TRUE, printProgress = FALSE)</w:t>
      </w:r>
    </w:p>
    <w:p w14:paraId="49A3BCBE"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plot(Diag[["diagram"]], col='red')</w:t>
      </w:r>
    </w:p>
    <w:p w14:paraId="298CA4EF"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w:t>
      </w:r>
    </w:p>
    <w:p w14:paraId="13A02B7C"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##Cluster WalkTrap</w:t>
      </w:r>
    </w:p>
    <w:p w14:paraId="02B0F28B"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#Modularity</w:t>
      </w:r>
    </w:p>
    <w:p w14:paraId="59555E57"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wtc&lt;-cluster_leading_eigen(xlist)</w:t>
      </w:r>
    </w:p>
    <w:p w14:paraId="3B111104"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plot(wtc, xlist )</w:t>
      </w:r>
    </w:p>
    <w:p w14:paraId="18C69608"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w:t>
      </w:r>
    </w:p>
    <w:p w14:paraId="157660A3" w14:textId="77777777" w:rsidR="00217DF7" w:rsidRPr="00217DF7" w:rsidRDefault="00217DF7" w:rsidP="00217DF7">
      <w:pPr>
        <w:spacing w:after="0" w:line="240" w:lineRule="auto"/>
        <w:rPr>
          <w:rFonts w:ascii="Arial" w:hAnsi="Arial" w:cs="Arial"/>
          <w:sz w:val="18"/>
          <w:szCs w:val="18"/>
        </w:rPr>
      </w:pPr>
    </w:p>
    <w:p w14:paraId="79661BBD"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##Persistant Homology of modular graph</w:t>
      </w:r>
    </w:p>
    <w:p w14:paraId="5D430949"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mDiag &lt;- ripsDiag(merges(wtc),1,25, dist = "euclidean", library = "Dionysus",location = TRUE, printProgress = FALSE)</w:t>
      </w:r>
    </w:p>
    <w:p w14:paraId="6FC81773"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plot(mDiag[["diagram"]], col='red')</w:t>
      </w:r>
    </w:p>
    <w:p w14:paraId="6A388020"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w:t>
      </w:r>
    </w:p>
    <w:p w14:paraId="14983474"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 xml:space="preserve">  bottleneck(Diag[["diagram"]],mDiag[["diagram"]])</w:t>
      </w:r>
    </w:p>
    <w:p w14:paraId="2E20FE0A"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w:t>
      </w:r>
    </w:p>
    <w:p w14:paraId="42BE8C71" w14:textId="77777777" w:rsidR="00217DF7" w:rsidRPr="00217DF7" w:rsidRDefault="00217DF7" w:rsidP="00217DF7">
      <w:pPr>
        <w:spacing w:after="0" w:line="240" w:lineRule="auto"/>
        <w:rPr>
          <w:rFonts w:ascii="Arial" w:hAnsi="Arial" w:cs="Arial"/>
          <w:sz w:val="18"/>
          <w:szCs w:val="18"/>
        </w:rPr>
      </w:pPr>
    </w:p>
    <w:p w14:paraId="231E977B" w14:textId="77777777" w:rsidR="00217DF7" w:rsidRPr="00217DF7" w:rsidRDefault="00217DF7" w:rsidP="00217DF7">
      <w:pPr>
        <w:spacing w:after="0" w:line="240" w:lineRule="auto"/>
        <w:rPr>
          <w:rFonts w:ascii="Arial" w:hAnsi="Arial" w:cs="Arial"/>
          <w:sz w:val="18"/>
          <w:szCs w:val="18"/>
        </w:rPr>
      </w:pPr>
    </w:p>
    <w:p w14:paraId="67A607A6" w14:textId="77777777" w:rsidR="00217DF7" w:rsidRPr="00217DF7" w:rsidRDefault="00217DF7" w:rsidP="00217DF7">
      <w:pPr>
        <w:spacing w:after="0" w:line="240" w:lineRule="auto"/>
        <w:rPr>
          <w:rFonts w:ascii="Arial" w:hAnsi="Arial" w:cs="Arial"/>
          <w:sz w:val="18"/>
          <w:szCs w:val="18"/>
        </w:rPr>
      </w:pPr>
      <w:r w:rsidRPr="00217DF7">
        <w:rPr>
          <w:rFonts w:ascii="Arial" w:hAnsi="Arial" w:cs="Arial"/>
          <w:sz w:val="18"/>
          <w:szCs w:val="18"/>
        </w:rPr>
        <w:t>modularityTest1()</w:t>
      </w:r>
    </w:p>
    <w:p w14:paraId="67804D75" w14:textId="77777777" w:rsidR="00217DF7" w:rsidRPr="00217DF7" w:rsidRDefault="00217DF7" w:rsidP="00217DF7">
      <w:pPr>
        <w:spacing w:after="0" w:line="240" w:lineRule="auto"/>
        <w:rPr>
          <w:rFonts w:ascii="Arial" w:hAnsi="Arial" w:cs="Arial"/>
          <w:sz w:val="20"/>
          <w:szCs w:val="20"/>
        </w:rPr>
      </w:pPr>
    </w:p>
    <w:p w14:paraId="40287FC2" w14:textId="77777777" w:rsidR="00217DF7" w:rsidRPr="00217DF7" w:rsidRDefault="00217DF7" w:rsidP="00217DF7">
      <w:pPr>
        <w:spacing w:after="0" w:line="240" w:lineRule="auto"/>
        <w:rPr>
          <w:rFonts w:ascii="Arial" w:hAnsi="Arial" w:cs="Arial"/>
          <w:sz w:val="20"/>
          <w:szCs w:val="20"/>
        </w:rPr>
      </w:pPr>
    </w:p>
    <w:p w14:paraId="6CBA11C9" w14:textId="77777777" w:rsidR="00217DF7" w:rsidRPr="00217DF7" w:rsidRDefault="00217DF7" w:rsidP="00217DF7">
      <w:pPr>
        <w:spacing w:after="0" w:line="240" w:lineRule="auto"/>
        <w:rPr>
          <w:rFonts w:ascii="Arial" w:hAnsi="Arial" w:cs="Arial"/>
          <w:sz w:val="20"/>
          <w:szCs w:val="20"/>
        </w:rPr>
      </w:pPr>
    </w:p>
    <w:p w14:paraId="394943D5" w14:textId="77777777" w:rsidR="00217DF7" w:rsidRPr="00217DF7" w:rsidRDefault="00217DF7" w:rsidP="00217DF7">
      <w:pPr>
        <w:spacing w:after="0" w:line="240" w:lineRule="auto"/>
        <w:rPr>
          <w:rFonts w:ascii="Arial" w:hAnsi="Arial" w:cs="Arial"/>
          <w:sz w:val="20"/>
          <w:szCs w:val="20"/>
        </w:rPr>
      </w:pPr>
    </w:p>
    <w:p w14:paraId="4ABC06F0" w14:textId="77777777" w:rsidR="00217DF7" w:rsidRPr="00217DF7" w:rsidRDefault="00217DF7" w:rsidP="00217DF7">
      <w:pPr>
        <w:spacing w:after="0" w:line="240" w:lineRule="auto"/>
        <w:rPr>
          <w:rFonts w:ascii="Arial" w:hAnsi="Arial" w:cs="Arial"/>
          <w:sz w:val="20"/>
          <w:szCs w:val="20"/>
        </w:rPr>
      </w:pPr>
    </w:p>
    <w:p w14:paraId="2A6306BF" w14:textId="77777777" w:rsidR="00217DF7" w:rsidRPr="00217DF7" w:rsidRDefault="00217DF7" w:rsidP="00217DF7">
      <w:pPr>
        <w:spacing w:after="0" w:line="240" w:lineRule="auto"/>
        <w:rPr>
          <w:rFonts w:ascii="Arial" w:hAnsi="Arial" w:cs="Arial"/>
          <w:sz w:val="20"/>
          <w:szCs w:val="20"/>
        </w:rPr>
      </w:pPr>
    </w:p>
    <w:p w14:paraId="340693E5" w14:textId="77777777" w:rsidR="00217DF7" w:rsidRPr="00217DF7" w:rsidRDefault="00217DF7" w:rsidP="00217DF7">
      <w:pPr>
        <w:spacing w:after="0" w:line="240" w:lineRule="auto"/>
        <w:rPr>
          <w:rFonts w:ascii="Arial" w:hAnsi="Arial" w:cs="Arial"/>
          <w:sz w:val="20"/>
          <w:szCs w:val="20"/>
        </w:rPr>
      </w:pPr>
    </w:p>
    <w:p w14:paraId="12210E50" w14:textId="77777777" w:rsidR="0037134D" w:rsidRPr="00914259" w:rsidRDefault="0037134D" w:rsidP="00A35333">
      <w:pPr>
        <w:spacing w:after="0" w:line="240" w:lineRule="auto"/>
        <w:rPr>
          <w:rFonts w:ascii="Arial" w:hAnsi="Arial" w:cs="Arial"/>
        </w:rPr>
      </w:pPr>
    </w:p>
    <w:p w14:paraId="7C4DDEA6" w14:textId="441DC4B2" w:rsidR="0037134D" w:rsidRDefault="0037134D" w:rsidP="00A35333">
      <w:pPr>
        <w:jc w:val="center"/>
        <w:rPr>
          <w:rFonts w:ascii="Arial" w:hAnsi="Arial" w:cs="Arial"/>
        </w:rPr>
      </w:pPr>
    </w:p>
    <w:p w14:paraId="7A7DBA5F" w14:textId="225B77AC" w:rsidR="008515DC" w:rsidRPr="008515DC" w:rsidRDefault="008515DC" w:rsidP="00A35333">
      <w:pPr>
        <w:jc w:val="center"/>
        <w:rPr>
          <w:rFonts w:ascii="Arial" w:hAnsi="Arial" w:cs="Arial"/>
          <w:b/>
        </w:rPr>
      </w:pPr>
      <w:r w:rsidRPr="008515DC">
        <w:rPr>
          <w:rFonts w:ascii="Arial" w:hAnsi="Arial" w:cs="Arial"/>
          <w:b/>
        </w:rPr>
        <w:t>Original Graph</w:t>
      </w:r>
    </w:p>
    <w:p w14:paraId="03FAAF8A" w14:textId="6C00EC7F" w:rsidR="00A35333" w:rsidRDefault="00A35333" w:rsidP="00A35333">
      <w:pPr>
        <w:jc w:val="center"/>
        <w:rPr>
          <w:rFonts w:ascii="Arial" w:hAnsi="Arial" w:cs="Arial"/>
        </w:rPr>
      </w:pPr>
      <w:r w:rsidRPr="00914259">
        <w:rPr>
          <w:rFonts w:ascii="Arial" w:hAnsi="Arial" w:cs="Arial"/>
          <w:noProof/>
        </w:rPr>
        <w:drawing>
          <wp:inline distT="0" distB="0" distL="0" distR="0" wp14:anchorId="7153FD3D" wp14:editId="3E27105C">
            <wp:extent cx="4994421" cy="3710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4401" cy="3755506"/>
                    </a:xfrm>
                    <a:prstGeom prst="rect">
                      <a:avLst/>
                    </a:prstGeom>
                  </pic:spPr>
                </pic:pic>
              </a:graphicData>
            </a:graphic>
          </wp:inline>
        </w:drawing>
      </w:r>
    </w:p>
    <w:p w14:paraId="28964BBB" w14:textId="77777777" w:rsidR="0037134D" w:rsidRPr="00914259" w:rsidRDefault="0037134D" w:rsidP="00A35333">
      <w:pPr>
        <w:jc w:val="center"/>
        <w:rPr>
          <w:rFonts w:ascii="Arial" w:hAnsi="Arial" w:cs="Arial"/>
        </w:rPr>
      </w:pPr>
    </w:p>
    <w:p w14:paraId="432CFD3A" w14:textId="77777777" w:rsidR="00A35333" w:rsidRPr="00914259" w:rsidRDefault="00A35333" w:rsidP="00A35333">
      <w:pPr>
        <w:jc w:val="center"/>
        <w:rPr>
          <w:rFonts w:ascii="Arial" w:hAnsi="Arial" w:cs="Arial"/>
        </w:rPr>
      </w:pPr>
      <w:r w:rsidRPr="00914259">
        <w:rPr>
          <w:rFonts w:ascii="Arial" w:hAnsi="Arial" w:cs="Arial"/>
          <w:noProof/>
        </w:rPr>
        <w:lastRenderedPageBreak/>
        <w:drawing>
          <wp:inline distT="0" distB="0" distL="0" distR="0" wp14:anchorId="7BAB755B" wp14:editId="7BC21F63">
            <wp:extent cx="59436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57575"/>
                    </a:xfrm>
                    <a:prstGeom prst="rect">
                      <a:avLst/>
                    </a:prstGeom>
                  </pic:spPr>
                </pic:pic>
              </a:graphicData>
            </a:graphic>
          </wp:inline>
        </w:drawing>
      </w:r>
    </w:p>
    <w:p w14:paraId="751ABB5C" w14:textId="0BC1FD1D" w:rsidR="008515DC" w:rsidRDefault="008515DC" w:rsidP="008515DC">
      <w:pPr>
        <w:jc w:val="center"/>
        <w:rPr>
          <w:rFonts w:ascii="Arial" w:hAnsi="Arial" w:cs="Arial"/>
        </w:rPr>
      </w:pPr>
    </w:p>
    <w:p w14:paraId="34103764" w14:textId="77777777" w:rsidR="008515DC" w:rsidRPr="0037134D" w:rsidRDefault="008515DC" w:rsidP="008515DC">
      <w:pPr>
        <w:jc w:val="center"/>
        <w:rPr>
          <w:rFonts w:ascii="Arial" w:hAnsi="Arial" w:cs="Arial"/>
          <w:b/>
        </w:rPr>
      </w:pPr>
      <w:r w:rsidRPr="0037134D">
        <w:rPr>
          <w:rFonts w:ascii="Arial" w:hAnsi="Arial" w:cs="Arial"/>
          <w:b/>
        </w:rPr>
        <w:t>Cluster Walk Trap</w:t>
      </w:r>
    </w:p>
    <w:p w14:paraId="518FF2DF" w14:textId="37F9C2F0" w:rsidR="008515DC" w:rsidRPr="00914259" w:rsidRDefault="00A35333" w:rsidP="008515DC">
      <w:pPr>
        <w:jc w:val="center"/>
        <w:rPr>
          <w:rFonts w:ascii="Arial" w:hAnsi="Arial" w:cs="Arial"/>
        </w:rPr>
      </w:pPr>
      <w:r w:rsidRPr="00914259">
        <w:rPr>
          <w:rFonts w:ascii="Arial" w:hAnsi="Arial" w:cs="Arial"/>
          <w:noProof/>
        </w:rPr>
        <w:drawing>
          <wp:inline distT="0" distB="0" distL="0" distR="0" wp14:anchorId="613B1891" wp14:editId="2DA31F13">
            <wp:extent cx="4930140" cy="3253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9500" cy="3299515"/>
                    </a:xfrm>
                    <a:prstGeom prst="rect">
                      <a:avLst/>
                    </a:prstGeom>
                  </pic:spPr>
                </pic:pic>
              </a:graphicData>
            </a:graphic>
          </wp:inline>
        </w:drawing>
      </w:r>
    </w:p>
    <w:p w14:paraId="5ABD58C8" w14:textId="77777777" w:rsidR="00A35333" w:rsidRPr="00914259" w:rsidRDefault="00A35333" w:rsidP="00A35333">
      <w:pPr>
        <w:jc w:val="center"/>
        <w:rPr>
          <w:rFonts w:ascii="Arial" w:hAnsi="Arial" w:cs="Arial"/>
        </w:rPr>
      </w:pPr>
      <w:r w:rsidRPr="00914259">
        <w:rPr>
          <w:rFonts w:ascii="Arial" w:hAnsi="Arial" w:cs="Arial"/>
          <w:noProof/>
        </w:rPr>
        <w:lastRenderedPageBreak/>
        <w:drawing>
          <wp:inline distT="0" distB="0" distL="0" distR="0" wp14:anchorId="7AB49F61" wp14:editId="7E5339B4">
            <wp:extent cx="5334000" cy="37583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6896" cy="3760344"/>
                    </a:xfrm>
                    <a:prstGeom prst="rect">
                      <a:avLst/>
                    </a:prstGeom>
                  </pic:spPr>
                </pic:pic>
              </a:graphicData>
            </a:graphic>
          </wp:inline>
        </w:drawing>
      </w:r>
    </w:p>
    <w:p w14:paraId="2D03E9F7" w14:textId="77777777" w:rsidR="00157D0B" w:rsidRPr="00914259" w:rsidRDefault="00157D0B" w:rsidP="00A35333">
      <w:pPr>
        <w:jc w:val="center"/>
        <w:rPr>
          <w:rFonts w:ascii="Arial" w:hAnsi="Arial" w:cs="Arial"/>
        </w:rPr>
      </w:pPr>
    </w:p>
    <w:p w14:paraId="6707BA57" w14:textId="5B4CA354" w:rsidR="0037134D" w:rsidRPr="008515DC" w:rsidRDefault="00F247BE" w:rsidP="008515DC">
      <w:pPr>
        <w:jc w:val="center"/>
        <w:rPr>
          <w:rFonts w:ascii="Arial" w:hAnsi="Arial" w:cs="Arial"/>
          <w:i/>
        </w:rPr>
      </w:pPr>
      <w:r w:rsidRPr="003B1829">
        <w:rPr>
          <w:rFonts w:ascii="Arial" w:hAnsi="Arial" w:cs="Arial"/>
          <w:i/>
        </w:rPr>
        <w:t xml:space="preserve">Bottleneck: </w:t>
      </w:r>
      <w:r w:rsidR="00406DC9" w:rsidRPr="003B1829">
        <w:rPr>
          <w:rFonts w:ascii="Arial" w:hAnsi="Arial" w:cs="Arial"/>
          <w:i/>
        </w:rPr>
        <w:t>0.7057244</w:t>
      </w:r>
    </w:p>
    <w:p w14:paraId="666CBEC5" w14:textId="77777777" w:rsidR="0037134D" w:rsidRPr="0037134D" w:rsidRDefault="0037134D" w:rsidP="0037134D">
      <w:pPr>
        <w:jc w:val="center"/>
        <w:rPr>
          <w:rFonts w:ascii="Arial" w:hAnsi="Arial" w:cs="Arial"/>
          <w:b/>
        </w:rPr>
      </w:pPr>
      <w:r w:rsidRPr="0037134D">
        <w:rPr>
          <w:rFonts w:ascii="Arial" w:hAnsi="Arial" w:cs="Arial"/>
          <w:b/>
        </w:rPr>
        <w:t>Cluster_edge_betweeness</w:t>
      </w:r>
    </w:p>
    <w:p w14:paraId="5E521F53" w14:textId="579ED355" w:rsidR="0037134D" w:rsidRDefault="0037134D" w:rsidP="0037134D">
      <w:pPr>
        <w:jc w:val="center"/>
        <w:rPr>
          <w:rFonts w:ascii="Arial" w:hAnsi="Arial" w:cs="Arial"/>
        </w:rPr>
      </w:pPr>
      <w:r>
        <w:rPr>
          <w:noProof/>
        </w:rPr>
        <w:lastRenderedPageBreak/>
        <w:drawing>
          <wp:inline distT="0" distB="0" distL="0" distR="0" wp14:anchorId="6D239332" wp14:editId="06D0A55C">
            <wp:extent cx="4503420" cy="39525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8889" cy="3966098"/>
                    </a:xfrm>
                    <a:prstGeom prst="rect">
                      <a:avLst/>
                    </a:prstGeom>
                  </pic:spPr>
                </pic:pic>
              </a:graphicData>
            </a:graphic>
          </wp:inline>
        </w:drawing>
      </w:r>
    </w:p>
    <w:p w14:paraId="031E5254" w14:textId="4C138CB0" w:rsidR="0037134D" w:rsidRDefault="0037134D" w:rsidP="0037134D">
      <w:pPr>
        <w:jc w:val="center"/>
        <w:rPr>
          <w:rFonts w:ascii="Arial" w:hAnsi="Arial" w:cs="Arial"/>
        </w:rPr>
      </w:pPr>
    </w:p>
    <w:p w14:paraId="2F4A568B" w14:textId="731A4C93" w:rsidR="0037134D" w:rsidRDefault="0037134D" w:rsidP="0037134D">
      <w:pPr>
        <w:jc w:val="center"/>
        <w:rPr>
          <w:rFonts w:ascii="Arial" w:hAnsi="Arial" w:cs="Arial"/>
        </w:rPr>
      </w:pPr>
      <w:r>
        <w:rPr>
          <w:noProof/>
        </w:rPr>
        <w:drawing>
          <wp:inline distT="0" distB="0" distL="0" distR="0" wp14:anchorId="0389CB61" wp14:editId="6057237A">
            <wp:extent cx="4625340" cy="330148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2951" cy="3314055"/>
                    </a:xfrm>
                    <a:prstGeom prst="rect">
                      <a:avLst/>
                    </a:prstGeom>
                  </pic:spPr>
                </pic:pic>
              </a:graphicData>
            </a:graphic>
          </wp:inline>
        </w:drawing>
      </w:r>
    </w:p>
    <w:p w14:paraId="66C69BBF" w14:textId="54EBB6F9" w:rsidR="00CF5AA1" w:rsidRPr="0037134D" w:rsidRDefault="0037134D" w:rsidP="00CF5AA1">
      <w:pPr>
        <w:jc w:val="center"/>
        <w:rPr>
          <w:rFonts w:ascii="Arial" w:hAnsi="Arial" w:cs="Arial"/>
          <w:i/>
        </w:rPr>
      </w:pPr>
      <w:r w:rsidRPr="0037134D">
        <w:rPr>
          <w:rFonts w:ascii="Arial" w:hAnsi="Arial" w:cs="Arial"/>
          <w:i/>
        </w:rPr>
        <w:t>Bottleneck distance: 0.5</w:t>
      </w:r>
    </w:p>
    <w:p w14:paraId="5CBCF20D" w14:textId="7DBEB06A" w:rsidR="0037134D" w:rsidRPr="0037134D" w:rsidRDefault="0037134D" w:rsidP="0037134D">
      <w:pPr>
        <w:jc w:val="center"/>
        <w:rPr>
          <w:rFonts w:ascii="Arial" w:hAnsi="Arial" w:cs="Arial"/>
          <w:b/>
        </w:rPr>
      </w:pPr>
      <w:r w:rsidRPr="0037134D">
        <w:rPr>
          <w:rFonts w:ascii="Arial" w:hAnsi="Arial" w:cs="Arial"/>
          <w:b/>
        </w:rPr>
        <w:t>Cluster_fast_greedy</w:t>
      </w:r>
    </w:p>
    <w:p w14:paraId="1782BCAF" w14:textId="0E2352EF" w:rsidR="0037134D" w:rsidRDefault="0037134D" w:rsidP="0037134D">
      <w:pPr>
        <w:jc w:val="center"/>
        <w:rPr>
          <w:rFonts w:ascii="Arial" w:hAnsi="Arial" w:cs="Arial"/>
        </w:rPr>
      </w:pPr>
      <w:r>
        <w:rPr>
          <w:noProof/>
        </w:rPr>
        <w:lastRenderedPageBreak/>
        <w:drawing>
          <wp:inline distT="0" distB="0" distL="0" distR="0" wp14:anchorId="1628EF07" wp14:editId="0BD2F295">
            <wp:extent cx="4229100" cy="380076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2903" cy="3813173"/>
                    </a:xfrm>
                    <a:prstGeom prst="rect">
                      <a:avLst/>
                    </a:prstGeom>
                  </pic:spPr>
                </pic:pic>
              </a:graphicData>
            </a:graphic>
          </wp:inline>
        </w:drawing>
      </w:r>
    </w:p>
    <w:p w14:paraId="7C314CA6" w14:textId="16E73B4D" w:rsidR="003B1829" w:rsidRDefault="003B1829" w:rsidP="0037134D">
      <w:pPr>
        <w:jc w:val="center"/>
        <w:rPr>
          <w:rFonts w:ascii="Arial" w:hAnsi="Arial" w:cs="Arial"/>
        </w:rPr>
      </w:pPr>
      <w:r>
        <w:rPr>
          <w:noProof/>
        </w:rPr>
        <w:drawing>
          <wp:inline distT="0" distB="0" distL="0" distR="0" wp14:anchorId="3FDAB5D1" wp14:editId="2B9E4C90">
            <wp:extent cx="4648200" cy="368876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131" cy="3695852"/>
                    </a:xfrm>
                    <a:prstGeom prst="rect">
                      <a:avLst/>
                    </a:prstGeom>
                  </pic:spPr>
                </pic:pic>
              </a:graphicData>
            </a:graphic>
          </wp:inline>
        </w:drawing>
      </w:r>
    </w:p>
    <w:p w14:paraId="60829F3A" w14:textId="59C7C1E2" w:rsidR="003B1829" w:rsidRDefault="003B1829" w:rsidP="0037134D">
      <w:pPr>
        <w:jc w:val="center"/>
        <w:rPr>
          <w:rFonts w:ascii="Arial" w:hAnsi="Arial" w:cs="Arial"/>
          <w:i/>
        </w:rPr>
      </w:pPr>
      <w:r w:rsidRPr="003B1829">
        <w:rPr>
          <w:rFonts w:ascii="Arial" w:hAnsi="Arial" w:cs="Arial"/>
          <w:i/>
        </w:rPr>
        <w:t>Bottleneck distance:  3.161917</w:t>
      </w:r>
    </w:p>
    <w:p w14:paraId="5F65D10B" w14:textId="77777777" w:rsidR="00CF5AA1" w:rsidRPr="003B1829" w:rsidRDefault="00CF5AA1" w:rsidP="0037134D">
      <w:pPr>
        <w:jc w:val="center"/>
        <w:rPr>
          <w:rFonts w:ascii="Arial" w:hAnsi="Arial" w:cs="Arial"/>
          <w:i/>
        </w:rPr>
      </w:pPr>
    </w:p>
    <w:p w14:paraId="5F721AA5" w14:textId="77777777" w:rsidR="003B1829" w:rsidRPr="003B1829" w:rsidRDefault="003B1829" w:rsidP="0037134D">
      <w:pPr>
        <w:jc w:val="center"/>
        <w:rPr>
          <w:rFonts w:ascii="Arial" w:hAnsi="Arial" w:cs="Arial"/>
          <w:b/>
        </w:rPr>
      </w:pPr>
      <w:r w:rsidRPr="003B1829">
        <w:rPr>
          <w:rFonts w:ascii="Arial" w:hAnsi="Arial" w:cs="Arial"/>
          <w:b/>
        </w:rPr>
        <w:t>Cluster_spinglass</w:t>
      </w:r>
    </w:p>
    <w:p w14:paraId="0678FC35" w14:textId="77777777" w:rsidR="003B1829" w:rsidRDefault="003B1829" w:rsidP="0037134D">
      <w:pPr>
        <w:jc w:val="center"/>
        <w:rPr>
          <w:rFonts w:ascii="Arial" w:hAnsi="Arial" w:cs="Arial"/>
        </w:rPr>
      </w:pPr>
      <w:r>
        <w:rPr>
          <w:noProof/>
        </w:rPr>
        <w:lastRenderedPageBreak/>
        <w:drawing>
          <wp:inline distT="0" distB="0" distL="0" distR="0" wp14:anchorId="1E78870B" wp14:editId="40B78F60">
            <wp:extent cx="3642360" cy="3603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8274" cy="3628691"/>
                    </a:xfrm>
                    <a:prstGeom prst="rect">
                      <a:avLst/>
                    </a:prstGeom>
                  </pic:spPr>
                </pic:pic>
              </a:graphicData>
            </a:graphic>
          </wp:inline>
        </w:drawing>
      </w:r>
    </w:p>
    <w:p w14:paraId="42F35268" w14:textId="77777777" w:rsidR="003B1829" w:rsidRDefault="003B1829" w:rsidP="0037134D">
      <w:pPr>
        <w:jc w:val="center"/>
        <w:rPr>
          <w:rFonts w:ascii="Arial" w:hAnsi="Arial" w:cs="Arial"/>
        </w:rPr>
      </w:pPr>
    </w:p>
    <w:p w14:paraId="49568CE5" w14:textId="18855A73" w:rsidR="003B1829" w:rsidRDefault="003B1829" w:rsidP="0037134D">
      <w:pPr>
        <w:jc w:val="center"/>
        <w:rPr>
          <w:rFonts w:ascii="Arial" w:hAnsi="Arial" w:cs="Arial"/>
        </w:rPr>
      </w:pPr>
      <w:r>
        <w:rPr>
          <w:rFonts w:ascii="Arial" w:hAnsi="Arial" w:cs="Arial"/>
        </w:rPr>
        <w:t xml:space="preserve">Cannot figure out how to return a matrix to run </w:t>
      </w:r>
      <w:r w:rsidR="00CF5AA1">
        <w:rPr>
          <w:rFonts w:ascii="Arial" w:hAnsi="Arial" w:cs="Arial"/>
        </w:rPr>
        <w:t>Persistent</w:t>
      </w:r>
      <w:r>
        <w:rPr>
          <w:rFonts w:ascii="Arial" w:hAnsi="Arial" w:cs="Arial"/>
        </w:rPr>
        <w:t xml:space="preserve"> Homology</w:t>
      </w:r>
    </w:p>
    <w:p w14:paraId="68E2BB16" w14:textId="77777777" w:rsidR="003B1829" w:rsidRDefault="003B1829">
      <w:pPr>
        <w:rPr>
          <w:rFonts w:ascii="Arial" w:hAnsi="Arial" w:cs="Arial"/>
        </w:rPr>
      </w:pPr>
      <w:r>
        <w:rPr>
          <w:rFonts w:ascii="Arial" w:hAnsi="Arial" w:cs="Arial"/>
        </w:rPr>
        <w:br w:type="page"/>
      </w:r>
    </w:p>
    <w:p w14:paraId="0B7E6AEC" w14:textId="77777777" w:rsidR="003B1829" w:rsidRDefault="003B1829" w:rsidP="0037134D">
      <w:pPr>
        <w:jc w:val="center"/>
        <w:rPr>
          <w:rFonts w:ascii="Arial" w:hAnsi="Arial" w:cs="Arial"/>
          <w:b/>
        </w:rPr>
      </w:pPr>
      <w:r w:rsidRPr="003B1829">
        <w:rPr>
          <w:rFonts w:ascii="Arial" w:hAnsi="Arial" w:cs="Arial"/>
          <w:b/>
        </w:rPr>
        <w:lastRenderedPageBreak/>
        <w:t>cluster_leading_eigen</w:t>
      </w:r>
    </w:p>
    <w:p w14:paraId="32F1063B" w14:textId="77777777" w:rsidR="008515DC" w:rsidRDefault="008515DC" w:rsidP="0037134D">
      <w:pPr>
        <w:jc w:val="center"/>
        <w:rPr>
          <w:rFonts w:ascii="Arial" w:hAnsi="Arial" w:cs="Arial"/>
          <w:b/>
        </w:rPr>
      </w:pPr>
      <w:r>
        <w:rPr>
          <w:noProof/>
        </w:rPr>
        <w:drawing>
          <wp:inline distT="0" distB="0" distL="0" distR="0" wp14:anchorId="19F0B5D2" wp14:editId="43937579">
            <wp:extent cx="4473721" cy="41224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5415" cy="4160840"/>
                    </a:xfrm>
                    <a:prstGeom prst="rect">
                      <a:avLst/>
                    </a:prstGeom>
                  </pic:spPr>
                </pic:pic>
              </a:graphicData>
            </a:graphic>
          </wp:inline>
        </w:drawing>
      </w:r>
    </w:p>
    <w:p w14:paraId="3DD91ED8" w14:textId="2C591D57" w:rsidR="008515DC" w:rsidRPr="008515DC" w:rsidRDefault="008515DC" w:rsidP="008515DC">
      <w:pPr>
        <w:jc w:val="center"/>
        <w:rPr>
          <w:rFonts w:ascii="Arial" w:hAnsi="Arial" w:cs="Arial"/>
          <w:b/>
        </w:rPr>
      </w:pPr>
      <w:r>
        <w:rPr>
          <w:noProof/>
        </w:rPr>
        <w:drawing>
          <wp:inline distT="0" distB="0" distL="0" distR="0" wp14:anchorId="1B690124" wp14:editId="545D4B38">
            <wp:extent cx="4777740" cy="339495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9085" cy="3410118"/>
                    </a:xfrm>
                    <a:prstGeom prst="rect">
                      <a:avLst/>
                    </a:prstGeom>
                  </pic:spPr>
                </pic:pic>
              </a:graphicData>
            </a:graphic>
          </wp:inline>
        </w:drawing>
      </w:r>
    </w:p>
    <w:p w14:paraId="2141FF80" w14:textId="1DE7CBB8" w:rsidR="0037134D" w:rsidRPr="008515DC" w:rsidRDefault="008515DC" w:rsidP="008515DC">
      <w:pPr>
        <w:jc w:val="center"/>
        <w:rPr>
          <w:rFonts w:ascii="Arial" w:hAnsi="Arial" w:cs="Arial"/>
          <w:i/>
        </w:rPr>
      </w:pPr>
      <w:r w:rsidRPr="008515DC">
        <w:rPr>
          <w:rFonts w:ascii="Arial" w:hAnsi="Arial" w:cs="Arial"/>
          <w:i/>
        </w:rPr>
        <w:t>Bottleneck</w:t>
      </w:r>
      <w:r>
        <w:rPr>
          <w:rFonts w:ascii="Arial" w:hAnsi="Arial" w:cs="Arial"/>
          <w:i/>
        </w:rPr>
        <w:t xml:space="preserve">: </w:t>
      </w:r>
      <w:r w:rsidRPr="008515DC">
        <w:rPr>
          <w:rFonts w:ascii="Arial" w:hAnsi="Arial" w:cs="Arial"/>
          <w:i/>
        </w:rPr>
        <w:t>0.5</w:t>
      </w:r>
    </w:p>
    <w:p w14:paraId="67C3F3F5" w14:textId="2E6D191F" w:rsidR="008515DC" w:rsidRDefault="008515DC" w:rsidP="00A35333">
      <w:pPr>
        <w:jc w:val="center"/>
        <w:rPr>
          <w:rFonts w:ascii="Arial" w:hAnsi="Arial" w:cs="Arial"/>
        </w:rPr>
      </w:pPr>
      <w:r>
        <w:rPr>
          <w:rFonts w:ascii="Arial" w:hAnsi="Arial" w:cs="Arial"/>
        </w:rPr>
        <w:lastRenderedPageBreak/>
        <w:t>Neural Network</w:t>
      </w:r>
    </w:p>
    <w:p w14:paraId="759507AA" w14:textId="65B83B33" w:rsidR="00157D0B" w:rsidRPr="00914259" w:rsidRDefault="00157D0B" w:rsidP="00A35333">
      <w:pPr>
        <w:jc w:val="center"/>
        <w:rPr>
          <w:rFonts w:ascii="Arial" w:hAnsi="Arial" w:cs="Arial"/>
        </w:rPr>
      </w:pPr>
      <w:r w:rsidRPr="00914259">
        <w:rPr>
          <w:rFonts w:ascii="Arial" w:hAnsi="Arial" w:cs="Arial"/>
          <w:noProof/>
        </w:rPr>
        <w:drawing>
          <wp:inline distT="0" distB="0" distL="0" distR="0" wp14:anchorId="59D9BD21" wp14:editId="0978F777">
            <wp:extent cx="3756660" cy="372896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3925" cy="3746104"/>
                    </a:xfrm>
                    <a:prstGeom prst="rect">
                      <a:avLst/>
                    </a:prstGeom>
                  </pic:spPr>
                </pic:pic>
              </a:graphicData>
            </a:graphic>
          </wp:inline>
        </w:drawing>
      </w:r>
    </w:p>
    <w:p w14:paraId="4E2E92C8" w14:textId="4570CFC3" w:rsidR="00D55FD4" w:rsidRPr="00914259" w:rsidRDefault="00D55FD4" w:rsidP="00A35333">
      <w:pPr>
        <w:jc w:val="center"/>
        <w:rPr>
          <w:rFonts w:ascii="Arial" w:hAnsi="Arial" w:cs="Arial"/>
        </w:rPr>
      </w:pPr>
      <w:r w:rsidRPr="00914259">
        <w:rPr>
          <w:rFonts w:ascii="Arial" w:hAnsi="Arial" w:cs="Arial"/>
          <w:noProof/>
        </w:rPr>
        <w:drawing>
          <wp:inline distT="0" distB="0" distL="0" distR="0" wp14:anchorId="6477CE2A" wp14:editId="44AC6F12">
            <wp:extent cx="5943600" cy="3322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2320"/>
                    </a:xfrm>
                    <a:prstGeom prst="rect">
                      <a:avLst/>
                    </a:prstGeom>
                  </pic:spPr>
                </pic:pic>
              </a:graphicData>
            </a:graphic>
          </wp:inline>
        </w:drawing>
      </w:r>
    </w:p>
    <w:p w14:paraId="13DF5245" w14:textId="0680070B" w:rsidR="00D55FD4" w:rsidRPr="00914259" w:rsidRDefault="00F247BE" w:rsidP="00A35333">
      <w:pPr>
        <w:jc w:val="center"/>
        <w:rPr>
          <w:rFonts w:ascii="Arial" w:hAnsi="Arial" w:cs="Arial"/>
        </w:rPr>
      </w:pPr>
      <w:r w:rsidRPr="00914259">
        <w:rPr>
          <w:rFonts w:ascii="Arial" w:hAnsi="Arial" w:cs="Arial"/>
          <w:noProof/>
        </w:rPr>
        <w:lastRenderedPageBreak/>
        <w:drawing>
          <wp:inline distT="0" distB="0" distL="0" distR="0" wp14:anchorId="3A97FBF1" wp14:editId="131A6EEE">
            <wp:extent cx="3867695" cy="3764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695" cy="3764280"/>
                    </a:xfrm>
                    <a:prstGeom prst="rect">
                      <a:avLst/>
                    </a:prstGeom>
                  </pic:spPr>
                </pic:pic>
              </a:graphicData>
            </a:graphic>
          </wp:inline>
        </w:drawing>
      </w:r>
    </w:p>
    <w:p w14:paraId="789ADBC7" w14:textId="4E89A304" w:rsidR="00F247BE" w:rsidRPr="00914259" w:rsidRDefault="00F247BE" w:rsidP="00A35333">
      <w:pPr>
        <w:jc w:val="center"/>
        <w:rPr>
          <w:rFonts w:ascii="Arial" w:hAnsi="Arial" w:cs="Arial"/>
        </w:rPr>
      </w:pPr>
      <w:bookmarkStart w:id="0" w:name="_GoBack"/>
      <w:r w:rsidRPr="00914259">
        <w:rPr>
          <w:rFonts w:ascii="Arial" w:hAnsi="Arial" w:cs="Arial"/>
          <w:noProof/>
        </w:rPr>
        <w:drawing>
          <wp:inline distT="0" distB="0" distL="0" distR="0" wp14:anchorId="55669A99" wp14:editId="4D997729">
            <wp:extent cx="5565840" cy="4041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4997" cy="4048425"/>
                    </a:xfrm>
                    <a:prstGeom prst="rect">
                      <a:avLst/>
                    </a:prstGeom>
                  </pic:spPr>
                </pic:pic>
              </a:graphicData>
            </a:graphic>
          </wp:inline>
        </w:drawing>
      </w:r>
      <w:bookmarkEnd w:id="0"/>
    </w:p>
    <w:p w14:paraId="113FA8CC" w14:textId="4159A3A8" w:rsidR="00F247BE" w:rsidRPr="00914259" w:rsidRDefault="00F247BE" w:rsidP="00A35333">
      <w:pPr>
        <w:jc w:val="center"/>
        <w:rPr>
          <w:rFonts w:ascii="Arial" w:hAnsi="Arial" w:cs="Arial"/>
          <w:i/>
        </w:rPr>
      </w:pPr>
      <w:r w:rsidRPr="00914259">
        <w:rPr>
          <w:rFonts w:ascii="Arial" w:hAnsi="Arial" w:cs="Arial"/>
          <w:i/>
        </w:rPr>
        <w:lastRenderedPageBreak/>
        <w:t>Bottleneck: 9.556555</w:t>
      </w:r>
    </w:p>
    <w:p w14:paraId="35E19144" w14:textId="2A698A5D" w:rsidR="00D55FD4" w:rsidRPr="00914259" w:rsidRDefault="00D55FD4" w:rsidP="00A35333">
      <w:pPr>
        <w:jc w:val="center"/>
        <w:rPr>
          <w:rFonts w:ascii="Arial" w:hAnsi="Arial" w:cs="Arial"/>
        </w:rPr>
      </w:pPr>
      <w:r w:rsidRPr="00914259">
        <w:rPr>
          <w:rFonts w:ascii="Arial" w:hAnsi="Arial" w:cs="Arial"/>
        </w:rPr>
        <w:t>At this points ripsDiag is taking way too long</w:t>
      </w:r>
      <w:r w:rsidR="008515DC">
        <w:rPr>
          <w:rFonts w:ascii="Arial" w:hAnsi="Arial" w:cs="Arial"/>
        </w:rPr>
        <w:t>.</w:t>
      </w:r>
      <w:r w:rsidRPr="00914259">
        <w:rPr>
          <w:rFonts w:ascii="Arial" w:hAnsi="Arial" w:cs="Arial"/>
        </w:rPr>
        <w:t xml:space="preserve"> its time to look into scalable solutions</w:t>
      </w:r>
    </w:p>
    <w:p w14:paraId="256F5E6B" w14:textId="5706ABE5" w:rsidR="00D55FD4" w:rsidRPr="00914259" w:rsidRDefault="00D55FD4" w:rsidP="005957A3">
      <w:pPr>
        <w:rPr>
          <w:rFonts w:ascii="Arial" w:hAnsi="Arial" w:cs="Arial"/>
        </w:rPr>
      </w:pPr>
    </w:p>
    <w:p w14:paraId="35FD441D" w14:textId="2ED6CD58" w:rsidR="005957A3" w:rsidRDefault="00970A71" w:rsidP="005957A3">
      <w:pPr>
        <w:rPr>
          <w:rFonts w:ascii="Arial" w:hAnsi="Arial" w:cs="Arial"/>
        </w:rPr>
      </w:pPr>
      <w:r w:rsidRPr="00914259">
        <w:rPr>
          <w:rFonts w:ascii="Arial" w:hAnsi="Arial" w:cs="Arial"/>
        </w:rPr>
        <w:t>Started research for DI</w:t>
      </w:r>
      <w:r w:rsidR="005957A3" w:rsidRPr="00914259">
        <w:rPr>
          <w:rFonts w:ascii="Arial" w:hAnsi="Arial" w:cs="Arial"/>
        </w:rPr>
        <w:t>PHA</w:t>
      </w:r>
    </w:p>
    <w:p w14:paraId="01906FA1" w14:textId="7FDF125E" w:rsidR="0057295C" w:rsidRDefault="0057295C" w:rsidP="005957A3">
      <w:pPr>
        <w:rPr>
          <w:rFonts w:ascii="Arial" w:hAnsi="Arial" w:cs="Arial"/>
        </w:rPr>
      </w:pPr>
    </w:p>
    <w:p w14:paraId="2BD09770" w14:textId="38A90C3A" w:rsidR="0057295C" w:rsidRDefault="0057295C" w:rsidP="005957A3">
      <w:pPr>
        <w:rPr>
          <w:rStyle w:val="message-participants"/>
        </w:rPr>
      </w:pPr>
      <w:r>
        <w:rPr>
          <w:rFonts w:ascii="Arial" w:hAnsi="Arial" w:cs="Arial"/>
        </w:rPr>
        <w:t xml:space="preserve">Got help from </w:t>
      </w:r>
      <w:r w:rsidRPr="0057295C">
        <w:rPr>
          <w:rFonts w:ascii="Arial" w:hAnsi="Arial" w:cs="Arial"/>
        </w:rPr>
        <w:t>SOURABH PALANDE</w:t>
      </w:r>
      <w:r>
        <w:rPr>
          <w:rFonts w:ascii="Arial" w:hAnsi="Arial" w:cs="Arial"/>
        </w:rPr>
        <w:t xml:space="preserve"> who gave me some python scripts for converting objects to the correct format for DIPHA and back again. </w:t>
      </w:r>
    </w:p>
    <w:p w14:paraId="32E13481"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import numpy as np</w:t>
      </w:r>
    </w:p>
    <w:p w14:paraId="3B3F193B" w14:textId="1A8334C2"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from struct import *</w:t>
      </w:r>
    </w:p>
    <w:p w14:paraId="7EB7CFC9"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Function to write distance matrix to binary dipha input file</w:t>
      </w:r>
    </w:p>
    <w:p w14:paraId="6CAB4CAD"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Inputs : </w:t>
      </w:r>
    </w:p>
    <w:p w14:paraId="02A97007"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dist  : input pairwise distance matrix</w:t>
      </w:r>
    </w:p>
    <w:p w14:paraId="393B74AA"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(it must be a square symmetric matrix </w:t>
      </w:r>
    </w:p>
    <w:p w14:paraId="38F77979"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with 0 on diagonal. The function doesn't perform this</w:t>
      </w:r>
    </w:p>
    <w:p w14:paraId="43E73891" w14:textId="368BAF59"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input verification)</w:t>
      </w:r>
    </w:p>
    <w:p w14:paraId="1871EB18"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fname : a string with </w:t>
      </w:r>
    </w:p>
    <w:p w14:paraId="6554B815"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[full path to location]/filename.bin </w:t>
      </w:r>
    </w:p>
    <w:p w14:paraId="33500654" w14:textId="1287788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to write file (extension </w:t>
      </w:r>
      <w:r w:rsidRPr="0057295C">
        <w:rPr>
          <w:rFonts w:ascii="Arial" w:hAnsi="Arial" w:cs="Arial"/>
          <w:sz w:val="16"/>
          <w:szCs w:val="16"/>
        </w:rPr>
        <w:t>.bin is required by dipha)</w:t>
      </w:r>
    </w:p>
    <w:p w14:paraId="200F8688" w14:textId="77777777" w:rsidR="0057295C" w:rsidRPr="0057295C" w:rsidRDefault="0057295C" w:rsidP="0057295C">
      <w:pPr>
        <w:spacing w:after="0" w:line="240" w:lineRule="auto"/>
        <w:rPr>
          <w:rFonts w:ascii="Arial" w:hAnsi="Arial" w:cs="Arial"/>
          <w:sz w:val="16"/>
          <w:szCs w:val="16"/>
        </w:rPr>
      </w:pPr>
    </w:p>
    <w:p w14:paraId="0EA8C3DC"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def writeDistBin(dist, fname):</w:t>
      </w:r>
    </w:p>
    <w:p w14:paraId="7B6E8817"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magicN = 8067171840;</w:t>
      </w:r>
    </w:p>
    <w:p w14:paraId="5A67CAE6"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ftype = 7;</w:t>
      </w:r>
    </w:p>
    <w:p w14:paraId="5ADFACCC"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m,n = np.shape(dist);</w:t>
      </w:r>
    </w:p>
    <w:p w14:paraId="51F506BE"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print('input matrix size : ' +str(m) + ', ' + str(n) + '\n');</w:t>
      </w:r>
    </w:p>
    <w:p w14:paraId="401091CC" w14:textId="77777777" w:rsidR="0057295C" w:rsidRPr="0057295C" w:rsidRDefault="0057295C" w:rsidP="0057295C">
      <w:pPr>
        <w:spacing w:after="0" w:line="240" w:lineRule="auto"/>
        <w:rPr>
          <w:rFonts w:ascii="Arial" w:hAnsi="Arial" w:cs="Arial"/>
          <w:sz w:val="16"/>
          <w:szCs w:val="16"/>
        </w:rPr>
      </w:pPr>
    </w:p>
    <w:p w14:paraId="56B612BA"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 flatten the matrix</w:t>
      </w:r>
    </w:p>
    <w:p w14:paraId="21F95EAF"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dflat = [ii for sub in dist for ii in sub];</w:t>
      </w:r>
    </w:p>
    <w:p w14:paraId="76B235BD" w14:textId="77777777" w:rsidR="0057295C" w:rsidRPr="0057295C" w:rsidRDefault="0057295C" w:rsidP="0057295C">
      <w:pPr>
        <w:spacing w:after="0" w:line="240" w:lineRule="auto"/>
        <w:rPr>
          <w:rFonts w:ascii="Arial" w:hAnsi="Arial" w:cs="Arial"/>
          <w:sz w:val="16"/>
          <w:szCs w:val="16"/>
        </w:rPr>
      </w:pPr>
    </w:p>
    <w:p w14:paraId="2DC48F85"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 first three values are integers</w:t>
      </w:r>
    </w:p>
    <w:p w14:paraId="68C29E88"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 magicN : indicates that this is a dipha file</w:t>
      </w:r>
    </w:p>
    <w:p w14:paraId="0D48B09C"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 ftype  : file type (7 =&gt; distance matrix)</w:t>
      </w:r>
    </w:p>
    <w:p w14:paraId="38AC050C"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 m      : number of rows / columns (dist must be m x m matrix)</w:t>
      </w:r>
    </w:p>
    <w:p w14:paraId="3A4A75ED"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packBin = pack('q'*3+'d'*(m*m), *([magicN, ftype, m] + dflat));</w:t>
      </w:r>
    </w:p>
    <w:p w14:paraId="559AD366"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with open(outf, 'wb') as f:</w:t>
      </w:r>
    </w:p>
    <w:p w14:paraId="2FACC2C7"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t>f.write(packBin);</w:t>
      </w:r>
    </w:p>
    <w:p w14:paraId="11B91427"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p>
    <w:p w14:paraId="0446D711"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return(True);</w:t>
      </w:r>
    </w:p>
    <w:p w14:paraId="71F5E743" w14:textId="77777777" w:rsidR="0057295C" w:rsidRPr="0057295C" w:rsidRDefault="0057295C" w:rsidP="0057295C">
      <w:pPr>
        <w:spacing w:after="0" w:line="240" w:lineRule="auto"/>
        <w:rPr>
          <w:rFonts w:ascii="Arial" w:hAnsi="Arial" w:cs="Arial"/>
          <w:sz w:val="16"/>
          <w:szCs w:val="16"/>
        </w:rPr>
      </w:pPr>
    </w:p>
    <w:p w14:paraId="5A193C7F" w14:textId="72278A6A"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Function to read binary dipha persistent diagram file and </w:t>
      </w:r>
    </w:p>
    <w:p w14:paraId="1532AEBA"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write in to a plain text file</w:t>
      </w:r>
    </w:p>
    <w:p w14:paraId="5465E033" w14:textId="77777777" w:rsidR="0057295C" w:rsidRPr="0057295C" w:rsidRDefault="0057295C" w:rsidP="0057295C">
      <w:pPr>
        <w:spacing w:after="0" w:line="240" w:lineRule="auto"/>
        <w:rPr>
          <w:rFonts w:ascii="Arial" w:hAnsi="Arial" w:cs="Arial"/>
          <w:sz w:val="16"/>
          <w:szCs w:val="16"/>
        </w:rPr>
      </w:pPr>
    </w:p>
    <w:p w14:paraId="6356DB11"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Inputs : </w:t>
      </w:r>
    </w:p>
    <w:p w14:paraId="161F1383"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infile  : string containing</w:t>
      </w:r>
    </w:p>
    <w:p w14:paraId="413C577D"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[full-path-to-location]/fname.bin</w:t>
      </w:r>
    </w:p>
    <w:p w14:paraId="42F53A84"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of the dipha persistent diagram binary file</w:t>
      </w:r>
    </w:p>
    <w:p w14:paraId="54D2A734"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(this is the output file generated by dipha)</w:t>
      </w:r>
    </w:p>
    <w:p w14:paraId="30655A25" w14:textId="77777777" w:rsidR="0057295C" w:rsidRPr="0057295C" w:rsidRDefault="0057295C" w:rsidP="0057295C">
      <w:pPr>
        <w:spacing w:after="0" w:line="240" w:lineRule="auto"/>
        <w:rPr>
          <w:rFonts w:ascii="Arial" w:hAnsi="Arial" w:cs="Arial"/>
          <w:sz w:val="16"/>
          <w:szCs w:val="16"/>
        </w:rPr>
      </w:pPr>
    </w:p>
    <w:p w14:paraId="3B4018A1"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outfile : string containing</w:t>
      </w:r>
    </w:p>
    <w:p w14:paraId="24FDB481"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[full path to location]/fname.txt</w:t>
      </w:r>
    </w:p>
    <w:p w14:paraId="34026E70"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 xml:space="preserve">          to write the plain text persistent diagram file</w:t>
      </w:r>
    </w:p>
    <w:p w14:paraId="5C5393A8"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w:t>
      </w:r>
    </w:p>
    <w:p w14:paraId="0D546D20" w14:textId="77777777" w:rsidR="0057295C" w:rsidRPr="0057295C" w:rsidRDefault="0057295C" w:rsidP="0057295C">
      <w:pPr>
        <w:spacing w:after="0" w:line="240" w:lineRule="auto"/>
        <w:rPr>
          <w:rFonts w:ascii="Arial" w:hAnsi="Arial" w:cs="Arial"/>
          <w:sz w:val="16"/>
          <w:szCs w:val="16"/>
        </w:rPr>
      </w:pPr>
    </w:p>
    <w:p w14:paraId="7AEB16F9"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def writeDiagTxt((infile, outfile)):</w:t>
      </w:r>
    </w:p>
    <w:p w14:paraId="27DD510F"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with open(inf, 'rb') as f:</w:t>
      </w:r>
    </w:p>
    <w:p w14:paraId="707B7700"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t>binData = f.read();</w:t>
      </w:r>
    </w:p>
    <w:p w14:paraId="4B9130F0" w14:textId="77777777" w:rsidR="0057295C" w:rsidRPr="0057295C" w:rsidRDefault="0057295C" w:rsidP="0057295C">
      <w:pPr>
        <w:spacing w:after="0" w:line="240" w:lineRule="auto"/>
        <w:rPr>
          <w:rFonts w:ascii="Arial" w:hAnsi="Arial" w:cs="Arial"/>
          <w:sz w:val="16"/>
          <w:szCs w:val="16"/>
        </w:rPr>
      </w:pPr>
    </w:p>
    <w:p w14:paraId="1C0F3D6F"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flag = False;</w:t>
      </w:r>
    </w:p>
    <w:p w14:paraId="0FB4816D"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if(len(binData) &gt;= 24):</w:t>
      </w:r>
    </w:p>
    <w:p w14:paraId="1AD5EB9F"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t>magicN, fType, nPoints = unpack('3q', binData[:24]);</w:t>
      </w:r>
    </w:p>
    <w:p w14:paraId="1BBCEF02" w14:textId="77777777" w:rsidR="0057295C" w:rsidRPr="0057295C" w:rsidRDefault="0057295C" w:rsidP="0057295C">
      <w:pPr>
        <w:spacing w:after="0" w:line="240" w:lineRule="auto"/>
        <w:rPr>
          <w:rFonts w:ascii="Arial" w:hAnsi="Arial" w:cs="Arial"/>
          <w:sz w:val="16"/>
          <w:szCs w:val="16"/>
        </w:rPr>
      </w:pPr>
    </w:p>
    <w:p w14:paraId="3A29D4B4"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t>if (magicN != 8067171840):</w:t>
      </w:r>
    </w:p>
    <w:p w14:paraId="71D1C0F9"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lastRenderedPageBreak/>
        <w:tab/>
      </w:r>
      <w:r w:rsidRPr="0057295C">
        <w:rPr>
          <w:rFonts w:ascii="Arial" w:hAnsi="Arial" w:cs="Arial"/>
          <w:sz w:val="16"/>
          <w:szCs w:val="16"/>
        </w:rPr>
        <w:tab/>
      </w:r>
      <w:r w:rsidRPr="0057295C">
        <w:rPr>
          <w:rFonts w:ascii="Arial" w:hAnsi="Arial" w:cs="Arial"/>
          <w:sz w:val="16"/>
          <w:szCs w:val="16"/>
        </w:rPr>
        <w:tab/>
        <w:t>print('Magic number does not match. Not a dipha file');</w:t>
      </w:r>
    </w:p>
    <w:p w14:paraId="16E50A85" w14:textId="77777777" w:rsidR="0057295C" w:rsidRPr="0057295C" w:rsidRDefault="0057295C" w:rsidP="0057295C">
      <w:pPr>
        <w:spacing w:after="0" w:line="240" w:lineRule="auto"/>
        <w:rPr>
          <w:rFonts w:ascii="Arial" w:hAnsi="Arial" w:cs="Arial"/>
          <w:sz w:val="16"/>
          <w:szCs w:val="16"/>
        </w:rPr>
      </w:pPr>
    </w:p>
    <w:p w14:paraId="6BD13FBE"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t>elif(ftype != 2):</w:t>
      </w:r>
    </w:p>
    <w:p w14:paraId="55875B67"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r>
      <w:r w:rsidRPr="0057295C">
        <w:rPr>
          <w:rFonts w:ascii="Arial" w:hAnsi="Arial" w:cs="Arial"/>
          <w:sz w:val="16"/>
          <w:szCs w:val="16"/>
        </w:rPr>
        <w:tab/>
        <w:t>print('File type does not match');</w:t>
      </w:r>
    </w:p>
    <w:p w14:paraId="44CA502A" w14:textId="77777777" w:rsidR="0057295C" w:rsidRPr="0057295C" w:rsidRDefault="0057295C" w:rsidP="0057295C">
      <w:pPr>
        <w:spacing w:after="0" w:line="240" w:lineRule="auto"/>
        <w:rPr>
          <w:rFonts w:ascii="Arial" w:hAnsi="Arial" w:cs="Arial"/>
          <w:sz w:val="16"/>
          <w:szCs w:val="16"/>
        </w:rPr>
      </w:pPr>
    </w:p>
    <w:p w14:paraId="20723B9E"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t>else:</w:t>
      </w:r>
    </w:p>
    <w:p w14:paraId="5965E680"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r>
      <w:r w:rsidRPr="0057295C">
        <w:rPr>
          <w:rFonts w:ascii="Arial" w:hAnsi="Arial" w:cs="Arial"/>
          <w:sz w:val="16"/>
          <w:szCs w:val="16"/>
        </w:rPr>
        <w:tab/>
        <w:t>diag = unpack('qdd'*nPoints, binData[24:]);</w:t>
      </w:r>
    </w:p>
    <w:p w14:paraId="3548AEFE"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r>
      <w:r w:rsidRPr="0057295C">
        <w:rPr>
          <w:rFonts w:ascii="Arial" w:hAnsi="Arial" w:cs="Arial"/>
          <w:sz w:val="16"/>
          <w:szCs w:val="16"/>
        </w:rPr>
        <w:tab/>
        <w:t>diag = np.asarray(diag).reshape(nPoints,3);</w:t>
      </w:r>
    </w:p>
    <w:p w14:paraId="406E0EBB" w14:textId="77777777" w:rsidR="0057295C" w:rsidRPr="0057295C" w:rsidRDefault="0057295C" w:rsidP="0057295C">
      <w:pPr>
        <w:spacing w:after="0" w:line="240" w:lineRule="auto"/>
        <w:rPr>
          <w:rFonts w:ascii="Arial" w:hAnsi="Arial" w:cs="Arial"/>
          <w:sz w:val="16"/>
          <w:szCs w:val="16"/>
        </w:rPr>
      </w:pPr>
    </w:p>
    <w:p w14:paraId="5937E836"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r>
      <w:r w:rsidRPr="0057295C">
        <w:rPr>
          <w:rFonts w:ascii="Arial" w:hAnsi="Arial" w:cs="Arial"/>
          <w:sz w:val="16"/>
          <w:szCs w:val="16"/>
        </w:rPr>
        <w:tab/>
        <w:t>with open(outf, 'w') as fp:</w:t>
      </w:r>
    </w:p>
    <w:p w14:paraId="50D43602"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r>
      <w:r w:rsidRPr="0057295C">
        <w:rPr>
          <w:rFonts w:ascii="Arial" w:hAnsi="Arial" w:cs="Arial"/>
          <w:sz w:val="16"/>
          <w:szCs w:val="16"/>
        </w:rPr>
        <w:tab/>
      </w:r>
      <w:r w:rsidRPr="0057295C">
        <w:rPr>
          <w:rFonts w:ascii="Arial" w:hAnsi="Arial" w:cs="Arial"/>
          <w:sz w:val="16"/>
          <w:szCs w:val="16"/>
        </w:rPr>
        <w:tab/>
        <w:t>for row in diag:</w:t>
      </w:r>
    </w:p>
    <w:p w14:paraId="7828D51F"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r>
      <w:r w:rsidRPr="0057295C">
        <w:rPr>
          <w:rFonts w:ascii="Arial" w:hAnsi="Arial" w:cs="Arial"/>
          <w:sz w:val="16"/>
          <w:szCs w:val="16"/>
        </w:rPr>
        <w:tab/>
      </w:r>
      <w:r w:rsidRPr="0057295C">
        <w:rPr>
          <w:rFonts w:ascii="Arial" w:hAnsi="Arial" w:cs="Arial"/>
          <w:sz w:val="16"/>
          <w:szCs w:val="16"/>
        </w:rPr>
        <w:tab/>
      </w:r>
      <w:r w:rsidRPr="0057295C">
        <w:rPr>
          <w:rFonts w:ascii="Arial" w:hAnsi="Arial" w:cs="Arial"/>
          <w:sz w:val="16"/>
          <w:szCs w:val="16"/>
        </w:rPr>
        <w:tab/>
        <w:t>fp.write(" ".join([str(i) for i in row]) + '\n');</w:t>
      </w:r>
    </w:p>
    <w:p w14:paraId="518503C4" w14:textId="77777777" w:rsidR="0057295C" w:rsidRPr="0057295C" w:rsidRDefault="0057295C" w:rsidP="0057295C">
      <w:pPr>
        <w:spacing w:after="0" w:line="240" w:lineRule="auto"/>
        <w:rPr>
          <w:rFonts w:ascii="Arial" w:hAnsi="Arial" w:cs="Arial"/>
          <w:sz w:val="16"/>
          <w:szCs w:val="16"/>
        </w:rPr>
      </w:pPr>
    </w:p>
    <w:p w14:paraId="76EE59A1"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r>
      <w:r w:rsidRPr="0057295C">
        <w:rPr>
          <w:rFonts w:ascii="Arial" w:hAnsi="Arial" w:cs="Arial"/>
          <w:sz w:val="16"/>
          <w:szCs w:val="16"/>
        </w:rPr>
        <w:tab/>
        <w:t>flag = True;</w:t>
      </w:r>
    </w:p>
    <w:p w14:paraId="30F1771E" w14:textId="77777777" w:rsidR="0057295C" w:rsidRPr="0057295C" w:rsidRDefault="0057295C" w:rsidP="0057295C">
      <w:pPr>
        <w:spacing w:after="0" w:line="240" w:lineRule="auto"/>
        <w:rPr>
          <w:rFonts w:ascii="Arial" w:hAnsi="Arial" w:cs="Arial"/>
          <w:sz w:val="16"/>
          <w:szCs w:val="16"/>
        </w:rPr>
      </w:pPr>
    </w:p>
    <w:p w14:paraId="3A7376AA"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else:</w:t>
      </w:r>
    </w:p>
    <w:p w14:paraId="7A9C3D82" w14:textId="77777777"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r>
      <w:r w:rsidRPr="0057295C">
        <w:rPr>
          <w:rFonts w:ascii="Arial" w:hAnsi="Arial" w:cs="Arial"/>
          <w:sz w:val="16"/>
          <w:szCs w:val="16"/>
        </w:rPr>
        <w:tab/>
        <w:t>print('file is too small. Re-check the input');</w:t>
      </w:r>
    </w:p>
    <w:p w14:paraId="56F097B1" w14:textId="77777777" w:rsidR="0057295C" w:rsidRPr="0057295C" w:rsidRDefault="0057295C" w:rsidP="0057295C">
      <w:pPr>
        <w:spacing w:after="0" w:line="240" w:lineRule="auto"/>
        <w:rPr>
          <w:rFonts w:ascii="Arial" w:hAnsi="Arial" w:cs="Arial"/>
          <w:sz w:val="16"/>
          <w:szCs w:val="16"/>
        </w:rPr>
      </w:pPr>
    </w:p>
    <w:p w14:paraId="4846CE7C" w14:textId="66F837B1" w:rsidR="0057295C" w:rsidRPr="0057295C" w:rsidRDefault="0057295C" w:rsidP="0057295C">
      <w:pPr>
        <w:spacing w:after="0" w:line="240" w:lineRule="auto"/>
        <w:rPr>
          <w:rFonts w:ascii="Arial" w:hAnsi="Arial" w:cs="Arial"/>
          <w:sz w:val="16"/>
          <w:szCs w:val="16"/>
        </w:rPr>
      </w:pPr>
      <w:r w:rsidRPr="0057295C">
        <w:rPr>
          <w:rFonts w:ascii="Arial" w:hAnsi="Arial" w:cs="Arial"/>
          <w:sz w:val="16"/>
          <w:szCs w:val="16"/>
        </w:rPr>
        <w:tab/>
        <w:t>return(flag);</w:t>
      </w:r>
    </w:p>
    <w:sectPr w:rsidR="0057295C" w:rsidRPr="00572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33"/>
    <w:rsid w:val="00130023"/>
    <w:rsid w:val="00157D0B"/>
    <w:rsid w:val="00217DF7"/>
    <w:rsid w:val="002929B8"/>
    <w:rsid w:val="00315336"/>
    <w:rsid w:val="0037134D"/>
    <w:rsid w:val="003B1829"/>
    <w:rsid w:val="003E4E3E"/>
    <w:rsid w:val="004024A0"/>
    <w:rsid w:val="00406DC9"/>
    <w:rsid w:val="0057295C"/>
    <w:rsid w:val="005957A3"/>
    <w:rsid w:val="00626FA4"/>
    <w:rsid w:val="008515DC"/>
    <w:rsid w:val="00914259"/>
    <w:rsid w:val="00942EE1"/>
    <w:rsid w:val="00970A71"/>
    <w:rsid w:val="00A35333"/>
    <w:rsid w:val="00A8265A"/>
    <w:rsid w:val="00CF5AA1"/>
    <w:rsid w:val="00D55FD4"/>
    <w:rsid w:val="00F2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C2F2"/>
  <w15:chartTrackingRefBased/>
  <w15:docId w15:val="{351252F9-A4D6-4243-9549-14EFBF16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259"/>
    <w:rPr>
      <w:color w:val="0563C1" w:themeColor="hyperlink"/>
      <w:u w:val="single"/>
    </w:rPr>
  </w:style>
  <w:style w:type="character" w:styleId="Mention">
    <w:name w:val="Mention"/>
    <w:basedOn w:val="DefaultParagraphFont"/>
    <w:uiPriority w:val="99"/>
    <w:semiHidden/>
    <w:unhideWhenUsed/>
    <w:rsid w:val="00914259"/>
    <w:rPr>
      <w:color w:val="2B579A"/>
      <w:shd w:val="clear" w:color="auto" w:fill="E6E6E6"/>
    </w:rPr>
  </w:style>
  <w:style w:type="paragraph" w:styleId="HTMLPreformatted">
    <w:name w:val="HTML Preformatted"/>
    <w:basedOn w:val="Normal"/>
    <w:link w:val="HTMLPreformattedChar"/>
    <w:uiPriority w:val="99"/>
    <w:semiHidden/>
    <w:unhideWhenUsed/>
    <w:rsid w:val="0091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259"/>
    <w:rPr>
      <w:rFonts w:ascii="Courier New" w:eastAsia="Times New Roman" w:hAnsi="Courier New" w:cs="Courier New"/>
      <w:sz w:val="20"/>
      <w:szCs w:val="20"/>
    </w:rPr>
  </w:style>
  <w:style w:type="character" w:customStyle="1" w:styleId="message-participants">
    <w:name w:val="message-participants"/>
    <w:basedOn w:val="DefaultParagraphFont"/>
    <w:rsid w:val="0057295C"/>
  </w:style>
  <w:style w:type="paragraph" w:styleId="BalloonText">
    <w:name w:val="Balloon Text"/>
    <w:basedOn w:val="Normal"/>
    <w:link w:val="BalloonTextChar"/>
    <w:uiPriority w:val="99"/>
    <w:semiHidden/>
    <w:unhideWhenUsed/>
    <w:rsid w:val="00CF5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4571">
      <w:bodyDiv w:val="1"/>
      <w:marLeft w:val="0"/>
      <w:marRight w:val="0"/>
      <w:marTop w:val="0"/>
      <w:marBottom w:val="0"/>
      <w:divBdr>
        <w:top w:val="none" w:sz="0" w:space="0" w:color="auto"/>
        <w:left w:val="none" w:sz="0" w:space="0" w:color="auto"/>
        <w:bottom w:val="none" w:sz="0" w:space="0" w:color="auto"/>
        <w:right w:val="none" w:sz="0" w:space="0" w:color="auto"/>
      </w:divBdr>
    </w:div>
    <w:div w:id="167989043">
      <w:bodyDiv w:val="1"/>
      <w:marLeft w:val="0"/>
      <w:marRight w:val="0"/>
      <w:marTop w:val="0"/>
      <w:marBottom w:val="0"/>
      <w:divBdr>
        <w:top w:val="none" w:sz="0" w:space="0" w:color="auto"/>
        <w:left w:val="none" w:sz="0" w:space="0" w:color="auto"/>
        <w:bottom w:val="none" w:sz="0" w:space="0" w:color="auto"/>
        <w:right w:val="none" w:sz="0" w:space="0" w:color="auto"/>
      </w:divBdr>
    </w:div>
    <w:div w:id="177620045">
      <w:bodyDiv w:val="1"/>
      <w:marLeft w:val="0"/>
      <w:marRight w:val="0"/>
      <w:marTop w:val="0"/>
      <w:marBottom w:val="0"/>
      <w:divBdr>
        <w:top w:val="none" w:sz="0" w:space="0" w:color="auto"/>
        <w:left w:val="none" w:sz="0" w:space="0" w:color="auto"/>
        <w:bottom w:val="none" w:sz="0" w:space="0" w:color="auto"/>
        <w:right w:val="none" w:sz="0" w:space="0" w:color="auto"/>
      </w:divBdr>
    </w:div>
    <w:div w:id="183448529">
      <w:bodyDiv w:val="1"/>
      <w:marLeft w:val="0"/>
      <w:marRight w:val="0"/>
      <w:marTop w:val="0"/>
      <w:marBottom w:val="0"/>
      <w:divBdr>
        <w:top w:val="none" w:sz="0" w:space="0" w:color="auto"/>
        <w:left w:val="none" w:sz="0" w:space="0" w:color="auto"/>
        <w:bottom w:val="none" w:sz="0" w:space="0" w:color="auto"/>
        <w:right w:val="none" w:sz="0" w:space="0" w:color="auto"/>
      </w:divBdr>
    </w:div>
    <w:div w:id="309752238">
      <w:bodyDiv w:val="1"/>
      <w:marLeft w:val="0"/>
      <w:marRight w:val="0"/>
      <w:marTop w:val="0"/>
      <w:marBottom w:val="0"/>
      <w:divBdr>
        <w:top w:val="none" w:sz="0" w:space="0" w:color="auto"/>
        <w:left w:val="none" w:sz="0" w:space="0" w:color="auto"/>
        <w:bottom w:val="none" w:sz="0" w:space="0" w:color="auto"/>
        <w:right w:val="none" w:sz="0" w:space="0" w:color="auto"/>
      </w:divBdr>
    </w:div>
    <w:div w:id="598636596">
      <w:bodyDiv w:val="1"/>
      <w:marLeft w:val="0"/>
      <w:marRight w:val="0"/>
      <w:marTop w:val="0"/>
      <w:marBottom w:val="0"/>
      <w:divBdr>
        <w:top w:val="none" w:sz="0" w:space="0" w:color="auto"/>
        <w:left w:val="none" w:sz="0" w:space="0" w:color="auto"/>
        <w:bottom w:val="none" w:sz="0" w:space="0" w:color="auto"/>
        <w:right w:val="none" w:sz="0" w:space="0" w:color="auto"/>
      </w:divBdr>
    </w:div>
    <w:div w:id="609625539">
      <w:bodyDiv w:val="1"/>
      <w:marLeft w:val="0"/>
      <w:marRight w:val="0"/>
      <w:marTop w:val="0"/>
      <w:marBottom w:val="0"/>
      <w:divBdr>
        <w:top w:val="none" w:sz="0" w:space="0" w:color="auto"/>
        <w:left w:val="none" w:sz="0" w:space="0" w:color="auto"/>
        <w:bottom w:val="none" w:sz="0" w:space="0" w:color="auto"/>
        <w:right w:val="none" w:sz="0" w:space="0" w:color="auto"/>
      </w:divBdr>
    </w:div>
    <w:div w:id="704449563">
      <w:bodyDiv w:val="1"/>
      <w:marLeft w:val="0"/>
      <w:marRight w:val="0"/>
      <w:marTop w:val="0"/>
      <w:marBottom w:val="0"/>
      <w:divBdr>
        <w:top w:val="none" w:sz="0" w:space="0" w:color="auto"/>
        <w:left w:val="none" w:sz="0" w:space="0" w:color="auto"/>
        <w:bottom w:val="none" w:sz="0" w:space="0" w:color="auto"/>
        <w:right w:val="none" w:sz="0" w:space="0" w:color="auto"/>
      </w:divBdr>
    </w:div>
    <w:div w:id="724061064">
      <w:bodyDiv w:val="1"/>
      <w:marLeft w:val="0"/>
      <w:marRight w:val="0"/>
      <w:marTop w:val="0"/>
      <w:marBottom w:val="0"/>
      <w:divBdr>
        <w:top w:val="none" w:sz="0" w:space="0" w:color="auto"/>
        <w:left w:val="none" w:sz="0" w:space="0" w:color="auto"/>
        <w:bottom w:val="none" w:sz="0" w:space="0" w:color="auto"/>
        <w:right w:val="none" w:sz="0" w:space="0" w:color="auto"/>
      </w:divBdr>
    </w:div>
    <w:div w:id="733508582">
      <w:bodyDiv w:val="1"/>
      <w:marLeft w:val="0"/>
      <w:marRight w:val="0"/>
      <w:marTop w:val="0"/>
      <w:marBottom w:val="0"/>
      <w:divBdr>
        <w:top w:val="none" w:sz="0" w:space="0" w:color="auto"/>
        <w:left w:val="none" w:sz="0" w:space="0" w:color="auto"/>
        <w:bottom w:val="none" w:sz="0" w:space="0" w:color="auto"/>
        <w:right w:val="none" w:sz="0" w:space="0" w:color="auto"/>
      </w:divBdr>
    </w:div>
    <w:div w:id="1059749559">
      <w:bodyDiv w:val="1"/>
      <w:marLeft w:val="0"/>
      <w:marRight w:val="0"/>
      <w:marTop w:val="0"/>
      <w:marBottom w:val="0"/>
      <w:divBdr>
        <w:top w:val="none" w:sz="0" w:space="0" w:color="auto"/>
        <w:left w:val="none" w:sz="0" w:space="0" w:color="auto"/>
        <w:bottom w:val="none" w:sz="0" w:space="0" w:color="auto"/>
        <w:right w:val="none" w:sz="0" w:space="0" w:color="auto"/>
      </w:divBdr>
    </w:div>
    <w:div w:id="1137524918">
      <w:bodyDiv w:val="1"/>
      <w:marLeft w:val="0"/>
      <w:marRight w:val="0"/>
      <w:marTop w:val="0"/>
      <w:marBottom w:val="0"/>
      <w:divBdr>
        <w:top w:val="none" w:sz="0" w:space="0" w:color="auto"/>
        <w:left w:val="none" w:sz="0" w:space="0" w:color="auto"/>
        <w:bottom w:val="none" w:sz="0" w:space="0" w:color="auto"/>
        <w:right w:val="none" w:sz="0" w:space="0" w:color="auto"/>
      </w:divBdr>
    </w:div>
    <w:div w:id="1534221484">
      <w:bodyDiv w:val="1"/>
      <w:marLeft w:val="0"/>
      <w:marRight w:val="0"/>
      <w:marTop w:val="0"/>
      <w:marBottom w:val="0"/>
      <w:divBdr>
        <w:top w:val="none" w:sz="0" w:space="0" w:color="auto"/>
        <w:left w:val="none" w:sz="0" w:space="0" w:color="auto"/>
        <w:bottom w:val="none" w:sz="0" w:space="0" w:color="auto"/>
        <w:right w:val="none" w:sz="0" w:space="0" w:color="auto"/>
      </w:divBdr>
    </w:div>
    <w:div w:id="1801877550">
      <w:bodyDiv w:val="1"/>
      <w:marLeft w:val="0"/>
      <w:marRight w:val="0"/>
      <w:marTop w:val="0"/>
      <w:marBottom w:val="0"/>
      <w:divBdr>
        <w:top w:val="none" w:sz="0" w:space="0" w:color="auto"/>
        <w:left w:val="none" w:sz="0" w:space="0" w:color="auto"/>
        <w:bottom w:val="none" w:sz="0" w:space="0" w:color="auto"/>
        <w:right w:val="none" w:sz="0" w:space="0" w:color="auto"/>
      </w:divBdr>
    </w:div>
    <w:div w:id="1840660163">
      <w:bodyDiv w:val="1"/>
      <w:marLeft w:val="0"/>
      <w:marRight w:val="0"/>
      <w:marTop w:val="0"/>
      <w:marBottom w:val="0"/>
      <w:divBdr>
        <w:top w:val="none" w:sz="0" w:space="0" w:color="auto"/>
        <w:left w:val="none" w:sz="0" w:space="0" w:color="auto"/>
        <w:bottom w:val="none" w:sz="0" w:space="0" w:color="auto"/>
        <w:right w:val="none" w:sz="0" w:space="0" w:color="auto"/>
      </w:divBdr>
    </w:div>
    <w:div w:id="188232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arxiv.org/abs/0811.2329" TargetMode="External"/><Relationship Id="rId11" Type="http://schemas.openxmlformats.org/officeDocument/2006/relationships/image" Target="media/image5.png"/><Relationship Id="rId5" Type="http://schemas.openxmlformats.org/officeDocument/2006/relationships/hyperlink" Target="http://arxiv.org/abs/cond-mat/0603718"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arxiv.org/abs/physics/0512106"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4512</TotalTime>
  <Pages>12</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Howa</dc:creator>
  <cp:keywords/>
  <dc:description/>
  <cp:lastModifiedBy>Matt Howa</cp:lastModifiedBy>
  <cp:revision>6</cp:revision>
  <cp:lastPrinted>2017-03-27T21:23:00Z</cp:lastPrinted>
  <dcterms:created xsi:type="dcterms:W3CDTF">2017-03-24T21:01:00Z</dcterms:created>
  <dcterms:modified xsi:type="dcterms:W3CDTF">2017-03-28T07:12:00Z</dcterms:modified>
</cp:coreProperties>
</file>