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0F" w:rsidRPr="00DF52A2" w:rsidRDefault="00D2340F" w:rsidP="00252824">
      <w:pPr>
        <w:jc w:val="center"/>
        <w:rPr>
          <w:rFonts w:ascii="IRANSans" w:hAnsi="IRANSans" w:cs="IRANSans"/>
          <w:b/>
          <w:bCs/>
          <w:sz w:val="28"/>
          <w:szCs w:val="28"/>
          <w:rtl/>
        </w:rPr>
      </w:pPr>
      <w:r w:rsidRPr="00DF52A2">
        <w:rPr>
          <w:rFonts w:ascii="IRANSans" w:hAnsi="IRANSans" w:cs="IRANSans"/>
          <w:b/>
          <w:bCs/>
          <w:sz w:val="28"/>
          <w:szCs w:val="28"/>
          <w:rtl/>
        </w:rPr>
        <w:t xml:space="preserve">پروژه </w:t>
      </w:r>
      <w:r w:rsidR="001A5643" w:rsidRPr="00DF52A2">
        <w:rPr>
          <w:rFonts w:ascii="IRANSans" w:hAnsi="IRANSans" w:cs="IRANSans"/>
          <w:b/>
          <w:bCs/>
          <w:sz w:val="28"/>
          <w:szCs w:val="28"/>
          <w:rtl/>
        </w:rPr>
        <w:t xml:space="preserve">۱ </w:t>
      </w:r>
      <w:proofErr w:type="spellStart"/>
      <w:r w:rsidRPr="00DF52A2">
        <w:rPr>
          <w:rFonts w:ascii="IRANSans" w:hAnsi="IRANSans" w:cs="IRANSans"/>
          <w:b/>
          <w:bCs/>
          <w:sz w:val="28"/>
          <w:szCs w:val="28"/>
          <w:rtl/>
        </w:rPr>
        <w:t>کامپایلر</w:t>
      </w:r>
      <w:proofErr w:type="spellEnd"/>
    </w:p>
    <w:p w:rsidR="00D2340F" w:rsidRPr="00DF52A2" w:rsidRDefault="00D2340F" w:rsidP="004557E9">
      <w:pPr>
        <w:jc w:val="both"/>
        <w:rPr>
          <w:rFonts w:ascii="IRANSans" w:hAnsi="IRANSans" w:cs="IRANSans"/>
          <w:sz w:val="28"/>
          <w:szCs w:val="28"/>
          <w:rtl/>
        </w:rPr>
      </w:pPr>
      <w:r w:rsidRPr="00DF52A2">
        <w:rPr>
          <w:rFonts w:ascii="IRANSans" w:hAnsi="IRANSans" w:cs="IRANSans"/>
          <w:sz w:val="28"/>
          <w:szCs w:val="28"/>
          <w:rtl/>
        </w:rPr>
        <w:t>هدف از پروژه</w:t>
      </w:r>
      <w:r w:rsidR="004557E9" w:rsidRPr="00DF52A2">
        <w:rPr>
          <w:rFonts w:ascii="IRANSans" w:hAnsi="IRANSans" w:cs="IRANSans"/>
          <w:sz w:val="28"/>
          <w:szCs w:val="28"/>
          <w:rtl/>
        </w:rPr>
        <w:t>‌های کامپایلر</w:t>
      </w:r>
      <w:r w:rsidR="00252824" w:rsidRPr="00DF52A2">
        <w:rPr>
          <w:rFonts w:ascii="IRANSans" w:hAnsi="IRANSans" w:cs="IRANSans"/>
          <w:sz w:val="28"/>
          <w:szCs w:val="28"/>
          <w:rtl/>
        </w:rPr>
        <w:t xml:space="preserve">، پیاده‌سازی </w:t>
      </w:r>
      <w:r w:rsidR="004557E9" w:rsidRPr="00DF52A2">
        <w:rPr>
          <w:rFonts w:ascii="IRANSans" w:hAnsi="IRANSans" w:cs="IRANSans"/>
          <w:sz w:val="28"/>
          <w:szCs w:val="28"/>
          <w:rtl/>
        </w:rPr>
        <w:t xml:space="preserve">اجزاء مختلف </w:t>
      </w:r>
      <w:r w:rsidRPr="00DF52A2">
        <w:rPr>
          <w:rFonts w:ascii="IRANSans" w:hAnsi="IRANSans" w:cs="IRANSans"/>
          <w:sz w:val="28"/>
          <w:szCs w:val="28"/>
          <w:rtl/>
        </w:rPr>
        <w:t xml:space="preserve">یک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کامپایلر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واقعی برای</w:t>
      </w:r>
      <w:r w:rsidR="008942BE">
        <w:rPr>
          <w:rFonts w:ascii="IRANSans" w:hAnsi="IRANSans" w:cs="IRANSans"/>
          <w:sz w:val="28"/>
          <w:szCs w:val="28"/>
          <w:rtl/>
        </w:rPr>
        <w:t xml:space="preserve"> </w:t>
      </w:r>
      <w:proofErr w:type="spellStart"/>
      <w:r w:rsidR="008942BE">
        <w:rPr>
          <w:rFonts w:ascii="IRANSans" w:hAnsi="IRANSans" w:cs="IRANSans"/>
          <w:sz w:val="28"/>
          <w:szCs w:val="28"/>
          <w:rtl/>
        </w:rPr>
        <w:t>نسخ</w:t>
      </w:r>
      <w:r w:rsidR="008942BE">
        <w:rPr>
          <w:rFonts w:ascii="IRANSans" w:hAnsi="IRANSans" w:cs="IRANSans" w:hint="cs"/>
          <w:sz w:val="28"/>
          <w:szCs w:val="28"/>
          <w:rtl/>
        </w:rPr>
        <w:t>هٔ</w:t>
      </w:r>
      <w:proofErr w:type="spellEnd"/>
      <w:r w:rsidR="00252824" w:rsidRPr="00DF52A2">
        <w:rPr>
          <w:rFonts w:ascii="IRANSans" w:hAnsi="IRANSans" w:cs="IRANSans"/>
          <w:sz w:val="28"/>
          <w:szCs w:val="28"/>
          <w:rtl/>
        </w:rPr>
        <w:t xml:space="preserve"> محدود شده‌ای از زبان جاوا </w:t>
      </w:r>
      <w:r w:rsidR="00CD02DE" w:rsidRPr="00DF52A2">
        <w:rPr>
          <w:rFonts w:ascii="IRANSans" w:hAnsi="IRANSans" w:cs="IRANSans"/>
          <w:sz w:val="28"/>
          <w:szCs w:val="28"/>
          <w:rtl/>
        </w:rPr>
        <w:t>(</w:t>
      </w:r>
      <w:r w:rsidR="00252824" w:rsidRPr="00DF52A2">
        <w:rPr>
          <w:rFonts w:ascii="IRANSans" w:hAnsi="IRANSans" w:cs="IRANSans"/>
          <w:sz w:val="28"/>
          <w:szCs w:val="28"/>
          <w:rtl/>
        </w:rPr>
        <w:t xml:space="preserve">که به آن زبان </w:t>
      </w:r>
      <w:r w:rsidR="00252824" w:rsidRPr="00DF52A2">
        <w:rPr>
          <w:rFonts w:ascii="IRANSans" w:hAnsi="IRANSans" w:cs="IRANSans"/>
          <w:b/>
          <w:bCs/>
          <w:sz w:val="28"/>
          <w:szCs w:val="28"/>
          <w:rtl/>
        </w:rPr>
        <w:t>میوا</w:t>
      </w:r>
      <w:r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="00CD02DE" w:rsidRPr="00DF52A2">
        <w:rPr>
          <w:rFonts w:ascii="IRANSans" w:hAnsi="IRANSans" w:cs="IRANSans"/>
          <w:sz w:val="28"/>
          <w:szCs w:val="28"/>
          <w:rtl/>
        </w:rPr>
        <w:t>-</w:t>
      </w:r>
      <w:r w:rsidR="00252824" w:rsidRPr="00DF52A2">
        <w:rPr>
          <w:rFonts w:ascii="IRANSans" w:hAnsi="IRANSans" w:cs="IRANSans"/>
          <w:sz w:val="28"/>
          <w:szCs w:val="28"/>
          <w:rtl/>
        </w:rPr>
        <w:t>مخفف مینیمال جاوا</w:t>
      </w:r>
      <w:r w:rsidR="00CD02DE" w:rsidRPr="00DF52A2">
        <w:rPr>
          <w:rFonts w:ascii="IRANSans" w:hAnsi="IRANSans" w:cs="IRANSans"/>
          <w:sz w:val="28"/>
          <w:szCs w:val="28"/>
          <w:rtl/>
        </w:rPr>
        <w:t>-</w:t>
      </w:r>
      <w:r w:rsidR="00252824" w:rsidRPr="00DF52A2">
        <w:rPr>
          <w:rFonts w:ascii="IRANSans" w:hAnsi="IRANSans" w:cs="IRANSans"/>
          <w:sz w:val="28"/>
          <w:szCs w:val="28"/>
          <w:rtl/>
        </w:rPr>
        <w:t xml:space="preserve"> می‌گوییم</w:t>
      </w:r>
      <w:r w:rsidR="00CD02DE" w:rsidRPr="00DF52A2">
        <w:rPr>
          <w:rFonts w:ascii="IRANSans" w:hAnsi="IRANSans" w:cs="IRANSans"/>
          <w:sz w:val="28"/>
          <w:szCs w:val="28"/>
          <w:rtl/>
        </w:rPr>
        <w:t>)</w:t>
      </w:r>
      <w:r w:rsidR="00252824"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Pr="00DF52A2">
        <w:rPr>
          <w:rFonts w:ascii="IRANSans" w:hAnsi="IRANSans" w:cs="IRANSans"/>
          <w:sz w:val="28"/>
          <w:szCs w:val="28"/>
          <w:rtl/>
        </w:rPr>
        <w:t xml:space="preserve">می‌باشد. سینتکس زبان </w:t>
      </w:r>
      <w:r w:rsidR="00252824" w:rsidRPr="00DF52A2">
        <w:rPr>
          <w:rFonts w:ascii="IRANSans" w:hAnsi="IRANSans" w:cs="IRANSans"/>
          <w:sz w:val="28"/>
          <w:szCs w:val="28"/>
          <w:rtl/>
        </w:rPr>
        <w:t xml:space="preserve">میوا </w:t>
      </w:r>
      <w:r w:rsidRPr="00DF52A2">
        <w:rPr>
          <w:rFonts w:ascii="IRANSans" w:hAnsi="IRANSans" w:cs="IRANSans"/>
          <w:sz w:val="28"/>
          <w:szCs w:val="28"/>
          <w:rtl/>
        </w:rPr>
        <w:t>کاملا مشابه با زبان جاوا می‌باشد که در آن موارد زیر باید حتما وجود داشته باشند:</w:t>
      </w:r>
    </w:p>
    <w:p w:rsidR="00D2340F" w:rsidRPr="00DF52A2" w:rsidRDefault="00D2340F" w:rsidP="004557E9">
      <w:pPr>
        <w:pStyle w:val="ListParagraph"/>
        <w:numPr>
          <w:ilvl w:val="0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امکان تعریف </w:t>
      </w:r>
      <w:r w:rsidR="00CD02DE" w:rsidRPr="00DF52A2">
        <w:rPr>
          <w:rFonts w:ascii="IRANSans" w:hAnsi="IRANSans" w:cs="IRANSans"/>
          <w:sz w:val="28"/>
          <w:szCs w:val="28"/>
          <w:rtl/>
        </w:rPr>
        <w:t xml:space="preserve">تابع </w:t>
      </w:r>
      <w:r w:rsidR="00CD02DE" w:rsidRPr="00191ED2">
        <w:rPr>
          <w:rFonts w:ascii="IRANSans" w:hAnsi="IRANSans" w:cs="IRANSans"/>
          <w:sz w:val="28"/>
          <w:szCs w:val="28"/>
        </w:rPr>
        <w:t>main</w:t>
      </w:r>
      <w:r w:rsidR="00630F55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630F55" w:rsidRPr="00DF52A2">
        <w:rPr>
          <w:rFonts w:ascii="IRANSans" w:hAnsi="IRANSans" w:cs="IRANSans"/>
          <w:sz w:val="28"/>
          <w:szCs w:val="28"/>
          <w:rtl/>
        </w:rPr>
        <w:t>(بدون آرگومان ورودی)</w:t>
      </w:r>
    </w:p>
    <w:p w:rsidR="005A7D45" w:rsidRPr="00DF52A2" w:rsidRDefault="005A7D45" w:rsidP="00AB5572">
      <w:pPr>
        <w:pStyle w:val="ListParagraph"/>
        <w:numPr>
          <w:ilvl w:val="1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تابع </w:t>
      </w:r>
      <w:r w:rsidRPr="00191ED2">
        <w:rPr>
          <w:rFonts w:ascii="IRANSans" w:hAnsi="IRANSans" w:cs="IRANSans"/>
          <w:sz w:val="28"/>
          <w:szCs w:val="28"/>
        </w:rPr>
        <w:t>main</w:t>
      </w:r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Pr="00DF52A2">
        <w:rPr>
          <w:rFonts w:ascii="IRANSans" w:hAnsi="IRANSans" w:cs="IRANSans"/>
          <w:sz w:val="28"/>
          <w:szCs w:val="28"/>
          <w:rtl/>
        </w:rPr>
        <w:t>تنها تابع قابل تعریف در زبان میوا می‌باشد و مابقی کد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Pr="00DF52A2">
        <w:rPr>
          <w:rFonts w:ascii="IRANSans" w:hAnsi="IRANSans" w:cs="IRANSans"/>
          <w:sz w:val="28"/>
          <w:szCs w:val="28"/>
          <w:rtl/>
        </w:rPr>
        <w:t xml:space="preserve">در داخل تابع </w:t>
      </w:r>
      <w:r w:rsidRPr="00191ED2">
        <w:rPr>
          <w:rFonts w:ascii="IRANSans" w:hAnsi="IRANSans" w:cs="IRANSans"/>
          <w:sz w:val="28"/>
          <w:szCs w:val="28"/>
        </w:rPr>
        <w:t>main</w:t>
      </w:r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696DFC" w:rsidRPr="00DF52A2">
        <w:rPr>
          <w:rFonts w:ascii="IRANSans" w:hAnsi="IRANSans" w:cs="IRANSans"/>
          <w:sz w:val="28"/>
          <w:szCs w:val="28"/>
          <w:rtl/>
        </w:rPr>
        <w:t>قرار می‌گیرد</w:t>
      </w:r>
      <w:r w:rsidRPr="00DF52A2">
        <w:rPr>
          <w:rFonts w:ascii="IRANSans" w:hAnsi="IRANSans" w:cs="IRANSans"/>
          <w:sz w:val="28"/>
          <w:szCs w:val="28"/>
          <w:rtl/>
        </w:rPr>
        <w:t>.</w:t>
      </w:r>
    </w:p>
    <w:p w:rsidR="00630F55" w:rsidRPr="00DF52A2" w:rsidRDefault="00630F55" w:rsidP="008942BE">
      <w:pPr>
        <w:pStyle w:val="ListParagraph"/>
        <w:numPr>
          <w:ilvl w:val="0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پشتیبانی از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تایپ‌های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ابتدا</w:t>
      </w:r>
      <w:r w:rsidR="008942BE">
        <w:rPr>
          <w:rFonts w:ascii="IRANSans" w:hAnsi="IRANSans" w:cs="IRANSans" w:hint="cs"/>
          <w:sz w:val="28"/>
          <w:szCs w:val="28"/>
          <w:rtl/>
        </w:rPr>
        <w:t>ی</w:t>
      </w:r>
      <w:r w:rsidRPr="00DF52A2">
        <w:rPr>
          <w:rFonts w:ascii="IRANSans" w:hAnsi="IRANSans" w:cs="IRANSans"/>
          <w:sz w:val="28"/>
          <w:szCs w:val="28"/>
          <w:rtl/>
        </w:rPr>
        <w:t xml:space="preserve">ی </w:t>
      </w:r>
      <w:proofErr w:type="spellStart"/>
      <w:r w:rsidRPr="00191ED2">
        <w:rPr>
          <w:rFonts w:ascii="IRANSans" w:hAnsi="IRANSans" w:cs="IRANSans"/>
          <w:sz w:val="28"/>
          <w:szCs w:val="28"/>
        </w:rPr>
        <w:t>int</w:t>
      </w:r>
      <w:proofErr w:type="spellEnd"/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Pr="00DF52A2">
        <w:rPr>
          <w:rFonts w:ascii="IRANSans" w:hAnsi="IRANSans" w:cs="IRANSans"/>
          <w:sz w:val="28"/>
          <w:szCs w:val="28"/>
          <w:rtl/>
        </w:rPr>
        <w:t xml:space="preserve">و </w:t>
      </w:r>
      <w:proofErr w:type="spellStart"/>
      <w:r w:rsidRPr="00191ED2">
        <w:rPr>
          <w:rFonts w:ascii="IRANSans" w:hAnsi="IRANSans" w:cs="IRANSans"/>
          <w:sz w:val="28"/>
          <w:szCs w:val="28"/>
        </w:rPr>
        <w:t>boolean</w:t>
      </w:r>
      <w:proofErr w:type="spellEnd"/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Pr="00DF52A2">
        <w:rPr>
          <w:rFonts w:ascii="IRANSans" w:hAnsi="IRANSans" w:cs="IRANSans"/>
          <w:sz w:val="28"/>
          <w:szCs w:val="28"/>
          <w:rtl/>
        </w:rPr>
        <w:t>برای تعریف متغیر</w:t>
      </w:r>
    </w:p>
    <w:p w:rsidR="00C96043" w:rsidRPr="00DF52A2" w:rsidRDefault="00C96043" w:rsidP="00CD02DE">
      <w:pPr>
        <w:pStyle w:val="ListParagraph"/>
        <w:numPr>
          <w:ilvl w:val="0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امکان </w:t>
      </w:r>
      <w:r w:rsidR="00237BA9" w:rsidRPr="00DF52A2">
        <w:rPr>
          <w:rFonts w:ascii="IRANSans" w:hAnsi="IRANSans" w:cs="IRANSans"/>
          <w:sz w:val="28"/>
          <w:szCs w:val="28"/>
          <w:rtl/>
        </w:rPr>
        <w:t xml:space="preserve">تعریف شرط </w:t>
      </w:r>
      <w:r w:rsidR="00237BA9" w:rsidRPr="00191ED2">
        <w:rPr>
          <w:rFonts w:ascii="IRANSans" w:hAnsi="IRANSans" w:cs="IRANSans"/>
          <w:sz w:val="28"/>
          <w:szCs w:val="28"/>
        </w:rPr>
        <w:t>if</w:t>
      </w:r>
      <w:r w:rsidR="00237BA9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237BA9" w:rsidRPr="00DF52A2">
        <w:rPr>
          <w:rFonts w:ascii="IRANSans" w:hAnsi="IRANSans" w:cs="IRANSans"/>
          <w:sz w:val="28"/>
          <w:szCs w:val="28"/>
          <w:rtl/>
        </w:rPr>
        <w:t xml:space="preserve">(هم بدون </w:t>
      </w:r>
      <w:r w:rsidR="00237BA9" w:rsidRPr="00191ED2">
        <w:rPr>
          <w:rFonts w:ascii="IRANSans" w:hAnsi="IRANSans" w:cs="IRANSans"/>
          <w:sz w:val="28"/>
          <w:szCs w:val="28"/>
        </w:rPr>
        <w:t>else</w:t>
      </w:r>
      <w:r w:rsidR="00CD02DE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CD02DE" w:rsidRPr="00DF52A2">
        <w:rPr>
          <w:rFonts w:ascii="IRANSans" w:hAnsi="IRANSans" w:cs="IRANSans"/>
          <w:sz w:val="28"/>
          <w:szCs w:val="28"/>
          <w:rtl/>
        </w:rPr>
        <w:t>و هم با آن)</w:t>
      </w:r>
    </w:p>
    <w:p w:rsidR="003A3EA5" w:rsidRPr="00DF52A2" w:rsidRDefault="003A3EA5" w:rsidP="00191ED2">
      <w:pPr>
        <w:pStyle w:val="ListParagraph"/>
        <w:numPr>
          <w:ilvl w:val="0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پشتیبانی از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ثابت</w:t>
      </w:r>
      <w:r w:rsidR="00191ED2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ها</w:t>
      </w:r>
      <w:r w:rsidR="00191ED2">
        <w:rPr>
          <w:rFonts w:ascii="IRANSans" w:hAnsi="IRANSans" w:cs="IRANSans" w:hint="cs"/>
          <w:sz w:val="28"/>
          <w:szCs w:val="28"/>
          <w:rtl/>
        </w:rPr>
        <w:t>ی</w:t>
      </w:r>
      <w:r w:rsidRPr="00DF52A2">
        <w:rPr>
          <w:rFonts w:ascii="IRANSans" w:hAnsi="IRANSans" w:cs="IRANSans"/>
          <w:sz w:val="28"/>
          <w:szCs w:val="28"/>
          <w:rtl/>
        </w:rPr>
        <w:t>ی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نظیر </w:t>
      </w:r>
      <w:r w:rsidRPr="00191ED2">
        <w:rPr>
          <w:rFonts w:ascii="IRANSans" w:hAnsi="IRANSans" w:cs="IRANSans"/>
          <w:sz w:val="28"/>
          <w:szCs w:val="28"/>
        </w:rPr>
        <w:t>true</w:t>
      </w:r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Pr="00DF52A2">
        <w:rPr>
          <w:rFonts w:ascii="IRANSans" w:hAnsi="IRANSans" w:cs="IRANSans"/>
          <w:sz w:val="28"/>
          <w:szCs w:val="28"/>
          <w:rtl/>
        </w:rPr>
        <w:t xml:space="preserve">و </w:t>
      </w:r>
      <w:r w:rsidRPr="00191ED2">
        <w:rPr>
          <w:rFonts w:ascii="IRANSans" w:hAnsi="IRANSans" w:cs="IRANSans"/>
          <w:sz w:val="28"/>
          <w:szCs w:val="28"/>
        </w:rPr>
        <w:t>false</w:t>
      </w:r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696DFC" w:rsidRPr="00DF52A2">
        <w:rPr>
          <w:rFonts w:ascii="IRANSans" w:hAnsi="IRANSans" w:cs="IRANSans"/>
          <w:sz w:val="28"/>
          <w:szCs w:val="28"/>
          <w:rtl/>
        </w:rPr>
        <w:t>و</w:t>
      </w:r>
      <w:r w:rsidR="004557E9" w:rsidRPr="00DF52A2">
        <w:rPr>
          <w:rFonts w:ascii="IRANSans" w:hAnsi="IRANSans" w:cs="IRANSans"/>
          <w:sz w:val="28"/>
          <w:szCs w:val="28"/>
          <w:rtl/>
        </w:rPr>
        <w:t xml:space="preserve"> همینطور اعداد صحیح</w:t>
      </w:r>
    </w:p>
    <w:p w:rsidR="003A3EA5" w:rsidRPr="00DF52A2" w:rsidRDefault="003A3EA5" w:rsidP="00237BA9">
      <w:pPr>
        <w:pStyle w:val="ListParagraph"/>
        <w:numPr>
          <w:ilvl w:val="0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>پشتیبانی از عملگرهای زیر:</w:t>
      </w:r>
    </w:p>
    <w:p w:rsidR="003A3EA5" w:rsidRPr="00DF52A2" w:rsidRDefault="003A3EA5" w:rsidP="003A3EA5">
      <w:pPr>
        <w:pStyle w:val="ListParagraph"/>
        <w:numPr>
          <w:ilvl w:val="1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تخصیص یا </w:t>
      </w:r>
      <w:r w:rsidRPr="00DF52A2">
        <w:rPr>
          <w:rFonts w:ascii="IRANSans" w:hAnsi="IRANSans" w:cs="IRANSans"/>
          <w:sz w:val="28"/>
          <w:szCs w:val="28"/>
        </w:rPr>
        <w:t>=</w:t>
      </w:r>
    </w:p>
    <w:p w:rsidR="003A3EA5" w:rsidRPr="00DF52A2" w:rsidRDefault="003A3EA5" w:rsidP="003A3EA5">
      <w:pPr>
        <w:pStyle w:val="ListParagraph"/>
        <w:numPr>
          <w:ilvl w:val="1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عملگرهای ریاضی </w:t>
      </w:r>
      <w:r w:rsidRPr="00DF52A2">
        <w:rPr>
          <w:rFonts w:ascii="IRANSans" w:hAnsi="IRANSans" w:cs="IRANSans"/>
          <w:sz w:val="28"/>
          <w:szCs w:val="28"/>
        </w:rPr>
        <w:t xml:space="preserve">* / + - </w:t>
      </w:r>
      <w:r w:rsidRPr="00DF52A2">
        <w:rPr>
          <w:rFonts w:ascii="IRANSans" w:hAnsi="IRANSans" w:cs="IRANSans"/>
          <w:sz w:val="28"/>
          <w:szCs w:val="28"/>
          <w:rtl/>
        </w:rPr>
        <w:t xml:space="preserve"> به همراه </w:t>
      </w:r>
      <w:r w:rsidRPr="00DF52A2">
        <w:rPr>
          <w:rFonts w:ascii="IRANSans" w:hAnsi="IRANSans" w:cs="IRANSans"/>
          <w:sz w:val="28"/>
          <w:szCs w:val="28"/>
        </w:rPr>
        <w:t>) (</w:t>
      </w:r>
    </w:p>
    <w:p w:rsidR="003A3EA5" w:rsidRPr="00DF52A2" w:rsidRDefault="003A3EA5" w:rsidP="00CD02DE">
      <w:pPr>
        <w:pStyle w:val="ListParagraph"/>
        <w:numPr>
          <w:ilvl w:val="1"/>
          <w:numId w:val="3"/>
        </w:num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sz w:val="28"/>
          <w:szCs w:val="28"/>
          <w:rtl/>
        </w:rPr>
        <w:t xml:space="preserve">عملگرهای منطقی </w:t>
      </w:r>
      <w:r w:rsidRPr="00DF52A2">
        <w:rPr>
          <w:rFonts w:ascii="IRANSans" w:hAnsi="IRANSans" w:cs="IRANSans"/>
          <w:sz w:val="28"/>
          <w:szCs w:val="28"/>
        </w:rPr>
        <w:t xml:space="preserve">&amp;&amp; || == != ! </w:t>
      </w:r>
      <w:r w:rsidRPr="00DF52A2">
        <w:rPr>
          <w:rFonts w:ascii="IRANSans" w:hAnsi="IRANSans" w:cs="IRANSans"/>
          <w:sz w:val="28"/>
          <w:szCs w:val="28"/>
          <w:rtl/>
        </w:rPr>
        <w:t xml:space="preserve"> به همراه </w:t>
      </w:r>
      <w:r w:rsidRPr="00DF52A2">
        <w:rPr>
          <w:rFonts w:ascii="IRANSans" w:hAnsi="IRANSans" w:cs="IRANSans"/>
          <w:sz w:val="28"/>
          <w:szCs w:val="28"/>
        </w:rPr>
        <w:t>&lt;= &gt;= &lt; &gt;</w:t>
      </w:r>
    </w:p>
    <w:p w:rsidR="00D2340F" w:rsidRPr="00DF52A2" w:rsidRDefault="00D2340F" w:rsidP="002F2E6C">
      <w:pPr>
        <w:jc w:val="both"/>
        <w:rPr>
          <w:rFonts w:ascii="IRANSans" w:hAnsi="IRANSans" w:cs="IRANSans"/>
          <w:sz w:val="28"/>
          <w:szCs w:val="28"/>
          <w:rtl/>
        </w:rPr>
      </w:pPr>
    </w:p>
    <w:p w:rsidR="00D2340F" w:rsidRPr="00DF52A2" w:rsidRDefault="003A3EA5" w:rsidP="00CD451C">
      <w:pPr>
        <w:jc w:val="both"/>
        <w:rPr>
          <w:rFonts w:ascii="IRANSans" w:hAnsi="IRANSans" w:cs="IRANSans"/>
          <w:sz w:val="28"/>
          <w:szCs w:val="28"/>
        </w:rPr>
      </w:pPr>
      <w:r w:rsidRPr="00DF52A2">
        <w:rPr>
          <w:rFonts w:ascii="IRANSans" w:hAnsi="IRANSans" w:cs="IRANSans"/>
          <w:b/>
          <w:bCs/>
          <w:sz w:val="28"/>
          <w:szCs w:val="28"/>
          <w:rtl/>
        </w:rPr>
        <w:t>پروژه اول</w:t>
      </w:r>
      <w:r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="0029275F" w:rsidRPr="00DF52A2">
        <w:rPr>
          <w:rFonts w:ascii="IRANSans" w:hAnsi="IRANSans" w:cs="IRANSans"/>
          <w:sz w:val="28"/>
          <w:szCs w:val="28"/>
          <w:rtl/>
        </w:rPr>
        <w:t xml:space="preserve">در مورد </w:t>
      </w:r>
      <w:r w:rsidRPr="00DF52A2">
        <w:rPr>
          <w:rFonts w:ascii="IRANSans" w:hAnsi="IRANSans" w:cs="IRANSans"/>
          <w:sz w:val="28"/>
          <w:szCs w:val="28"/>
          <w:rtl/>
        </w:rPr>
        <w:t>پیاده سازی تحلیل‌گر لغوی کامپایلر برای زبان میوا می‌باشد. برنامه شما یک فایل را از ورودی دریافت کرده و</w:t>
      </w:r>
      <w:r w:rsidR="005230F2" w:rsidRPr="00DF52A2">
        <w:rPr>
          <w:rFonts w:ascii="IRANSans" w:hAnsi="IRANSans" w:cs="IRANSans"/>
          <w:sz w:val="28"/>
          <w:szCs w:val="28"/>
          <w:rtl/>
        </w:rPr>
        <w:t xml:space="preserve"> در صورت درست بودن فایل از نظر تحلیل‌گر لغوی،</w:t>
      </w:r>
      <w:r w:rsidRPr="00DF52A2">
        <w:rPr>
          <w:rFonts w:ascii="IRANSans" w:hAnsi="IRANSans" w:cs="IRANSans"/>
          <w:sz w:val="28"/>
          <w:szCs w:val="28"/>
          <w:rtl/>
        </w:rPr>
        <w:t xml:space="preserve"> توکن‌های موجود در فایل را به صورت </w:t>
      </w:r>
      <w:proofErr w:type="spellStart"/>
      <w:r w:rsidR="00D23A12" w:rsidRPr="00DF52A2">
        <w:rPr>
          <w:rFonts w:ascii="IRANSans" w:hAnsi="IRANSans" w:cs="IRANSans"/>
          <w:sz w:val="28"/>
          <w:szCs w:val="28"/>
          <w:rtl/>
        </w:rPr>
        <w:t>سه</w:t>
      </w:r>
      <w:r w:rsidR="00D23A12" w:rsidRPr="00DF52A2">
        <w:rPr>
          <w:rFonts w:ascii="IRANSans" w:eastAsia="Arial" w:hAnsi="IRANSans" w:cs="IRANSan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تا</w:t>
      </w:r>
      <w:r w:rsidR="00CD451C">
        <w:rPr>
          <w:rFonts w:ascii="IRANSans" w:hAnsi="IRANSans" w:cs="IRANSans" w:hint="cs"/>
          <w:sz w:val="28"/>
          <w:szCs w:val="28"/>
          <w:rtl/>
        </w:rPr>
        <w:t>ی</w:t>
      </w:r>
      <w:r w:rsidRPr="00DF52A2">
        <w:rPr>
          <w:rFonts w:ascii="IRANSans" w:hAnsi="IRANSans" w:cs="IRANSans"/>
          <w:sz w:val="28"/>
          <w:szCs w:val="28"/>
          <w:rtl/>
        </w:rPr>
        <w:t>ی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Pr="00CD451C">
        <w:rPr>
          <w:rFonts w:ascii="IRANSans" w:hAnsi="IRANSans" w:cs="IRANSans"/>
          <w:sz w:val="28"/>
          <w:szCs w:val="28"/>
        </w:rPr>
        <w:t>lexeme</w:t>
      </w:r>
      <w:r w:rsidRPr="00DF52A2">
        <w:rPr>
          <w:rFonts w:ascii="IRANSans" w:hAnsi="IRANSans" w:cs="IRANSans"/>
          <w:sz w:val="26"/>
          <w:szCs w:val="26"/>
        </w:rPr>
        <w:t xml:space="preserve"> </w:t>
      </w:r>
      <w:r w:rsidRPr="00CD451C">
        <w:rPr>
          <w:rFonts w:ascii="IRANSans" w:hAnsi="IRANSans" w:cs="IRANSans"/>
          <w:sz w:val="28"/>
          <w:szCs w:val="28"/>
        </w:rPr>
        <w:t>class</w:t>
      </w:r>
      <w:r w:rsidR="00AB5572" w:rsidRPr="00DF52A2">
        <w:rPr>
          <w:rFonts w:ascii="IRANSans" w:hAnsi="IRANSans" w:cs="IRANSans"/>
          <w:sz w:val="26"/>
          <w:szCs w:val="26"/>
        </w:rPr>
        <w:t xml:space="preserve"> </w:t>
      </w:r>
      <w:r w:rsidR="00AB5572" w:rsidRPr="00DF52A2">
        <w:rPr>
          <w:rFonts w:ascii="IRANSans" w:hAnsi="IRANSans" w:cs="IRANSans"/>
          <w:sz w:val="28"/>
          <w:szCs w:val="28"/>
        </w:rPr>
        <w:t>line</w:t>
      </w:r>
      <w:r w:rsidR="00AB5572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696DFC" w:rsidRPr="00DF52A2">
        <w:rPr>
          <w:rFonts w:ascii="IRANSans" w:hAnsi="IRANSans" w:cs="IRANSans"/>
          <w:sz w:val="28"/>
          <w:szCs w:val="28"/>
          <w:rtl/>
        </w:rPr>
        <w:t>بازمی‌گردا</w:t>
      </w:r>
      <w:r w:rsidRPr="00DF52A2">
        <w:rPr>
          <w:rFonts w:ascii="IRANSans" w:hAnsi="IRANSans" w:cs="IRANSans"/>
          <w:sz w:val="28"/>
          <w:szCs w:val="28"/>
          <w:rtl/>
        </w:rPr>
        <w:t>ند که در آن</w:t>
      </w:r>
      <w:r w:rsidR="00D23A12"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Pr="00CD451C">
        <w:rPr>
          <w:rFonts w:ascii="IRANSans" w:hAnsi="IRANSans" w:cs="IRANSans"/>
          <w:sz w:val="28"/>
          <w:szCs w:val="28"/>
        </w:rPr>
        <w:t>lexeme</w:t>
      </w:r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Pr="00DF52A2">
        <w:rPr>
          <w:rFonts w:ascii="IRANSans" w:hAnsi="IRANSans" w:cs="IRANSans"/>
          <w:sz w:val="28"/>
          <w:szCs w:val="28"/>
          <w:rtl/>
        </w:rPr>
        <w:t>اشاره به لغت شناسا</w:t>
      </w:r>
      <w:r w:rsidR="00CD451C">
        <w:rPr>
          <w:rFonts w:ascii="IRANSans" w:hAnsi="IRANSans" w:cs="IRANSans" w:hint="cs"/>
          <w:sz w:val="28"/>
          <w:szCs w:val="28"/>
          <w:rtl/>
        </w:rPr>
        <w:t>ی</w:t>
      </w:r>
      <w:r w:rsidRPr="00DF52A2">
        <w:rPr>
          <w:rFonts w:ascii="IRANSans" w:hAnsi="IRANSans" w:cs="IRANSans"/>
          <w:sz w:val="28"/>
          <w:szCs w:val="28"/>
          <w:rtl/>
        </w:rPr>
        <w:t>ی شده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، </w:t>
      </w:r>
      <w:r w:rsidRPr="00CD451C">
        <w:rPr>
          <w:rFonts w:ascii="IRANSans" w:hAnsi="IRANSans" w:cs="IRANSans"/>
          <w:sz w:val="28"/>
          <w:szCs w:val="28"/>
        </w:rPr>
        <w:t>class</w:t>
      </w:r>
      <w:r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696DFC" w:rsidRPr="00DF52A2">
        <w:rPr>
          <w:rFonts w:ascii="IRANSans" w:hAnsi="IRANSans" w:cs="IRANSans"/>
          <w:sz w:val="28"/>
          <w:szCs w:val="28"/>
          <w:rtl/>
        </w:rPr>
        <w:t xml:space="preserve">اشاره </w:t>
      </w:r>
      <w:r w:rsidRPr="00DF52A2">
        <w:rPr>
          <w:rFonts w:ascii="IRANSans" w:hAnsi="IRANSans" w:cs="IRANSans"/>
          <w:sz w:val="28"/>
          <w:szCs w:val="28"/>
          <w:rtl/>
        </w:rPr>
        <w:t xml:space="preserve">به کلاسی که لغت به آن تعلق دارد 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و </w:t>
      </w:r>
      <w:r w:rsidR="00AB5572" w:rsidRPr="00DF52A2">
        <w:rPr>
          <w:rFonts w:ascii="IRANSans" w:hAnsi="IRANSans" w:cs="IRANSans"/>
          <w:sz w:val="28"/>
          <w:szCs w:val="28"/>
        </w:rPr>
        <w:t>line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 اشاره به </w:t>
      </w:r>
      <w:proofErr w:type="spellStart"/>
      <w:r w:rsidR="00AB5572" w:rsidRPr="00DF52A2">
        <w:rPr>
          <w:rFonts w:ascii="IRANSans" w:hAnsi="IRANSans" w:cs="IRANSans"/>
          <w:sz w:val="28"/>
          <w:szCs w:val="28"/>
          <w:rtl/>
        </w:rPr>
        <w:t>شماره</w:t>
      </w:r>
      <w:r w:rsidR="00264BF2">
        <w:rPr>
          <w:rFonts w:ascii="IRANSans" w:hAnsi="IRANSans" w:cs="IRANSans" w:hint="cs"/>
          <w:sz w:val="28"/>
          <w:szCs w:val="28"/>
          <w:rtl/>
        </w:rPr>
        <w:t>ٔ</w:t>
      </w:r>
      <w:proofErr w:type="spellEnd"/>
      <w:r w:rsidR="00AB5572" w:rsidRPr="00DF52A2">
        <w:rPr>
          <w:rFonts w:ascii="IRANSans" w:hAnsi="IRANSans" w:cs="IRANSans"/>
          <w:sz w:val="28"/>
          <w:szCs w:val="28"/>
          <w:rtl/>
        </w:rPr>
        <w:t xml:space="preserve"> سطر برنامه </w:t>
      </w:r>
      <w:r w:rsidRPr="00DF52A2">
        <w:rPr>
          <w:rFonts w:ascii="IRANSans" w:hAnsi="IRANSans" w:cs="IRANSans"/>
          <w:sz w:val="28"/>
          <w:szCs w:val="28"/>
          <w:rtl/>
        </w:rPr>
        <w:t>می‌کند.</w:t>
      </w:r>
      <w:r w:rsidR="005230F2" w:rsidRPr="00DF52A2">
        <w:rPr>
          <w:rFonts w:ascii="IRANSans" w:hAnsi="IRANSans" w:cs="IRANSans"/>
          <w:sz w:val="28"/>
          <w:szCs w:val="28"/>
          <w:rtl/>
        </w:rPr>
        <w:t xml:space="preserve"> بیشتر کلاسهای موردنیاز برای زبان در کلاس</w:t>
      </w:r>
      <w:r w:rsidR="00696DFC" w:rsidRPr="00DF52A2">
        <w:rPr>
          <w:rFonts w:ascii="IRANSans" w:hAnsi="IRANSans" w:cs="IRANSans"/>
          <w:sz w:val="28"/>
          <w:szCs w:val="28"/>
          <w:rtl/>
        </w:rPr>
        <w:t xml:space="preserve"> درس</w:t>
      </w:r>
      <w:r w:rsidR="005230F2" w:rsidRPr="00DF52A2">
        <w:rPr>
          <w:rFonts w:ascii="IRANSans" w:hAnsi="IRANSans" w:cs="IRANSans"/>
          <w:sz w:val="28"/>
          <w:szCs w:val="28"/>
          <w:rtl/>
        </w:rPr>
        <w:t xml:space="preserve"> توضیح داده شده‌اند (نظیر </w:t>
      </w:r>
      <w:r w:rsidR="005230F2" w:rsidRPr="00264BF2">
        <w:rPr>
          <w:rFonts w:ascii="IRANSans" w:hAnsi="IRANSans" w:cs="IRANSans"/>
          <w:sz w:val="28"/>
          <w:szCs w:val="28"/>
        </w:rPr>
        <w:t>identifier</w:t>
      </w:r>
      <w:r w:rsidR="005230F2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5230F2" w:rsidRPr="00DF52A2">
        <w:rPr>
          <w:rFonts w:ascii="IRANSans" w:hAnsi="IRANSans" w:cs="IRANSans"/>
          <w:sz w:val="28"/>
          <w:szCs w:val="28"/>
          <w:rtl/>
        </w:rPr>
        <w:t xml:space="preserve">و </w:t>
      </w:r>
      <w:r w:rsidR="005230F2" w:rsidRPr="00264BF2">
        <w:rPr>
          <w:rFonts w:ascii="IRANSans" w:hAnsi="IRANSans" w:cs="IRANSans"/>
          <w:sz w:val="28"/>
          <w:szCs w:val="28"/>
        </w:rPr>
        <w:t>keyword</w:t>
      </w:r>
      <w:r w:rsidR="005230F2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264BF2">
        <w:rPr>
          <w:rFonts w:ascii="IRANSans" w:hAnsi="IRANSans" w:cs="IRANSans"/>
          <w:sz w:val="28"/>
          <w:szCs w:val="28"/>
          <w:rtl/>
        </w:rPr>
        <w:t>و</w:t>
      </w:r>
      <w:r w:rsidR="005230F2" w:rsidRPr="00DF52A2">
        <w:rPr>
          <w:rFonts w:ascii="IRANSans" w:hAnsi="IRANSans" w:cs="IRANSans"/>
          <w:sz w:val="28"/>
          <w:szCs w:val="28"/>
          <w:rtl/>
        </w:rPr>
        <w:t xml:space="preserve">...)، با این وجود ممکن است لازم باشد تا متناسب با قواعد فوق </w:t>
      </w:r>
      <w:proofErr w:type="spellStart"/>
      <w:r w:rsidR="005230F2" w:rsidRPr="00DF52A2">
        <w:rPr>
          <w:rFonts w:ascii="IRANSans" w:hAnsi="IRANSans" w:cs="IRANSans"/>
          <w:sz w:val="28"/>
          <w:szCs w:val="28"/>
          <w:rtl/>
        </w:rPr>
        <w:t>کلاس</w:t>
      </w:r>
      <w:r w:rsidR="00264BF2">
        <w:rPr>
          <w:rFonts w:ascii="IRANSans" w:hAnsi="IRANSans" w:cs="IRANSans" w:hint="cs"/>
          <w:sz w:val="28"/>
          <w:szCs w:val="28"/>
          <w:rtl/>
        </w:rPr>
        <w:t>‌</w:t>
      </w:r>
      <w:r w:rsidR="005230F2" w:rsidRPr="00DF52A2">
        <w:rPr>
          <w:rFonts w:ascii="IRANSans" w:hAnsi="IRANSans" w:cs="IRANSans"/>
          <w:sz w:val="28"/>
          <w:szCs w:val="28"/>
          <w:rtl/>
        </w:rPr>
        <w:t>های</w:t>
      </w:r>
      <w:proofErr w:type="spellEnd"/>
      <w:r w:rsidR="005230F2" w:rsidRPr="00DF52A2">
        <w:rPr>
          <w:rFonts w:ascii="IRANSans" w:hAnsi="IRANSans" w:cs="IRANSans"/>
          <w:sz w:val="28"/>
          <w:szCs w:val="28"/>
          <w:rtl/>
        </w:rPr>
        <w:t xml:space="preserve"> دیگری نیز به زبان افزوده شود. نام متغیرها نیز از قوانین جاوا تبعیت می‌کنند؛</w:t>
      </w:r>
      <w:r w:rsidR="00264BF2">
        <w:rPr>
          <w:rFonts w:ascii="IRANSans" w:hAnsi="IRANSans" w:cs="IRANSans" w:hint="cs"/>
          <w:sz w:val="28"/>
          <w:szCs w:val="28"/>
          <w:rtl/>
        </w:rPr>
        <w:t xml:space="preserve"> </w:t>
      </w:r>
      <w:r w:rsidR="005230F2" w:rsidRPr="00DF52A2">
        <w:rPr>
          <w:rFonts w:ascii="IRANSans" w:hAnsi="IRANSans" w:cs="IRANSans"/>
          <w:sz w:val="28"/>
          <w:szCs w:val="28"/>
          <w:rtl/>
        </w:rPr>
        <w:t xml:space="preserve">یعنی با عدد شروع </w:t>
      </w:r>
      <w:proofErr w:type="spellStart"/>
      <w:r w:rsidR="005230F2" w:rsidRPr="00DF52A2">
        <w:rPr>
          <w:rFonts w:ascii="IRANSans" w:hAnsi="IRANSans" w:cs="IRANSans"/>
          <w:sz w:val="28"/>
          <w:szCs w:val="28"/>
          <w:rtl/>
        </w:rPr>
        <w:t>نمی‌شوند</w:t>
      </w:r>
      <w:proofErr w:type="spellEnd"/>
      <w:r w:rsidR="005230F2" w:rsidRPr="00DF52A2">
        <w:rPr>
          <w:rFonts w:ascii="IRANSans" w:hAnsi="IRANSans" w:cs="IRANSans"/>
          <w:sz w:val="28"/>
          <w:szCs w:val="28"/>
          <w:rtl/>
        </w:rPr>
        <w:t xml:space="preserve"> و</w:t>
      </w:r>
      <w:r w:rsidR="00264BF2">
        <w:rPr>
          <w:rFonts w:ascii="IRANSans" w:hAnsi="IRANSans" w:cs="IRANSans" w:hint="cs"/>
          <w:sz w:val="28"/>
          <w:szCs w:val="28"/>
          <w:rtl/>
        </w:rPr>
        <w:t xml:space="preserve"> </w:t>
      </w:r>
      <w:r w:rsidR="005230F2" w:rsidRPr="00DF52A2">
        <w:rPr>
          <w:rFonts w:ascii="IRANSans" w:hAnsi="IRANSans" w:cs="IRANSans"/>
          <w:sz w:val="28"/>
          <w:szCs w:val="28"/>
          <w:rtl/>
        </w:rPr>
        <w:t>نمادهای خاص مثل #</w:t>
      </w:r>
      <w:r w:rsidR="00CD5BE7">
        <w:rPr>
          <w:rFonts w:ascii="IRANSans" w:hAnsi="IRANSans" w:cs="IRANSans" w:hint="cs"/>
          <w:sz w:val="28"/>
          <w:szCs w:val="28"/>
          <w:rtl/>
        </w:rPr>
        <w:t xml:space="preserve"> </w:t>
      </w:r>
      <w:r w:rsidR="005230F2" w:rsidRPr="00DF52A2">
        <w:rPr>
          <w:rFonts w:ascii="IRANSans" w:hAnsi="IRANSans" w:cs="IRANSans"/>
          <w:sz w:val="28"/>
          <w:szCs w:val="28"/>
          <w:rtl/>
        </w:rPr>
        <w:t>و</w:t>
      </w:r>
      <w:r w:rsidR="00CD5BE7">
        <w:rPr>
          <w:rFonts w:ascii="IRANSans" w:hAnsi="IRANSans" w:cs="IRANSans" w:hint="cs"/>
          <w:sz w:val="28"/>
          <w:szCs w:val="28"/>
          <w:rtl/>
        </w:rPr>
        <w:t xml:space="preserve"> </w:t>
      </w:r>
      <w:r w:rsidR="005230F2" w:rsidRPr="00DF52A2">
        <w:rPr>
          <w:rFonts w:ascii="IRANSans" w:hAnsi="IRANSans" w:cs="IRANSans"/>
          <w:sz w:val="28"/>
          <w:szCs w:val="28"/>
          <w:rtl/>
        </w:rPr>
        <w:t>$ و... را نمی‌گیرند.</w:t>
      </w:r>
    </w:p>
    <w:p w:rsidR="003D1A5B" w:rsidRPr="00DF52A2" w:rsidRDefault="005230F2" w:rsidP="00CD5BE7">
      <w:pPr>
        <w:jc w:val="both"/>
        <w:rPr>
          <w:rFonts w:ascii="IRANSans" w:hAnsi="IRANSans" w:cs="IRANSans"/>
          <w:sz w:val="28"/>
          <w:szCs w:val="28"/>
          <w:rtl/>
        </w:rPr>
      </w:pPr>
      <w:r w:rsidRPr="00DF52A2">
        <w:rPr>
          <w:rFonts w:ascii="IRANSans" w:hAnsi="IRANSans" w:cs="IRANSans"/>
          <w:b/>
          <w:bCs/>
          <w:sz w:val="28"/>
          <w:szCs w:val="28"/>
          <w:rtl/>
        </w:rPr>
        <w:t>نکته مهم</w:t>
      </w:r>
      <w:r w:rsidR="003F4AA1" w:rsidRPr="00DF52A2">
        <w:rPr>
          <w:rFonts w:ascii="IRANSans" w:hAnsi="IRANSans" w:cs="IRANSans"/>
          <w:b/>
          <w:bCs/>
          <w:sz w:val="28"/>
          <w:szCs w:val="28"/>
          <w:rtl/>
        </w:rPr>
        <w:t xml:space="preserve"> ۱</w:t>
      </w:r>
      <w:r w:rsidRPr="00DF52A2">
        <w:rPr>
          <w:rFonts w:ascii="IRANSans" w:hAnsi="IRANSans" w:cs="IRANSans"/>
          <w:b/>
          <w:bCs/>
          <w:sz w:val="28"/>
          <w:szCs w:val="28"/>
          <w:rtl/>
        </w:rPr>
        <w:t>:</w:t>
      </w:r>
      <w:r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="003D1A5B" w:rsidRPr="00DF52A2">
        <w:rPr>
          <w:rFonts w:ascii="IRANSans" w:hAnsi="IRANSans" w:cs="IRANSans"/>
          <w:sz w:val="28"/>
          <w:szCs w:val="28"/>
          <w:rtl/>
        </w:rPr>
        <w:t>اگر</w:t>
      </w:r>
      <w:r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="003D1A5B" w:rsidRPr="00DF52A2">
        <w:rPr>
          <w:rFonts w:ascii="IRANSans" w:hAnsi="IRANSans" w:cs="IRANSans"/>
          <w:sz w:val="28"/>
          <w:szCs w:val="28"/>
          <w:rtl/>
        </w:rPr>
        <w:t xml:space="preserve">در </w:t>
      </w:r>
      <w:r w:rsidR="00D23A12" w:rsidRPr="00DF52A2">
        <w:rPr>
          <w:rFonts w:ascii="IRANSans" w:hAnsi="IRANSans" w:cs="IRANSans"/>
          <w:sz w:val="28"/>
          <w:szCs w:val="28"/>
          <w:rtl/>
        </w:rPr>
        <w:t>برنامه</w:t>
      </w:r>
      <w:r w:rsidR="003D1A5B" w:rsidRPr="00DF52A2">
        <w:rPr>
          <w:rFonts w:ascii="IRANSans" w:hAnsi="IRANSans" w:cs="IRANSans"/>
          <w:sz w:val="28"/>
          <w:szCs w:val="28"/>
          <w:rtl/>
        </w:rPr>
        <w:t xml:space="preserve">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خطا</w:t>
      </w:r>
      <w:r w:rsidR="00CD5BE7">
        <w:rPr>
          <w:rFonts w:ascii="IRANSans" w:hAnsi="IRANSans" w:cs="IRANSans" w:hint="cs"/>
          <w:sz w:val="28"/>
          <w:szCs w:val="28"/>
          <w:rtl/>
        </w:rPr>
        <w:t>ی</w:t>
      </w:r>
      <w:r w:rsidRPr="00DF52A2">
        <w:rPr>
          <w:rFonts w:ascii="IRANSans" w:hAnsi="IRANSans" w:cs="IRANSans"/>
          <w:sz w:val="28"/>
          <w:szCs w:val="28"/>
          <w:rtl/>
        </w:rPr>
        <w:t>ی</w:t>
      </w:r>
      <w:proofErr w:type="spellEnd"/>
      <w:r w:rsidR="003D1A5B"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="00D23A12" w:rsidRPr="00DF52A2">
        <w:rPr>
          <w:rFonts w:ascii="IRANSans" w:hAnsi="IRANSans" w:cs="IRANSans"/>
          <w:sz w:val="28"/>
          <w:szCs w:val="28"/>
          <w:rtl/>
        </w:rPr>
        <w:t xml:space="preserve">از نظر تحلیلگر لغوی </w:t>
      </w:r>
      <w:r w:rsidR="003D1A5B" w:rsidRPr="00DF52A2">
        <w:rPr>
          <w:rFonts w:ascii="IRANSans" w:hAnsi="IRANSans" w:cs="IRANSans"/>
          <w:sz w:val="28"/>
          <w:szCs w:val="28"/>
          <w:rtl/>
        </w:rPr>
        <w:t xml:space="preserve">وجود </w:t>
      </w:r>
      <w:r w:rsidRPr="00DF52A2">
        <w:rPr>
          <w:rFonts w:ascii="IRANSans" w:hAnsi="IRANSans" w:cs="IRANSans"/>
          <w:sz w:val="28"/>
          <w:szCs w:val="28"/>
          <w:rtl/>
        </w:rPr>
        <w:t>داشته باشد</w:t>
      </w:r>
      <w:r w:rsidR="002F2E6C" w:rsidRPr="00DF52A2">
        <w:rPr>
          <w:rFonts w:ascii="IRANSans" w:hAnsi="IRANSans" w:cs="IRANSans"/>
          <w:sz w:val="28"/>
          <w:szCs w:val="28"/>
          <w:rtl/>
        </w:rPr>
        <w:t>،</w:t>
      </w:r>
      <w:r w:rsidRPr="00DF52A2">
        <w:rPr>
          <w:rFonts w:ascii="IRANSans" w:hAnsi="IRANSans" w:cs="IRANSans"/>
          <w:sz w:val="28"/>
          <w:szCs w:val="28"/>
          <w:rtl/>
        </w:rPr>
        <w:t xml:space="preserve"> </w:t>
      </w:r>
      <w:r w:rsidR="002F2E6C" w:rsidRPr="00DF52A2">
        <w:rPr>
          <w:rFonts w:ascii="IRANSans" w:hAnsi="IRANSans" w:cs="IRANSans"/>
          <w:sz w:val="28"/>
          <w:szCs w:val="28"/>
          <w:rtl/>
        </w:rPr>
        <w:t xml:space="preserve">شماره خط به همراه </w:t>
      </w:r>
      <w:r w:rsidR="0029275F" w:rsidRPr="00DF52A2">
        <w:rPr>
          <w:rFonts w:ascii="IRANSans" w:hAnsi="IRANSans" w:cs="IRANSans"/>
          <w:sz w:val="28"/>
          <w:szCs w:val="28"/>
          <w:rtl/>
        </w:rPr>
        <w:t xml:space="preserve">نوع </w:t>
      </w:r>
      <w:r w:rsidR="002F2E6C" w:rsidRPr="00DF52A2">
        <w:rPr>
          <w:rFonts w:ascii="IRANSans" w:hAnsi="IRANSans" w:cs="IRANSans"/>
          <w:sz w:val="28"/>
          <w:szCs w:val="28"/>
          <w:rtl/>
        </w:rPr>
        <w:t>خطا</w:t>
      </w:r>
      <w:r w:rsidRPr="00DF52A2">
        <w:rPr>
          <w:rFonts w:ascii="IRANSans" w:hAnsi="IRANSans" w:cs="IRANSans"/>
          <w:sz w:val="28"/>
          <w:szCs w:val="28"/>
          <w:rtl/>
        </w:rPr>
        <w:t xml:space="preserve">ی مربوطه باید در خروجی گزارش شود. هر خط ممکن است شامل چند عبارت باشد (مثلا </w:t>
      </w:r>
      <w:proofErr w:type="spellStart"/>
      <w:r w:rsidRPr="00CD5BE7">
        <w:rPr>
          <w:rFonts w:ascii="IRANSans" w:hAnsi="IRANSans" w:cs="IRANSans"/>
          <w:sz w:val="28"/>
          <w:szCs w:val="28"/>
        </w:rPr>
        <w:t>int</w:t>
      </w:r>
      <w:proofErr w:type="spellEnd"/>
      <w:r w:rsidRPr="00CD5BE7">
        <w:rPr>
          <w:rFonts w:ascii="IRANSans" w:hAnsi="IRANSans" w:cs="IRANSans"/>
          <w:sz w:val="28"/>
          <w:szCs w:val="28"/>
        </w:rPr>
        <w:t xml:space="preserve"> a=2; </w:t>
      </w:r>
      <w:proofErr w:type="spellStart"/>
      <w:r w:rsidRPr="00CD5BE7">
        <w:rPr>
          <w:rFonts w:ascii="IRANSans" w:hAnsi="IRANSans" w:cs="IRANSans"/>
          <w:sz w:val="28"/>
          <w:szCs w:val="28"/>
        </w:rPr>
        <w:t>int</w:t>
      </w:r>
      <w:proofErr w:type="spellEnd"/>
      <w:r w:rsidRPr="00CD5BE7">
        <w:rPr>
          <w:rFonts w:ascii="IRANSans" w:hAnsi="IRANSans" w:cs="IRANSans"/>
          <w:sz w:val="28"/>
          <w:szCs w:val="28"/>
        </w:rPr>
        <w:t xml:space="preserve"> b=3;</w:t>
      </w:r>
      <w:r w:rsidRPr="00DF52A2">
        <w:rPr>
          <w:rFonts w:ascii="IRANSans" w:hAnsi="IRANSans" w:cs="IRANSans"/>
          <w:sz w:val="28"/>
          <w:szCs w:val="28"/>
          <w:rtl/>
        </w:rPr>
        <w:t>) و اگر چند خطا در هر سطر وجود دارد، تمام آن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ها باید گزارش شوند</w:t>
      </w:r>
      <w:r w:rsidR="002F2E6C" w:rsidRPr="00DF52A2">
        <w:rPr>
          <w:rFonts w:ascii="IRANSans" w:hAnsi="IRANSans" w:cs="IRANSans"/>
          <w:sz w:val="28"/>
          <w:szCs w:val="28"/>
          <w:rtl/>
        </w:rPr>
        <w:t xml:space="preserve">. </w:t>
      </w:r>
    </w:p>
    <w:p w:rsidR="003F4AA1" w:rsidRPr="00DF52A2" w:rsidRDefault="003F4AA1" w:rsidP="00EB5C11">
      <w:pPr>
        <w:jc w:val="both"/>
        <w:rPr>
          <w:rFonts w:ascii="IRANSans" w:eastAsia="Arial" w:hAnsi="IRANSans" w:cs="IRANSans"/>
          <w:sz w:val="28"/>
          <w:szCs w:val="28"/>
          <w:rtl/>
        </w:rPr>
      </w:pPr>
      <w:r w:rsidRPr="00DF52A2">
        <w:rPr>
          <w:rFonts w:ascii="IRANSans" w:hAnsi="IRANSans" w:cs="IRANSans"/>
          <w:b/>
          <w:bCs/>
          <w:sz w:val="28"/>
          <w:szCs w:val="28"/>
          <w:rtl/>
        </w:rPr>
        <w:lastRenderedPageBreak/>
        <w:t xml:space="preserve">نکته مهم ۲: </w:t>
      </w:r>
      <w:r w:rsidRPr="00DF52A2">
        <w:rPr>
          <w:rFonts w:ascii="IRANSans" w:hAnsi="IRANSans" w:cs="IRANSans"/>
          <w:sz w:val="28"/>
          <w:szCs w:val="28"/>
          <w:rtl/>
        </w:rPr>
        <w:t xml:space="preserve">کد خود را فقط و فقط در داخل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فایل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های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نمونه ارسال شده به گروه (توسط آقای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زارع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زاده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>) بنویسید و توابع مشخص شده را در داخل آن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 xml:space="preserve">ها پیاده سازی کنید. البته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می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توانید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بسته به نیاز خود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فایل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ها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،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کلاس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ها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و یا توابع دیگری نیز به </w:t>
      </w:r>
      <w:proofErr w:type="spellStart"/>
      <w:r w:rsidRPr="00DF52A2">
        <w:rPr>
          <w:rFonts w:ascii="IRANSans" w:hAnsi="IRANSans" w:cs="IRANSans"/>
          <w:sz w:val="28"/>
          <w:szCs w:val="28"/>
          <w:rtl/>
        </w:rPr>
        <w:t>فایل</w:t>
      </w:r>
      <w:r w:rsidR="00EB5C11">
        <w:rPr>
          <w:rFonts w:ascii="IRANSans" w:hAnsi="IRANSans" w:cs="IRANSans" w:hint="cs"/>
          <w:sz w:val="28"/>
          <w:szCs w:val="28"/>
          <w:rtl/>
        </w:rPr>
        <w:t>‌</w:t>
      </w:r>
      <w:r w:rsidRPr="00DF52A2">
        <w:rPr>
          <w:rFonts w:ascii="IRANSans" w:hAnsi="IRANSans" w:cs="IRANSans"/>
          <w:sz w:val="28"/>
          <w:szCs w:val="28"/>
          <w:rtl/>
        </w:rPr>
        <w:t>های</w:t>
      </w:r>
      <w:proofErr w:type="spellEnd"/>
      <w:r w:rsidRPr="00DF52A2">
        <w:rPr>
          <w:rFonts w:ascii="IRANSans" w:hAnsi="IRANSans" w:cs="IRANSans"/>
          <w:sz w:val="28"/>
          <w:szCs w:val="28"/>
          <w:rtl/>
        </w:rPr>
        <w:t xml:space="preserve"> نمونه اضافه کنید.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 کلاس اصلی پروژه اول کلاس </w:t>
      </w:r>
      <w:proofErr w:type="spellStart"/>
      <w:r w:rsidR="00AB5572" w:rsidRPr="00EB5C11">
        <w:rPr>
          <w:rFonts w:ascii="IRANSans" w:hAnsi="IRANSans" w:cs="IRANSans"/>
          <w:sz w:val="28"/>
          <w:szCs w:val="28"/>
        </w:rPr>
        <w:t>Lexer</w:t>
      </w:r>
      <w:proofErr w:type="spellEnd"/>
      <w:r w:rsidR="00AB5572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می‌باشد که دارای یک تابع </w:t>
      </w:r>
      <w:r w:rsidR="00AB5572" w:rsidRPr="00EB5C11">
        <w:rPr>
          <w:rFonts w:ascii="IRANSans" w:hAnsi="IRANSans" w:cs="IRANSans"/>
          <w:sz w:val="28"/>
          <w:szCs w:val="28"/>
        </w:rPr>
        <w:t>tokenize</w:t>
      </w:r>
      <w:r w:rsidR="00AB5572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برای استخراج لغات از رشته ورودی است که در داخل یک حلقه به صورت مداوم </w:t>
      </w:r>
      <w:proofErr w:type="spellStart"/>
      <w:r w:rsidR="00AB5572" w:rsidRPr="00DF52A2">
        <w:rPr>
          <w:rFonts w:ascii="IRANSans" w:hAnsi="IRANSans" w:cs="IRANSans"/>
          <w:sz w:val="28"/>
          <w:szCs w:val="28"/>
          <w:rtl/>
        </w:rPr>
        <w:t>توکن‌های</w:t>
      </w:r>
      <w:proofErr w:type="spellEnd"/>
      <w:r w:rsidR="00AB5572" w:rsidRPr="00DF52A2">
        <w:rPr>
          <w:rFonts w:ascii="IRANSans" w:hAnsi="IRANSans" w:cs="IRANSans"/>
          <w:sz w:val="28"/>
          <w:szCs w:val="28"/>
          <w:rtl/>
        </w:rPr>
        <w:t xml:space="preserve"> موجود در ورودی را شناسایی می‌کند. وظیفه اصلی شما پیاده سازی کامل تابع </w:t>
      </w:r>
      <w:proofErr w:type="spellStart"/>
      <w:r w:rsidR="00AB5572" w:rsidRPr="00EB5C11">
        <w:rPr>
          <w:rFonts w:ascii="IRANSans" w:hAnsi="IRANSans" w:cs="IRANSans"/>
          <w:sz w:val="28"/>
          <w:szCs w:val="28"/>
        </w:rPr>
        <w:t>a</w:t>
      </w:r>
      <w:bookmarkStart w:id="0" w:name="_GoBack"/>
      <w:bookmarkEnd w:id="0"/>
      <w:r w:rsidR="00AB5572" w:rsidRPr="00EB5C11">
        <w:rPr>
          <w:rFonts w:ascii="IRANSans" w:hAnsi="IRANSans" w:cs="IRANSans"/>
          <w:sz w:val="28"/>
          <w:szCs w:val="28"/>
        </w:rPr>
        <w:t>ddNextToken</w:t>
      </w:r>
      <w:proofErr w:type="spellEnd"/>
      <w:r w:rsidR="00AB5572" w:rsidRPr="00DF52A2">
        <w:rPr>
          <w:rFonts w:ascii="IRANSans" w:hAnsi="IRANSans" w:cs="IRANSans"/>
          <w:sz w:val="26"/>
          <w:szCs w:val="26"/>
          <w:rtl/>
        </w:rPr>
        <w:t xml:space="preserve"> </w:t>
      </w:r>
      <w:r w:rsidR="00AB5572" w:rsidRPr="00DF52A2">
        <w:rPr>
          <w:rFonts w:ascii="IRANSans" w:hAnsi="IRANSans" w:cs="IRANSans"/>
          <w:sz w:val="28"/>
          <w:szCs w:val="28"/>
          <w:rtl/>
        </w:rPr>
        <w:t xml:space="preserve">برای شناسایی یک </w:t>
      </w:r>
      <w:proofErr w:type="spellStart"/>
      <w:r w:rsidR="00AB5572" w:rsidRPr="00DF52A2">
        <w:rPr>
          <w:rFonts w:ascii="IRANSans" w:hAnsi="IRANSans" w:cs="IRANSans"/>
          <w:sz w:val="28"/>
          <w:szCs w:val="28"/>
          <w:rtl/>
        </w:rPr>
        <w:t>توکن</w:t>
      </w:r>
      <w:proofErr w:type="spellEnd"/>
      <w:r w:rsidR="00AB5572" w:rsidRPr="00DF52A2">
        <w:rPr>
          <w:rFonts w:ascii="IRANSans" w:hAnsi="IRANSans" w:cs="IRANSans"/>
          <w:sz w:val="28"/>
          <w:szCs w:val="28"/>
          <w:rtl/>
        </w:rPr>
        <w:t xml:space="preserve"> از جمله ورودی و اضافه نمودن آن به لیست </w:t>
      </w:r>
      <w:proofErr w:type="spellStart"/>
      <w:r w:rsidR="00AB5572" w:rsidRPr="00DF52A2">
        <w:rPr>
          <w:rFonts w:ascii="IRANSans" w:hAnsi="IRANSans" w:cs="IRANSans"/>
          <w:sz w:val="28"/>
          <w:szCs w:val="28"/>
          <w:rtl/>
        </w:rPr>
        <w:t>توکن‌های</w:t>
      </w:r>
      <w:proofErr w:type="spellEnd"/>
      <w:r w:rsidR="00AB5572" w:rsidRPr="00DF52A2">
        <w:rPr>
          <w:rFonts w:ascii="IRANSans" w:hAnsi="IRANSans" w:cs="IRANSans"/>
          <w:sz w:val="28"/>
          <w:szCs w:val="28"/>
          <w:rtl/>
        </w:rPr>
        <w:t xml:space="preserve"> شناسایی شده تاکنون می‌باشد (همچنین، این تابع </w:t>
      </w:r>
      <w:proofErr w:type="spellStart"/>
      <w:r w:rsidR="00AB5572" w:rsidRPr="00DF52A2">
        <w:rPr>
          <w:rFonts w:ascii="IRANSans" w:hAnsi="IRANSans" w:cs="IRANSans"/>
          <w:sz w:val="28"/>
          <w:szCs w:val="28"/>
          <w:rtl/>
        </w:rPr>
        <w:t>اندیس</w:t>
      </w:r>
      <w:proofErr w:type="spellEnd"/>
      <w:r w:rsidR="00AB5572" w:rsidRPr="00DF52A2">
        <w:rPr>
          <w:rFonts w:ascii="IRANSans" w:hAnsi="IRANSans" w:cs="IRANSans"/>
          <w:sz w:val="28"/>
          <w:szCs w:val="28"/>
          <w:rtl/>
        </w:rPr>
        <w:t xml:space="preserve"> انتهای </w:t>
      </w:r>
      <w:proofErr w:type="spellStart"/>
      <w:r w:rsidR="00AB5572" w:rsidRPr="00DF52A2">
        <w:rPr>
          <w:rFonts w:ascii="IRANSans" w:hAnsi="IRANSans" w:cs="IRANSans"/>
          <w:sz w:val="28"/>
          <w:szCs w:val="28"/>
          <w:rtl/>
        </w:rPr>
        <w:t>توکن</w:t>
      </w:r>
      <w:proofErr w:type="spellEnd"/>
      <w:r w:rsidR="00AB5572" w:rsidRPr="00DF52A2">
        <w:rPr>
          <w:rFonts w:ascii="IRANSans" w:hAnsi="IRANSans" w:cs="IRANSans"/>
          <w:sz w:val="28"/>
          <w:szCs w:val="28"/>
          <w:rtl/>
        </w:rPr>
        <w:t xml:space="preserve"> در رشته ورودی را به عنوان خروجی باز </w:t>
      </w:r>
      <w:proofErr w:type="spellStart"/>
      <w:r w:rsidR="00AB5572" w:rsidRPr="00DF52A2">
        <w:rPr>
          <w:rFonts w:ascii="IRANSans" w:hAnsi="IRANSans" w:cs="IRANSans"/>
          <w:sz w:val="28"/>
          <w:szCs w:val="28"/>
          <w:rtl/>
        </w:rPr>
        <w:t>می‌گرداند</w:t>
      </w:r>
      <w:proofErr w:type="spellEnd"/>
      <w:r w:rsidR="00AB5572" w:rsidRPr="00DF52A2">
        <w:rPr>
          <w:rFonts w:ascii="IRANSans" w:hAnsi="IRANSans" w:cs="IRANSans"/>
          <w:sz w:val="28"/>
          <w:szCs w:val="28"/>
          <w:rtl/>
        </w:rPr>
        <w:t>).</w:t>
      </w:r>
    </w:p>
    <w:sectPr w:rsidR="003F4AA1" w:rsidRPr="00DF52A2" w:rsidSect="0029275F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627B8"/>
    <w:multiLevelType w:val="hybridMultilevel"/>
    <w:tmpl w:val="FF2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359DA"/>
    <w:multiLevelType w:val="hybridMultilevel"/>
    <w:tmpl w:val="9A32076A"/>
    <w:lvl w:ilvl="0" w:tplc="E7C4FC88">
      <w:numFmt w:val="bullet"/>
      <w:lvlText w:val="-"/>
      <w:lvlJc w:val="left"/>
      <w:pPr>
        <w:ind w:left="720" w:hanging="360"/>
      </w:pPr>
      <w:rPr>
        <w:rFonts w:ascii="Tahoma" w:eastAsiaTheme="minorHAnsi" w:hAnsi="Tahoma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C5E33"/>
    <w:multiLevelType w:val="hybridMultilevel"/>
    <w:tmpl w:val="33E8B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C"/>
    <w:rsid w:val="00191ED2"/>
    <w:rsid w:val="001A5643"/>
    <w:rsid w:val="0022600D"/>
    <w:rsid w:val="00237BA9"/>
    <w:rsid w:val="00252824"/>
    <w:rsid w:val="00264BF2"/>
    <w:rsid w:val="0029275F"/>
    <w:rsid w:val="002F2E6C"/>
    <w:rsid w:val="0036349C"/>
    <w:rsid w:val="003A33B1"/>
    <w:rsid w:val="003A3EA5"/>
    <w:rsid w:val="003C49B4"/>
    <w:rsid w:val="003D1A5B"/>
    <w:rsid w:val="003F4AA1"/>
    <w:rsid w:val="004557E9"/>
    <w:rsid w:val="005230F2"/>
    <w:rsid w:val="00584F31"/>
    <w:rsid w:val="005939E1"/>
    <w:rsid w:val="005A7D45"/>
    <w:rsid w:val="00630F55"/>
    <w:rsid w:val="00696DFC"/>
    <w:rsid w:val="00742499"/>
    <w:rsid w:val="008942BE"/>
    <w:rsid w:val="0091032E"/>
    <w:rsid w:val="00AB5572"/>
    <w:rsid w:val="00C46C11"/>
    <w:rsid w:val="00C96043"/>
    <w:rsid w:val="00CD02DE"/>
    <w:rsid w:val="00CD451C"/>
    <w:rsid w:val="00CD5BE7"/>
    <w:rsid w:val="00D2340F"/>
    <w:rsid w:val="00D23A12"/>
    <w:rsid w:val="00D40232"/>
    <w:rsid w:val="00DF52A2"/>
    <w:rsid w:val="00E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C9EE-665D-43DF-9094-1F12681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Mahdi Hosseinzadeh</cp:lastModifiedBy>
  <cp:revision>21</cp:revision>
  <dcterms:created xsi:type="dcterms:W3CDTF">2016-04-13T17:42:00Z</dcterms:created>
  <dcterms:modified xsi:type="dcterms:W3CDTF">2016-10-02T06:55:00Z</dcterms:modified>
</cp:coreProperties>
</file>