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70" w:rsidRPr="00DC4C8F" w:rsidRDefault="009A0370" w:rsidP="009A0370">
      <w:pPr>
        <w:bidi/>
        <w:spacing w:before="4800"/>
        <w:jc w:val="center"/>
        <w:rPr>
          <w:rFonts w:cs="Sahel"/>
          <w:sz w:val="32"/>
          <w:szCs w:val="32"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 xml:space="preserve">دانشکده </w:t>
      </w:r>
      <w:r>
        <w:rPr>
          <w:rFonts w:cs="Sahel" w:hint="cs"/>
          <w:sz w:val="32"/>
          <w:szCs w:val="32"/>
          <w:rtl/>
          <w:lang w:bidi="fa-IR"/>
        </w:rPr>
        <w:t xml:space="preserve">مهندسی </w:t>
      </w:r>
      <w:r w:rsidRPr="00DC4C8F">
        <w:rPr>
          <w:rFonts w:cs="Sahel" w:hint="cs"/>
          <w:sz w:val="32"/>
          <w:szCs w:val="32"/>
          <w:rtl/>
          <w:lang w:bidi="fa-IR"/>
        </w:rPr>
        <w:t>برق و کامپیوتر</w:t>
      </w:r>
    </w:p>
    <w:p w:rsidR="009A0370" w:rsidRDefault="009A0370" w:rsidP="009A0370">
      <w:pPr>
        <w:bidi/>
        <w:jc w:val="center"/>
        <w:rPr>
          <w:rFonts w:cs="Sahel"/>
          <w:sz w:val="32"/>
          <w:szCs w:val="32"/>
          <w:rtl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 xml:space="preserve">مهدی </w:t>
      </w:r>
      <w:proofErr w:type="spellStart"/>
      <w:r w:rsidRPr="00DC4C8F">
        <w:rPr>
          <w:rFonts w:cs="Sahel" w:hint="cs"/>
          <w:sz w:val="32"/>
          <w:szCs w:val="32"/>
          <w:rtl/>
          <w:lang w:bidi="fa-IR"/>
        </w:rPr>
        <w:t>حسین‌زاده</w:t>
      </w:r>
      <w:proofErr w:type="spellEnd"/>
    </w:p>
    <w:p w:rsidR="009A0370" w:rsidRPr="00DC4C8F" w:rsidRDefault="009A0370" w:rsidP="009A0370">
      <w:pPr>
        <w:bidi/>
        <w:jc w:val="center"/>
        <w:rPr>
          <w:rFonts w:cs="Sahel"/>
          <w:sz w:val="32"/>
          <w:szCs w:val="32"/>
          <w:rtl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>۹۳۲۵۹۰۳</w:t>
      </w:r>
    </w:p>
    <w:p w:rsidR="009A0370" w:rsidRDefault="009A0370" w:rsidP="009A0370">
      <w:pPr>
        <w:bidi/>
        <w:jc w:val="center"/>
        <w:rPr>
          <w:rFonts w:cs="Sahel"/>
          <w:sz w:val="32"/>
          <w:szCs w:val="32"/>
          <w:rtl/>
          <w:lang w:bidi="fa-IR"/>
        </w:rPr>
      </w:pPr>
      <w:r w:rsidRPr="00DC4C8F">
        <w:rPr>
          <w:rFonts w:cs="Sahel" w:hint="cs"/>
          <w:sz w:val="32"/>
          <w:szCs w:val="32"/>
          <w:rtl/>
          <w:lang w:bidi="fa-IR"/>
        </w:rPr>
        <w:t>نرم‌افزار</w:t>
      </w:r>
    </w:p>
    <w:p w:rsidR="009A0370" w:rsidRDefault="009A0370">
      <w:pPr>
        <w:rPr>
          <w:rFonts w:cs="Sahel"/>
          <w:sz w:val="32"/>
          <w:szCs w:val="32"/>
          <w:rtl/>
          <w:lang w:bidi="fa-IR"/>
        </w:rPr>
      </w:pPr>
      <w:r>
        <w:rPr>
          <w:rFonts w:cs="Sahel"/>
          <w:sz w:val="32"/>
          <w:szCs w:val="32"/>
          <w:rtl/>
          <w:lang w:bidi="fa-IR"/>
        </w:rPr>
        <w:br w:type="page"/>
      </w:r>
    </w:p>
    <w:p w:rsidR="00C61C93" w:rsidRDefault="009A0370" w:rsidP="00C2121F">
      <w:pPr>
        <w:pStyle w:val="ListParagraph"/>
        <w:numPr>
          <w:ilvl w:val="0"/>
          <w:numId w:val="3"/>
        </w:numPr>
        <w:bidi/>
        <w:rPr>
          <w:rFonts w:cs="Sahel"/>
          <w:sz w:val="32"/>
          <w:szCs w:val="32"/>
          <w:lang w:bidi="fa-IR"/>
        </w:rPr>
      </w:pPr>
      <w:r>
        <w:rPr>
          <w:rFonts w:cs="Sahel" w:hint="cs"/>
          <w:sz w:val="32"/>
          <w:szCs w:val="32"/>
          <w:rtl/>
          <w:lang w:bidi="fa-IR"/>
        </w:rPr>
        <w:lastRenderedPageBreak/>
        <w:t xml:space="preserve"> </w:t>
      </w:r>
    </w:p>
    <w:p w:rsidR="00C2121F" w:rsidRPr="0054062F" w:rsidRDefault="00C2121F" w:rsidP="0054062F">
      <w:pPr>
        <w:ind w:left="360"/>
        <w:jc w:val="center"/>
        <w:rPr>
          <w:rFonts w:cs="Sahel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64DF7" wp14:editId="1499DD77">
            <wp:simplePos x="0" y="0"/>
            <wp:positionH relativeFrom="margin">
              <wp:align>center</wp:align>
            </wp:positionH>
            <wp:positionV relativeFrom="margin">
              <wp:posOffset>809625</wp:posOffset>
            </wp:positionV>
            <wp:extent cx="5066665" cy="372427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21F">
        <w:rPr>
          <w:rFonts w:cs="Sahel"/>
          <w:sz w:val="28"/>
          <w:szCs w:val="28"/>
          <w:lang w:bidi="fa-IR"/>
        </w:rPr>
        <w:t>Min: 10        Q1: 60        Median: 80        Q3: 120        Max: 245</w:t>
      </w:r>
    </w:p>
    <w:p w:rsidR="00AB53C1" w:rsidRPr="00601A7A" w:rsidRDefault="00892647" w:rsidP="00B45FC2">
      <w:pPr>
        <w:bidi/>
        <w:spacing w:before="600" w:after="0"/>
        <w:jc w:val="center"/>
        <w:rPr>
          <w:rFonts w:cs="Sahel"/>
          <w:sz w:val="28"/>
          <w:szCs w:val="28"/>
          <w:rtl/>
          <w:lang w:bidi="fa-IR"/>
        </w:rPr>
      </w:pPr>
      <w:r w:rsidRPr="00601A7A">
        <w:rPr>
          <w:rFonts w:cs="Sahel" w:hint="cs"/>
          <w:sz w:val="28"/>
          <w:szCs w:val="28"/>
          <w:rtl/>
          <w:lang w:bidi="fa-IR"/>
        </w:rPr>
        <w:t>(</w:t>
      </w:r>
      <w:r w:rsidR="00AB53C1" w:rsidRPr="00601A7A">
        <w:rPr>
          <w:rFonts w:cs="Sahel" w:hint="cs"/>
          <w:sz w:val="28"/>
          <w:szCs w:val="28"/>
          <w:rtl/>
          <w:lang w:bidi="fa-IR"/>
        </w:rPr>
        <w:t xml:space="preserve">توسط </w:t>
      </w:r>
      <w:proofErr w:type="spellStart"/>
      <w:r w:rsidR="00AB53C1" w:rsidRPr="00601A7A">
        <w:rPr>
          <w:rFonts w:cs="Sahel" w:hint="cs"/>
          <w:sz w:val="28"/>
          <w:szCs w:val="28"/>
          <w:rtl/>
          <w:lang w:bidi="fa-IR"/>
        </w:rPr>
        <w:t>برنامه‌ی</w:t>
      </w:r>
      <w:proofErr w:type="spellEnd"/>
      <w:r w:rsidR="00AB53C1" w:rsidRPr="00601A7A">
        <w:rPr>
          <w:rFonts w:cs="Sahel" w:hint="cs"/>
          <w:sz w:val="28"/>
          <w:szCs w:val="28"/>
          <w:rtl/>
          <w:lang w:bidi="fa-IR"/>
        </w:rPr>
        <w:t xml:space="preserve"> </w:t>
      </w:r>
      <w:proofErr w:type="spellStart"/>
      <w:r w:rsidR="00AB53C1" w:rsidRPr="00601A7A">
        <w:rPr>
          <w:rFonts w:cs="Sahel" w:hint="cs"/>
          <w:sz w:val="28"/>
          <w:szCs w:val="28"/>
          <w:rtl/>
          <w:lang w:bidi="fa-IR"/>
        </w:rPr>
        <w:t>پایتونی</w:t>
      </w:r>
      <w:proofErr w:type="spellEnd"/>
      <w:r w:rsidR="00AB53C1" w:rsidRPr="00601A7A">
        <w:rPr>
          <w:rFonts w:cs="Sahel" w:hint="cs"/>
          <w:sz w:val="28"/>
          <w:szCs w:val="28"/>
          <w:rtl/>
          <w:lang w:bidi="fa-IR"/>
        </w:rPr>
        <w:t xml:space="preserve"> که در </w:t>
      </w:r>
      <w:r w:rsidR="00AB53C1" w:rsidRPr="00601A7A">
        <w:rPr>
          <w:rFonts w:cs="Sahel"/>
          <w:sz w:val="28"/>
          <w:szCs w:val="28"/>
          <w:lang w:bidi="fa-IR"/>
        </w:rPr>
        <w:t>H</w:t>
      </w:r>
      <w:r w:rsidR="00B45FC2">
        <w:rPr>
          <w:rFonts w:cs="Sahel"/>
          <w:sz w:val="28"/>
          <w:szCs w:val="28"/>
          <w:lang w:bidi="fa-IR"/>
        </w:rPr>
        <w:t>W</w:t>
      </w:r>
      <w:r w:rsidR="00AB53C1" w:rsidRPr="00601A7A">
        <w:rPr>
          <w:rFonts w:cs="Sahel"/>
          <w:sz w:val="28"/>
          <w:szCs w:val="28"/>
          <w:lang w:bidi="fa-IR"/>
        </w:rPr>
        <w:t>1</w:t>
      </w:r>
      <w:r w:rsidR="00AB53C1" w:rsidRPr="00601A7A">
        <w:rPr>
          <w:rFonts w:cs="Sahel" w:hint="cs"/>
          <w:sz w:val="28"/>
          <w:szCs w:val="28"/>
          <w:rtl/>
          <w:lang w:bidi="fa-IR"/>
        </w:rPr>
        <w:t xml:space="preserve"> نوشتم، رسم شده است.</w:t>
      </w:r>
      <w:r w:rsidRPr="00601A7A">
        <w:rPr>
          <w:rFonts w:cs="Sahel" w:hint="cs"/>
          <w:sz w:val="28"/>
          <w:szCs w:val="28"/>
          <w:rtl/>
          <w:lang w:bidi="fa-IR"/>
        </w:rPr>
        <w:t>)</w:t>
      </w:r>
    </w:p>
    <w:p w:rsidR="00D41142" w:rsidRDefault="002B2504" w:rsidP="00D41142">
      <w:pPr>
        <w:pStyle w:val="ListParagraph"/>
        <w:bidi/>
        <w:spacing w:before="240"/>
        <w:jc w:val="center"/>
        <w:rPr>
          <w:rFonts w:cs="Sahel"/>
          <w:sz w:val="32"/>
          <w:szCs w:val="32"/>
          <w:lang w:bidi="fa-IR"/>
        </w:rPr>
      </w:pPr>
      <w:r>
        <w:rPr>
          <w:rFonts w:cs="Sahel"/>
          <w:sz w:val="32"/>
          <w:szCs w:val="32"/>
          <w:lang w:bidi="fa-IR"/>
        </w:rPr>
        <w:pict>
          <v:rect id="_x0000_i1025" style="width:0;height:1.5pt" o:hralign="center" o:hrstd="t" o:hr="t" fillcolor="#a0a0a0" stroked="f"/>
        </w:pict>
      </w:r>
    </w:p>
    <w:p w:rsidR="004F2F3C" w:rsidRDefault="00925E45" w:rsidP="004F2F3C">
      <w:pPr>
        <w:pStyle w:val="ListParagraph"/>
        <w:numPr>
          <w:ilvl w:val="0"/>
          <w:numId w:val="3"/>
        </w:numPr>
        <w:bidi/>
        <w:rPr>
          <w:rFonts w:cs="Sahel"/>
          <w:sz w:val="32"/>
          <w:szCs w:val="32"/>
          <w:lang w:bidi="fa-IR"/>
        </w:rPr>
      </w:pPr>
      <w:r>
        <w:rPr>
          <w:rFonts w:cs="Sahel"/>
          <w:sz w:val="32"/>
          <w:szCs w:val="32"/>
          <w:lang w:bidi="fa-IR"/>
        </w:rPr>
        <w:t xml:space="preserve"> </w:t>
      </w:r>
    </w:p>
    <w:p w:rsidR="00925E45" w:rsidRPr="004F2F3C" w:rsidRDefault="00DC43D3" w:rsidP="004F2F3C">
      <w:pPr>
        <w:pStyle w:val="ListParagraph"/>
        <w:bidi/>
        <w:rPr>
          <w:rFonts w:cs="Sahel"/>
          <w:sz w:val="32"/>
          <w:szCs w:val="32"/>
          <w:rtl/>
          <w:lang w:bidi="fa-IR"/>
        </w:rPr>
      </w:pPr>
      <w:r w:rsidRPr="004F2F3C">
        <w:rPr>
          <w:rFonts w:cs="Sahel" w:hint="cs"/>
          <w:sz w:val="28"/>
          <w:szCs w:val="28"/>
          <w:rtl/>
        </w:rPr>
        <w:t>بله. تا نیمه</w:t>
      </w:r>
      <w:r w:rsidR="00A92E29" w:rsidRPr="004F2F3C">
        <w:rPr>
          <w:rFonts w:cs="Sahel" w:hint="cs"/>
          <w:sz w:val="28"/>
          <w:szCs w:val="28"/>
          <w:rtl/>
        </w:rPr>
        <w:t>،</w:t>
      </w:r>
      <w:r w:rsidRPr="004F2F3C">
        <w:rPr>
          <w:rFonts w:cs="Sahel" w:hint="cs"/>
          <w:sz w:val="28"/>
          <w:szCs w:val="28"/>
          <w:rtl/>
        </w:rPr>
        <w:t xml:space="preserve"> </w:t>
      </w:r>
      <w:r w:rsidRPr="004F2F3C">
        <w:rPr>
          <w:rFonts w:cs="Sahel"/>
          <w:sz w:val="28"/>
          <w:szCs w:val="28"/>
        </w:rPr>
        <w:t>correlation</w:t>
      </w:r>
      <w:r w:rsidRPr="004F2F3C">
        <w:rPr>
          <w:rFonts w:cs="Sahel" w:hint="cs"/>
          <w:sz w:val="28"/>
          <w:szCs w:val="28"/>
          <w:rtl/>
        </w:rPr>
        <w:t xml:space="preserve"> مثبت دارند و از نیمه تا انتها </w:t>
      </w:r>
      <w:r w:rsidRPr="004F2F3C">
        <w:rPr>
          <w:rFonts w:cs="Sahel"/>
          <w:sz w:val="28"/>
          <w:szCs w:val="28"/>
        </w:rPr>
        <w:t>correlation</w:t>
      </w:r>
      <w:r w:rsidRPr="004F2F3C">
        <w:rPr>
          <w:rFonts w:cs="Sahel" w:hint="cs"/>
          <w:sz w:val="28"/>
          <w:szCs w:val="28"/>
          <w:rtl/>
        </w:rPr>
        <w:t xml:space="preserve"> منفی. یعنی این که قد افراد از کوتاه تا متوسط با وزن ارتباط مستقیم (مثبت) دارد و قد افراد از متوسط تا بلند با وزن ارتباط عکس (منفی) دارد.</w:t>
      </w:r>
    </w:p>
    <w:p w:rsidR="00382EB6" w:rsidRDefault="002B2504" w:rsidP="00096307">
      <w:pPr>
        <w:pStyle w:val="ListParagraph"/>
        <w:bidi/>
        <w:rPr>
          <w:rFonts w:cs="Sahel"/>
          <w:sz w:val="32"/>
          <w:szCs w:val="32"/>
          <w:lang w:bidi="fa-IR"/>
        </w:rPr>
      </w:pPr>
      <w:r>
        <w:rPr>
          <w:rFonts w:cs="Sahel"/>
          <w:sz w:val="32"/>
          <w:szCs w:val="32"/>
          <w:lang w:bidi="fa-IR"/>
        </w:rPr>
        <w:pict>
          <v:rect id="_x0000_i1026" style="width:0;height:1.5pt" o:hralign="center" o:hrstd="t" o:hr="t" fillcolor="#a0a0a0" stroked="f"/>
        </w:pict>
      </w:r>
    </w:p>
    <w:p w:rsidR="00096307" w:rsidRPr="00382EB6" w:rsidRDefault="00382EB6" w:rsidP="00382EB6">
      <w:pPr>
        <w:rPr>
          <w:rFonts w:cs="Sahel"/>
          <w:sz w:val="32"/>
          <w:szCs w:val="32"/>
          <w:rtl/>
          <w:lang w:bidi="fa-IR"/>
        </w:rPr>
      </w:pPr>
      <w:r>
        <w:rPr>
          <w:rFonts w:cs="Sahel"/>
          <w:sz w:val="32"/>
          <w:szCs w:val="32"/>
          <w:lang w:bidi="fa-IR"/>
        </w:rPr>
        <w:br w:type="page"/>
      </w:r>
    </w:p>
    <w:p w:rsidR="00096307" w:rsidRDefault="00096307" w:rsidP="00096307">
      <w:pPr>
        <w:pStyle w:val="ListParagraph"/>
        <w:numPr>
          <w:ilvl w:val="0"/>
          <w:numId w:val="3"/>
        </w:numPr>
        <w:bidi/>
        <w:rPr>
          <w:rFonts w:cs="Sahel"/>
          <w:sz w:val="32"/>
          <w:szCs w:val="32"/>
          <w:lang w:bidi="fa-IR"/>
        </w:rPr>
      </w:pPr>
      <w:r>
        <w:rPr>
          <w:rFonts w:cs="Sahel" w:hint="cs"/>
          <w:sz w:val="32"/>
          <w:szCs w:val="32"/>
          <w:rtl/>
          <w:lang w:bidi="fa-IR"/>
        </w:rPr>
        <w:t xml:space="preserve"> </w:t>
      </w:r>
    </w:p>
    <w:p w:rsidR="00096307" w:rsidRPr="003D12A9" w:rsidRDefault="00AC6B5B" w:rsidP="000171FF">
      <w:pPr>
        <w:rPr>
          <w:rFonts w:cs="Sahel"/>
          <w:sz w:val="28"/>
          <w:szCs w:val="28"/>
        </w:rPr>
      </w:pPr>
      <w:proofErr w:type="spellStart"/>
      <w:r>
        <w:rPr>
          <w:rFonts w:cs="Sahel"/>
          <w:sz w:val="28"/>
          <w:szCs w:val="28"/>
          <w:lang w:bidi="fa-IR"/>
        </w:rPr>
        <w:t>Dist</w:t>
      </w:r>
      <w:proofErr w:type="spellEnd"/>
      <w:r>
        <w:rPr>
          <w:rFonts w:cs="Sahel"/>
          <w:sz w:val="28"/>
          <w:szCs w:val="28"/>
          <w:lang w:bidi="fa-IR"/>
        </w:rPr>
        <w:t xml:space="preserve"> </w:t>
      </w:r>
      <w:r w:rsidR="00E61DAB">
        <w:rPr>
          <w:rFonts w:cs="Sahel"/>
          <w:sz w:val="28"/>
          <w:szCs w:val="28"/>
        </w:rPr>
        <w:t>(</w:t>
      </w:r>
      <w:r w:rsidR="00A71B69">
        <w:rPr>
          <w:rFonts w:cs="Sahel"/>
          <w:sz w:val="28"/>
          <w:szCs w:val="28"/>
        </w:rPr>
        <w:t>1</w:t>
      </w:r>
      <w:r w:rsidR="001F5D84" w:rsidRPr="003D12A9">
        <w:rPr>
          <w:rFonts w:cs="Sahel"/>
          <w:sz w:val="28"/>
          <w:szCs w:val="28"/>
        </w:rPr>
        <w:t>,</w:t>
      </w:r>
      <w:r w:rsidR="00A71B69">
        <w:rPr>
          <w:rFonts w:cs="Sahel"/>
          <w:sz w:val="28"/>
          <w:szCs w:val="28"/>
        </w:rPr>
        <w:t>3</w:t>
      </w:r>
      <w:r w:rsidR="001F5D84" w:rsidRPr="003D12A9">
        <w:rPr>
          <w:rFonts w:cs="Sahel"/>
          <w:sz w:val="28"/>
          <w:szCs w:val="28"/>
        </w:rPr>
        <w:t>)</w:t>
      </w:r>
      <w:r w:rsidR="005E0AB5">
        <w:rPr>
          <w:rFonts w:cs="Sahel" w:hint="cs"/>
          <w:sz w:val="28"/>
          <w:szCs w:val="28"/>
          <w:rtl/>
        </w:rPr>
        <w:t xml:space="preserve"> </w:t>
      </w:r>
      <w:r w:rsidR="001F5D84" w:rsidRPr="003D12A9">
        <w:rPr>
          <w:rFonts w:cs="Sahel"/>
          <w:sz w:val="28"/>
          <w:szCs w:val="28"/>
        </w:rPr>
        <w:t>=</w:t>
      </w:r>
      <w:r w:rsidR="005E0AB5">
        <w:rPr>
          <w:rFonts w:cs="Sahel" w:hint="cs"/>
          <w:sz w:val="28"/>
          <w:szCs w:val="28"/>
          <w:rtl/>
        </w:rPr>
        <w:t xml:space="preserve"> </w:t>
      </w:r>
      <m:oMath>
        <m:rad>
          <m:radPr>
            <m:ctrlPr>
              <w:rPr>
                <w:rFonts w:ascii="Cambria Math" w:hAnsi="Cambria Math" w:cs="Sahel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Sahel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ahel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ahel"/>
                        <w:sz w:val="28"/>
                        <w:szCs w:val="28"/>
                      </w:rPr>
                      <m:t>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(1-0.4)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Sahel"/>
            <w:sz w:val="28"/>
            <w:szCs w:val="28"/>
          </w:rPr>
          <m:t>≈1.18</m:t>
        </m:r>
      </m:oMath>
    </w:p>
    <w:p w:rsidR="00AF747A" w:rsidRDefault="00AC6B5B" w:rsidP="00AC6B5B">
      <w:pPr>
        <w:rPr>
          <w:rFonts w:cs="Sahel"/>
          <w:sz w:val="28"/>
          <w:szCs w:val="28"/>
        </w:rPr>
      </w:pPr>
      <w:proofErr w:type="spellStart"/>
      <w:r>
        <w:rPr>
          <w:rFonts w:cs="Sahel"/>
          <w:sz w:val="28"/>
          <w:szCs w:val="28"/>
        </w:rPr>
        <w:t>Dist</w:t>
      </w:r>
      <w:proofErr w:type="spellEnd"/>
      <w:r>
        <w:rPr>
          <w:rFonts w:cs="Sahel"/>
          <w:sz w:val="28"/>
          <w:szCs w:val="28"/>
        </w:rPr>
        <w:t xml:space="preserve"> </w:t>
      </w:r>
      <w:r w:rsidR="00E61DAB">
        <w:rPr>
          <w:rFonts w:cs="Sahel"/>
          <w:sz w:val="28"/>
          <w:szCs w:val="28"/>
        </w:rPr>
        <w:t>(</w:t>
      </w:r>
      <w:r w:rsidR="00A71B69">
        <w:rPr>
          <w:rFonts w:cs="Sahel"/>
          <w:sz w:val="28"/>
          <w:szCs w:val="28"/>
        </w:rPr>
        <w:t>3</w:t>
      </w:r>
      <w:r w:rsidR="00E61DAB">
        <w:rPr>
          <w:rFonts w:cs="Sahel"/>
          <w:sz w:val="28"/>
          <w:szCs w:val="28"/>
        </w:rPr>
        <w:t>,</w:t>
      </w:r>
      <w:r w:rsidR="00A71B69">
        <w:rPr>
          <w:rFonts w:cs="Sahel"/>
          <w:sz w:val="28"/>
          <w:szCs w:val="28"/>
        </w:rPr>
        <w:t>5</w:t>
      </w:r>
      <w:r w:rsidR="00E2582C" w:rsidRPr="003D12A9">
        <w:rPr>
          <w:rFonts w:cs="Sahel"/>
          <w:sz w:val="28"/>
          <w:szCs w:val="28"/>
        </w:rPr>
        <w:t>)</w:t>
      </w:r>
      <w:r w:rsidR="00F2351D">
        <w:rPr>
          <w:rFonts w:cs="Sahel" w:hint="cs"/>
          <w:sz w:val="28"/>
          <w:szCs w:val="28"/>
          <w:rtl/>
        </w:rPr>
        <w:t xml:space="preserve"> </w:t>
      </w:r>
      <w:r w:rsidR="00E2582C" w:rsidRPr="003D12A9">
        <w:rPr>
          <w:rFonts w:cs="Sahel"/>
          <w:sz w:val="28"/>
          <w:szCs w:val="28"/>
        </w:rPr>
        <w:t>=</w:t>
      </w:r>
      <w:r w:rsidR="00F2351D">
        <w:rPr>
          <w:rFonts w:cs="Sahel" w:hint="cs"/>
          <w:sz w:val="28"/>
          <w:szCs w:val="28"/>
          <w:rtl/>
        </w:rPr>
        <w:t xml:space="preserve"> </w:t>
      </w:r>
      <m:oMath>
        <m:rad>
          <m:radPr>
            <m:ctrlPr>
              <w:rPr>
                <w:rFonts w:ascii="Cambria Math" w:hAnsi="Cambria Math" w:cs="Sahel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Sahel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ahel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ahel"/>
                        <w:sz w:val="28"/>
                        <w:szCs w:val="28"/>
                      </w:rPr>
                      <m:t>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Sahe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(0.4-0)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ahel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Sahel"/>
            <w:sz w:val="28"/>
            <w:szCs w:val="28"/>
          </w:rPr>
          <m:t>≈1.47</m:t>
        </m:r>
      </m:oMath>
    </w:p>
    <w:p w:rsidR="00C0734D" w:rsidRPr="003D12A9" w:rsidRDefault="006F7B2B" w:rsidP="004A69B2">
      <w:pPr>
        <w:bidi/>
        <w:ind w:firstLine="720"/>
        <w:rPr>
          <w:rFonts w:cs="Sahel"/>
          <w:sz w:val="28"/>
          <w:szCs w:val="28"/>
        </w:rPr>
      </w:pPr>
      <w:r w:rsidRPr="003D12A9">
        <w:rPr>
          <w:rFonts w:cs="Sahel" w:hint="cs"/>
          <w:sz w:val="28"/>
          <w:szCs w:val="28"/>
          <w:rtl/>
        </w:rPr>
        <w:t>که</w:t>
      </w:r>
      <w:r w:rsidR="00673D4A" w:rsidRPr="003D12A9">
        <w:rPr>
          <w:rFonts w:cs="Sahel" w:hint="cs"/>
          <w:sz w:val="28"/>
          <w:szCs w:val="28"/>
          <w:rtl/>
        </w:rPr>
        <w:t xml:space="preserve"> </w:t>
      </w:r>
      <w:r w:rsidR="005565CF" w:rsidRPr="003D12A9">
        <w:rPr>
          <w:rFonts w:cs="Sahel" w:hint="cs"/>
          <w:sz w:val="28"/>
          <w:szCs w:val="28"/>
          <w:rtl/>
        </w:rPr>
        <w:t>فاصله‌ی</w:t>
      </w:r>
      <w:r w:rsidR="00673D4A" w:rsidRPr="003D12A9">
        <w:rPr>
          <w:rFonts w:cs="Sahel" w:hint="cs"/>
          <w:sz w:val="28"/>
          <w:szCs w:val="28"/>
          <w:rtl/>
        </w:rPr>
        <w:t xml:space="preserve"> سن به صورت مقابل </w:t>
      </w:r>
      <w:r w:rsidRPr="003D12A9">
        <w:rPr>
          <w:rFonts w:cs="Sahel" w:hint="cs"/>
          <w:sz w:val="28"/>
          <w:szCs w:val="28"/>
          <w:rtl/>
        </w:rPr>
        <w:t>محاسبه</w:t>
      </w:r>
      <w:r w:rsidR="00673D4A" w:rsidRPr="003D12A9">
        <w:rPr>
          <w:rFonts w:cs="Sahel" w:hint="cs"/>
          <w:sz w:val="28"/>
          <w:szCs w:val="28"/>
          <w:rtl/>
        </w:rPr>
        <w:t xml:space="preserve"> شده است:</w:t>
      </w:r>
    </w:p>
    <w:p w:rsidR="00673D4A" w:rsidRPr="004C6ACE" w:rsidRDefault="002B2504" w:rsidP="004C6ACE">
      <w:pPr>
        <w:rPr>
          <w:rFonts w:cs="Sahel"/>
          <w:sz w:val="28"/>
          <w:szCs w:val="28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Sahel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ahe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hel"/>
                      <w:sz w:val="28"/>
                      <w:szCs w:val="28"/>
                    </w:rPr>
                    <m:t>difference</m:t>
                  </m:r>
                </m:e>
                <m:sub>
                  <m:r>
                    <w:rPr>
                      <w:rFonts w:ascii="Cambria Math" w:hAnsi="Cambria Math" w:cs="Sahel"/>
                      <w:sz w:val="28"/>
                      <w:szCs w:val="28"/>
                    </w:rPr>
                    <m:t>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ahe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hel"/>
                      <w:sz w:val="28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hAnsi="Cambria Math" w:cs="Sahel"/>
                      <w:sz w:val="28"/>
                      <w:szCs w:val="28"/>
                    </w:rPr>
                    <m:t>age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ahe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ahel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ahel"/>
                      <w:sz w:val="28"/>
                      <w:szCs w:val="28"/>
                    </w:rPr>
                    <m:t>min</m:t>
                  </m:r>
                </m:e>
                <m:sub>
                  <m:r>
                    <w:rPr>
                      <w:rFonts w:ascii="Cambria Math" w:hAnsi="Cambria Math" w:cs="Sahel"/>
                      <w:sz w:val="28"/>
                      <w:szCs w:val="28"/>
                    </w:rPr>
                    <m:t>age</m:t>
                  </m:r>
                </m:sub>
              </m:sSub>
            </m:den>
          </m:f>
        </m:oMath>
      </m:oMathPara>
    </w:p>
    <w:p w:rsidR="00C12AD8" w:rsidRDefault="00C12AD8" w:rsidP="004A69B2">
      <w:pPr>
        <w:bidi/>
        <w:ind w:left="720"/>
        <w:jc w:val="both"/>
        <w:rPr>
          <w:rFonts w:cs="Sahel"/>
          <w:sz w:val="28"/>
          <w:szCs w:val="28"/>
        </w:rPr>
      </w:pPr>
      <w:r w:rsidRPr="003D12A9">
        <w:rPr>
          <w:rFonts w:cs="Sahel"/>
          <w:sz w:val="28"/>
          <w:szCs w:val="28"/>
        </w:rPr>
        <w:t>education</w:t>
      </w:r>
      <w:r w:rsidRPr="003D12A9">
        <w:rPr>
          <w:rFonts w:cs="Sahel" w:hint="cs"/>
          <w:sz w:val="28"/>
          <w:szCs w:val="28"/>
          <w:rtl/>
        </w:rPr>
        <w:t xml:space="preserve"> </w:t>
      </w:r>
      <w:r>
        <w:rPr>
          <w:rFonts w:cs="Sahel" w:hint="cs"/>
          <w:sz w:val="28"/>
          <w:szCs w:val="28"/>
          <w:rtl/>
        </w:rPr>
        <w:t xml:space="preserve">هم </w:t>
      </w:r>
      <w:r w:rsidRPr="003D12A9">
        <w:rPr>
          <w:rFonts w:cs="Sahel" w:hint="cs"/>
          <w:sz w:val="28"/>
          <w:szCs w:val="28"/>
          <w:rtl/>
        </w:rPr>
        <w:t>داده‌ی ترتیبی است که اختلاف آن به صورت مقابل به دست آمده است (فرمول کتاب):</w:t>
      </w:r>
    </w:p>
    <w:p w:rsidR="00C12AD8" w:rsidRPr="00C12AD8" w:rsidRDefault="002B2504" w:rsidP="00C12AD8">
      <w:pPr>
        <w:rPr>
          <w:rFonts w:cs="Sahel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ahe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ahel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Sahel"/>
                  <w:sz w:val="28"/>
                  <w:szCs w:val="28"/>
                </w:rPr>
                <m:t>if</m:t>
              </m:r>
            </m:sub>
          </m:sSub>
          <m:r>
            <m:rPr>
              <m:sty m:val="p"/>
            </m:rPr>
            <w:rPr>
              <w:rFonts w:ascii="Cambria Math" w:hAnsi="Cambria Math" w:cs="Sahe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Sahel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ahe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8"/>
                      <w:szCs w:val="28"/>
                    </w:rPr>
                    <m:t>if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ahel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Sahe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ahel"/>
                  <w:sz w:val="28"/>
                  <w:szCs w:val="28"/>
                </w:rPr>
                <m:t>-1</m:t>
              </m:r>
            </m:den>
          </m:f>
        </m:oMath>
      </m:oMathPara>
    </w:p>
    <w:p w:rsidR="002F4526" w:rsidRPr="003D12A9" w:rsidRDefault="00A4549B" w:rsidP="004A69B2">
      <w:pPr>
        <w:bidi/>
        <w:ind w:left="720"/>
        <w:jc w:val="both"/>
        <w:rPr>
          <w:rFonts w:cs="Sahel"/>
          <w:sz w:val="28"/>
          <w:szCs w:val="28"/>
          <w:rtl/>
        </w:rPr>
      </w:pPr>
      <w:r>
        <w:rPr>
          <w:rFonts w:cs="Sahel" w:hint="cs"/>
          <w:sz w:val="28"/>
          <w:szCs w:val="28"/>
          <w:rtl/>
        </w:rPr>
        <w:t>همچنین</w:t>
      </w:r>
      <w:r w:rsidR="002F4526" w:rsidRPr="003D12A9">
        <w:rPr>
          <w:rFonts w:cs="Sahel" w:hint="cs"/>
          <w:sz w:val="28"/>
          <w:szCs w:val="28"/>
          <w:rtl/>
        </w:rPr>
        <w:t xml:space="preserve"> در صورتی که </w:t>
      </w:r>
      <w:r w:rsidR="002F4526" w:rsidRPr="003D12A9">
        <w:rPr>
          <w:rFonts w:cs="Sahel"/>
          <w:sz w:val="28"/>
          <w:szCs w:val="28"/>
        </w:rPr>
        <w:t>sex</w:t>
      </w:r>
      <w:r w:rsidR="002F4526" w:rsidRPr="003D12A9">
        <w:rPr>
          <w:rFonts w:cs="Sahel" w:hint="cs"/>
          <w:sz w:val="28"/>
          <w:szCs w:val="28"/>
          <w:rtl/>
        </w:rPr>
        <w:t xml:space="preserve"> هر دو یکسان باشد، فاصله </w:t>
      </w:r>
      <w:r w:rsidR="00D15176">
        <w:rPr>
          <w:rFonts w:cs="Sahel" w:hint="cs"/>
          <w:sz w:val="28"/>
          <w:szCs w:val="28"/>
          <w:rtl/>
          <w:lang w:bidi="fa-IR"/>
        </w:rPr>
        <w:t>۰</w:t>
      </w:r>
      <w:r w:rsidR="002F4526" w:rsidRPr="003D12A9">
        <w:rPr>
          <w:rFonts w:cs="Sahel" w:hint="cs"/>
          <w:sz w:val="28"/>
          <w:szCs w:val="28"/>
          <w:rtl/>
        </w:rPr>
        <w:t xml:space="preserve"> و در غیر این صو</w:t>
      </w:r>
      <w:r w:rsidR="007E6575" w:rsidRPr="003D12A9">
        <w:rPr>
          <w:rFonts w:cs="Sahel" w:hint="cs"/>
          <w:sz w:val="28"/>
          <w:szCs w:val="28"/>
          <w:rtl/>
        </w:rPr>
        <w:t>رت فاصله ۱ در نظر گرفته شده است</w:t>
      </w:r>
      <w:r w:rsidR="00BF031B" w:rsidRPr="003D12A9">
        <w:rPr>
          <w:rFonts w:cs="Sahel" w:hint="cs"/>
          <w:sz w:val="28"/>
          <w:szCs w:val="28"/>
          <w:rtl/>
        </w:rPr>
        <w:t xml:space="preserve"> (چون داده‌ی </w:t>
      </w:r>
      <w:r w:rsidR="00E91195">
        <w:rPr>
          <w:rFonts w:cs="Sahel"/>
          <w:sz w:val="28"/>
          <w:szCs w:val="28"/>
        </w:rPr>
        <w:t>binary</w:t>
      </w:r>
      <w:r w:rsidR="00BF031B" w:rsidRPr="003D12A9">
        <w:rPr>
          <w:rFonts w:cs="Sahel" w:hint="cs"/>
          <w:sz w:val="28"/>
          <w:szCs w:val="28"/>
          <w:rtl/>
        </w:rPr>
        <w:t xml:space="preserve"> است)</w:t>
      </w:r>
      <w:r w:rsidR="007E6575" w:rsidRPr="003D12A9">
        <w:rPr>
          <w:rFonts w:cs="Sahel" w:hint="cs"/>
          <w:sz w:val="28"/>
          <w:szCs w:val="28"/>
          <w:rtl/>
        </w:rPr>
        <w:t>.</w:t>
      </w:r>
      <w:r w:rsidR="00266CD3">
        <w:rPr>
          <w:rFonts w:cs="Sahel" w:hint="cs"/>
          <w:sz w:val="28"/>
          <w:szCs w:val="28"/>
          <w:rtl/>
        </w:rPr>
        <w:t xml:space="preserve"> </w:t>
      </w:r>
      <w:r w:rsidR="002F4526" w:rsidRPr="003D12A9">
        <w:rPr>
          <w:rFonts w:cs="Sahel" w:hint="cs"/>
          <w:sz w:val="28"/>
          <w:szCs w:val="28"/>
          <w:rtl/>
        </w:rPr>
        <w:t xml:space="preserve">برای </w:t>
      </w:r>
      <w:r w:rsidR="002F4526" w:rsidRPr="003D12A9">
        <w:rPr>
          <w:rFonts w:cs="Sahel"/>
          <w:sz w:val="28"/>
          <w:szCs w:val="28"/>
        </w:rPr>
        <w:t>nationality</w:t>
      </w:r>
      <w:r w:rsidR="002F4526" w:rsidRPr="003D12A9">
        <w:rPr>
          <w:rFonts w:cs="Sahel" w:hint="cs"/>
          <w:sz w:val="28"/>
          <w:szCs w:val="28"/>
          <w:rtl/>
        </w:rPr>
        <w:t xml:space="preserve"> هم مانند </w:t>
      </w:r>
      <w:r w:rsidR="002F4526" w:rsidRPr="003D12A9">
        <w:rPr>
          <w:rFonts w:cs="Sahel"/>
          <w:sz w:val="28"/>
          <w:szCs w:val="28"/>
        </w:rPr>
        <w:t>sex</w:t>
      </w:r>
      <w:r w:rsidR="005565CF" w:rsidRPr="003D12A9">
        <w:rPr>
          <w:rFonts w:cs="Sahel" w:hint="cs"/>
          <w:sz w:val="28"/>
          <w:szCs w:val="28"/>
          <w:rtl/>
        </w:rPr>
        <w:t xml:space="preserve"> </w:t>
      </w:r>
      <w:r w:rsidR="00513019" w:rsidRPr="003D12A9">
        <w:rPr>
          <w:rFonts w:cs="Sahel" w:hint="cs"/>
          <w:sz w:val="28"/>
          <w:szCs w:val="28"/>
          <w:rtl/>
        </w:rPr>
        <w:t>عمل می‌کنیم</w:t>
      </w:r>
      <w:r w:rsidR="00BF031B" w:rsidRPr="003D12A9">
        <w:rPr>
          <w:rFonts w:cs="Sahel" w:hint="cs"/>
          <w:sz w:val="28"/>
          <w:szCs w:val="28"/>
          <w:rtl/>
        </w:rPr>
        <w:t>.</w:t>
      </w:r>
    </w:p>
    <w:p w:rsidR="00FC4795" w:rsidRDefault="002B2504" w:rsidP="00F0714E">
      <w:pPr>
        <w:pStyle w:val="ListParagraph"/>
        <w:bidi/>
        <w:rPr>
          <w:rFonts w:cs="Sahel"/>
          <w:sz w:val="32"/>
          <w:szCs w:val="32"/>
          <w:lang w:bidi="fa-IR"/>
        </w:rPr>
      </w:pPr>
      <w:r>
        <w:rPr>
          <w:rFonts w:cs="Sahel"/>
          <w:sz w:val="32"/>
          <w:szCs w:val="32"/>
          <w:lang w:bidi="fa-IR"/>
        </w:rPr>
        <w:pict>
          <v:rect id="_x0000_i1027" style="width:0;height:1.5pt" o:hralign="center" o:hrstd="t" o:hr="t" fillcolor="#a0a0a0" stroked="f"/>
        </w:pict>
      </w:r>
    </w:p>
    <w:p w:rsidR="000869B8" w:rsidRPr="00FC4795" w:rsidRDefault="00FC4795" w:rsidP="00FC4795">
      <w:pPr>
        <w:rPr>
          <w:rFonts w:cs="Sahel"/>
          <w:sz w:val="32"/>
          <w:szCs w:val="32"/>
          <w:rtl/>
          <w:lang w:bidi="fa-IR"/>
        </w:rPr>
      </w:pPr>
      <w:r>
        <w:rPr>
          <w:rFonts w:cs="Sahel"/>
          <w:sz w:val="32"/>
          <w:szCs w:val="32"/>
          <w:lang w:bidi="fa-IR"/>
        </w:rPr>
        <w:br w:type="page"/>
      </w:r>
    </w:p>
    <w:p w:rsidR="004E32D7" w:rsidRDefault="00792A33" w:rsidP="004E32D7">
      <w:pPr>
        <w:pStyle w:val="ListParagraph"/>
        <w:numPr>
          <w:ilvl w:val="0"/>
          <w:numId w:val="3"/>
        </w:numPr>
        <w:bidi/>
        <w:rPr>
          <w:rFonts w:cs="Sahel"/>
          <w:i/>
          <w:sz w:val="32"/>
          <w:szCs w:val="32"/>
          <w:lang w:bidi="fa-IR"/>
        </w:rPr>
      </w:pPr>
      <w:r>
        <w:rPr>
          <w:rFonts w:cs="Sahel" w:hint="cs"/>
          <w:i/>
          <w:sz w:val="32"/>
          <w:szCs w:val="32"/>
          <w:rtl/>
          <w:lang w:bidi="fa-IR"/>
        </w:rPr>
        <w:t xml:space="preserve"> </w:t>
      </w:r>
    </w:p>
    <w:p w:rsidR="004E32D7" w:rsidRPr="00FC4795" w:rsidRDefault="00FC4795" w:rsidP="00FC4795">
      <w:pPr>
        <w:pStyle w:val="ListParagraph"/>
        <w:bidi/>
        <w:rPr>
          <w:rFonts w:cs="Sahe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5CE866" wp14:editId="374C84BF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753100" cy="39376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A33" w:rsidRPr="004E32D7">
        <w:rPr>
          <w:rFonts w:cs="Sahel" w:hint="cs"/>
          <w:sz w:val="28"/>
          <w:szCs w:val="28"/>
          <w:rtl/>
        </w:rPr>
        <w:t>الف)</w:t>
      </w:r>
    </w:p>
    <w:p w:rsidR="00792A33" w:rsidRPr="00F21FED" w:rsidRDefault="00965F76" w:rsidP="004E32D7">
      <w:pPr>
        <w:pStyle w:val="ListParagraph"/>
        <w:bidi/>
        <w:rPr>
          <w:rFonts w:cs="Sahel"/>
          <w:sz w:val="28"/>
          <w:szCs w:val="28"/>
          <w:rtl/>
        </w:rPr>
      </w:pPr>
      <w:r w:rsidRPr="00F21FED">
        <w:rPr>
          <w:rFonts w:cs="Sahel" w:hint="cs"/>
          <w:sz w:val="28"/>
          <w:szCs w:val="28"/>
          <w:rtl/>
        </w:rPr>
        <w:t>ب)</w:t>
      </w:r>
    </w:p>
    <w:p w:rsidR="00D25710" w:rsidRPr="00F21FED" w:rsidRDefault="00D25710" w:rsidP="00FC4795">
      <w:pPr>
        <w:rPr>
          <w:rFonts w:cs="Sahel"/>
          <w:sz w:val="28"/>
          <w:szCs w:val="28"/>
        </w:rPr>
      </w:pPr>
      <w:r w:rsidRPr="00F21FED">
        <w:rPr>
          <w:rFonts w:cs="Sahel"/>
          <w:sz w:val="28"/>
          <w:szCs w:val="28"/>
        </w:rPr>
        <w:t>p(sunny)</w:t>
      </w:r>
      <w:r w:rsidR="006D651E" w:rsidRPr="00F21FED">
        <w:rPr>
          <w:rFonts w:cs="Sahel"/>
          <w:sz w:val="28"/>
          <w:szCs w:val="28"/>
        </w:rPr>
        <w:t xml:space="preserve"> </w:t>
      </w:r>
      <w:r w:rsidRPr="00F21FED">
        <w:rPr>
          <w:rFonts w:cs="Sahel"/>
          <w:sz w:val="28"/>
          <w:szCs w:val="28"/>
        </w:rPr>
        <w:t>=</w:t>
      </w:r>
      <w:r w:rsidR="006D651E" w:rsidRPr="00F21FED">
        <w:rPr>
          <w:rFonts w:cs="Sahe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  <m:r>
          <w:rPr>
            <w:rFonts w:ascii="Cambria Math" w:hAnsi="Cambria Math" w:cs="Sahel"/>
            <w:sz w:val="28"/>
            <w:szCs w:val="28"/>
          </w:rPr>
          <m:t xml:space="preserve">               </m:t>
        </m:r>
      </m:oMath>
      <w:r w:rsidRPr="00F21FED">
        <w:rPr>
          <w:rFonts w:cs="Sahel"/>
          <w:sz w:val="28"/>
          <w:szCs w:val="28"/>
        </w:rPr>
        <w:t>p(overcast)</w:t>
      </w:r>
      <w:r w:rsidR="006D651E" w:rsidRPr="00F21FED">
        <w:rPr>
          <w:rFonts w:cs="Sahel"/>
          <w:sz w:val="28"/>
          <w:szCs w:val="28"/>
        </w:rPr>
        <w:t xml:space="preserve"> </w:t>
      </w:r>
      <w:r w:rsidRPr="00F21FED">
        <w:rPr>
          <w:rFonts w:cs="Sahel"/>
          <w:sz w:val="28"/>
          <w:szCs w:val="28"/>
        </w:rPr>
        <w:t>=</w:t>
      </w:r>
      <w:r w:rsidR="006D651E" w:rsidRPr="00F21FED">
        <w:rPr>
          <w:rFonts w:cs="Sahe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  <m:r>
          <w:rPr>
            <w:rFonts w:ascii="Cambria Math" w:hAnsi="Cambria Math" w:cs="Sahel"/>
            <w:sz w:val="28"/>
            <w:szCs w:val="28"/>
          </w:rPr>
          <m:t xml:space="preserve">               </m:t>
        </m:r>
      </m:oMath>
      <w:r w:rsidRPr="00F21FED">
        <w:rPr>
          <w:rFonts w:cs="Sahel"/>
          <w:sz w:val="28"/>
          <w:szCs w:val="28"/>
        </w:rPr>
        <w:t>p(</w:t>
      </w:r>
      <w:r w:rsidR="006D651E" w:rsidRPr="00F21FED">
        <w:rPr>
          <w:rFonts w:cs="Sahel"/>
          <w:sz w:val="28"/>
          <w:szCs w:val="28"/>
        </w:rPr>
        <w:t>rain</w:t>
      </w:r>
      <w:r w:rsidRPr="00F21FED">
        <w:rPr>
          <w:rFonts w:cs="Sahel"/>
          <w:sz w:val="28"/>
          <w:szCs w:val="28"/>
        </w:rPr>
        <w:t>)</w:t>
      </w:r>
      <w:r w:rsidR="006D651E" w:rsidRPr="00F21FED">
        <w:rPr>
          <w:rFonts w:cs="Sahel"/>
          <w:sz w:val="28"/>
          <w:szCs w:val="28"/>
        </w:rPr>
        <w:t xml:space="preserve"> </w:t>
      </w:r>
      <w:r w:rsidRPr="00F21FED">
        <w:rPr>
          <w:rFonts w:cs="Sahel"/>
          <w:sz w:val="28"/>
          <w:szCs w:val="28"/>
        </w:rPr>
        <w:t>=</w:t>
      </w:r>
      <w:r w:rsidR="006D651E" w:rsidRPr="00F21FED">
        <w:rPr>
          <w:rFonts w:cs="Sahe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</m:oMath>
    </w:p>
    <w:p w:rsidR="00D85A01" w:rsidRPr="00F21FED" w:rsidRDefault="009843AB" w:rsidP="00FC4795">
      <w:pPr>
        <w:rPr>
          <w:rFonts w:cs="Sahel"/>
          <w:sz w:val="28"/>
          <w:szCs w:val="28"/>
        </w:rPr>
      </w:pPr>
      <w:r w:rsidRPr="00F21FED">
        <w:rPr>
          <w:rFonts w:cs="Sahel"/>
          <w:sz w:val="28"/>
          <w:szCs w:val="28"/>
        </w:rPr>
        <w:t xml:space="preserve">p(hot) =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  <m:r>
          <w:rPr>
            <w:rFonts w:ascii="Cambria Math" w:hAnsi="Cambria Math" w:cs="Sahel"/>
            <w:sz w:val="28"/>
            <w:szCs w:val="28"/>
          </w:rPr>
          <m:t xml:space="preserve">               </m:t>
        </m:r>
      </m:oMath>
      <w:r w:rsidR="005F0D96" w:rsidRPr="00F21FED">
        <w:rPr>
          <w:rFonts w:cs="Sahel"/>
          <w:sz w:val="28"/>
          <w:szCs w:val="28"/>
        </w:rPr>
        <w:t xml:space="preserve">p(mild) =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  <m:r>
          <w:rPr>
            <w:rFonts w:ascii="Cambria Math" w:hAnsi="Cambria Math" w:cs="Sahel"/>
            <w:sz w:val="28"/>
            <w:szCs w:val="28"/>
          </w:rPr>
          <m:t xml:space="preserve">               </m:t>
        </m:r>
      </m:oMath>
      <w:r w:rsidR="00D85A01" w:rsidRPr="00F21FED">
        <w:rPr>
          <w:rFonts w:cs="Sahel"/>
          <w:sz w:val="28"/>
          <w:szCs w:val="28"/>
        </w:rPr>
        <w:t xml:space="preserve">p(cool) =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</m:oMath>
    </w:p>
    <w:p w:rsidR="00D23B84" w:rsidRPr="00F21FED" w:rsidRDefault="00D23B84" w:rsidP="00FC4795">
      <w:pPr>
        <w:rPr>
          <w:rFonts w:cs="Sahel"/>
          <w:sz w:val="28"/>
          <w:szCs w:val="28"/>
        </w:rPr>
      </w:pPr>
      <w:r w:rsidRPr="00F21FED">
        <w:rPr>
          <w:rFonts w:cs="Sahel"/>
          <w:sz w:val="28"/>
          <w:szCs w:val="28"/>
        </w:rPr>
        <w:t xml:space="preserve">p(high) =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  <m:r>
          <w:rPr>
            <w:rFonts w:ascii="Cambria Math" w:hAnsi="Cambria Math" w:cs="Sahel"/>
            <w:sz w:val="28"/>
            <w:szCs w:val="28"/>
          </w:rPr>
          <m:t xml:space="preserve">               </m:t>
        </m:r>
      </m:oMath>
      <w:r w:rsidRPr="00F21FED">
        <w:rPr>
          <w:rFonts w:cs="Sahel"/>
          <w:sz w:val="28"/>
          <w:szCs w:val="28"/>
        </w:rPr>
        <w:t xml:space="preserve">p(normal) =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</m:oMath>
    </w:p>
    <w:p w:rsidR="00D90274" w:rsidRPr="00F21FED" w:rsidRDefault="00D90274" w:rsidP="00FC4795">
      <w:pPr>
        <w:rPr>
          <w:rFonts w:cs="Sahel"/>
          <w:sz w:val="28"/>
          <w:szCs w:val="28"/>
        </w:rPr>
      </w:pPr>
      <w:r w:rsidRPr="00F21FED">
        <w:rPr>
          <w:rFonts w:cs="Sahel"/>
          <w:sz w:val="28"/>
          <w:szCs w:val="28"/>
        </w:rPr>
        <w:t xml:space="preserve">p(weak) =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  <m:r>
          <w:rPr>
            <w:rFonts w:ascii="Cambria Math" w:hAnsi="Cambria Math" w:cs="Sahel"/>
            <w:sz w:val="28"/>
            <w:szCs w:val="28"/>
          </w:rPr>
          <m:t xml:space="preserve">               </m:t>
        </m:r>
      </m:oMath>
      <w:r w:rsidRPr="00F21FED">
        <w:rPr>
          <w:rFonts w:cs="Sahel"/>
          <w:sz w:val="28"/>
          <w:szCs w:val="28"/>
        </w:rPr>
        <w:t xml:space="preserve">p(strong) = </w:t>
      </w:r>
      <m:oMath>
        <m:f>
          <m:fPr>
            <m:ctrlPr>
              <w:rPr>
                <w:rFonts w:ascii="Cambria Math" w:hAnsi="Cambria Math" w:cs="Sahe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Sahel"/>
                <w:sz w:val="28"/>
                <w:szCs w:val="28"/>
              </w:rPr>
              <m:t>14</m:t>
            </m:r>
          </m:den>
        </m:f>
      </m:oMath>
    </w:p>
    <w:p w:rsidR="00424D67" w:rsidRDefault="00424D67" w:rsidP="004102EE">
      <w:pPr>
        <w:bidi/>
        <w:rPr>
          <w:rFonts w:cs="Sahel"/>
          <w:sz w:val="28"/>
          <w:szCs w:val="28"/>
          <w:lang w:bidi="fa-IR"/>
        </w:rPr>
      </w:pPr>
    </w:p>
    <w:p w:rsidR="00424D67" w:rsidRDefault="00424D67" w:rsidP="00424D67">
      <w:pPr>
        <w:bidi/>
        <w:rPr>
          <w:rFonts w:cs="Sahel"/>
          <w:sz w:val="28"/>
          <w:szCs w:val="28"/>
          <w:lang w:bidi="fa-IR"/>
        </w:rPr>
      </w:pPr>
    </w:p>
    <w:p w:rsidR="00424D67" w:rsidRDefault="00424D67" w:rsidP="00424D67">
      <w:pPr>
        <w:bidi/>
        <w:rPr>
          <w:rFonts w:cs="Sahel"/>
          <w:sz w:val="28"/>
          <w:szCs w:val="28"/>
          <w:lang w:bidi="fa-IR"/>
        </w:rPr>
      </w:pPr>
    </w:p>
    <w:p w:rsidR="00424D67" w:rsidRDefault="00424D67" w:rsidP="00424D67">
      <w:pPr>
        <w:bidi/>
        <w:rPr>
          <w:rFonts w:cs="Sahel"/>
          <w:sz w:val="28"/>
          <w:szCs w:val="28"/>
          <w:lang w:bidi="fa-IR"/>
        </w:rPr>
      </w:pPr>
    </w:p>
    <w:p w:rsidR="00884036" w:rsidRPr="004102EE" w:rsidRDefault="00884036" w:rsidP="00424D67">
      <w:pPr>
        <w:bidi/>
        <w:rPr>
          <w:rFonts w:cs="Sahel"/>
          <w:sz w:val="28"/>
          <w:szCs w:val="28"/>
          <w:rtl/>
        </w:rPr>
      </w:pPr>
      <w:bookmarkStart w:id="0" w:name="_GoBack"/>
      <w:bookmarkEnd w:id="0"/>
      <w:r w:rsidRPr="004102EE">
        <w:rPr>
          <w:rFonts w:cs="Sahel" w:hint="cs"/>
          <w:sz w:val="28"/>
          <w:szCs w:val="28"/>
          <w:rtl/>
          <w:lang w:bidi="fa-IR"/>
        </w:rPr>
        <w:t>ج</w:t>
      </w:r>
      <w:r w:rsidRPr="004102EE">
        <w:rPr>
          <w:rFonts w:cs="Sahel" w:hint="cs"/>
          <w:sz w:val="28"/>
          <w:szCs w:val="28"/>
          <w:rtl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84351" w:rsidTr="006B1DF1">
        <w:trPr>
          <w:trHeight w:val="602"/>
          <w:jc w:val="center"/>
        </w:trPr>
        <w:tc>
          <w:tcPr>
            <w:tcW w:w="4675" w:type="dxa"/>
            <w:vAlign w:val="center"/>
          </w:tcPr>
          <w:p w:rsidR="00284351" w:rsidRPr="00BF3EA8" w:rsidRDefault="00284351" w:rsidP="00BF3EA8">
            <w:pPr>
              <w:jc w:val="center"/>
              <w:rPr>
                <w:rFonts w:cs="Sahel"/>
                <w:b/>
                <w:bCs/>
                <w:sz w:val="28"/>
                <w:szCs w:val="28"/>
              </w:rPr>
            </w:pPr>
            <w:r w:rsidRPr="00BF3EA8">
              <w:rPr>
                <w:rFonts w:cs="Sahel"/>
                <w:b/>
                <w:bCs/>
                <w:sz w:val="28"/>
                <w:szCs w:val="28"/>
              </w:rPr>
              <w:t>play tennis = no</w:t>
            </w:r>
          </w:p>
        </w:tc>
        <w:tc>
          <w:tcPr>
            <w:tcW w:w="4675" w:type="dxa"/>
            <w:vAlign w:val="center"/>
          </w:tcPr>
          <w:p w:rsidR="00284351" w:rsidRPr="00BF3EA8" w:rsidRDefault="00284351" w:rsidP="00BF3EA8">
            <w:pPr>
              <w:jc w:val="center"/>
              <w:rPr>
                <w:rFonts w:cs="Sahel"/>
                <w:b/>
                <w:bCs/>
                <w:sz w:val="28"/>
                <w:szCs w:val="28"/>
              </w:rPr>
            </w:pPr>
            <w:r w:rsidRPr="00BF3EA8">
              <w:rPr>
                <w:rFonts w:cs="Sahel"/>
                <w:b/>
                <w:bCs/>
                <w:sz w:val="28"/>
                <w:szCs w:val="28"/>
              </w:rPr>
              <w:t>play tennis = yes</w:t>
            </w:r>
          </w:p>
        </w:tc>
      </w:tr>
      <w:tr w:rsidR="003B0691" w:rsidTr="006B1DF1">
        <w:trPr>
          <w:trHeight w:val="602"/>
          <w:jc w:val="center"/>
        </w:trPr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p(play tennis = no) = </w:t>
            </w:r>
            <m:oMath>
              <m:f>
                <m:fPr>
                  <m:ctrlPr>
                    <w:rPr>
                      <w:rFonts w:ascii="Cambria Math" w:hAnsi="Cambria Math" w:cs="Sahe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p(play tennis = yes) = </w:t>
            </w:r>
            <m:oMath>
              <m:f>
                <m:fPr>
                  <m:ctrlPr>
                    <w:rPr>
                      <w:rFonts w:ascii="Cambria Math" w:hAnsi="Cambria Math" w:cs="Sahe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ahel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</w:tr>
      <w:tr w:rsidR="003B0691" w:rsidTr="006B1DF1">
        <w:trPr>
          <w:trHeight w:val="620"/>
          <w:jc w:val="center"/>
        </w:trPr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p(outlook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rain|play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no)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p(outlook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rain|play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yes)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9</m:t>
                  </m:r>
                </m:den>
              </m:f>
            </m:oMath>
          </w:p>
        </w:tc>
      </w:tr>
      <w:tr w:rsidR="003B0691" w:rsidTr="006B1DF1">
        <w:trPr>
          <w:trHeight w:val="620"/>
          <w:jc w:val="center"/>
        </w:trPr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>p(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temprature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hot|play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no)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>p(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temprature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hot|play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yes)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9</m:t>
                  </m:r>
                </m:den>
              </m:f>
            </m:oMath>
          </w:p>
        </w:tc>
      </w:tr>
      <w:tr w:rsidR="003B0691" w:rsidTr="006B1DF1">
        <w:trPr>
          <w:trHeight w:val="620"/>
          <w:jc w:val="center"/>
        </w:trPr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p(humidity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high|play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no)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p(humidity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high|play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yes)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9</m:t>
                  </m:r>
                </m:den>
              </m:f>
            </m:oMath>
          </w:p>
        </w:tc>
      </w:tr>
      <w:tr w:rsidR="003B0691" w:rsidTr="006B1DF1">
        <w:trPr>
          <w:trHeight w:val="620"/>
          <w:jc w:val="center"/>
        </w:trPr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p(wind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weak|play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no)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4675" w:type="dxa"/>
            <w:vAlign w:val="center"/>
          </w:tcPr>
          <w:p w:rsidR="003B0691" w:rsidRPr="003B0691" w:rsidRDefault="003B0691" w:rsidP="00284351">
            <w:pPr>
              <w:rPr>
                <w:rFonts w:cs="Sahel"/>
                <w:sz w:val="24"/>
                <w:szCs w:val="24"/>
                <w:rtl/>
              </w:rPr>
            </w:pPr>
            <w:r w:rsidRPr="003B0691">
              <w:rPr>
                <w:rFonts w:cs="Sahel"/>
                <w:sz w:val="24"/>
                <w:szCs w:val="24"/>
              </w:rPr>
              <w:t xml:space="preserve">p(wind = </w:t>
            </w:r>
            <w:proofErr w:type="spellStart"/>
            <w:r w:rsidRPr="003B0691">
              <w:rPr>
                <w:rFonts w:cs="Sahel"/>
                <w:sz w:val="24"/>
                <w:szCs w:val="24"/>
              </w:rPr>
              <w:t>weak|play</w:t>
            </w:r>
            <w:proofErr w:type="spellEnd"/>
            <w:r w:rsidRPr="003B0691">
              <w:rPr>
                <w:rFonts w:cs="Sahel"/>
                <w:sz w:val="24"/>
                <w:szCs w:val="24"/>
              </w:rPr>
              <w:t xml:space="preserve"> tennis = yes) = </w:t>
            </w:r>
            <m:oMath>
              <m:f>
                <m:fPr>
                  <m:ctrlPr>
                    <w:rPr>
                      <w:rFonts w:ascii="Cambria Math" w:hAnsi="Cambria Math" w:cs="Sahe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="Sahel"/>
                      <w:sz w:val="24"/>
                      <w:szCs w:val="24"/>
                    </w:rPr>
                    <m:t>9</m:t>
                  </m:r>
                </m:den>
              </m:f>
            </m:oMath>
          </w:p>
        </w:tc>
      </w:tr>
    </w:tbl>
    <w:p w:rsidR="00541C9F" w:rsidRDefault="00541C9F" w:rsidP="005C7A57">
      <w:pPr>
        <w:spacing w:before="360"/>
        <w:rPr>
          <w:rFonts w:eastAsiaTheme="minorEastAsia" w:cs="Sahel"/>
          <w:sz w:val="28"/>
          <w:szCs w:val="28"/>
        </w:rPr>
      </w:pPr>
      <w:r>
        <w:rPr>
          <w:rFonts w:eastAsiaTheme="minorEastAsia" w:cs="Sahel"/>
          <w:sz w:val="28"/>
          <w:szCs w:val="28"/>
        </w:rPr>
        <w:t xml:space="preserve">X = (outlook = rain, </w:t>
      </w:r>
      <w:proofErr w:type="spellStart"/>
      <w:r>
        <w:rPr>
          <w:rFonts w:eastAsiaTheme="minorEastAsia" w:cs="Sahel"/>
          <w:sz w:val="28"/>
          <w:szCs w:val="28"/>
        </w:rPr>
        <w:t>temprature</w:t>
      </w:r>
      <w:proofErr w:type="spellEnd"/>
      <w:r>
        <w:rPr>
          <w:rFonts w:eastAsiaTheme="minorEastAsia" w:cs="Sahel"/>
          <w:sz w:val="28"/>
          <w:szCs w:val="28"/>
        </w:rPr>
        <w:t xml:space="preserve"> = hot, humidity = high, wind = weak)</w:t>
      </w:r>
    </w:p>
    <w:p w:rsidR="00AB3C2D" w:rsidRDefault="00AB3C2D" w:rsidP="008C0C70">
      <w:pPr>
        <w:rPr>
          <w:rFonts w:eastAsiaTheme="minorEastAsia" w:cs="Sahel"/>
          <w:sz w:val="28"/>
          <w:szCs w:val="28"/>
        </w:rPr>
      </w:pPr>
      <w:r>
        <w:rPr>
          <w:rFonts w:eastAsiaTheme="minorEastAsia" w:cs="Sahel"/>
          <w:sz w:val="28"/>
          <w:szCs w:val="28"/>
        </w:rPr>
        <w:t>p(</w:t>
      </w:r>
      <w:proofErr w:type="spellStart"/>
      <w:r w:rsidR="008E1ED5">
        <w:rPr>
          <w:rFonts w:eastAsiaTheme="minorEastAsia" w:cs="Sahel"/>
          <w:sz w:val="28"/>
          <w:szCs w:val="28"/>
        </w:rPr>
        <w:t>X</w:t>
      </w:r>
      <w:r>
        <w:rPr>
          <w:rFonts w:eastAsiaTheme="minorEastAsia" w:cs="Sahel"/>
          <w:sz w:val="28"/>
          <w:szCs w:val="28"/>
        </w:rPr>
        <w:t>|play</w:t>
      </w:r>
      <w:proofErr w:type="spellEnd"/>
      <w:r>
        <w:rPr>
          <w:rFonts w:eastAsiaTheme="minorEastAsia" w:cs="Sahel"/>
          <w:sz w:val="28"/>
          <w:szCs w:val="28"/>
        </w:rPr>
        <w:t xml:space="preserve"> tennis = yes) = </w:t>
      </w:r>
      <m:oMath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9</m:t>
            </m:r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Sahel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Sahel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Sahel"/>
            <w:sz w:val="28"/>
            <w:szCs w:val="28"/>
          </w:rPr>
          <m:t>=0.0165</m:t>
        </m:r>
      </m:oMath>
    </w:p>
    <w:p w:rsidR="00217DF9" w:rsidRPr="00282748" w:rsidRDefault="0002068B" w:rsidP="003852DB">
      <w:pPr>
        <w:rPr>
          <w:rFonts w:cs="Sahel"/>
          <w:sz w:val="28"/>
          <w:szCs w:val="28"/>
        </w:rPr>
      </w:pPr>
      <w:r>
        <w:rPr>
          <w:rFonts w:eastAsiaTheme="minorEastAsia" w:cs="Sahel"/>
          <w:sz w:val="28"/>
          <w:szCs w:val="28"/>
        </w:rPr>
        <w:t>p(</w:t>
      </w:r>
      <w:proofErr w:type="spellStart"/>
      <w:r w:rsidR="008E1ED5">
        <w:rPr>
          <w:rFonts w:eastAsiaTheme="minorEastAsia" w:cs="Sahel"/>
          <w:sz w:val="28"/>
          <w:szCs w:val="28"/>
        </w:rPr>
        <w:t>X</w:t>
      </w:r>
      <w:r>
        <w:rPr>
          <w:rFonts w:eastAsiaTheme="minorEastAsia" w:cs="Sahel"/>
          <w:sz w:val="28"/>
          <w:szCs w:val="28"/>
        </w:rPr>
        <w:t>|play</w:t>
      </w:r>
      <w:proofErr w:type="spellEnd"/>
      <w:r>
        <w:rPr>
          <w:rFonts w:eastAsiaTheme="minorEastAsia" w:cs="Sahel"/>
          <w:sz w:val="28"/>
          <w:szCs w:val="28"/>
        </w:rPr>
        <w:t xml:space="preserve"> tennis = no) = </w:t>
      </w:r>
      <m:oMath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Sahel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Sahel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Sahel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Sahe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Sahel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Sahel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Sahel"/>
            <w:sz w:val="28"/>
            <w:szCs w:val="28"/>
          </w:rPr>
          <m:t>=0.0512</m:t>
        </m:r>
      </m:oMath>
    </w:p>
    <w:p w:rsidR="00217DF9" w:rsidRPr="0084103B" w:rsidRDefault="00DE1B9A" w:rsidP="0084103B">
      <w:pPr>
        <w:rPr>
          <w:rFonts w:eastAsiaTheme="minorEastAsia" w:cstheme="minorHAnsi"/>
          <w:sz w:val="28"/>
          <w:szCs w:val="28"/>
        </w:rPr>
      </w:pPr>
      <w:r>
        <w:rPr>
          <w:rFonts w:cs="Sahel"/>
          <w:sz w:val="28"/>
          <w:szCs w:val="28"/>
        </w:rPr>
        <w:t>p(</w:t>
      </w:r>
      <w:proofErr w:type="spellStart"/>
      <w:r>
        <w:rPr>
          <w:rFonts w:cs="Sahel"/>
          <w:sz w:val="28"/>
          <w:szCs w:val="28"/>
        </w:rPr>
        <w:t>X|play</w:t>
      </w:r>
      <w:proofErr w:type="spellEnd"/>
      <w:r>
        <w:rPr>
          <w:rFonts w:cs="Sahel"/>
          <w:sz w:val="28"/>
          <w:szCs w:val="28"/>
        </w:rPr>
        <w:t xml:space="preserve"> tennis = yes) </w:t>
      </w:r>
      <w:r>
        <w:rPr>
          <w:rFonts w:cstheme="minorHAnsi"/>
          <w:sz w:val="28"/>
          <w:szCs w:val="28"/>
        </w:rPr>
        <w:t xml:space="preserve">× p(play tennis = yes) = </w:t>
      </w:r>
      <w:r w:rsidR="0036084A">
        <w:rPr>
          <w:rFonts w:cs="Sahel"/>
          <w:sz w:val="28"/>
          <w:szCs w:val="28"/>
        </w:rPr>
        <w:t xml:space="preserve">0.0165 </w:t>
      </w:r>
      <w:r w:rsidR="0036084A">
        <w:rPr>
          <w:rFonts w:cstheme="minorHAnsi"/>
          <w:sz w:val="28"/>
          <w:szCs w:val="28"/>
        </w:rPr>
        <w:t xml:space="preserve">×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14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=0.0105</m:t>
        </m:r>
      </m:oMath>
    </w:p>
    <w:p w:rsidR="0084103B" w:rsidRDefault="00DE1B9A" w:rsidP="0084103B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p(</w:t>
      </w:r>
      <w:proofErr w:type="spellStart"/>
      <w:r>
        <w:rPr>
          <w:rFonts w:eastAsiaTheme="minorEastAsia" w:cstheme="minorHAnsi"/>
          <w:sz w:val="28"/>
          <w:szCs w:val="28"/>
        </w:rPr>
        <w:t>X|play</w:t>
      </w:r>
      <w:proofErr w:type="spellEnd"/>
      <w:r>
        <w:rPr>
          <w:rFonts w:eastAsiaTheme="minorEastAsia" w:cstheme="minorHAnsi"/>
          <w:sz w:val="28"/>
          <w:szCs w:val="28"/>
        </w:rPr>
        <w:t xml:space="preserve"> tennis = no) </w:t>
      </w:r>
      <w:r>
        <w:rPr>
          <w:rFonts w:cstheme="minorHAnsi"/>
          <w:sz w:val="28"/>
          <w:szCs w:val="28"/>
        </w:rPr>
        <w:t xml:space="preserve">× p(play tennis = no) = </w:t>
      </w:r>
      <w:r w:rsidR="0084103B">
        <w:rPr>
          <w:rFonts w:eastAsiaTheme="minorEastAsia" w:cstheme="minorHAnsi"/>
          <w:sz w:val="28"/>
          <w:szCs w:val="28"/>
        </w:rPr>
        <w:t xml:space="preserve">0.0512 </w:t>
      </w:r>
      <w:r w:rsidR="0084103B">
        <w:rPr>
          <w:rFonts w:cstheme="minorHAnsi"/>
          <w:sz w:val="28"/>
          <w:szCs w:val="28"/>
        </w:rPr>
        <w:t xml:space="preserve">×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14</m:t>
            </m:r>
          </m:den>
        </m:f>
      </m:oMath>
      <w:r w:rsidR="005372E5">
        <w:rPr>
          <w:rFonts w:eastAsiaTheme="minorEastAsia" w:cstheme="minorHAnsi"/>
          <w:sz w:val="28"/>
          <w:szCs w:val="28"/>
        </w:rPr>
        <w:t xml:space="preserve"> = 0.0182</w:t>
      </w:r>
    </w:p>
    <w:p w:rsidR="00FF3D95" w:rsidRPr="00382EB6" w:rsidRDefault="00A563FD" w:rsidP="005C7A57">
      <w:pPr>
        <w:bidi/>
        <w:spacing w:before="240"/>
        <w:jc w:val="both"/>
        <w:rPr>
          <w:rFonts w:eastAsiaTheme="minorEastAsia" w:cs="Sahel"/>
          <w:sz w:val="28"/>
          <w:szCs w:val="28"/>
          <w:lang w:bidi="fa-IR"/>
        </w:rPr>
      </w:pPr>
      <w:r w:rsidRPr="00CE5494">
        <w:rPr>
          <w:rFonts w:eastAsiaTheme="minorEastAsia" w:cs="Sahel" w:hint="cs"/>
          <w:sz w:val="28"/>
          <w:szCs w:val="28"/>
          <w:rtl/>
          <w:lang w:bidi="fa-IR"/>
        </w:rPr>
        <w:t>بنابراین چون 0.0182</w:t>
      </w:r>
      <w:r w:rsidRPr="00CE5494">
        <w:rPr>
          <w:rFonts w:eastAsiaTheme="minorEastAsia" w:cs="Sahel"/>
          <w:sz w:val="28"/>
          <w:szCs w:val="28"/>
          <w:lang w:bidi="fa-IR"/>
        </w:rPr>
        <w:t xml:space="preserve"> </w:t>
      </w:r>
      <w:r w:rsidRPr="00CE5494">
        <w:rPr>
          <w:rFonts w:eastAsiaTheme="minorEastAsia" w:cs="Sahel" w:hint="cs"/>
          <w:sz w:val="28"/>
          <w:szCs w:val="28"/>
          <w:rtl/>
          <w:lang w:bidi="fa-IR"/>
        </w:rPr>
        <w:t>بزرگتر از 0.0105</w:t>
      </w:r>
      <w:r w:rsidRPr="00CE5494">
        <w:rPr>
          <w:rFonts w:eastAsiaTheme="minorEastAsia" w:cs="Sahel"/>
          <w:sz w:val="28"/>
          <w:szCs w:val="28"/>
          <w:lang w:bidi="fa-IR"/>
        </w:rPr>
        <w:t xml:space="preserve"> </w:t>
      </w:r>
      <w:r w:rsidRPr="00CE5494">
        <w:rPr>
          <w:rFonts w:eastAsiaTheme="minorEastAsia" w:cs="Sahel" w:hint="cs"/>
          <w:sz w:val="28"/>
          <w:szCs w:val="28"/>
          <w:rtl/>
          <w:lang w:bidi="fa-IR"/>
        </w:rPr>
        <w:t xml:space="preserve">شد، در این روز امکان برگزاری بازی </w:t>
      </w:r>
      <w:r w:rsidR="00945500" w:rsidRPr="00CE5494">
        <w:rPr>
          <w:rFonts w:eastAsiaTheme="minorEastAsia" w:cs="Sahel" w:hint="cs"/>
          <w:sz w:val="28"/>
          <w:szCs w:val="28"/>
          <w:rtl/>
          <w:lang w:bidi="fa-IR"/>
        </w:rPr>
        <w:t xml:space="preserve">تنیس </w:t>
      </w:r>
      <w:r w:rsidRPr="00CE5494">
        <w:rPr>
          <w:rFonts w:eastAsiaTheme="minorEastAsia" w:cs="Sahel" w:hint="cs"/>
          <w:sz w:val="28"/>
          <w:szCs w:val="28"/>
          <w:rtl/>
          <w:lang w:bidi="fa-IR"/>
        </w:rPr>
        <w:t>نیست.</w:t>
      </w:r>
    </w:p>
    <w:sectPr w:rsidR="00FF3D95" w:rsidRPr="00382E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504" w:rsidRDefault="002B2504" w:rsidP="009A0370">
      <w:pPr>
        <w:spacing w:after="0" w:line="240" w:lineRule="auto"/>
      </w:pPr>
      <w:r>
        <w:separator/>
      </w:r>
    </w:p>
  </w:endnote>
  <w:endnote w:type="continuationSeparator" w:id="0">
    <w:p w:rsidR="002B2504" w:rsidRDefault="002B2504" w:rsidP="009A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504" w:rsidRDefault="002B2504" w:rsidP="009A0370">
      <w:pPr>
        <w:spacing w:after="0" w:line="240" w:lineRule="auto"/>
      </w:pPr>
      <w:r>
        <w:separator/>
      </w:r>
    </w:p>
  </w:footnote>
  <w:footnote w:type="continuationSeparator" w:id="0">
    <w:p w:rsidR="002B2504" w:rsidRDefault="002B2504" w:rsidP="009A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370" w:rsidRPr="009A0370" w:rsidRDefault="009A0370" w:rsidP="009A0370">
    <w:pPr>
      <w:pStyle w:val="Header"/>
      <w:bidi/>
      <w:rPr>
        <w:rFonts w:cs="Sahel"/>
        <w:rtl/>
        <w:lang w:bidi="fa-IR"/>
      </w:rPr>
    </w:pPr>
    <w:r>
      <w:rPr>
        <w:rFonts w:cs="Sahel" w:hint="cs"/>
        <w:rtl/>
        <w:lang w:bidi="fa-IR"/>
      </w:rPr>
      <w:t xml:space="preserve">مبانی </w:t>
    </w:r>
    <w:proofErr w:type="spellStart"/>
    <w:r>
      <w:rPr>
        <w:rFonts w:cs="Sahel" w:hint="cs"/>
        <w:rtl/>
        <w:lang w:bidi="fa-IR"/>
      </w:rPr>
      <w:t>داده‌کاوی</w:t>
    </w:r>
    <w:proofErr w:type="spellEnd"/>
    <w:r>
      <w:rPr>
        <w:rFonts w:cs="Sahel" w:hint="cs"/>
        <w:rtl/>
        <w:lang w:bidi="fa-IR"/>
      </w:rPr>
      <w:tab/>
    </w:r>
    <w:r>
      <w:rPr>
        <w:rFonts w:cs="Sahel" w:hint="cs"/>
        <w:rtl/>
        <w:lang w:bidi="fa-IR"/>
      </w:rPr>
      <w:tab/>
      <w:t>تمرین 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6BBF"/>
    <w:multiLevelType w:val="hybridMultilevel"/>
    <w:tmpl w:val="7D4411C8"/>
    <w:lvl w:ilvl="0" w:tplc="6E60FAD8">
      <w:start w:val="1"/>
      <w:numFmt w:val="decimal"/>
      <w:lvlText w:val="%1 ."/>
      <w:lvlJc w:val="left"/>
      <w:pPr>
        <w:ind w:left="72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2869"/>
    <w:multiLevelType w:val="hybridMultilevel"/>
    <w:tmpl w:val="36B8AD94"/>
    <w:lvl w:ilvl="0" w:tplc="6E60FAD8">
      <w:start w:val="1"/>
      <w:numFmt w:val="decimal"/>
      <w:lvlText w:val="%1 ."/>
      <w:lvlJc w:val="left"/>
      <w:pPr>
        <w:ind w:left="720" w:hanging="360"/>
      </w:pPr>
      <w:rPr>
        <w:rFonts w:cs="B Nazanin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D6AEE"/>
    <w:multiLevelType w:val="hybridMultilevel"/>
    <w:tmpl w:val="0152154A"/>
    <w:lvl w:ilvl="0" w:tplc="6E60FAD8">
      <w:start w:val="1"/>
      <w:numFmt w:val="decimal"/>
      <w:lvlText w:val="%1 ."/>
      <w:lvlJc w:val="left"/>
      <w:pPr>
        <w:ind w:left="72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384F"/>
    <w:multiLevelType w:val="hybridMultilevel"/>
    <w:tmpl w:val="F1862DC6"/>
    <w:lvl w:ilvl="0" w:tplc="4CCEDB62">
      <w:start w:val="1"/>
      <w:numFmt w:val="arabicAlpha"/>
      <w:lvlText w:val="%1 ."/>
      <w:lvlJc w:val="left"/>
      <w:pPr>
        <w:ind w:left="1080" w:hanging="360"/>
      </w:pPr>
      <w:rPr>
        <w:rFonts w:cs="B Nazanin" w:hint="c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70"/>
    <w:rsid w:val="000171FF"/>
    <w:rsid w:val="0002068B"/>
    <w:rsid w:val="00042ACB"/>
    <w:rsid w:val="000869B8"/>
    <w:rsid w:val="00096307"/>
    <w:rsid w:val="000977F2"/>
    <w:rsid w:val="000B4511"/>
    <w:rsid w:val="000F2D4A"/>
    <w:rsid w:val="00127FDF"/>
    <w:rsid w:val="00134DCB"/>
    <w:rsid w:val="00153DDA"/>
    <w:rsid w:val="00194A5D"/>
    <w:rsid w:val="001B1060"/>
    <w:rsid w:val="001F5D84"/>
    <w:rsid w:val="00207E8B"/>
    <w:rsid w:val="00214421"/>
    <w:rsid w:val="00217DF9"/>
    <w:rsid w:val="00227833"/>
    <w:rsid w:val="00241C10"/>
    <w:rsid w:val="00245867"/>
    <w:rsid w:val="00251691"/>
    <w:rsid w:val="0025242C"/>
    <w:rsid w:val="00266CD3"/>
    <w:rsid w:val="00282748"/>
    <w:rsid w:val="00284351"/>
    <w:rsid w:val="00284766"/>
    <w:rsid w:val="002B2504"/>
    <w:rsid w:val="002B2F28"/>
    <w:rsid w:val="002F4526"/>
    <w:rsid w:val="0036084A"/>
    <w:rsid w:val="00382EB6"/>
    <w:rsid w:val="003852DB"/>
    <w:rsid w:val="003B0691"/>
    <w:rsid w:val="003B50A5"/>
    <w:rsid w:val="003C4C37"/>
    <w:rsid w:val="003C5385"/>
    <w:rsid w:val="003D12A9"/>
    <w:rsid w:val="00400B4A"/>
    <w:rsid w:val="004102EE"/>
    <w:rsid w:val="00415548"/>
    <w:rsid w:val="00424D67"/>
    <w:rsid w:val="00433871"/>
    <w:rsid w:val="00441930"/>
    <w:rsid w:val="00445DB7"/>
    <w:rsid w:val="004949B3"/>
    <w:rsid w:val="0049729F"/>
    <w:rsid w:val="004A69B2"/>
    <w:rsid w:val="004B4E9A"/>
    <w:rsid w:val="004C6ACE"/>
    <w:rsid w:val="004D62BA"/>
    <w:rsid w:val="004E32D7"/>
    <w:rsid w:val="004F2F3C"/>
    <w:rsid w:val="00513019"/>
    <w:rsid w:val="005372E5"/>
    <w:rsid w:val="0054062F"/>
    <w:rsid w:val="00541C9F"/>
    <w:rsid w:val="005513DA"/>
    <w:rsid w:val="005565CF"/>
    <w:rsid w:val="005572E6"/>
    <w:rsid w:val="00594427"/>
    <w:rsid w:val="005B3A6E"/>
    <w:rsid w:val="005C7A57"/>
    <w:rsid w:val="005E0AB5"/>
    <w:rsid w:val="005F0D96"/>
    <w:rsid w:val="00600D5F"/>
    <w:rsid w:val="00601A7A"/>
    <w:rsid w:val="00673D4A"/>
    <w:rsid w:val="00681EF0"/>
    <w:rsid w:val="006B1DF1"/>
    <w:rsid w:val="006D651E"/>
    <w:rsid w:val="006F6EB1"/>
    <w:rsid w:val="006F7B2B"/>
    <w:rsid w:val="007768B0"/>
    <w:rsid w:val="00792A33"/>
    <w:rsid w:val="007B324D"/>
    <w:rsid w:val="007E6575"/>
    <w:rsid w:val="007E78E6"/>
    <w:rsid w:val="0084103B"/>
    <w:rsid w:val="00857F81"/>
    <w:rsid w:val="0086003E"/>
    <w:rsid w:val="00871CF5"/>
    <w:rsid w:val="00884036"/>
    <w:rsid w:val="00892647"/>
    <w:rsid w:val="008C0C70"/>
    <w:rsid w:val="008C4F08"/>
    <w:rsid w:val="008E1ED5"/>
    <w:rsid w:val="008E58B9"/>
    <w:rsid w:val="009107EA"/>
    <w:rsid w:val="00925E45"/>
    <w:rsid w:val="00945500"/>
    <w:rsid w:val="00945AD5"/>
    <w:rsid w:val="00965F76"/>
    <w:rsid w:val="00966CC8"/>
    <w:rsid w:val="0097455F"/>
    <w:rsid w:val="009843AB"/>
    <w:rsid w:val="009A0370"/>
    <w:rsid w:val="009D6447"/>
    <w:rsid w:val="00A407DC"/>
    <w:rsid w:val="00A4549B"/>
    <w:rsid w:val="00A5466E"/>
    <w:rsid w:val="00A563FD"/>
    <w:rsid w:val="00A613AB"/>
    <w:rsid w:val="00A71B69"/>
    <w:rsid w:val="00A92E29"/>
    <w:rsid w:val="00AB3C2D"/>
    <w:rsid w:val="00AB53C1"/>
    <w:rsid w:val="00AC6B5B"/>
    <w:rsid w:val="00AD17D0"/>
    <w:rsid w:val="00AF747A"/>
    <w:rsid w:val="00B33A01"/>
    <w:rsid w:val="00B45FC2"/>
    <w:rsid w:val="00B63C90"/>
    <w:rsid w:val="00B84129"/>
    <w:rsid w:val="00BA5097"/>
    <w:rsid w:val="00BF031B"/>
    <w:rsid w:val="00BF3154"/>
    <w:rsid w:val="00BF3EA8"/>
    <w:rsid w:val="00C0282A"/>
    <w:rsid w:val="00C04729"/>
    <w:rsid w:val="00C0532F"/>
    <w:rsid w:val="00C0734D"/>
    <w:rsid w:val="00C12AD8"/>
    <w:rsid w:val="00C17F39"/>
    <w:rsid w:val="00C2121F"/>
    <w:rsid w:val="00C260A8"/>
    <w:rsid w:val="00C61C93"/>
    <w:rsid w:val="00C84910"/>
    <w:rsid w:val="00C919AC"/>
    <w:rsid w:val="00CC5A06"/>
    <w:rsid w:val="00CE4330"/>
    <w:rsid w:val="00CE5494"/>
    <w:rsid w:val="00D15176"/>
    <w:rsid w:val="00D2166B"/>
    <w:rsid w:val="00D23B84"/>
    <w:rsid w:val="00D25710"/>
    <w:rsid w:val="00D34733"/>
    <w:rsid w:val="00D41142"/>
    <w:rsid w:val="00D70405"/>
    <w:rsid w:val="00D85A01"/>
    <w:rsid w:val="00D90274"/>
    <w:rsid w:val="00DA15D4"/>
    <w:rsid w:val="00DB5B04"/>
    <w:rsid w:val="00DC43D3"/>
    <w:rsid w:val="00DE1B9A"/>
    <w:rsid w:val="00E2582C"/>
    <w:rsid w:val="00E26E81"/>
    <w:rsid w:val="00E61DAB"/>
    <w:rsid w:val="00E91195"/>
    <w:rsid w:val="00E977FB"/>
    <w:rsid w:val="00EA7A55"/>
    <w:rsid w:val="00EB5C16"/>
    <w:rsid w:val="00EC6B74"/>
    <w:rsid w:val="00F0714E"/>
    <w:rsid w:val="00F21FED"/>
    <w:rsid w:val="00F2351D"/>
    <w:rsid w:val="00F34861"/>
    <w:rsid w:val="00F8320A"/>
    <w:rsid w:val="00FB53BF"/>
    <w:rsid w:val="00FC4795"/>
    <w:rsid w:val="00FC758A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8ACC"/>
  <w15:chartTrackingRefBased/>
  <w15:docId w15:val="{8F0DAF8C-3C17-4DBB-937D-4AC816A8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370"/>
  </w:style>
  <w:style w:type="paragraph" w:styleId="Footer">
    <w:name w:val="footer"/>
    <w:basedOn w:val="Normal"/>
    <w:link w:val="FooterChar"/>
    <w:uiPriority w:val="99"/>
    <w:unhideWhenUsed/>
    <w:rsid w:val="009A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70"/>
  </w:style>
  <w:style w:type="paragraph" w:styleId="ListParagraph">
    <w:name w:val="List Paragraph"/>
    <w:basedOn w:val="Normal"/>
    <w:uiPriority w:val="34"/>
    <w:qFormat/>
    <w:rsid w:val="009A03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5D84"/>
    <w:rPr>
      <w:color w:val="808080"/>
    </w:rPr>
  </w:style>
  <w:style w:type="table" w:styleId="TableGrid">
    <w:name w:val="Table Grid"/>
    <w:basedOn w:val="TableNormal"/>
    <w:uiPriority w:val="39"/>
    <w:rsid w:val="003B0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150</cp:revision>
  <cp:lastPrinted>2017-11-24T15:34:00Z</cp:lastPrinted>
  <dcterms:created xsi:type="dcterms:W3CDTF">2017-11-22T06:36:00Z</dcterms:created>
  <dcterms:modified xsi:type="dcterms:W3CDTF">2017-11-24T19:50:00Z</dcterms:modified>
</cp:coreProperties>
</file>