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995291" w14:textId="77777777" w:rsidR="009D18F1" w:rsidRPr="006B4399" w:rsidRDefault="00387091" w:rsidP="006B4399">
      <w:pPr>
        <w:pStyle w:val="IntenseQuote"/>
      </w:pPr>
      <w:r w:rsidRPr="006B4399">
        <w:t xml:space="preserve">DATA ANALYTICS: TOOLS AND </w:t>
      </w:r>
    </w:p>
    <w:p w14:paraId="7A014FD3" w14:textId="77777777" w:rsidR="000D14B9" w:rsidRPr="006B4399" w:rsidRDefault="00387091" w:rsidP="006B4399">
      <w:pPr>
        <w:pStyle w:val="IntenseQuote"/>
      </w:pPr>
      <w:r w:rsidRPr="006B4399">
        <w:t>TECHNIQUES</w:t>
      </w:r>
    </w:p>
    <w:p w14:paraId="1F6058FA" w14:textId="77777777" w:rsidR="009D18F1" w:rsidRPr="009D18F1" w:rsidRDefault="009D18F1" w:rsidP="009D18F1"/>
    <w:p w14:paraId="4E422418" w14:textId="77777777" w:rsidR="009D18F1" w:rsidRPr="000D14B9" w:rsidRDefault="000D14B9" w:rsidP="00066377">
      <w:pPr>
        <w:pStyle w:val="IntenseQuote"/>
        <w:ind w:left="851" w:right="855"/>
      </w:pPr>
      <w:r>
        <w:t xml:space="preserve">Group </w:t>
      </w:r>
      <w:r w:rsidR="009D18F1">
        <w:t>9</w:t>
      </w:r>
    </w:p>
    <w:p w14:paraId="5A6F8C2D" w14:textId="77777777" w:rsidR="000D14B9" w:rsidRPr="000D14B9" w:rsidRDefault="000D14B9" w:rsidP="00066377">
      <w:pPr>
        <w:pStyle w:val="IntenseQuote"/>
        <w:ind w:left="851" w:right="855"/>
      </w:pPr>
      <w:r>
        <w:t>Source Code File</w:t>
      </w:r>
    </w:p>
    <w:p w14:paraId="046183ED" w14:textId="77777777" w:rsidR="000D14B9" w:rsidRDefault="000D14B9" w:rsidP="000D14B9">
      <w:pPr>
        <w:jc w:val="center"/>
      </w:pPr>
    </w:p>
    <w:p w14:paraId="2C0ECBF4" w14:textId="77777777" w:rsidR="000D14B9" w:rsidRPr="000D14B9" w:rsidRDefault="000D14B9" w:rsidP="000D14B9"/>
    <w:p w14:paraId="4EB3139A" w14:textId="77777777" w:rsidR="000D14B9" w:rsidRDefault="000D14B9" w:rsidP="000D14B9"/>
    <w:p w14:paraId="4703CB1E" w14:textId="77777777" w:rsidR="0024371D" w:rsidRDefault="0024371D" w:rsidP="0024371D">
      <w:r>
        <w:br w:type="page"/>
      </w:r>
    </w:p>
    <w:sdt>
      <w:sdtPr>
        <w:rPr>
          <w:rFonts w:ascii="Times New Roman" w:eastAsiaTheme="minorHAnsi" w:hAnsi="Times New Roman" w:cstheme="minorBidi"/>
          <w:color w:val="auto"/>
          <w:sz w:val="24"/>
          <w:szCs w:val="22"/>
        </w:rPr>
        <w:id w:val="1641072427"/>
        <w:docPartObj>
          <w:docPartGallery w:val="Table of Contents"/>
          <w:docPartUnique/>
        </w:docPartObj>
      </w:sdtPr>
      <w:sdtEndPr>
        <w:rPr>
          <w:b/>
          <w:bCs/>
          <w:noProof/>
        </w:rPr>
      </w:sdtEndPr>
      <w:sdtContent>
        <w:p w14:paraId="7794255F" w14:textId="77777777" w:rsidR="0024371D" w:rsidRPr="00331493" w:rsidRDefault="00331493">
          <w:pPr>
            <w:pStyle w:val="TOCHeading"/>
            <w:rPr>
              <w:rFonts w:ascii="Times New Roman" w:hAnsi="Times New Roman" w:cs="Times New Roman"/>
              <w:b/>
            </w:rPr>
          </w:pPr>
          <w:r w:rsidRPr="00331493">
            <w:rPr>
              <w:rFonts w:ascii="Times New Roman" w:hAnsi="Times New Roman" w:cs="Times New Roman"/>
              <w:b/>
            </w:rPr>
            <w:t>List of</w:t>
          </w:r>
          <w:r>
            <w:t xml:space="preserve"> </w:t>
          </w:r>
          <w:r w:rsidR="0024371D" w:rsidRPr="00331493">
            <w:rPr>
              <w:rFonts w:ascii="Times New Roman" w:hAnsi="Times New Roman" w:cs="Times New Roman"/>
              <w:b/>
            </w:rPr>
            <w:t>Contents</w:t>
          </w:r>
        </w:p>
        <w:p w14:paraId="281CD2B3" w14:textId="085E1849" w:rsidR="00E90656" w:rsidRDefault="0024371D">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21317325" w:history="1">
            <w:r w:rsidR="00E90656" w:rsidRPr="009A1D7A">
              <w:rPr>
                <w:rStyle w:val="Hyperlink"/>
                <w:noProof/>
              </w:rPr>
              <w:t>Part 1- Issues of Multicollinearity</w:t>
            </w:r>
            <w:r w:rsidR="00E90656">
              <w:rPr>
                <w:noProof/>
                <w:webHidden/>
              </w:rPr>
              <w:tab/>
            </w:r>
            <w:r w:rsidR="00E90656">
              <w:rPr>
                <w:noProof/>
                <w:webHidden/>
              </w:rPr>
              <w:fldChar w:fldCharType="begin"/>
            </w:r>
            <w:r w:rsidR="00E90656">
              <w:rPr>
                <w:noProof/>
                <w:webHidden/>
              </w:rPr>
              <w:instrText xml:space="preserve"> PAGEREF _Toc121317325 \h </w:instrText>
            </w:r>
            <w:r w:rsidR="00E90656">
              <w:rPr>
                <w:noProof/>
                <w:webHidden/>
              </w:rPr>
            </w:r>
            <w:r w:rsidR="00E90656">
              <w:rPr>
                <w:noProof/>
                <w:webHidden/>
              </w:rPr>
              <w:fldChar w:fldCharType="separate"/>
            </w:r>
            <w:r w:rsidR="00E90656">
              <w:rPr>
                <w:noProof/>
                <w:webHidden/>
              </w:rPr>
              <w:t>4</w:t>
            </w:r>
            <w:r w:rsidR="00E90656">
              <w:rPr>
                <w:noProof/>
                <w:webHidden/>
              </w:rPr>
              <w:fldChar w:fldCharType="end"/>
            </w:r>
          </w:hyperlink>
        </w:p>
        <w:p w14:paraId="74CBEF25" w14:textId="03CE230B" w:rsidR="00E90656" w:rsidRDefault="006A5E93">
          <w:pPr>
            <w:pStyle w:val="TOC2"/>
            <w:tabs>
              <w:tab w:val="right" w:leader="dot" w:pos="9350"/>
            </w:tabs>
            <w:rPr>
              <w:rFonts w:asciiTheme="minorHAnsi" w:eastAsiaTheme="minorEastAsia" w:hAnsiTheme="minorHAnsi"/>
              <w:noProof/>
              <w:sz w:val="22"/>
            </w:rPr>
          </w:pPr>
          <w:hyperlink w:anchor="_Toc121317326" w:history="1">
            <w:r w:rsidR="00E90656" w:rsidRPr="009A1D7A">
              <w:rPr>
                <w:rStyle w:val="Hyperlink"/>
                <w:noProof/>
              </w:rPr>
              <w:t>Issues of Multicollinearity</w:t>
            </w:r>
            <w:r w:rsidR="00E90656">
              <w:rPr>
                <w:noProof/>
                <w:webHidden/>
              </w:rPr>
              <w:tab/>
            </w:r>
            <w:r w:rsidR="00E90656">
              <w:rPr>
                <w:noProof/>
                <w:webHidden/>
              </w:rPr>
              <w:fldChar w:fldCharType="begin"/>
            </w:r>
            <w:r w:rsidR="00E90656">
              <w:rPr>
                <w:noProof/>
                <w:webHidden/>
              </w:rPr>
              <w:instrText xml:space="preserve"> PAGEREF _Toc121317326 \h </w:instrText>
            </w:r>
            <w:r w:rsidR="00E90656">
              <w:rPr>
                <w:noProof/>
                <w:webHidden/>
              </w:rPr>
            </w:r>
            <w:r w:rsidR="00E90656">
              <w:rPr>
                <w:noProof/>
                <w:webHidden/>
              </w:rPr>
              <w:fldChar w:fldCharType="separate"/>
            </w:r>
            <w:r w:rsidR="00E90656">
              <w:rPr>
                <w:noProof/>
                <w:webHidden/>
              </w:rPr>
              <w:t>4</w:t>
            </w:r>
            <w:r w:rsidR="00E90656">
              <w:rPr>
                <w:noProof/>
                <w:webHidden/>
              </w:rPr>
              <w:fldChar w:fldCharType="end"/>
            </w:r>
          </w:hyperlink>
        </w:p>
        <w:p w14:paraId="4EA261A4" w14:textId="5975409D" w:rsidR="00E90656" w:rsidRDefault="006A5E93">
          <w:pPr>
            <w:pStyle w:val="TOC2"/>
            <w:tabs>
              <w:tab w:val="right" w:leader="dot" w:pos="9350"/>
            </w:tabs>
            <w:rPr>
              <w:rFonts w:asciiTheme="minorHAnsi" w:eastAsiaTheme="minorEastAsia" w:hAnsiTheme="minorHAnsi"/>
              <w:noProof/>
              <w:sz w:val="22"/>
            </w:rPr>
          </w:pPr>
          <w:hyperlink w:anchor="_Toc121317327" w:history="1">
            <w:r w:rsidR="00E90656" w:rsidRPr="009A1D7A">
              <w:rPr>
                <w:rStyle w:val="Hyperlink"/>
                <w:noProof/>
              </w:rPr>
              <w:t xml:space="preserve">Recommended Multicollinearity </w:t>
            </w:r>
            <w:r w:rsidR="00E90656" w:rsidRPr="009A1D7A">
              <w:rPr>
                <w:rStyle w:val="Hyperlink"/>
                <w:noProof/>
                <w:lang w:val="en-GB"/>
              </w:rPr>
              <w:t>Solutions</w:t>
            </w:r>
            <w:r w:rsidR="00E90656">
              <w:rPr>
                <w:noProof/>
                <w:webHidden/>
              </w:rPr>
              <w:tab/>
            </w:r>
            <w:r w:rsidR="00E90656">
              <w:rPr>
                <w:noProof/>
                <w:webHidden/>
              </w:rPr>
              <w:fldChar w:fldCharType="begin"/>
            </w:r>
            <w:r w:rsidR="00E90656">
              <w:rPr>
                <w:noProof/>
                <w:webHidden/>
              </w:rPr>
              <w:instrText xml:space="preserve"> PAGEREF _Toc121317327 \h </w:instrText>
            </w:r>
            <w:r w:rsidR="00E90656">
              <w:rPr>
                <w:noProof/>
                <w:webHidden/>
              </w:rPr>
            </w:r>
            <w:r w:rsidR="00E90656">
              <w:rPr>
                <w:noProof/>
                <w:webHidden/>
              </w:rPr>
              <w:fldChar w:fldCharType="separate"/>
            </w:r>
            <w:r w:rsidR="00E90656">
              <w:rPr>
                <w:noProof/>
                <w:webHidden/>
              </w:rPr>
              <w:t>4</w:t>
            </w:r>
            <w:r w:rsidR="00E90656">
              <w:rPr>
                <w:noProof/>
                <w:webHidden/>
              </w:rPr>
              <w:fldChar w:fldCharType="end"/>
            </w:r>
          </w:hyperlink>
        </w:p>
        <w:p w14:paraId="4688AC84" w14:textId="432FAC65" w:rsidR="00E90656" w:rsidRDefault="006A5E93">
          <w:pPr>
            <w:pStyle w:val="TOC3"/>
            <w:tabs>
              <w:tab w:val="right" w:leader="dot" w:pos="9350"/>
            </w:tabs>
            <w:rPr>
              <w:rFonts w:asciiTheme="minorHAnsi" w:eastAsiaTheme="minorEastAsia" w:hAnsiTheme="minorHAnsi"/>
              <w:noProof/>
              <w:sz w:val="22"/>
            </w:rPr>
          </w:pPr>
          <w:hyperlink w:anchor="_Toc121317328" w:history="1">
            <w:r w:rsidR="00E90656" w:rsidRPr="009A1D7A">
              <w:rPr>
                <w:rStyle w:val="Hyperlink"/>
                <w:noProof/>
              </w:rPr>
              <w:t>Method 1: Sample correlations:</w:t>
            </w:r>
            <w:r w:rsidR="00E90656">
              <w:rPr>
                <w:noProof/>
                <w:webHidden/>
              </w:rPr>
              <w:tab/>
            </w:r>
            <w:r w:rsidR="00E90656">
              <w:rPr>
                <w:noProof/>
                <w:webHidden/>
              </w:rPr>
              <w:fldChar w:fldCharType="begin"/>
            </w:r>
            <w:r w:rsidR="00E90656">
              <w:rPr>
                <w:noProof/>
                <w:webHidden/>
              </w:rPr>
              <w:instrText xml:space="preserve"> PAGEREF _Toc121317328 \h </w:instrText>
            </w:r>
            <w:r w:rsidR="00E90656">
              <w:rPr>
                <w:noProof/>
                <w:webHidden/>
              </w:rPr>
            </w:r>
            <w:r w:rsidR="00E90656">
              <w:rPr>
                <w:noProof/>
                <w:webHidden/>
              </w:rPr>
              <w:fldChar w:fldCharType="separate"/>
            </w:r>
            <w:r w:rsidR="00E90656">
              <w:rPr>
                <w:noProof/>
                <w:webHidden/>
              </w:rPr>
              <w:t>4</w:t>
            </w:r>
            <w:r w:rsidR="00E90656">
              <w:rPr>
                <w:noProof/>
                <w:webHidden/>
              </w:rPr>
              <w:fldChar w:fldCharType="end"/>
            </w:r>
          </w:hyperlink>
        </w:p>
        <w:p w14:paraId="044F18ED" w14:textId="535D03CB" w:rsidR="00E90656" w:rsidRDefault="006A5E93">
          <w:pPr>
            <w:pStyle w:val="TOC3"/>
            <w:tabs>
              <w:tab w:val="right" w:leader="dot" w:pos="9350"/>
            </w:tabs>
            <w:rPr>
              <w:rFonts w:asciiTheme="minorHAnsi" w:eastAsiaTheme="minorEastAsia" w:hAnsiTheme="minorHAnsi"/>
              <w:noProof/>
              <w:sz w:val="22"/>
            </w:rPr>
          </w:pPr>
          <w:hyperlink w:anchor="_Toc121317329" w:history="1">
            <w:r w:rsidR="00E90656" w:rsidRPr="009A1D7A">
              <w:rPr>
                <w:rStyle w:val="Hyperlink"/>
                <w:noProof/>
                <w:lang w:val="en-GB"/>
              </w:rPr>
              <w:t>Method 2: Variance Inflation Factor (VIF):</w:t>
            </w:r>
            <w:r w:rsidR="00E90656">
              <w:rPr>
                <w:noProof/>
                <w:webHidden/>
              </w:rPr>
              <w:tab/>
            </w:r>
            <w:r w:rsidR="00E90656">
              <w:rPr>
                <w:noProof/>
                <w:webHidden/>
              </w:rPr>
              <w:fldChar w:fldCharType="begin"/>
            </w:r>
            <w:r w:rsidR="00E90656">
              <w:rPr>
                <w:noProof/>
                <w:webHidden/>
              </w:rPr>
              <w:instrText xml:space="preserve"> PAGEREF _Toc121317329 \h </w:instrText>
            </w:r>
            <w:r w:rsidR="00E90656">
              <w:rPr>
                <w:noProof/>
                <w:webHidden/>
              </w:rPr>
            </w:r>
            <w:r w:rsidR="00E90656">
              <w:rPr>
                <w:noProof/>
                <w:webHidden/>
              </w:rPr>
              <w:fldChar w:fldCharType="separate"/>
            </w:r>
            <w:r w:rsidR="00E90656">
              <w:rPr>
                <w:noProof/>
                <w:webHidden/>
              </w:rPr>
              <w:t>4</w:t>
            </w:r>
            <w:r w:rsidR="00E90656">
              <w:rPr>
                <w:noProof/>
                <w:webHidden/>
              </w:rPr>
              <w:fldChar w:fldCharType="end"/>
            </w:r>
          </w:hyperlink>
        </w:p>
        <w:p w14:paraId="697BEED2" w14:textId="45B5A061" w:rsidR="00E90656" w:rsidRDefault="006A5E93">
          <w:pPr>
            <w:pStyle w:val="TOC3"/>
            <w:tabs>
              <w:tab w:val="right" w:leader="dot" w:pos="9350"/>
            </w:tabs>
            <w:rPr>
              <w:rFonts w:asciiTheme="minorHAnsi" w:eastAsiaTheme="minorEastAsia" w:hAnsiTheme="minorHAnsi"/>
              <w:noProof/>
              <w:sz w:val="22"/>
            </w:rPr>
          </w:pPr>
          <w:hyperlink w:anchor="_Toc121317330" w:history="1">
            <w:r w:rsidR="00E90656" w:rsidRPr="009A1D7A">
              <w:rPr>
                <w:rStyle w:val="Hyperlink"/>
                <w:noProof/>
                <w:lang w:val="en-GB"/>
              </w:rPr>
              <w:t>Method 3: Tolerance:</w:t>
            </w:r>
            <w:r w:rsidR="00E90656">
              <w:rPr>
                <w:noProof/>
                <w:webHidden/>
              </w:rPr>
              <w:tab/>
            </w:r>
            <w:r w:rsidR="00E90656">
              <w:rPr>
                <w:noProof/>
                <w:webHidden/>
              </w:rPr>
              <w:fldChar w:fldCharType="begin"/>
            </w:r>
            <w:r w:rsidR="00E90656">
              <w:rPr>
                <w:noProof/>
                <w:webHidden/>
              </w:rPr>
              <w:instrText xml:space="preserve"> PAGEREF _Toc121317330 \h </w:instrText>
            </w:r>
            <w:r w:rsidR="00E90656">
              <w:rPr>
                <w:noProof/>
                <w:webHidden/>
              </w:rPr>
            </w:r>
            <w:r w:rsidR="00E90656">
              <w:rPr>
                <w:noProof/>
                <w:webHidden/>
              </w:rPr>
              <w:fldChar w:fldCharType="separate"/>
            </w:r>
            <w:r w:rsidR="00E90656">
              <w:rPr>
                <w:noProof/>
                <w:webHidden/>
              </w:rPr>
              <w:t>4</w:t>
            </w:r>
            <w:r w:rsidR="00E90656">
              <w:rPr>
                <w:noProof/>
                <w:webHidden/>
              </w:rPr>
              <w:fldChar w:fldCharType="end"/>
            </w:r>
          </w:hyperlink>
        </w:p>
        <w:p w14:paraId="5285ED5E" w14:textId="0D894CD7" w:rsidR="00E90656" w:rsidRDefault="006A5E93">
          <w:pPr>
            <w:pStyle w:val="TOC1"/>
            <w:tabs>
              <w:tab w:val="right" w:leader="dot" w:pos="9350"/>
            </w:tabs>
            <w:rPr>
              <w:rFonts w:asciiTheme="minorHAnsi" w:eastAsiaTheme="minorEastAsia" w:hAnsiTheme="minorHAnsi"/>
              <w:noProof/>
              <w:sz w:val="22"/>
            </w:rPr>
          </w:pPr>
          <w:hyperlink w:anchor="_Toc121317331" w:history="1">
            <w:r w:rsidR="00E90656" w:rsidRPr="009A1D7A">
              <w:rPr>
                <w:rStyle w:val="Hyperlink"/>
                <w:noProof/>
              </w:rPr>
              <w:t>Part 2 – Analysis of Model</w:t>
            </w:r>
            <w:r w:rsidR="00E90656">
              <w:rPr>
                <w:noProof/>
                <w:webHidden/>
              </w:rPr>
              <w:tab/>
            </w:r>
            <w:r w:rsidR="00E90656">
              <w:rPr>
                <w:noProof/>
                <w:webHidden/>
              </w:rPr>
              <w:fldChar w:fldCharType="begin"/>
            </w:r>
            <w:r w:rsidR="00E90656">
              <w:rPr>
                <w:noProof/>
                <w:webHidden/>
              </w:rPr>
              <w:instrText xml:space="preserve"> PAGEREF _Toc121317331 \h </w:instrText>
            </w:r>
            <w:r w:rsidR="00E90656">
              <w:rPr>
                <w:noProof/>
                <w:webHidden/>
              </w:rPr>
            </w:r>
            <w:r w:rsidR="00E90656">
              <w:rPr>
                <w:noProof/>
                <w:webHidden/>
              </w:rPr>
              <w:fldChar w:fldCharType="separate"/>
            </w:r>
            <w:r w:rsidR="00E90656">
              <w:rPr>
                <w:noProof/>
                <w:webHidden/>
              </w:rPr>
              <w:t>7</w:t>
            </w:r>
            <w:r w:rsidR="00E90656">
              <w:rPr>
                <w:noProof/>
                <w:webHidden/>
              </w:rPr>
              <w:fldChar w:fldCharType="end"/>
            </w:r>
          </w:hyperlink>
        </w:p>
        <w:p w14:paraId="76F00B62" w14:textId="36584FD2" w:rsidR="00E90656" w:rsidRDefault="006A5E93">
          <w:pPr>
            <w:pStyle w:val="TOC2"/>
            <w:tabs>
              <w:tab w:val="right" w:leader="dot" w:pos="9350"/>
            </w:tabs>
            <w:rPr>
              <w:rFonts w:asciiTheme="minorHAnsi" w:eastAsiaTheme="minorEastAsia" w:hAnsiTheme="minorHAnsi"/>
              <w:noProof/>
              <w:sz w:val="22"/>
            </w:rPr>
          </w:pPr>
          <w:hyperlink w:anchor="_Toc121317332" w:history="1">
            <w:r w:rsidR="00E90656" w:rsidRPr="009A1D7A">
              <w:rPr>
                <w:rStyle w:val="Hyperlink"/>
                <w:noProof/>
                <w:lang w:val="en-GB"/>
              </w:rPr>
              <w:t>Code:</w:t>
            </w:r>
            <w:r w:rsidR="00E90656">
              <w:rPr>
                <w:noProof/>
                <w:webHidden/>
              </w:rPr>
              <w:tab/>
            </w:r>
            <w:r w:rsidR="00E90656">
              <w:rPr>
                <w:noProof/>
                <w:webHidden/>
              </w:rPr>
              <w:fldChar w:fldCharType="begin"/>
            </w:r>
            <w:r w:rsidR="00E90656">
              <w:rPr>
                <w:noProof/>
                <w:webHidden/>
              </w:rPr>
              <w:instrText xml:space="preserve"> PAGEREF _Toc121317332 \h </w:instrText>
            </w:r>
            <w:r w:rsidR="00E90656">
              <w:rPr>
                <w:noProof/>
                <w:webHidden/>
              </w:rPr>
            </w:r>
            <w:r w:rsidR="00E90656">
              <w:rPr>
                <w:noProof/>
                <w:webHidden/>
              </w:rPr>
              <w:fldChar w:fldCharType="separate"/>
            </w:r>
            <w:r w:rsidR="00E90656">
              <w:rPr>
                <w:noProof/>
                <w:webHidden/>
              </w:rPr>
              <w:t>7</w:t>
            </w:r>
            <w:r w:rsidR="00E90656">
              <w:rPr>
                <w:noProof/>
                <w:webHidden/>
              </w:rPr>
              <w:fldChar w:fldCharType="end"/>
            </w:r>
          </w:hyperlink>
        </w:p>
        <w:p w14:paraId="71F19F71" w14:textId="0E25DDA3" w:rsidR="00E90656" w:rsidRDefault="006A5E93">
          <w:pPr>
            <w:pStyle w:val="TOC2"/>
            <w:tabs>
              <w:tab w:val="right" w:leader="dot" w:pos="9350"/>
            </w:tabs>
            <w:rPr>
              <w:rFonts w:asciiTheme="minorHAnsi" w:eastAsiaTheme="minorEastAsia" w:hAnsiTheme="minorHAnsi"/>
              <w:noProof/>
              <w:sz w:val="22"/>
            </w:rPr>
          </w:pPr>
          <w:hyperlink w:anchor="_Toc121317333" w:history="1">
            <w:r w:rsidR="00E90656" w:rsidRPr="009A1D7A">
              <w:rPr>
                <w:rStyle w:val="Hyperlink"/>
                <w:noProof/>
              </w:rPr>
              <w:t>Findings</w:t>
            </w:r>
            <w:r w:rsidR="00E90656">
              <w:rPr>
                <w:noProof/>
                <w:webHidden/>
              </w:rPr>
              <w:tab/>
            </w:r>
            <w:r w:rsidR="00E90656">
              <w:rPr>
                <w:noProof/>
                <w:webHidden/>
              </w:rPr>
              <w:fldChar w:fldCharType="begin"/>
            </w:r>
            <w:r w:rsidR="00E90656">
              <w:rPr>
                <w:noProof/>
                <w:webHidden/>
              </w:rPr>
              <w:instrText xml:space="preserve"> PAGEREF _Toc121317333 \h </w:instrText>
            </w:r>
            <w:r w:rsidR="00E90656">
              <w:rPr>
                <w:noProof/>
                <w:webHidden/>
              </w:rPr>
            </w:r>
            <w:r w:rsidR="00E90656">
              <w:rPr>
                <w:noProof/>
                <w:webHidden/>
              </w:rPr>
              <w:fldChar w:fldCharType="separate"/>
            </w:r>
            <w:r w:rsidR="00E90656">
              <w:rPr>
                <w:noProof/>
                <w:webHidden/>
              </w:rPr>
              <w:t>7</w:t>
            </w:r>
            <w:r w:rsidR="00E90656">
              <w:rPr>
                <w:noProof/>
                <w:webHidden/>
              </w:rPr>
              <w:fldChar w:fldCharType="end"/>
            </w:r>
          </w:hyperlink>
        </w:p>
        <w:p w14:paraId="5D7EA12B" w14:textId="7D96A1D7" w:rsidR="00E90656" w:rsidRDefault="006A5E93">
          <w:pPr>
            <w:pStyle w:val="TOC2"/>
            <w:tabs>
              <w:tab w:val="right" w:leader="dot" w:pos="9350"/>
            </w:tabs>
            <w:rPr>
              <w:rFonts w:asciiTheme="minorHAnsi" w:eastAsiaTheme="minorEastAsia" w:hAnsiTheme="minorHAnsi"/>
              <w:noProof/>
              <w:sz w:val="22"/>
            </w:rPr>
          </w:pPr>
          <w:hyperlink w:anchor="_Toc121317334" w:history="1">
            <w:r w:rsidR="00E90656" w:rsidRPr="009A1D7A">
              <w:rPr>
                <w:rStyle w:val="Hyperlink"/>
                <w:noProof/>
              </w:rPr>
              <w:t>Output of studentised Residuals against predicted values and 8 other explanatory variables</w:t>
            </w:r>
            <w:r w:rsidR="00E90656">
              <w:rPr>
                <w:noProof/>
                <w:webHidden/>
              </w:rPr>
              <w:tab/>
            </w:r>
            <w:r w:rsidR="00E90656">
              <w:rPr>
                <w:noProof/>
                <w:webHidden/>
              </w:rPr>
              <w:fldChar w:fldCharType="begin"/>
            </w:r>
            <w:r w:rsidR="00E90656">
              <w:rPr>
                <w:noProof/>
                <w:webHidden/>
              </w:rPr>
              <w:instrText xml:space="preserve"> PAGEREF _Toc121317334 \h </w:instrText>
            </w:r>
            <w:r w:rsidR="00E90656">
              <w:rPr>
                <w:noProof/>
                <w:webHidden/>
              </w:rPr>
            </w:r>
            <w:r w:rsidR="00E90656">
              <w:rPr>
                <w:noProof/>
                <w:webHidden/>
              </w:rPr>
              <w:fldChar w:fldCharType="separate"/>
            </w:r>
            <w:r w:rsidR="00E90656">
              <w:rPr>
                <w:noProof/>
                <w:webHidden/>
              </w:rPr>
              <w:t>8</w:t>
            </w:r>
            <w:r w:rsidR="00E90656">
              <w:rPr>
                <w:noProof/>
                <w:webHidden/>
              </w:rPr>
              <w:fldChar w:fldCharType="end"/>
            </w:r>
          </w:hyperlink>
        </w:p>
        <w:p w14:paraId="5DF9D6D8" w14:textId="1D845BF6" w:rsidR="00E90656" w:rsidRDefault="006A5E93">
          <w:pPr>
            <w:pStyle w:val="TOC3"/>
            <w:tabs>
              <w:tab w:val="right" w:leader="dot" w:pos="9350"/>
            </w:tabs>
            <w:rPr>
              <w:rFonts w:asciiTheme="minorHAnsi" w:eastAsiaTheme="minorEastAsia" w:hAnsiTheme="minorHAnsi"/>
              <w:noProof/>
              <w:sz w:val="22"/>
            </w:rPr>
          </w:pPr>
          <w:hyperlink w:anchor="_Toc121317335" w:history="1">
            <w:r w:rsidR="00E90656" w:rsidRPr="009A1D7A">
              <w:rPr>
                <w:rStyle w:val="Hyperlink"/>
                <w:noProof/>
              </w:rPr>
              <w:t>Output of Normal Probability plot of the Studentized residuals:</w:t>
            </w:r>
            <w:r w:rsidR="00E90656">
              <w:rPr>
                <w:noProof/>
                <w:webHidden/>
              </w:rPr>
              <w:tab/>
            </w:r>
            <w:r w:rsidR="00E90656">
              <w:rPr>
                <w:noProof/>
                <w:webHidden/>
              </w:rPr>
              <w:fldChar w:fldCharType="begin"/>
            </w:r>
            <w:r w:rsidR="00E90656">
              <w:rPr>
                <w:noProof/>
                <w:webHidden/>
              </w:rPr>
              <w:instrText xml:space="preserve"> PAGEREF _Toc121317335 \h </w:instrText>
            </w:r>
            <w:r w:rsidR="00E90656">
              <w:rPr>
                <w:noProof/>
                <w:webHidden/>
              </w:rPr>
            </w:r>
            <w:r w:rsidR="00E90656">
              <w:rPr>
                <w:noProof/>
                <w:webHidden/>
              </w:rPr>
              <w:fldChar w:fldCharType="separate"/>
            </w:r>
            <w:r w:rsidR="00E90656">
              <w:rPr>
                <w:noProof/>
                <w:webHidden/>
              </w:rPr>
              <w:t>13</w:t>
            </w:r>
            <w:r w:rsidR="00E90656">
              <w:rPr>
                <w:noProof/>
                <w:webHidden/>
              </w:rPr>
              <w:fldChar w:fldCharType="end"/>
            </w:r>
          </w:hyperlink>
        </w:p>
        <w:p w14:paraId="54B40FB5" w14:textId="6AF37279" w:rsidR="00E90656" w:rsidRDefault="006A5E93">
          <w:pPr>
            <w:pStyle w:val="TOC3"/>
            <w:tabs>
              <w:tab w:val="right" w:leader="dot" w:pos="9350"/>
            </w:tabs>
            <w:rPr>
              <w:rFonts w:asciiTheme="minorHAnsi" w:eastAsiaTheme="minorEastAsia" w:hAnsiTheme="minorHAnsi"/>
              <w:noProof/>
              <w:sz w:val="22"/>
            </w:rPr>
          </w:pPr>
          <w:hyperlink w:anchor="_Toc121317336" w:history="1">
            <w:r w:rsidR="00E90656" w:rsidRPr="009A1D7A">
              <w:rPr>
                <w:rStyle w:val="Hyperlink"/>
                <w:noProof/>
              </w:rPr>
              <w:t>Output of Histogram of Studentized residuals:</w:t>
            </w:r>
            <w:r w:rsidR="00E90656">
              <w:rPr>
                <w:noProof/>
                <w:webHidden/>
              </w:rPr>
              <w:tab/>
            </w:r>
            <w:r w:rsidR="00E90656">
              <w:rPr>
                <w:noProof/>
                <w:webHidden/>
              </w:rPr>
              <w:fldChar w:fldCharType="begin"/>
            </w:r>
            <w:r w:rsidR="00E90656">
              <w:rPr>
                <w:noProof/>
                <w:webHidden/>
              </w:rPr>
              <w:instrText xml:space="preserve"> PAGEREF _Toc121317336 \h </w:instrText>
            </w:r>
            <w:r w:rsidR="00E90656">
              <w:rPr>
                <w:noProof/>
                <w:webHidden/>
              </w:rPr>
            </w:r>
            <w:r w:rsidR="00E90656">
              <w:rPr>
                <w:noProof/>
                <w:webHidden/>
              </w:rPr>
              <w:fldChar w:fldCharType="separate"/>
            </w:r>
            <w:r w:rsidR="00E90656">
              <w:rPr>
                <w:noProof/>
                <w:webHidden/>
              </w:rPr>
              <w:t>14</w:t>
            </w:r>
            <w:r w:rsidR="00E90656">
              <w:rPr>
                <w:noProof/>
                <w:webHidden/>
              </w:rPr>
              <w:fldChar w:fldCharType="end"/>
            </w:r>
          </w:hyperlink>
        </w:p>
        <w:p w14:paraId="1ACB7A88" w14:textId="2DAEF0BB" w:rsidR="00E90656" w:rsidRDefault="006A5E93">
          <w:pPr>
            <w:pStyle w:val="TOC1"/>
            <w:tabs>
              <w:tab w:val="right" w:leader="dot" w:pos="9350"/>
            </w:tabs>
            <w:rPr>
              <w:rFonts w:asciiTheme="minorHAnsi" w:eastAsiaTheme="minorEastAsia" w:hAnsiTheme="minorHAnsi"/>
              <w:noProof/>
              <w:sz w:val="22"/>
            </w:rPr>
          </w:pPr>
          <w:hyperlink w:anchor="_Toc121317337" w:history="1">
            <w:r w:rsidR="00E90656" w:rsidRPr="009A1D7A">
              <w:rPr>
                <w:rStyle w:val="Hyperlink"/>
                <w:noProof/>
              </w:rPr>
              <w:t>Part 3: Reduction of full regression model</w:t>
            </w:r>
            <w:r w:rsidR="00E90656">
              <w:rPr>
                <w:noProof/>
                <w:webHidden/>
              </w:rPr>
              <w:tab/>
            </w:r>
            <w:r w:rsidR="00E90656">
              <w:rPr>
                <w:noProof/>
                <w:webHidden/>
              </w:rPr>
              <w:fldChar w:fldCharType="begin"/>
            </w:r>
            <w:r w:rsidR="00E90656">
              <w:rPr>
                <w:noProof/>
                <w:webHidden/>
              </w:rPr>
              <w:instrText xml:space="preserve"> PAGEREF _Toc121317337 \h </w:instrText>
            </w:r>
            <w:r w:rsidR="00E90656">
              <w:rPr>
                <w:noProof/>
                <w:webHidden/>
              </w:rPr>
            </w:r>
            <w:r w:rsidR="00E90656">
              <w:rPr>
                <w:noProof/>
                <w:webHidden/>
              </w:rPr>
              <w:fldChar w:fldCharType="separate"/>
            </w:r>
            <w:r w:rsidR="00E90656">
              <w:rPr>
                <w:noProof/>
                <w:webHidden/>
              </w:rPr>
              <w:t>15</w:t>
            </w:r>
            <w:r w:rsidR="00E90656">
              <w:rPr>
                <w:noProof/>
                <w:webHidden/>
              </w:rPr>
              <w:fldChar w:fldCharType="end"/>
            </w:r>
          </w:hyperlink>
        </w:p>
        <w:p w14:paraId="0B287CD7" w14:textId="613604BB" w:rsidR="00E90656" w:rsidRDefault="006A5E93">
          <w:pPr>
            <w:pStyle w:val="TOC2"/>
            <w:tabs>
              <w:tab w:val="right" w:leader="dot" w:pos="9350"/>
            </w:tabs>
            <w:rPr>
              <w:rFonts w:asciiTheme="minorHAnsi" w:eastAsiaTheme="minorEastAsia" w:hAnsiTheme="minorHAnsi"/>
              <w:noProof/>
              <w:sz w:val="22"/>
            </w:rPr>
          </w:pPr>
          <w:hyperlink w:anchor="_Toc121317338" w:history="1">
            <w:r w:rsidR="00E90656" w:rsidRPr="009A1D7A">
              <w:rPr>
                <w:rStyle w:val="Hyperlink"/>
                <w:noProof/>
                <w:lang w:val="en-GB"/>
              </w:rPr>
              <w:t>3.1. Backward Selection in Full Regression Model:</w:t>
            </w:r>
            <w:r w:rsidR="00E90656">
              <w:rPr>
                <w:noProof/>
                <w:webHidden/>
              </w:rPr>
              <w:tab/>
            </w:r>
            <w:r w:rsidR="00E90656">
              <w:rPr>
                <w:noProof/>
                <w:webHidden/>
              </w:rPr>
              <w:fldChar w:fldCharType="begin"/>
            </w:r>
            <w:r w:rsidR="00E90656">
              <w:rPr>
                <w:noProof/>
                <w:webHidden/>
              </w:rPr>
              <w:instrText xml:space="preserve"> PAGEREF _Toc121317338 \h </w:instrText>
            </w:r>
            <w:r w:rsidR="00E90656">
              <w:rPr>
                <w:noProof/>
                <w:webHidden/>
              </w:rPr>
            </w:r>
            <w:r w:rsidR="00E90656">
              <w:rPr>
                <w:noProof/>
                <w:webHidden/>
              </w:rPr>
              <w:fldChar w:fldCharType="separate"/>
            </w:r>
            <w:r w:rsidR="00E90656">
              <w:rPr>
                <w:noProof/>
                <w:webHidden/>
              </w:rPr>
              <w:t>15</w:t>
            </w:r>
            <w:r w:rsidR="00E90656">
              <w:rPr>
                <w:noProof/>
                <w:webHidden/>
              </w:rPr>
              <w:fldChar w:fldCharType="end"/>
            </w:r>
          </w:hyperlink>
        </w:p>
        <w:p w14:paraId="2B49F7E2" w14:textId="786FD8DF" w:rsidR="00E90656" w:rsidRDefault="006A5E93">
          <w:pPr>
            <w:pStyle w:val="TOC3"/>
            <w:tabs>
              <w:tab w:val="right" w:leader="dot" w:pos="9350"/>
            </w:tabs>
            <w:rPr>
              <w:rFonts w:asciiTheme="minorHAnsi" w:eastAsiaTheme="minorEastAsia" w:hAnsiTheme="minorHAnsi"/>
              <w:noProof/>
              <w:sz w:val="22"/>
            </w:rPr>
          </w:pPr>
          <w:hyperlink w:anchor="_Toc121317339" w:history="1">
            <w:r w:rsidR="00E90656" w:rsidRPr="009A1D7A">
              <w:rPr>
                <w:rStyle w:val="Hyperlink"/>
                <w:noProof/>
                <w:lang w:val="en-GB"/>
              </w:rPr>
              <w:t>Source Code</w:t>
            </w:r>
            <w:r w:rsidR="00E90656">
              <w:rPr>
                <w:noProof/>
                <w:webHidden/>
              </w:rPr>
              <w:tab/>
            </w:r>
            <w:r w:rsidR="00E90656">
              <w:rPr>
                <w:noProof/>
                <w:webHidden/>
              </w:rPr>
              <w:fldChar w:fldCharType="begin"/>
            </w:r>
            <w:r w:rsidR="00E90656">
              <w:rPr>
                <w:noProof/>
                <w:webHidden/>
              </w:rPr>
              <w:instrText xml:space="preserve"> PAGEREF _Toc121317339 \h </w:instrText>
            </w:r>
            <w:r w:rsidR="00E90656">
              <w:rPr>
                <w:noProof/>
                <w:webHidden/>
              </w:rPr>
            </w:r>
            <w:r w:rsidR="00E90656">
              <w:rPr>
                <w:noProof/>
                <w:webHidden/>
              </w:rPr>
              <w:fldChar w:fldCharType="separate"/>
            </w:r>
            <w:r w:rsidR="00E90656">
              <w:rPr>
                <w:noProof/>
                <w:webHidden/>
              </w:rPr>
              <w:t>15</w:t>
            </w:r>
            <w:r w:rsidR="00E90656">
              <w:rPr>
                <w:noProof/>
                <w:webHidden/>
              </w:rPr>
              <w:fldChar w:fldCharType="end"/>
            </w:r>
          </w:hyperlink>
        </w:p>
        <w:p w14:paraId="4FB76048" w14:textId="2E01CAEA" w:rsidR="00E90656" w:rsidRDefault="006A5E93">
          <w:pPr>
            <w:pStyle w:val="TOC3"/>
            <w:tabs>
              <w:tab w:val="right" w:leader="dot" w:pos="9350"/>
            </w:tabs>
            <w:rPr>
              <w:rFonts w:asciiTheme="minorHAnsi" w:eastAsiaTheme="minorEastAsia" w:hAnsiTheme="minorHAnsi"/>
              <w:noProof/>
              <w:sz w:val="22"/>
            </w:rPr>
          </w:pPr>
          <w:hyperlink w:anchor="_Toc121317340" w:history="1">
            <w:r w:rsidR="00E90656" w:rsidRPr="009A1D7A">
              <w:rPr>
                <w:rStyle w:val="Hyperlink"/>
                <w:noProof/>
                <w:lang w:val="en-GB"/>
              </w:rPr>
              <w:t>Interpretation:</w:t>
            </w:r>
            <w:r w:rsidR="00E90656">
              <w:rPr>
                <w:noProof/>
                <w:webHidden/>
              </w:rPr>
              <w:tab/>
            </w:r>
            <w:r w:rsidR="00E90656">
              <w:rPr>
                <w:noProof/>
                <w:webHidden/>
              </w:rPr>
              <w:fldChar w:fldCharType="begin"/>
            </w:r>
            <w:r w:rsidR="00E90656">
              <w:rPr>
                <w:noProof/>
                <w:webHidden/>
              </w:rPr>
              <w:instrText xml:space="preserve"> PAGEREF _Toc121317340 \h </w:instrText>
            </w:r>
            <w:r w:rsidR="00E90656">
              <w:rPr>
                <w:noProof/>
                <w:webHidden/>
              </w:rPr>
            </w:r>
            <w:r w:rsidR="00E90656">
              <w:rPr>
                <w:noProof/>
                <w:webHidden/>
              </w:rPr>
              <w:fldChar w:fldCharType="separate"/>
            </w:r>
            <w:r w:rsidR="00E90656">
              <w:rPr>
                <w:noProof/>
                <w:webHidden/>
              </w:rPr>
              <w:t>15</w:t>
            </w:r>
            <w:r w:rsidR="00E90656">
              <w:rPr>
                <w:noProof/>
                <w:webHidden/>
              </w:rPr>
              <w:fldChar w:fldCharType="end"/>
            </w:r>
          </w:hyperlink>
        </w:p>
        <w:p w14:paraId="48F5996D" w14:textId="22E3EC32" w:rsidR="00E90656" w:rsidRDefault="006A5E93">
          <w:pPr>
            <w:pStyle w:val="TOC3"/>
            <w:tabs>
              <w:tab w:val="right" w:leader="dot" w:pos="9350"/>
            </w:tabs>
            <w:rPr>
              <w:rFonts w:asciiTheme="minorHAnsi" w:eastAsiaTheme="minorEastAsia" w:hAnsiTheme="minorHAnsi"/>
              <w:noProof/>
              <w:sz w:val="22"/>
            </w:rPr>
          </w:pPr>
          <w:hyperlink w:anchor="_Toc121317341" w:history="1">
            <w:r w:rsidR="00E90656" w:rsidRPr="009A1D7A">
              <w:rPr>
                <w:rStyle w:val="Hyperlink"/>
                <w:noProof/>
                <w:lang w:val="en-GB"/>
              </w:rPr>
              <w:t>Backward Elimination Results</w:t>
            </w:r>
            <w:r w:rsidR="00E90656">
              <w:rPr>
                <w:noProof/>
                <w:webHidden/>
              </w:rPr>
              <w:tab/>
            </w:r>
            <w:r w:rsidR="00E90656">
              <w:rPr>
                <w:noProof/>
                <w:webHidden/>
              </w:rPr>
              <w:fldChar w:fldCharType="begin"/>
            </w:r>
            <w:r w:rsidR="00E90656">
              <w:rPr>
                <w:noProof/>
                <w:webHidden/>
              </w:rPr>
              <w:instrText xml:space="preserve"> PAGEREF _Toc121317341 \h </w:instrText>
            </w:r>
            <w:r w:rsidR="00E90656">
              <w:rPr>
                <w:noProof/>
                <w:webHidden/>
              </w:rPr>
            </w:r>
            <w:r w:rsidR="00E90656">
              <w:rPr>
                <w:noProof/>
                <w:webHidden/>
              </w:rPr>
              <w:fldChar w:fldCharType="separate"/>
            </w:r>
            <w:r w:rsidR="00E90656">
              <w:rPr>
                <w:noProof/>
                <w:webHidden/>
              </w:rPr>
              <w:t>15</w:t>
            </w:r>
            <w:r w:rsidR="00E90656">
              <w:rPr>
                <w:noProof/>
                <w:webHidden/>
              </w:rPr>
              <w:fldChar w:fldCharType="end"/>
            </w:r>
          </w:hyperlink>
        </w:p>
        <w:p w14:paraId="110BBA53" w14:textId="6ADE9B1B" w:rsidR="00E90656" w:rsidRDefault="006A5E93">
          <w:pPr>
            <w:pStyle w:val="TOC2"/>
            <w:tabs>
              <w:tab w:val="right" w:leader="dot" w:pos="9350"/>
            </w:tabs>
            <w:rPr>
              <w:rFonts w:asciiTheme="minorHAnsi" w:eastAsiaTheme="minorEastAsia" w:hAnsiTheme="minorHAnsi"/>
              <w:noProof/>
              <w:sz w:val="22"/>
            </w:rPr>
          </w:pPr>
          <w:hyperlink w:anchor="_Toc121317342" w:history="1">
            <w:r w:rsidR="00E90656" w:rsidRPr="009A1D7A">
              <w:rPr>
                <w:rStyle w:val="Hyperlink"/>
                <w:noProof/>
                <w:lang w:val="en-GB"/>
              </w:rPr>
              <w:t>Forward Selection in Full Regression Model:</w:t>
            </w:r>
            <w:r w:rsidR="00E90656">
              <w:rPr>
                <w:noProof/>
                <w:webHidden/>
              </w:rPr>
              <w:tab/>
            </w:r>
            <w:r w:rsidR="00E90656">
              <w:rPr>
                <w:noProof/>
                <w:webHidden/>
              </w:rPr>
              <w:fldChar w:fldCharType="begin"/>
            </w:r>
            <w:r w:rsidR="00E90656">
              <w:rPr>
                <w:noProof/>
                <w:webHidden/>
              </w:rPr>
              <w:instrText xml:space="preserve"> PAGEREF _Toc121317342 \h </w:instrText>
            </w:r>
            <w:r w:rsidR="00E90656">
              <w:rPr>
                <w:noProof/>
                <w:webHidden/>
              </w:rPr>
            </w:r>
            <w:r w:rsidR="00E90656">
              <w:rPr>
                <w:noProof/>
                <w:webHidden/>
              </w:rPr>
              <w:fldChar w:fldCharType="separate"/>
            </w:r>
            <w:r w:rsidR="00E90656">
              <w:rPr>
                <w:noProof/>
                <w:webHidden/>
              </w:rPr>
              <w:t>17</w:t>
            </w:r>
            <w:r w:rsidR="00E90656">
              <w:rPr>
                <w:noProof/>
                <w:webHidden/>
              </w:rPr>
              <w:fldChar w:fldCharType="end"/>
            </w:r>
          </w:hyperlink>
        </w:p>
        <w:p w14:paraId="09F7BFD2" w14:textId="3AE33540" w:rsidR="00E90656" w:rsidRDefault="006A5E93">
          <w:pPr>
            <w:pStyle w:val="TOC3"/>
            <w:tabs>
              <w:tab w:val="right" w:leader="dot" w:pos="9350"/>
            </w:tabs>
            <w:rPr>
              <w:rFonts w:asciiTheme="minorHAnsi" w:eastAsiaTheme="minorEastAsia" w:hAnsiTheme="minorHAnsi"/>
              <w:noProof/>
              <w:sz w:val="22"/>
            </w:rPr>
          </w:pPr>
          <w:hyperlink w:anchor="_Toc121317343" w:history="1">
            <w:r w:rsidR="00E90656" w:rsidRPr="009A1D7A">
              <w:rPr>
                <w:rStyle w:val="Hyperlink"/>
                <w:noProof/>
              </w:rPr>
              <w:t>Source Code</w:t>
            </w:r>
            <w:r w:rsidR="00E90656">
              <w:rPr>
                <w:noProof/>
                <w:webHidden/>
              </w:rPr>
              <w:tab/>
            </w:r>
            <w:r w:rsidR="00E90656">
              <w:rPr>
                <w:noProof/>
                <w:webHidden/>
              </w:rPr>
              <w:fldChar w:fldCharType="begin"/>
            </w:r>
            <w:r w:rsidR="00E90656">
              <w:rPr>
                <w:noProof/>
                <w:webHidden/>
              </w:rPr>
              <w:instrText xml:space="preserve"> PAGEREF _Toc121317343 \h </w:instrText>
            </w:r>
            <w:r w:rsidR="00E90656">
              <w:rPr>
                <w:noProof/>
                <w:webHidden/>
              </w:rPr>
            </w:r>
            <w:r w:rsidR="00E90656">
              <w:rPr>
                <w:noProof/>
                <w:webHidden/>
              </w:rPr>
              <w:fldChar w:fldCharType="separate"/>
            </w:r>
            <w:r w:rsidR="00E90656">
              <w:rPr>
                <w:noProof/>
                <w:webHidden/>
              </w:rPr>
              <w:t>17</w:t>
            </w:r>
            <w:r w:rsidR="00E90656">
              <w:rPr>
                <w:noProof/>
                <w:webHidden/>
              </w:rPr>
              <w:fldChar w:fldCharType="end"/>
            </w:r>
          </w:hyperlink>
        </w:p>
        <w:p w14:paraId="0086A193" w14:textId="3B90EFFE" w:rsidR="00E90656" w:rsidRDefault="006A5E93">
          <w:pPr>
            <w:pStyle w:val="TOC3"/>
            <w:tabs>
              <w:tab w:val="right" w:leader="dot" w:pos="9350"/>
            </w:tabs>
            <w:rPr>
              <w:rFonts w:asciiTheme="minorHAnsi" w:eastAsiaTheme="minorEastAsia" w:hAnsiTheme="minorHAnsi"/>
              <w:noProof/>
              <w:sz w:val="22"/>
            </w:rPr>
          </w:pPr>
          <w:hyperlink w:anchor="_Toc121317344" w:history="1">
            <w:r w:rsidR="00E90656" w:rsidRPr="009A1D7A">
              <w:rPr>
                <w:rStyle w:val="Hyperlink"/>
                <w:noProof/>
                <w:lang w:val="en-GB"/>
              </w:rPr>
              <w:t>Interpretation:</w:t>
            </w:r>
            <w:r w:rsidR="00E90656">
              <w:rPr>
                <w:noProof/>
                <w:webHidden/>
              </w:rPr>
              <w:tab/>
            </w:r>
            <w:r w:rsidR="00E90656">
              <w:rPr>
                <w:noProof/>
                <w:webHidden/>
              </w:rPr>
              <w:fldChar w:fldCharType="begin"/>
            </w:r>
            <w:r w:rsidR="00E90656">
              <w:rPr>
                <w:noProof/>
                <w:webHidden/>
              </w:rPr>
              <w:instrText xml:space="preserve"> PAGEREF _Toc121317344 \h </w:instrText>
            </w:r>
            <w:r w:rsidR="00E90656">
              <w:rPr>
                <w:noProof/>
                <w:webHidden/>
              </w:rPr>
            </w:r>
            <w:r w:rsidR="00E90656">
              <w:rPr>
                <w:noProof/>
                <w:webHidden/>
              </w:rPr>
              <w:fldChar w:fldCharType="separate"/>
            </w:r>
            <w:r w:rsidR="00E90656">
              <w:rPr>
                <w:noProof/>
                <w:webHidden/>
              </w:rPr>
              <w:t>17</w:t>
            </w:r>
            <w:r w:rsidR="00E90656">
              <w:rPr>
                <w:noProof/>
                <w:webHidden/>
              </w:rPr>
              <w:fldChar w:fldCharType="end"/>
            </w:r>
          </w:hyperlink>
        </w:p>
        <w:p w14:paraId="47F1466A" w14:textId="55177B09" w:rsidR="00E90656" w:rsidRDefault="006A5E93">
          <w:pPr>
            <w:pStyle w:val="TOC3"/>
            <w:tabs>
              <w:tab w:val="right" w:leader="dot" w:pos="9350"/>
            </w:tabs>
            <w:rPr>
              <w:rFonts w:asciiTheme="minorHAnsi" w:eastAsiaTheme="minorEastAsia" w:hAnsiTheme="minorHAnsi"/>
              <w:noProof/>
              <w:sz w:val="22"/>
            </w:rPr>
          </w:pPr>
          <w:hyperlink w:anchor="_Toc121317345" w:history="1">
            <w:r w:rsidR="00E90656" w:rsidRPr="009A1D7A">
              <w:rPr>
                <w:rStyle w:val="Hyperlink"/>
                <w:noProof/>
                <w:lang w:val="en-GB"/>
              </w:rPr>
              <w:t>Forward Elimination Results</w:t>
            </w:r>
            <w:r w:rsidR="00E90656">
              <w:rPr>
                <w:noProof/>
                <w:webHidden/>
              </w:rPr>
              <w:tab/>
            </w:r>
            <w:r w:rsidR="00E90656">
              <w:rPr>
                <w:noProof/>
                <w:webHidden/>
              </w:rPr>
              <w:fldChar w:fldCharType="begin"/>
            </w:r>
            <w:r w:rsidR="00E90656">
              <w:rPr>
                <w:noProof/>
                <w:webHidden/>
              </w:rPr>
              <w:instrText xml:space="preserve"> PAGEREF _Toc121317345 \h </w:instrText>
            </w:r>
            <w:r w:rsidR="00E90656">
              <w:rPr>
                <w:noProof/>
                <w:webHidden/>
              </w:rPr>
            </w:r>
            <w:r w:rsidR="00E90656">
              <w:rPr>
                <w:noProof/>
                <w:webHidden/>
              </w:rPr>
              <w:fldChar w:fldCharType="separate"/>
            </w:r>
            <w:r w:rsidR="00E90656">
              <w:rPr>
                <w:noProof/>
                <w:webHidden/>
              </w:rPr>
              <w:t>17</w:t>
            </w:r>
            <w:r w:rsidR="00E90656">
              <w:rPr>
                <w:noProof/>
                <w:webHidden/>
              </w:rPr>
              <w:fldChar w:fldCharType="end"/>
            </w:r>
          </w:hyperlink>
        </w:p>
        <w:p w14:paraId="0E272B53" w14:textId="06B81971" w:rsidR="00E90656" w:rsidRDefault="006A5E93">
          <w:pPr>
            <w:pStyle w:val="TOC1"/>
            <w:tabs>
              <w:tab w:val="right" w:leader="dot" w:pos="9350"/>
            </w:tabs>
            <w:rPr>
              <w:rFonts w:asciiTheme="minorHAnsi" w:eastAsiaTheme="minorEastAsia" w:hAnsiTheme="minorHAnsi"/>
              <w:noProof/>
              <w:sz w:val="22"/>
            </w:rPr>
          </w:pPr>
          <w:hyperlink w:anchor="_Toc121317346" w:history="1">
            <w:r w:rsidR="00E90656" w:rsidRPr="009A1D7A">
              <w:rPr>
                <w:rStyle w:val="Hyperlink"/>
                <w:noProof/>
              </w:rPr>
              <w:t>Part 4- Model Selection using the R2 / Error Mean Square Method</w:t>
            </w:r>
            <w:r w:rsidR="00E90656">
              <w:rPr>
                <w:noProof/>
                <w:webHidden/>
              </w:rPr>
              <w:tab/>
            </w:r>
            <w:r w:rsidR="00E90656">
              <w:rPr>
                <w:noProof/>
                <w:webHidden/>
              </w:rPr>
              <w:fldChar w:fldCharType="begin"/>
            </w:r>
            <w:r w:rsidR="00E90656">
              <w:rPr>
                <w:noProof/>
                <w:webHidden/>
              </w:rPr>
              <w:instrText xml:space="preserve"> PAGEREF _Toc121317346 \h </w:instrText>
            </w:r>
            <w:r w:rsidR="00E90656">
              <w:rPr>
                <w:noProof/>
                <w:webHidden/>
              </w:rPr>
            </w:r>
            <w:r w:rsidR="00E90656">
              <w:rPr>
                <w:noProof/>
                <w:webHidden/>
              </w:rPr>
              <w:fldChar w:fldCharType="separate"/>
            </w:r>
            <w:r w:rsidR="00E90656">
              <w:rPr>
                <w:noProof/>
                <w:webHidden/>
              </w:rPr>
              <w:t>20</w:t>
            </w:r>
            <w:r w:rsidR="00E90656">
              <w:rPr>
                <w:noProof/>
                <w:webHidden/>
              </w:rPr>
              <w:fldChar w:fldCharType="end"/>
            </w:r>
          </w:hyperlink>
        </w:p>
        <w:p w14:paraId="0FB5D3CA" w14:textId="167C47CD" w:rsidR="00E90656" w:rsidRDefault="006A5E93">
          <w:pPr>
            <w:pStyle w:val="TOC2"/>
            <w:tabs>
              <w:tab w:val="right" w:leader="dot" w:pos="9350"/>
            </w:tabs>
            <w:rPr>
              <w:rFonts w:asciiTheme="minorHAnsi" w:eastAsiaTheme="minorEastAsia" w:hAnsiTheme="minorHAnsi"/>
              <w:noProof/>
              <w:sz w:val="22"/>
            </w:rPr>
          </w:pPr>
          <w:hyperlink w:anchor="_Toc121317347" w:history="1">
            <w:r w:rsidR="00E90656" w:rsidRPr="009A1D7A">
              <w:rPr>
                <w:rStyle w:val="Hyperlink"/>
                <w:noProof/>
              </w:rPr>
              <w:t>Source Code</w:t>
            </w:r>
            <w:r w:rsidR="00E90656">
              <w:rPr>
                <w:noProof/>
                <w:webHidden/>
              </w:rPr>
              <w:tab/>
            </w:r>
            <w:r w:rsidR="00E90656">
              <w:rPr>
                <w:noProof/>
                <w:webHidden/>
              </w:rPr>
              <w:fldChar w:fldCharType="begin"/>
            </w:r>
            <w:r w:rsidR="00E90656">
              <w:rPr>
                <w:noProof/>
                <w:webHidden/>
              </w:rPr>
              <w:instrText xml:space="preserve"> PAGEREF _Toc121317347 \h </w:instrText>
            </w:r>
            <w:r w:rsidR="00E90656">
              <w:rPr>
                <w:noProof/>
                <w:webHidden/>
              </w:rPr>
            </w:r>
            <w:r w:rsidR="00E90656">
              <w:rPr>
                <w:noProof/>
                <w:webHidden/>
              </w:rPr>
              <w:fldChar w:fldCharType="separate"/>
            </w:r>
            <w:r w:rsidR="00E90656">
              <w:rPr>
                <w:noProof/>
                <w:webHidden/>
              </w:rPr>
              <w:t>20</w:t>
            </w:r>
            <w:r w:rsidR="00E90656">
              <w:rPr>
                <w:noProof/>
                <w:webHidden/>
              </w:rPr>
              <w:fldChar w:fldCharType="end"/>
            </w:r>
          </w:hyperlink>
        </w:p>
        <w:p w14:paraId="4D8AAE8B" w14:textId="745E6F33" w:rsidR="00E90656" w:rsidRDefault="006A5E93">
          <w:pPr>
            <w:pStyle w:val="TOC2"/>
            <w:tabs>
              <w:tab w:val="right" w:leader="dot" w:pos="9350"/>
            </w:tabs>
            <w:rPr>
              <w:rFonts w:asciiTheme="minorHAnsi" w:eastAsiaTheme="minorEastAsia" w:hAnsiTheme="minorHAnsi"/>
              <w:noProof/>
              <w:sz w:val="22"/>
            </w:rPr>
          </w:pPr>
          <w:hyperlink w:anchor="_Toc121317348" w:history="1">
            <w:r w:rsidR="00E90656" w:rsidRPr="009A1D7A">
              <w:rPr>
                <w:rStyle w:val="Hyperlink"/>
                <w:noProof/>
              </w:rPr>
              <w:t>Findings</w:t>
            </w:r>
            <w:r w:rsidR="00E90656">
              <w:rPr>
                <w:noProof/>
                <w:webHidden/>
              </w:rPr>
              <w:tab/>
            </w:r>
            <w:r w:rsidR="00E90656">
              <w:rPr>
                <w:noProof/>
                <w:webHidden/>
              </w:rPr>
              <w:fldChar w:fldCharType="begin"/>
            </w:r>
            <w:r w:rsidR="00E90656">
              <w:rPr>
                <w:noProof/>
                <w:webHidden/>
              </w:rPr>
              <w:instrText xml:space="preserve"> PAGEREF _Toc121317348 \h </w:instrText>
            </w:r>
            <w:r w:rsidR="00E90656">
              <w:rPr>
                <w:noProof/>
                <w:webHidden/>
              </w:rPr>
            </w:r>
            <w:r w:rsidR="00E90656">
              <w:rPr>
                <w:noProof/>
                <w:webHidden/>
              </w:rPr>
              <w:fldChar w:fldCharType="separate"/>
            </w:r>
            <w:r w:rsidR="00E90656">
              <w:rPr>
                <w:noProof/>
                <w:webHidden/>
              </w:rPr>
              <w:t>20</w:t>
            </w:r>
            <w:r w:rsidR="00E90656">
              <w:rPr>
                <w:noProof/>
                <w:webHidden/>
              </w:rPr>
              <w:fldChar w:fldCharType="end"/>
            </w:r>
          </w:hyperlink>
        </w:p>
        <w:p w14:paraId="5C56F33F" w14:textId="5556C8E6" w:rsidR="00E90656" w:rsidRDefault="006A5E93">
          <w:pPr>
            <w:pStyle w:val="TOC1"/>
            <w:tabs>
              <w:tab w:val="right" w:leader="dot" w:pos="9350"/>
            </w:tabs>
            <w:rPr>
              <w:rFonts w:asciiTheme="minorHAnsi" w:eastAsiaTheme="minorEastAsia" w:hAnsiTheme="minorHAnsi"/>
              <w:noProof/>
              <w:sz w:val="22"/>
            </w:rPr>
          </w:pPr>
          <w:hyperlink w:anchor="_Toc121317349" w:history="1">
            <w:r w:rsidR="00E90656" w:rsidRPr="009A1D7A">
              <w:rPr>
                <w:rStyle w:val="Hyperlink"/>
                <w:noProof/>
              </w:rPr>
              <w:t>Part 5- Influential Point Analysis using Reduce Model</w:t>
            </w:r>
            <w:r w:rsidR="00E90656">
              <w:rPr>
                <w:noProof/>
                <w:webHidden/>
              </w:rPr>
              <w:tab/>
            </w:r>
            <w:r w:rsidR="00E90656">
              <w:rPr>
                <w:noProof/>
                <w:webHidden/>
              </w:rPr>
              <w:fldChar w:fldCharType="begin"/>
            </w:r>
            <w:r w:rsidR="00E90656">
              <w:rPr>
                <w:noProof/>
                <w:webHidden/>
              </w:rPr>
              <w:instrText xml:space="preserve"> PAGEREF _Toc121317349 \h </w:instrText>
            </w:r>
            <w:r w:rsidR="00E90656">
              <w:rPr>
                <w:noProof/>
                <w:webHidden/>
              </w:rPr>
            </w:r>
            <w:r w:rsidR="00E90656">
              <w:rPr>
                <w:noProof/>
                <w:webHidden/>
              </w:rPr>
              <w:fldChar w:fldCharType="separate"/>
            </w:r>
            <w:r w:rsidR="00E90656">
              <w:rPr>
                <w:noProof/>
                <w:webHidden/>
              </w:rPr>
              <w:t>22</w:t>
            </w:r>
            <w:r w:rsidR="00E90656">
              <w:rPr>
                <w:noProof/>
                <w:webHidden/>
              </w:rPr>
              <w:fldChar w:fldCharType="end"/>
            </w:r>
          </w:hyperlink>
        </w:p>
        <w:p w14:paraId="0EBE8F2E" w14:textId="6EF3004D" w:rsidR="00E90656" w:rsidRDefault="006A5E93">
          <w:pPr>
            <w:pStyle w:val="TOC2"/>
            <w:tabs>
              <w:tab w:val="right" w:leader="dot" w:pos="9350"/>
            </w:tabs>
            <w:rPr>
              <w:rFonts w:asciiTheme="minorHAnsi" w:eastAsiaTheme="minorEastAsia" w:hAnsiTheme="minorHAnsi"/>
              <w:noProof/>
              <w:sz w:val="22"/>
            </w:rPr>
          </w:pPr>
          <w:hyperlink w:anchor="_Toc121317350" w:history="1">
            <w:r w:rsidR="00E90656" w:rsidRPr="009A1D7A">
              <w:rPr>
                <w:rStyle w:val="Hyperlink"/>
                <w:noProof/>
              </w:rPr>
              <w:t>Source Code</w:t>
            </w:r>
            <w:r w:rsidR="00E90656">
              <w:rPr>
                <w:noProof/>
                <w:webHidden/>
              </w:rPr>
              <w:tab/>
            </w:r>
            <w:r w:rsidR="00E90656">
              <w:rPr>
                <w:noProof/>
                <w:webHidden/>
              </w:rPr>
              <w:fldChar w:fldCharType="begin"/>
            </w:r>
            <w:r w:rsidR="00E90656">
              <w:rPr>
                <w:noProof/>
                <w:webHidden/>
              </w:rPr>
              <w:instrText xml:space="preserve"> PAGEREF _Toc121317350 \h </w:instrText>
            </w:r>
            <w:r w:rsidR="00E90656">
              <w:rPr>
                <w:noProof/>
                <w:webHidden/>
              </w:rPr>
            </w:r>
            <w:r w:rsidR="00E90656">
              <w:rPr>
                <w:noProof/>
                <w:webHidden/>
              </w:rPr>
              <w:fldChar w:fldCharType="separate"/>
            </w:r>
            <w:r w:rsidR="00E90656">
              <w:rPr>
                <w:noProof/>
                <w:webHidden/>
              </w:rPr>
              <w:t>22</w:t>
            </w:r>
            <w:r w:rsidR="00E90656">
              <w:rPr>
                <w:noProof/>
                <w:webHidden/>
              </w:rPr>
              <w:fldChar w:fldCharType="end"/>
            </w:r>
          </w:hyperlink>
        </w:p>
        <w:p w14:paraId="3F87A2A4" w14:textId="29DC0B47" w:rsidR="00E90656" w:rsidRDefault="006A5E93">
          <w:pPr>
            <w:pStyle w:val="TOC2"/>
            <w:tabs>
              <w:tab w:val="right" w:leader="dot" w:pos="9350"/>
            </w:tabs>
            <w:rPr>
              <w:rFonts w:asciiTheme="minorHAnsi" w:eastAsiaTheme="minorEastAsia" w:hAnsiTheme="minorHAnsi"/>
              <w:noProof/>
              <w:sz w:val="22"/>
            </w:rPr>
          </w:pPr>
          <w:hyperlink w:anchor="_Toc121317351" w:history="1">
            <w:r w:rsidR="00E90656" w:rsidRPr="009A1D7A">
              <w:rPr>
                <w:rStyle w:val="Hyperlink"/>
                <w:noProof/>
              </w:rPr>
              <w:t>Findings</w:t>
            </w:r>
            <w:r w:rsidR="00E90656">
              <w:rPr>
                <w:noProof/>
                <w:webHidden/>
              </w:rPr>
              <w:tab/>
            </w:r>
            <w:r w:rsidR="00E90656">
              <w:rPr>
                <w:noProof/>
                <w:webHidden/>
              </w:rPr>
              <w:fldChar w:fldCharType="begin"/>
            </w:r>
            <w:r w:rsidR="00E90656">
              <w:rPr>
                <w:noProof/>
                <w:webHidden/>
              </w:rPr>
              <w:instrText xml:space="preserve"> PAGEREF _Toc121317351 \h </w:instrText>
            </w:r>
            <w:r w:rsidR="00E90656">
              <w:rPr>
                <w:noProof/>
                <w:webHidden/>
              </w:rPr>
            </w:r>
            <w:r w:rsidR="00E90656">
              <w:rPr>
                <w:noProof/>
                <w:webHidden/>
              </w:rPr>
              <w:fldChar w:fldCharType="separate"/>
            </w:r>
            <w:r w:rsidR="00E90656">
              <w:rPr>
                <w:noProof/>
                <w:webHidden/>
              </w:rPr>
              <w:t>22</w:t>
            </w:r>
            <w:r w:rsidR="00E90656">
              <w:rPr>
                <w:noProof/>
                <w:webHidden/>
              </w:rPr>
              <w:fldChar w:fldCharType="end"/>
            </w:r>
          </w:hyperlink>
        </w:p>
        <w:p w14:paraId="517739A1" w14:textId="6327823C" w:rsidR="00E90656" w:rsidRDefault="006A5E93">
          <w:pPr>
            <w:pStyle w:val="TOC3"/>
            <w:tabs>
              <w:tab w:val="right" w:leader="dot" w:pos="9350"/>
            </w:tabs>
            <w:rPr>
              <w:rFonts w:asciiTheme="minorHAnsi" w:eastAsiaTheme="minorEastAsia" w:hAnsiTheme="minorHAnsi"/>
              <w:noProof/>
              <w:sz w:val="22"/>
            </w:rPr>
          </w:pPr>
          <w:hyperlink w:anchor="_Toc121317352" w:history="1">
            <w:r w:rsidR="00E90656" w:rsidRPr="009A1D7A">
              <w:rPr>
                <w:rStyle w:val="Hyperlink"/>
                <w:rFonts w:eastAsia="Times New Roman"/>
                <w:noProof/>
                <w:lang w:val="en-GB" w:eastAsia="en-GB"/>
              </w:rPr>
              <w:t>Model Analysis</w:t>
            </w:r>
            <w:r w:rsidR="00E90656">
              <w:rPr>
                <w:noProof/>
                <w:webHidden/>
              </w:rPr>
              <w:tab/>
            </w:r>
            <w:r w:rsidR="00E90656">
              <w:rPr>
                <w:noProof/>
                <w:webHidden/>
              </w:rPr>
              <w:fldChar w:fldCharType="begin"/>
            </w:r>
            <w:r w:rsidR="00E90656">
              <w:rPr>
                <w:noProof/>
                <w:webHidden/>
              </w:rPr>
              <w:instrText xml:space="preserve"> PAGEREF _Toc121317352 \h </w:instrText>
            </w:r>
            <w:r w:rsidR="00E90656">
              <w:rPr>
                <w:noProof/>
                <w:webHidden/>
              </w:rPr>
            </w:r>
            <w:r w:rsidR="00E90656">
              <w:rPr>
                <w:noProof/>
                <w:webHidden/>
              </w:rPr>
              <w:fldChar w:fldCharType="separate"/>
            </w:r>
            <w:r w:rsidR="00E90656">
              <w:rPr>
                <w:noProof/>
                <w:webHidden/>
              </w:rPr>
              <w:t>23</w:t>
            </w:r>
            <w:r w:rsidR="00E90656">
              <w:rPr>
                <w:noProof/>
                <w:webHidden/>
              </w:rPr>
              <w:fldChar w:fldCharType="end"/>
            </w:r>
          </w:hyperlink>
        </w:p>
        <w:p w14:paraId="65EABD56" w14:textId="679C55FC" w:rsidR="00E90656" w:rsidRDefault="006A5E93">
          <w:pPr>
            <w:pStyle w:val="TOC3"/>
            <w:tabs>
              <w:tab w:val="right" w:leader="dot" w:pos="9350"/>
            </w:tabs>
            <w:rPr>
              <w:rFonts w:asciiTheme="minorHAnsi" w:eastAsiaTheme="minorEastAsia" w:hAnsiTheme="minorHAnsi"/>
              <w:noProof/>
              <w:sz w:val="22"/>
            </w:rPr>
          </w:pPr>
          <w:hyperlink w:anchor="_Toc121317353" w:history="1">
            <w:r w:rsidR="00E90656" w:rsidRPr="009A1D7A">
              <w:rPr>
                <w:rStyle w:val="Hyperlink"/>
                <w:rFonts w:eastAsia="Times New Roman"/>
                <w:noProof/>
              </w:rPr>
              <w:t>Parameter Estimates</w:t>
            </w:r>
            <w:r w:rsidR="00E90656">
              <w:rPr>
                <w:noProof/>
                <w:webHidden/>
              </w:rPr>
              <w:tab/>
            </w:r>
            <w:r w:rsidR="00E90656">
              <w:rPr>
                <w:noProof/>
                <w:webHidden/>
              </w:rPr>
              <w:fldChar w:fldCharType="begin"/>
            </w:r>
            <w:r w:rsidR="00E90656">
              <w:rPr>
                <w:noProof/>
                <w:webHidden/>
              </w:rPr>
              <w:instrText xml:space="preserve"> PAGEREF _Toc121317353 \h </w:instrText>
            </w:r>
            <w:r w:rsidR="00E90656">
              <w:rPr>
                <w:noProof/>
                <w:webHidden/>
              </w:rPr>
            </w:r>
            <w:r w:rsidR="00E90656">
              <w:rPr>
                <w:noProof/>
                <w:webHidden/>
              </w:rPr>
              <w:fldChar w:fldCharType="separate"/>
            </w:r>
            <w:r w:rsidR="00E90656">
              <w:rPr>
                <w:noProof/>
                <w:webHidden/>
              </w:rPr>
              <w:t>23</w:t>
            </w:r>
            <w:r w:rsidR="00E90656">
              <w:rPr>
                <w:noProof/>
                <w:webHidden/>
              </w:rPr>
              <w:fldChar w:fldCharType="end"/>
            </w:r>
          </w:hyperlink>
        </w:p>
        <w:p w14:paraId="796E8300" w14:textId="62745B7C" w:rsidR="00E90656" w:rsidRDefault="006A5E93">
          <w:pPr>
            <w:pStyle w:val="TOC3"/>
            <w:tabs>
              <w:tab w:val="right" w:leader="dot" w:pos="9350"/>
            </w:tabs>
            <w:rPr>
              <w:rFonts w:asciiTheme="minorHAnsi" w:eastAsiaTheme="minorEastAsia" w:hAnsiTheme="minorHAnsi"/>
              <w:noProof/>
              <w:sz w:val="22"/>
            </w:rPr>
          </w:pPr>
          <w:hyperlink w:anchor="_Toc121317354" w:history="1">
            <w:r w:rsidR="00E90656" w:rsidRPr="009A1D7A">
              <w:rPr>
                <w:rStyle w:val="Hyperlink"/>
                <w:rFonts w:eastAsia="Times New Roman"/>
                <w:noProof/>
              </w:rPr>
              <w:t>Temporary Dataset</w:t>
            </w:r>
            <w:r w:rsidR="00E90656">
              <w:rPr>
                <w:noProof/>
                <w:webHidden/>
              </w:rPr>
              <w:tab/>
            </w:r>
            <w:r w:rsidR="00E90656">
              <w:rPr>
                <w:noProof/>
                <w:webHidden/>
              </w:rPr>
              <w:fldChar w:fldCharType="begin"/>
            </w:r>
            <w:r w:rsidR="00E90656">
              <w:rPr>
                <w:noProof/>
                <w:webHidden/>
              </w:rPr>
              <w:instrText xml:space="preserve"> PAGEREF _Toc121317354 \h </w:instrText>
            </w:r>
            <w:r w:rsidR="00E90656">
              <w:rPr>
                <w:noProof/>
                <w:webHidden/>
              </w:rPr>
            </w:r>
            <w:r w:rsidR="00E90656">
              <w:rPr>
                <w:noProof/>
                <w:webHidden/>
              </w:rPr>
              <w:fldChar w:fldCharType="separate"/>
            </w:r>
            <w:r w:rsidR="00E90656">
              <w:rPr>
                <w:noProof/>
                <w:webHidden/>
              </w:rPr>
              <w:t>23</w:t>
            </w:r>
            <w:r w:rsidR="00E90656">
              <w:rPr>
                <w:noProof/>
                <w:webHidden/>
              </w:rPr>
              <w:fldChar w:fldCharType="end"/>
            </w:r>
          </w:hyperlink>
        </w:p>
        <w:p w14:paraId="1FA49362" w14:textId="3153C0C1" w:rsidR="00E90656" w:rsidRDefault="006A5E93">
          <w:pPr>
            <w:pStyle w:val="TOC3"/>
            <w:tabs>
              <w:tab w:val="right" w:leader="dot" w:pos="9350"/>
            </w:tabs>
            <w:rPr>
              <w:rFonts w:asciiTheme="minorHAnsi" w:eastAsiaTheme="minorEastAsia" w:hAnsiTheme="minorHAnsi"/>
              <w:noProof/>
              <w:sz w:val="22"/>
            </w:rPr>
          </w:pPr>
          <w:hyperlink w:anchor="_Toc121317355" w:history="1">
            <w:r w:rsidR="00E90656" w:rsidRPr="009A1D7A">
              <w:rPr>
                <w:rStyle w:val="Hyperlink"/>
                <w:rFonts w:eastAsia="Times New Roman"/>
                <w:noProof/>
              </w:rPr>
              <w:t>Index Creation</w:t>
            </w:r>
            <w:r w:rsidR="00E90656">
              <w:rPr>
                <w:noProof/>
                <w:webHidden/>
              </w:rPr>
              <w:tab/>
            </w:r>
            <w:r w:rsidR="00E90656">
              <w:rPr>
                <w:noProof/>
                <w:webHidden/>
              </w:rPr>
              <w:fldChar w:fldCharType="begin"/>
            </w:r>
            <w:r w:rsidR="00E90656">
              <w:rPr>
                <w:noProof/>
                <w:webHidden/>
              </w:rPr>
              <w:instrText xml:space="preserve"> PAGEREF _Toc121317355 \h </w:instrText>
            </w:r>
            <w:r w:rsidR="00E90656">
              <w:rPr>
                <w:noProof/>
                <w:webHidden/>
              </w:rPr>
            </w:r>
            <w:r w:rsidR="00E90656">
              <w:rPr>
                <w:noProof/>
                <w:webHidden/>
              </w:rPr>
              <w:fldChar w:fldCharType="separate"/>
            </w:r>
            <w:r w:rsidR="00E90656">
              <w:rPr>
                <w:noProof/>
                <w:webHidden/>
              </w:rPr>
              <w:t>24</w:t>
            </w:r>
            <w:r w:rsidR="00E90656">
              <w:rPr>
                <w:noProof/>
                <w:webHidden/>
              </w:rPr>
              <w:fldChar w:fldCharType="end"/>
            </w:r>
          </w:hyperlink>
        </w:p>
        <w:p w14:paraId="07B6DE29" w14:textId="497D6DF7" w:rsidR="00E90656" w:rsidRDefault="006A5E93">
          <w:pPr>
            <w:pStyle w:val="TOC3"/>
            <w:tabs>
              <w:tab w:val="right" w:leader="dot" w:pos="9350"/>
            </w:tabs>
            <w:rPr>
              <w:rFonts w:asciiTheme="minorHAnsi" w:eastAsiaTheme="minorEastAsia" w:hAnsiTheme="minorHAnsi"/>
              <w:noProof/>
              <w:sz w:val="22"/>
            </w:rPr>
          </w:pPr>
          <w:hyperlink w:anchor="_Toc121317356" w:history="1">
            <w:r w:rsidR="00E90656" w:rsidRPr="009A1D7A">
              <w:rPr>
                <w:rStyle w:val="Hyperlink"/>
                <w:rFonts w:eastAsia="Times New Roman"/>
                <w:noProof/>
              </w:rPr>
              <w:t>Cut-off</w:t>
            </w:r>
            <w:r w:rsidR="00E90656">
              <w:rPr>
                <w:noProof/>
                <w:webHidden/>
              </w:rPr>
              <w:tab/>
            </w:r>
            <w:r w:rsidR="00E90656">
              <w:rPr>
                <w:noProof/>
                <w:webHidden/>
              </w:rPr>
              <w:fldChar w:fldCharType="begin"/>
            </w:r>
            <w:r w:rsidR="00E90656">
              <w:rPr>
                <w:noProof/>
                <w:webHidden/>
              </w:rPr>
              <w:instrText xml:space="preserve"> PAGEREF _Toc121317356 \h </w:instrText>
            </w:r>
            <w:r w:rsidR="00E90656">
              <w:rPr>
                <w:noProof/>
                <w:webHidden/>
              </w:rPr>
            </w:r>
            <w:r w:rsidR="00E90656">
              <w:rPr>
                <w:noProof/>
                <w:webHidden/>
              </w:rPr>
              <w:fldChar w:fldCharType="separate"/>
            </w:r>
            <w:r w:rsidR="00E90656">
              <w:rPr>
                <w:noProof/>
                <w:webHidden/>
              </w:rPr>
              <w:t>24</w:t>
            </w:r>
            <w:r w:rsidR="00E90656">
              <w:rPr>
                <w:noProof/>
                <w:webHidden/>
              </w:rPr>
              <w:fldChar w:fldCharType="end"/>
            </w:r>
          </w:hyperlink>
        </w:p>
        <w:p w14:paraId="0D759048" w14:textId="35EEBFFF" w:rsidR="00E90656" w:rsidRDefault="006A5E93">
          <w:pPr>
            <w:pStyle w:val="TOC3"/>
            <w:tabs>
              <w:tab w:val="right" w:leader="dot" w:pos="9350"/>
            </w:tabs>
            <w:rPr>
              <w:rFonts w:asciiTheme="minorHAnsi" w:eastAsiaTheme="minorEastAsia" w:hAnsiTheme="minorHAnsi"/>
              <w:noProof/>
              <w:sz w:val="22"/>
            </w:rPr>
          </w:pPr>
          <w:hyperlink w:anchor="_Toc121317357" w:history="1">
            <w:r w:rsidR="00E90656" w:rsidRPr="009A1D7A">
              <w:rPr>
                <w:rStyle w:val="Hyperlink"/>
                <w:rFonts w:eastAsia="Times New Roman"/>
                <w:noProof/>
              </w:rPr>
              <w:t>Plot</w:t>
            </w:r>
            <w:r w:rsidR="00E90656">
              <w:rPr>
                <w:noProof/>
                <w:webHidden/>
              </w:rPr>
              <w:tab/>
            </w:r>
            <w:r w:rsidR="00E90656">
              <w:rPr>
                <w:noProof/>
                <w:webHidden/>
              </w:rPr>
              <w:fldChar w:fldCharType="begin"/>
            </w:r>
            <w:r w:rsidR="00E90656">
              <w:rPr>
                <w:noProof/>
                <w:webHidden/>
              </w:rPr>
              <w:instrText xml:space="preserve"> PAGEREF _Toc121317357 \h </w:instrText>
            </w:r>
            <w:r w:rsidR="00E90656">
              <w:rPr>
                <w:noProof/>
                <w:webHidden/>
              </w:rPr>
            </w:r>
            <w:r w:rsidR="00E90656">
              <w:rPr>
                <w:noProof/>
                <w:webHidden/>
              </w:rPr>
              <w:fldChar w:fldCharType="separate"/>
            </w:r>
            <w:r w:rsidR="00E90656">
              <w:rPr>
                <w:noProof/>
                <w:webHidden/>
              </w:rPr>
              <w:t>24</w:t>
            </w:r>
            <w:r w:rsidR="00E90656">
              <w:rPr>
                <w:noProof/>
                <w:webHidden/>
              </w:rPr>
              <w:fldChar w:fldCharType="end"/>
            </w:r>
          </w:hyperlink>
        </w:p>
        <w:p w14:paraId="722CD546" w14:textId="381E590D" w:rsidR="00E90656" w:rsidRDefault="006A5E93">
          <w:pPr>
            <w:pStyle w:val="TOC3"/>
            <w:tabs>
              <w:tab w:val="right" w:leader="dot" w:pos="9350"/>
            </w:tabs>
            <w:rPr>
              <w:rFonts w:asciiTheme="minorHAnsi" w:eastAsiaTheme="minorEastAsia" w:hAnsiTheme="minorHAnsi"/>
              <w:noProof/>
              <w:sz w:val="22"/>
            </w:rPr>
          </w:pPr>
          <w:hyperlink w:anchor="_Toc121317358" w:history="1">
            <w:r w:rsidR="00E90656" w:rsidRPr="009A1D7A">
              <w:rPr>
                <w:rStyle w:val="Hyperlink"/>
                <w:rFonts w:eastAsia="Times New Roman"/>
                <w:noProof/>
              </w:rPr>
              <w:t>Further Analysis</w:t>
            </w:r>
            <w:r w:rsidR="00E90656">
              <w:rPr>
                <w:noProof/>
                <w:webHidden/>
              </w:rPr>
              <w:tab/>
            </w:r>
            <w:r w:rsidR="00E90656">
              <w:rPr>
                <w:noProof/>
                <w:webHidden/>
              </w:rPr>
              <w:fldChar w:fldCharType="begin"/>
            </w:r>
            <w:r w:rsidR="00E90656">
              <w:rPr>
                <w:noProof/>
                <w:webHidden/>
              </w:rPr>
              <w:instrText xml:space="preserve"> PAGEREF _Toc121317358 \h </w:instrText>
            </w:r>
            <w:r w:rsidR="00E90656">
              <w:rPr>
                <w:noProof/>
                <w:webHidden/>
              </w:rPr>
            </w:r>
            <w:r w:rsidR="00E90656">
              <w:rPr>
                <w:noProof/>
                <w:webHidden/>
              </w:rPr>
              <w:fldChar w:fldCharType="separate"/>
            </w:r>
            <w:r w:rsidR="00E90656">
              <w:rPr>
                <w:noProof/>
                <w:webHidden/>
              </w:rPr>
              <w:t>24</w:t>
            </w:r>
            <w:r w:rsidR="00E90656">
              <w:rPr>
                <w:noProof/>
                <w:webHidden/>
              </w:rPr>
              <w:fldChar w:fldCharType="end"/>
            </w:r>
          </w:hyperlink>
        </w:p>
        <w:p w14:paraId="3CFEC455" w14:textId="1270C228" w:rsidR="00E90656" w:rsidRDefault="006A5E93">
          <w:pPr>
            <w:pStyle w:val="TOC3"/>
            <w:tabs>
              <w:tab w:val="right" w:leader="dot" w:pos="9350"/>
            </w:tabs>
            <w:rPr>
              <w:rFonts w:asciiTheme="minorHAnsi" w:eastAsiaTheme="minorEastAsia" w:hAnsiTheme="minorHAnsi"/>
              <w:noProof/>
              <w:sz w:val="22"/>
            </w:rPr>
          </w:pPr>
          <w:hyperlink w:anchor="_Toc121317359" w:history="1">
            <w:r w:rsidR="00E90656" w:rsidRPr="009A1D7A">
              <w:rPr>
                <w:rStyle w:val="Hyperlink"/>
                <w:rFonts w:eastAsia="Times New Roman"/>
                <w:noProof/>
              </w:rPr>
              <w:t>Leverage H:</w:t>
            </w:r>
            <w:r w:rsidR="00E90656">
              <w:rPr>
                <w:noProof/>
                <w:webHidden/>
              </w:rPr>
              <w:tab/>
            </w:r>
            <w:r w:rsidR="00E90656">
              <w:rPr>
                <w:noProof/>
                <w:webHidden/>
              </w:rPr>
              <w:fldChar w:fldCharType="begin"/>
            </w:r>
            <w:r w:rsidR="00E90656">
              <w:rPr>
                <w:noProof/>
                <w:webHidden/>
              </w:rPr>
              <w:instrText xml:space="preserve"> PAGEREF _Toc121317359 \h </w:instrText>
            </w:r>
            <w:r w:rsidR="00E90656">
              <w:rPr>
                <w:noProof/>
                <w:webHidden/>
              </w:rPr>
            </w:r>
            <w:r w:rsidR="00E90656">
              <w:rPr>
                <w:noProof/>
                <w:webHidden/>
              </w:rPr>
              <w:fldChar w:fldCharType="separate"/>
            </w:r>
            <w:r w:rsidR="00E90656">
              <w:rPr>
                <w:noProof/>
                <w:webHidden/>
              </w:rPr>
              <w:t>24</w:t>
            </w:r>
            <w:r w:rsidR="00E90656">
              <w:rPr>
                <w:noProof/>
                <w:webHidden/>
              </w:rPr>
              <w:fldChar w:fldCharType="end"/>
            </w:r>
          </w:hyperlink>
        </w:p>
        <w:p w14:paraId="14BECBEB" w14:textId="5F244C9F" w:rsidR="00E90656" w:rsidRDefault="006A5E93">
          <w:pPr>
            <w:pStyle w:val="TOC3"/>
            <w:tabs>
              <w:tab w:val="right" w:leader="dot" w:pos="9350"/>
            </w:tabs>
            <w:rPr>
              <w:rFonts w:asciiTheme="minorHAnsi" w:eastAsiaTheme="minorEastAsia" w:hAnsiTheme="minorHAnsi"/>
              <w:noProof/>
              <w:sz w:val="22"/>
            </w:rPr>
          </w:pPr>
          <w:hyperlink w:anchor="_Toc121317360" w:history="1">
            <w:r w:rsidR="00E90656" w:rsidRPr="009A1D7A">
              <w:rPr>
                <w:rStyle w:val="Hyperlink"/>
                <w:noProof/>
              </w:rPr>
              <w:t>Covariance Ratio</w:t>
            </w:r>
            <w:r w:rsidR="00E90656">
              <w:rPr>
                <w:noProof/>
                <w:webHidden/>
              </w:rPr>
              <w:tab/>
            </w:r>
            <w:r w:rsidR="00E90656">
              <w:rPr>
                <w:noProof/>
                <w:webHidden/>
              </w:rPr>
              <w:fldChar w:fldCharType="begin"/>
            </w:r>
            <w:r w:rsidR="00E90656">
              <w:rPr>
                <w:noProof/>
                <w:webHidden/>
              </w:rPr>
              <w:instrText xml:space="preserve"> PAGEREF _Toc121317360 \h </w:instrText>
            </w:r>
            <w:r w:rsidR="00E90656">
              <w:rPr>
                <w:noProof/>
                <w:webHidden/>
              </w:rPr>
            </w:r>
            <w:r w:rsidR="00E90656">
              <w:rPr>
                <w:noProof/>
                <w:webHidden/>
              </w:rPr>
              <w:fldChar w:fldCharType="separate"/>
            </w:r>
            <w:r w:rsidR="00E90656">
              <w:rPr>
                <w:noProof/>
                <w:webHidden/>
              </w:rPr>
              <w:t>25</w:t>
            </w:r>
            <w:r w:rsidR="00E90656">
              <w:rPr>
                <w:noProof/>
                <w:webHidden/>
              </w:rPr>
              <w:fldChar w:fldCharType="end"/>
            </w:r>
          </w:hyperlink>
        </w:p>
        <w:p w14:paraId="76A1C472" w14:textId="0BD264B7" w:rsidR="00E90656" w:rsidRDefault="006A5E93">
          <w:pPr>
            <w:pStyle w:val="TOC3"/>
            <w:tabs>
              <w:tab w:val="right" w:leader="dot" w:pos="9350"/>
            </w:tabs>
            <w:rPr>
              <w:rFonts w:asciiTheme="minorHAnsi" w:eastAsiaTheme="minorEastAsia" w:hAnsiTheme="minorHAnsi"/>
              <w:noProof/>
              <w:sz w:val="22"/>
            </w:rPr>
          </w:pPr>
          <w:hyperlink w:anchor="_Toc121317361" w:history="1">
            <w:r w:rsidR="00E90656" w:rsidRPr="009A1D7A">
              <w:rPr>
                <w:rStyle w:val="Hyperlink"/>
                <w:rFonts w:eastAsia="Times New Roman"/>
                <w:noProof/>
              </w:rPr>
              <w:t>Decision</w:t>
            </w:r>
            <w:r w:rsidR="00E90656">
              <w:rPr>
                <w:noProof/>
                <w:webHidden/>
              </w:rPr>
              <w:tab/>
            </w:r>
            <w:r w:rsidR="00E90656">
              <w:rPr>
                <w:noProof/>
                <w:webHidden/>
              </w:rPr>
              <w:fldChar w:fldCharType="begin"/>
            </w:r>
            <w:r w:rsidR="00E90656">
              <w:rPr>
                <w:noProof/>
                <w:webHidden/>
              </w:rPr>
              <w:instrText xml:space="preserve"> PAGEREF _Toc121317361 \h </w:instrText>
            </w:r>
            <w:r w:rsidR="00E90656">
              <w:rPr>
                <w:noProof/>
                <w:webHidden/>
              </w:rPr>
            </w:r>
            <w:r w:rsidR="00E90656">
              <w:rPr>
                <w:noProof/>
                <w:webHidden/>
              </w:rPr>
              <w:fldChar w:fldCharType="separate"/>
            </w:r>
            <w:r w:rsidR="00E90656">
              <w:rPr>
                <w:noProof/>
                <w:webHidden/>
              </w:rPr>
              <w:t>25</w:t>
            </w:r>
            <w:r w:rsidR="00E90656">
              <w:rPr>
                <w:noProof/>
                <w:webHidden/>
              </w:rPr>
              <w:fldChar w:fldCharType="end"/>
            </w:r>
          </w:hyperlink>
        </w:p>
        <w:p w14:paraId="36FA2D98" w14:textId="587A378A" w:rsidR="00E90656" w:rsidRDefault="006A5E93">
          <w:pPr>
            <w:pStyle w:val="TOC1"/>
            <w:tabs>
              <w:tab w:val="right" w:leader="dot" w:pos="9350"/>
            </w:tabs>
            <w:rPr>
              <w:rFonts w:asciiTheme="minorHAnsi" w:eastAsiaTheme="minorEastAsia" w:hAnsiTheme="minorHAnsi"/>
              <w:noProof/>
              <w:sz w:val="22"/>
            </w:rPr>
          </w:pPr>
          <w:hyperlink w:anchor="_Toc121317362" w:history="1">
            <w:r w:rsidR="00E90656" w:rsidRPr="009A1D7A">
              <w:rPr>
                <w:rStyle w:val="Hyperlink"/>
                <w:noProof/>
              </w:rPr>
              <w:t>Part 6 –</w:t>
            </w:r>
            <w:r w:rsidR="00E90656">
              <w:rPr>
                <w:noProof/>
                <w:webHidden/>
              </w:rPr>
              <w:tab/>
            </w:r>
            <w:r w:rsidR="00E90656">
              <w:rPr>
                <w:noProof/>
                <w:webHidden/>
              </w:rPr>
              <w:fldChar w:fldCharType="begin"/>
            </w:r>
            <w:r w:rsidR="00E90656">
              <w:rPr>
                <w:noProof/>
                <w:webHidden/>
              </w:rPr>
              <w:instrText xml:space="preserve"> PAGEREF _Toc121317362 \h </w:instrText>
            </w:r>
            <w:r w:rsidR="00E90656">
              <w:rPr>
                <w:noProof/>
                <w:webHidden/>
              </w:rPr>
            </w:r>
            <w:r w:rsidR="00E90656">
              <w:rPr>
                <w:noProof/>
                <w:webHidden/>
              </w:rPr>
              <w:fldChar w:fldCharType="separate"/>
            </w:r>
            <w:r w:rsidR="00E90656">
              <w:rPr>
                <w:noProof/>
                <w:webHidden/>
              </w:rPr>
              <w:t>27</w:t>
            </w:r>
            <w:r w:rsidR="00E90656">
              <w:rPr>
                <w:noProof/>
                <w:webHidden/>
              </w:rPr>
              <w:fldChar w:fldCharType="end"/>
            </w:r>
          </w:hyperlink>
        </w:p>
        <w:p w14:paraId="36B3F484" w14:textId="4F9B7432" w:rsidR="00E90656" w:rsidRDefault="006A5E93">
          <w:pPr>
            <w:pStyle w:val="TOC2"/>
            <w:tabs>
              <w:tab w:val="right" w:leader="dot" w:pos="9350"/>
            </w:tabs>
            <w:rPr>
              <w:rFonts w:asciiTheme="minorHAnsi" w:eastAsiaTheme="minorEastAsia" w:hAnsiTheme="minorHAnsi"/>
              <w:noProof/>
              <w:sz w:val="22"/>
            </w:rPr>
          </w:pPr>
          <w:hyperlink w:anchor="_Toc121317363" w:history="1">
            <w:r w:rsidR="00E90656" w:rsidRPr="009A1D7A">
              <w:rPr>
                <w:rStyle w:val="Hyperlink"/>
                <w:noProof/>
              </w:rPr>
              <w:t>Source Code:</w:t>
            </w:r>
            <w:r w:rsidR="00E90656">
              <w:rPr>
                <w:noProof/>
                <w:webHidden/>
              </w:rPr>
              <w:tab/>
            </w:r>
            <w:r w:rsidR="00E90656">
              <w:rPr>
                <w:noProof/>
                <w:webHidden/>
              </w:rPr>
              <w:fldChar w:fldCharType="begin"/>
            </w:r>
            <w:r w:rsidR="00E90656">
              <w:rPr>
                <w:noProof/>
                <w:webHidden/>
              </w:rPr>
              <w:instrText xml:space="preserve"> PAGEREF _Toc121317363 \h </w:instrText>
            </w:r>
            <w:r w:rsidR="00E90656">
              <w:rPr>
                <w:noProof/>
                <w:webHidden/>
              </w:rPr>
            </w:r>
            <w:r w:rsidR="00E90656">
              <w:rPr>
                <w:noProof/>
                <w:webHidden/>
              </w:rPr>
              <w:fldChar w:fldCharType="separate"/>
            </w:r>
            <w:r w:rsidR="00E90656">
              <w:rPr>
                <w:noProof/>
                <w:webHidden/>
              </w:rPr>
              <w:t>27</w:t>
            </w:r>
            <w:r w:rsidR="00E90656">
              <w:rPr>
                <w:noProof/>
                <w:webHidden/>
              </w:rPr>
              <w:fldChar w:fldCharType="end"/>
            </w:r>
          </w:hyperlink>
        </w:p>
        <w:p w14:paraId="30B82CB1" w14:textId="5AD65FF2" w:rsidR="00E90656" w:rsidRDefault="006A5E93">
          <w:pPr>
            <w:pStyle w:val="TOC2"/>
            <w:tabs>
              <w:tab w:val="right" w:leader="dot" w:pos="9350"/>
            </w:tabs>
            <w:rPr>
              <w:rFonts w:asciiTheme="minorHAnsi" w:eastAsiaTheme="minorEastAsia" w:hAnsiTheme="minorHAnsi"/>
              <w:noProof/>
              <w:sz w:val="22"/>
            </w:rPr>
          </w:pPr>
          <w:hyperlink w:anchor="_Toc121317364" w:history="1">
            <w:r w:rsidR="00E90656" w:rsidRPr="009A1D7A">
              <w:rPr>
                <w:rStyle w:val="Hyperlink"/>
                <w:noProof/>
              </w:rPr>
              <w:t>Findings</w:t>
            </w:r>
            <w:r w:rsidR="00E90656">
              <w:rPr>
                <w:noProof/>
                <w:webHidden/>
              </w:rPr>
              <w:tab/>
            </w:r>
            <w:r w:rsidR="00E90656">
              <w:rPr>
                <w:noProof/>
                <w:webHidden/>
              </w:rPr>
              <w:fldChar w:fldCharType="begin"/>
            </w:r>
            <w:r w:rsidR="00E90656">
              <w:rPr>
                <w:noProof/>
                <w:webHidden/>
              </w:rPr>
              <w:instrText xml:space="preserve"> PAGEREF _Toc121317364 \h </w:instrText>
            </w:r>
            <w:r w:rsidR="00E90656">
              <w:rPr>
                <w:noProof/>
                <w:webHidden/>
              </w:rPr>
            </w:r>
            <w:r w:rsidR="00E90656">
              <w:rPr>
                <w:noProof/>
                <w:webHidden/>
              </w:rPr>
              <w:fldChar w:fldCharType="separate"/>
            </w:r>
            <w:r w:rsidR="00E90656">
              <w:rPr>
                <w:noProof/>
                <w:webHidden/>
              </w:rPr>
              <w:t>27</w:t>
            </w:r>
            <w:r w:rsidR="00E90656">
              <w:rPr>
                <w:noProof/>
                <w:webHidden/>
              </w:rPr>
              <w:fldChar w:fldCharType="end"/>
            </w:r>
          </w:hyperlink>
        </w:p>
        <w:p w14:paraId="4DB07297" w14:textId="2A76BC26" w:rsidR="0024371D" w:rsidRDefault="0024371D">
          <w:r>
            <w:rPr>
              <w:b/>
              <w:bCs/>
              <w:noProof/>
            </w:rPr>
            <w:fldChar w:fldCharType="end"/>
          </w:r>
        </w:p>
      </w:sdtContent>
    </w:sdt>
    <w:p w14:paraId="0528F808" w14:textId="77777777" w:rsidR="0024371D" w:rsidRDefault="0024371D"/>
    <w:p w14:paraId="0FBFF0F9" w14:textId="77777777" w:rsidR="0024371D" w:rsidRDefault="0024371D"/>
    <w:p w14:paraId="518C3E6C" w14:textId="77777777" w:rsidR="00331493" w:rsidRDefault="00331493"/>
    <w:p w14:paraId="0C439765" w14:textId="77777777" w:rsidR="00331493" w:rsidRDefault="00331493" w:rsidP="00331493">
      <w:r>
        <w:br w:type="page"/>
      </w:r>
    </w:p>
    <w:p w14:paraId="5D2FAEAF" w14:textId="77777777" w:rsidR="00750BDB" w:rsidRPr="008E255E" w:rsidRDefault="008E255E" w:rsidP="008E255E">
      <w:pPr>
        <w:pStyle w:val="Heading1"/>
      </w:pPr>
      <w:bookmarkStart w:id="0" w:name="_Toc121317325"/>
      <w:r w:rsidRPr="008E255E">
        <w:lastRenderedPageBreak/>
        <w:t xml:space="preserve">Part </w:t>
      </w:r>
      <w:r w:rsidR="00DA4DD6">
        <w:t>1- I</w:t>
      </w:r>
      <w:r w:rsidR="00DA4DD6" w:rsidRPr="00304FDC">
        <w:t>ssues of Multicollinearity</w:t>
      </w:r>
      <w:bookmarkEnd w:id="0"/>
    </w:p>
    <w:p w14:paraId="094D4F56" w14:textId="77777777" w:rsidR="00304FDC" w:rsidRDefault="00304FDC" w:rsidP="00DA4DD6">
      <w:pPr>
        <w:pStyle w:val="Heading2"/>
      </w:pPr>
      <w:bookmarkStart w:id="1" w:name="_Toc121317326"/>
      <w:r>
        <w:t>I</w:t>
      </w:r>
      <w:r w:rsidRPr="00304FDC">
        <w:t>ssues of Multicollinearity</w:t>
      </w:r>
      <w:bookmarkEnd w:id="1"/>
    </w:p>
    <w:p w14:paraId="75E94EF6" w14:textId="77777777" w:rsidR="00B56EFF" w:rsidRPr="00B56EFF" w:rsidRDefault="00B56EFF" w:rsidP="00B56EFF">
      <w:pPr>
        <w:jc w:val="left"/>
        <w:rPr>
          <w:lang w:val="en-GB"/>
        </w:rPr>
      </w:pPr>
      <w:r w:rsidRPr="00B56EFF">
        <w:rPr>
          <w:lang w:val="en-GB"/>
        </w:rPr>
        <w:t>Multicollinearity is basically, it’s a problem, where several independent variables are correlated. Here we can easily see the exchange rate for United Kingdom depends upon the several depended variables which are similar like ER, Imp, Exp, GOR, MS, GNS, Bal, LTI, STI are quantitative, numeric data types.</w:t>
      </w:r>
    </w:p>
    <w:p w14:paraId="12872077" w14:textId="77777777" w:rsidR="00B56EFF" w:rsidRPr="00B56EFF" w:rsidRDefault="00B56EFF" w:rsidP="00B56EFF">
      <w:pPr>
        <w:jc w:val="left"/>
        <w:rPr>
          <w:lang w:val="en-GB"/>
        </w:rPr>
      </w:pPr>
      <w:r w:rsidRPr="00B56EFF">
        <w:rPr>
          <w:lang w:val="en-GB"/>
        </w:rPr>
        <w:t>Which is causing the following two basic types of problems:</w:t>
      </w:r>
    </w:p>
    <w:p w14:paraId="64F53AB0" w14:textId="77777777" w:rsidR="00B56EFF" w:rsidRPr="00B56EFF" w:rsidRDefault="00B56EFF" w:rsidP="00B82E9F">
      <w:pPr>
        <w:numPr>
          <w:ilvl w:val="0"/>
          <w:numId w:val="2"/>
        </w:numPr>
        <w:jc w:val="left"/>
        <w:rPr>
          <w:lang w:val="en-GB"/>
        </w:rPr>
      </w:pPr>
      <w:r w:rsidRPr="00B56EFF">
        <w:rPr>
          <w:lang w:val="en-GB"/>
        </w:rPr>
        <w:t>The coefficient estimates can swing wildly based on which other independent variables are in the model. The coefficients become very sensitive to small changes in the model.</w:t>
      </w:r>
    </w:p>
    <w:p w14:paraId="2ED95A64" w14:textId="77777777" w:rsidR="00B56EFF" w:rsidRDefault="00B56EFF" w:rsidP="00B82E9F">
      <w:pPr>
        <w:numPr>
          <w:ilvl w:val="0"/>
          <w:numId w:val="2"/>
        </w:numPr>
        <w:jc w:val="left"/>
        <w:rPr>
          <w:lang w:val="en-GB"/>
        </w:rPr>
      </w:pPr>
      <w:r w:rsidRPr="00B56EFF">
        <w:rPr>
          <w:lang w:val="en-GB"/>
        </w:rPr>
        <w:t>Multicollinearity reduces the precision of the estimated coefficients, which weakens the statistical power of your regression model. You might not be able to trust the p-values to identify independent variables that are statistically significant.</w:t>
      </w:r>
    </w:p>
    <w:p w14:paraId="636D69BF" w14:textId="77777777" w:rsidR="00B56EFF" w:rsidRPr="00B56EFF" w:rsidRDefault="00B56EFF" w:rsidP="00DA4DD6">
      <w:pPr>
        <w:pStyle w:val="Heading2"/>
        <w:rPr>
          <w:lang w:val="en-GB"/>
        </w:rPr>
      </w:pPr>
      <w:bookmarkStart w:id="2" w:name="_Toc121317327"/>
      <w:r>
        <w:t xml:space="preserve">Recommended </w:t>
      </w:r>
      <w:r w:rsidRPr="00304FDC">
        <w:t>Multicollinearity</w:t>
      </w:r>
      <w:r>
        <w:t xml:space="preserve"> </w:t>
      </w:r>
      <w:r>
        <w:rPr>
          <w:lang w:val="en-GB"/>
        </w:rPr>
        <w:t>Solutions</w:t>
      </w:r>
      <w:bookmarkEnd w:id="2"/>
      <w:r>
        <w:rPr>
          <w:lang w:val="en-GB"/>
        </w:rPr>
        <w:t xml:space="preserve"> </w:t>
      </w:r>
    </w:p>
    <w:p w14:paraId="777E9FCC" w14:textId="77777777" w:rsidR="00B56EFF" w:rsidRPr="00B56EFF" w:rsidRDefault="00B56EFF" w:rsidP="00B56EFF">
      <w:pPr>
        <w:jc w:val="left"/>
        <w:rPr>
          <w:lang w:val="en-GB"/>
        </w:rPr>
      </w:pPr>
      <w:r w:rsidRPr="00B56EFF">
        <w:rPr>
          <w:lang w:val="en-GB"/>
        </w:rPr>
        <w:t>These problems are tackled down through following methods:</w:t>
      </w:r>
    </w:p>
    <w:p w14:paraId="4FC54607" w14:textId="77777777" w:rsidR="00B56EFF" w:rsidRPr="00DA4DD6" w:rsidRDefault="00B56EFF" w:rsidP="00DA4DD6">
      <w:pPr>
        <w:pStyle w:val="Heading3"/>
      </w:pPr>
      <w:bookmarkStart w:id="3" w:name="_Toc121317328"/>
      <w:r w:rsidRPr="00DA4DD6">
        <w:t>Method 1: Sample correlations:</w:t>
      </w:r>
      <w:bookmarkEnd w:id="3"/>
      <w:r w:rsidRPr="00DA4DD6">
        <w:t xml:space="preserve">  </w:t>
      </w:r>
    </w:p>
    <w:p w14:paraId="5E1C4A31" w14:textId="77777777" w:rsidR="00B56EFF" w:rsidRPr="00B56EFF" w:rsidRDefault="00B56EFF" w:rsidP="00B56EFF">
      <w:pPr>
        <w:jc w:val="left"/>
        <w:rPr>
          <w:lang w:val="en-GB"/>
        </w:rPr>
      </w:pPr>
      <w:r w:rsidRPr="00B56EFF">
        <w:rPr>
          <w:lang w:val="en-GB"/>
        </w:rPr>
        <w:t xml:space="preserve">Sample correlations in which explanatory variables are first standardised. to measure effectively on same scale. So, that we could use the resulting regression coefficient to measure the strength of underlying relationships. </w:t>
      </w:r>
    </w:p>
    <w:p w14:paraId="7E5716DC" w14:textId="77777777" w:rsidR="00B56EFF" w:rsidRPr="00B56EFF" w:rsidRDefault="00B56EFF" w:rsidP="00B56EFF">
      <w:pPr>
        <w:jc w:val="left"/>
        <w:rPr>
          <w:lang w:val="en-GB"/>
        </w:rPr>
      </w:pPr>
      <w:r w:rsidRPr="00B56EFF">
        <w:rPr>
          <w:lang w:val="en-GB"/>
        </w:rPr>
        <w:t>Sample correlation coefficient r known as Pearson correlation coefficient.  Can be fairly calculated through formula in SAS. correlation coefficient r always lies between 1 and -1.</w:t>
      </w:r>
    </w:p>
    <w:p w14:paraId="6E14E6B0" w14:textId="77777777" w:rsidR="00B56EFF" w:rsidRPr="00B56EFF" w:rsidRDefault="00B56EFF" w:rsidP="00DA4DD6">
      <w:pPr>
        <w:pStyle w:val="Heading3"/>
        <w:rPr>
          <w:lang w:val="en-GB"/>
        </w:rPr>
      </w:pPr>
      <w:bookmarkStart w:id="4" w:name="_Toc121317329"/>
      <w:r w:rsidRPr="00B56EFF">
        <w:rPr>
          <w:lang w:val="en-GB"/>
        </w:rPr>
        <w:t>Method 2: Variance Inflation Factor (VIF):</w:t>
      </w:r>
      <w:bookmarkEnd w:id="4"/>
    </w:p>
    <w:p w14:paraId="32E2D604" w14:textId="77777777" w:rsidR="00B56EFF" w:rsidRPr="00B56EFF" w:rsidRDefault="00B56EFF" w:rsidP="00B56EFF">
      <w:pPr>
        <w:jc w:val="left"/>
        <w:rPr>
          <w:lang w:val="en-GB"/>
        </w:rPr>
      </w:pPr>
      <w:r w:rsidRPr="00B56EFF">
        <w:rPr>
          <w:lang w:val="en-GB"/>
        </w:rPr>
        <w:t xml:space="preserve">Another way to solve this problem is Variance Inflation Factor (VIF)and Tolerance. VIF is always calculated by this below formula. </w:t>
      </w:r>
    </w:p>
    <w:p w14:paraId="43391678" w14:textId="77777777" w:rsidR="00B56EFF" w:rsidRPr="00B56EFF" w:rsidRDefault="00B56EFF" w:rsidP="00B56EFF">
      <w:pPr>
        <w:jc w:val="left"/>
        <w:rPr>
          <w:lang w:val="en-GB"/>
        </w:rPr>
      </w:pPr>
      <w:r w:rsidRPr="00B56EFF">
        <w:rPr>
          <w:lang w:val="en-GB"/>
        </w:rPr>
        <w:t>VFj=1/1-Rj2</w:t>
      </w:r>
    </w:p>
    <w:p w14:paraId="001FCA39" w14:textId="77777777" w:rsidR="00B56EFF" w:rsidRPr="00B56EFF" w:rsidRDefault="00B56EFF" w:rsidP="00B56EFF">
      <w:pPr>
        <w:jc w:val="left"/>
        <w:rPr>
          <w:lang w:val="en-GB"/>
        </w:rPr>
      </w:pPr>
      <w:r w:rsidRPr="00B56EFF">
        <w:rPr>
          <w:lang w:val="en-GB"/>
        </w:rPr>
        <w:t>VIF is always positive and R</w:t>
      </w:r>
      <w:r w:rsidRPr="00B56EFF">
        <w:rPr>
          <w:lang w:val="en-GB"/>
        </w:rPr>
        <w:tab/>
        <w:t>2 can’t exceed 1. Closer the R2 is to 1 greater the VIF will be and high relationship exist between the explanatory variables.</w:t>
      </w:r>
    </w:p>
    <w:p w14:paraId="5E9D8AE7" w14:textId="77777777" w:rsidR="00B56EFF" w:rsidRPr="00B56EFF" w:rsidRDefault="00B56EFF" w:rsidP="00DA4DD6">
      <w:pPr>
        <w:pStyle w:val="Heading3"/>
        <w:rPr>
          <w:lang w:val="en-GB"/>
        </w:rPr>
      </w:pPr>
      <w:bookmarkStart w:id="5" w:name="_Toc121317330"/>
      <w:r w:rsidRPr="00B56EFF">
        <w:rPr>
          <w:lang w:val="en-GB"/>
        </w:rPr>
        <w:t>Method 3: Tolerance:</w:t>
      </w:r>
      <w:bookmarkEnd w:id="5"/>
    </w:p>
    <w:p w14:paraId="5CE6A17A" w14:textId="77777777" w:rsidR="00B56EFF" w:rsidRPr="00B56EFF" w:rsidRDefault="00B56EFF" w:rsidP="00B56EFF">
      <w:pPr>
        <w:jc w:val="left"/>
        <w:rPr>
          <w:lang w:val="en-GB"/>
        </w:rPr>
      </w:pPr>
      <w:r w:rsidRPr="00B56EFF">
        <w:rPr>
          <w:lang w:val="en-GB"/>
        </w:rPr>
        <w:t>Is measured through below formula:</w:t>
      </w:r>
    </w:p>
    <w:p w14:paraId="16CD9A38" w14:textId="77777777" w:rsidR="00B56EFF" w:rsidRPr="00B56EFF" w:rsidRDefault="00B56EFF" w:rsidP="00B56EFF">
      <w:pPr>
        <w:jc w:val="left"/>
        <w:rPr>
          <w:lang w:val="en-GB"/>
        </w:rPr>
      </w:pPr>
      <w:r w:rsidRPr="00B56EFF">
        <w:rPr>
          <w:lang w:val="en-GB"/>
        </w:rPr>
        <w:t>Tolerance = 1/VIF</w:t>
      </w:r>
    </w:p>
    <w:p w14:paraId="68A2021A" w14:textId="41EC820A" w:rsidR="00B56EFF" w:rsidRDefault="00B56EFF" w:rsidP="00B56EFF">
      <w:pPr>
        <w:jc w:val="left"/>
        <w:rPr>
          <w:lang w:val="en-GB"/>
        </w:rPr>
      </w:pPr>
      <w:r w:rsidRPr="00B56EFF">
        <w:rPr>
          <w:lang w:val="en-GB"/>
        </w:rPr>
        <w:t xml:space="preserve">Higher the VIF </w:t>
      </w:r>
      <w:r w:rsidR="0055706A" w:rsidRPr="00B56EFF">
        <w:rPr>
          <w:lang w:val="en-GB"/>
        </w:rPr>
        <w:t>is;</w:t>
      </w:r>
      <w:r w:rsidR="00E97AE4">
        <w:rPr>
          <w:lang w:val="en-GB"/>
        </w:rPr>
        <w:t xml:space="preserve"> </w:t>
      </w:r>
      <w:r w:rsidRPr="00B56EFF">
        <w:rPr>
          <w:lang w:val="en-GB"/>
        </w:rPr>
        <w:t xml:space="preserve">lower the tolerance will be. </w:t>
      </w:r>
    </w:p>
    <w:p w14:paraId="6D59D913" w14:textId="77777777" w:rsidR="00484EA3" w:rsidRDefault="00484EA3" w:rsidP="00484EA3">
      <w:pPr>
        <w:jc w:val="left"/>
        <w:rPr>
          <w:lang w:val="en-GB"/>
        </w:rPr>
      </w:pPr>
    </w:p>
    <w:p w14:paraId="2AE9A291" w14:textId="77777777" w:rsidR="00484EA3" w:rsidRPr="00B56EFF" w:rsidRDefault="00484EA3" w:rsidP="00484EA3">
      <w:pPr>
        <w:jc w:val="left"/>
        <w:rPr>
          <w:lang w:val="en-GB"/>
        </w:rPr>
      </w:pPr>
      <w:r>
        <w:rPr>
          <w:noProof/>
        </w:rPr>
        <w:lastRenderedPageBreak/>
        <w:drawing>
          <wp:inline distT="0" distB="0" distL="0" distR="0" wp14:anchorId="43CB91E5" wp14:editId="73A8E0B8">
            <wp:extent cx="5943600" cy="82486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824865"/>
                    </a:xfrm>
                    <a:prstGeom prst="rect">
                      <a:avLst/>
                    </a:prstGeom>
                  </pic:spPr>
                </pic:pic>
              </a:graphicData>
            </a:graphic>
          </wp:inline>
        </w:drawing>
      </w:r>
    </w:p>
    <w:p w14:paraId="600E6778" w14:textId="77777777" w:rsidR="00484EA3" w:rsidRPr="00B56EFF" w:rsidRDefault="00484EA3" w:rsidP="00484EA3">
      <w:pPr>
        <w:jc w:val="left"/>
        <w:rPr>
          <w:b/>
          <w:bCs/>
          <w:lang w:val="en-GB"/>
        </w:rPr>
      </w:pPr>
    </w:p>
    <w:p w14:paraId="23A45BC9" w14:textId="77777777" w:rsidR="00484EA3" w:rsidRDefault="00484EA3" w:rsidP="00484EA3">
      <w:pPr>
        <w:jc w:val="left"/>
        <w:rPr>
          <w:lang w:val="en-GB"/>
        </w:rPr>
      </w:pPr>
      <w:r>
        <w:rPr>
          <w:lang w:val="en-GB"/>
        </w:rPr>
        <w:t xml:space="preserve">              </w:t>
      </w:r>
      <w:r>
        <w:rPr>
          <w:noProof/>
        </w:rPr>
        <w:drawing>
          <wp:inline distT="0" distB="0" distL="0" distR="0" wp14:anchorId="30C1ED94" wp14:editId="1AC40EA0">
            <wp:extent cx="5016758" cy="175269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16758" cy="1752690"/>
                    </a:xfrm>
                    <a:prstGeom prst="rect">
                      <a:avLst/>
                    </a:prstGeom>
                  </pic:spPr>
                </pic:pic>
              </a:graphicData>
            </a:graphic>
          </wp:inline>
        </w:drawing>
      </w:r>
    </w:p>
    <w:p w14:paraId="7361E4CA" w14:textId="77777777" w:rsidR="00484EA3" w:rsidRDefault="00484EA3" w:rsidP="00484EA3">
      <w:pPr>
        <w:tabs>
          <w:tab w:val="left" w:pos="3520"/>
        </w:tabs>
        <w:jc w:val="left"/>
        <w:rPr>
          <w:i/>
          <w:iCs/>
          <w:lang w:val="en-GB"/>
        </w:rPr>
      </w:pPr>
      <w:r>
        <w:rPr>
          <w:lang w:val="en-GB"/>
        </w:rPr>
        <w:tab/>
        <w:t xml:space="preserve">                </w:t>
      </w:r>
      <w:r w:rsidRPr="00DA6DF3">
        <w:rPr>
          <w:i/>
          <w:iCs/>
          <w:lang w:val="en-GB"/>
        </w:rPr>
        <w:t>Figure 1.</w:t>
      </w:r>
      <w:r>
        <w:rPr>
          <w:i/>
          <w:iCs/>
          <w:lang w:val="en-GB"/>
        </w:rPr>
        <w:t>1</w:t>
      </w:r>
      <w:r w:rsidRPr="00DA6DF3">
        <w:rPr>
          <w:i/>
          <w:iCs/>
          <w:lang w:val="en-GB"/>
        </w:rPr>
        <w:t xml:space="preserve">  </w:t>
      </w:r>
    </w:p>
    <w:p w14:paraId="0D93111F" w14:textId="77777777" w:rsidR="00484EA3" w:rsidRDefault="00484EA3" w:rsidP="00484EA3">
      <w:pPr>
        <w:tabs>
          <w:tab w:val="left" w:pos="3520"/>
        </w:tabs>
        <w:jc w:val="left"/>
        <w:rPr>
          <w:lang w:val="en-GB"/>
        </w:rPr>
      </w:pPr>
    </w:p>
    <w:p w14:paraId="5E048FED" w14:textId="77777777" w:rsidR="00484EA3" w:rsidRDefault="00484EA3" w:rsidP="00484EA3">
      <w:pPr>
        <w:tabs>
          <w:tab w:val="left" w:pos="3520"/>
        </w:tabs>
        <w:jc w:val="left"/>
        <w:rPr>
          <w:lang w:val="en-GB"/>
        </w:rPr>
      </w:pPr>
      <w:r w:rsidRPr="00F752EF">
        <w:rPr>
          <w:lang w:val="en-GB"/>
        </w:rPr>
        <w:t>The correlation matrix indicates that the majority of the explanatory variable pairings have low correlation, but that some variable pairs, such as STI and LTI (0.7491), IMP and LTI (0.5914), and GNS and Bal (0.5841), have comparatively greater correlation.</w:t>
      </w:r>
    </w:p>
    <w:p w14:paraId="701263BE" w14:textId="77777777" w:rsidR="00484EA3" w:rsidRDefault="00484EA3" w:rsidP="00484EA3">
      <w:pPr>
        <w:tabs>
          <w:tab w:val="left" w:pos="3520"/>
        </w:tabs>
        <w:jc w:val="left"/>
      </w:pPr>
      <w:r w:rsidRPr="00F752EF">
        <w:t>High correlations exist between the explanatory variables GOR (0.9159) and GNS (-0.7074) and the response variable ER. As a result, we have an indication of the potential effectiveness of these two explanatory variables as a predictor of the response.</w:t>
      </w:r>
    </w:p>
    <w:p w14:paraId="0C895867" w14:textId="77777777" w:rsidR="00484EA3" w:rsidRPr="000D5CE9" w:rsidRDefault="00484EA3" w:rsidP="00484EA3">
      <w:pPr>
        <w:tabs>
          <w:tab w:val="left" w:pos="3520"/>
        </w:tabs>
        <w:jc w:val="left"/>
        <w:rPr>
          <w:lang w:val="en-GB"/>
        </w:rPr>
      </w:pPr>
    </w:p>
    <w:p w14:paraId="0C111BF2" w14:textId="77777777" w:rsidR="00484EA3" w:rsidRDefault="00484EA3" w:rsidP="00484EA3">
      <w:pPr>
        <w:ind w:left="1440"/>
        <w:jc w:val="left"/>
        <w:rPr>
          <w:lang w:val="en-GB"/>
        </w:rPr>
      </w:pPr>
    </w:p>
    <w:p w14:paraId="0769D30E" w14:textId="77777777" w:rsidR="00484EA3" w:rsidRDefault="00484EA3" w:rsidP="00484EA3">
      <w:pPr>
        <w:ind w:left="1440"/>
        <w:jc w:val="left"/>
        <w:rPr>
          <w:lang w:val="en-GB"/>
        </w:rPr>
      </w:pPr>
      <w:r>
        <w:rPr>
          <w:noProof/>
        </w:rPr>
        <w:drawing>
          <wp:inline distT="0" distB="0" distL="0" distR="0" wp14:anchorId="6E71CB04" wp14:editId="1E864FD1">
            <wp:extent cx="3803845" cy="1898748"/>
            <wp:effectExtent l="0" t="0" r="6350" b="635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03845" cy="1898748"/>
                    </a:xfrm>
                    <a:prstGeom prst="rect">
                      <a:avLst/>
                    </a:prstGeom>
                  </pic:spPr>
                </pic:pic>
              </a:graphicData>
            </a:graphic>
          </wp:inline>
        </w:drawing>
      </w:r>
    </w:p>
    <w:p w14:paraId="01D28626" w14:textId="77777777" w:rsidR="00484EA3" w:rsidRDefault="00484EA3" w:rsidP="00484EA3">
      <w:pPr>
        <w:jc w:val="left"/>
        <w:rPr>
          <w:i/>
          <w:iCs/>
          <w:lang w:val="en-GB"/>
        </w:rPr>
      </w:pPr>
      <w:r w:rsidRPr="00F752EF">
        <w:rPr>
          <w:i/>
          <w:iCs/>
          <w:lang w:val="en-GB"/>
        </w:rPr>
        <w:t xml:space="preserve">                                                        </w:t>
      </w:r>
      <w:r>
        <w:rPr>
          <w:i/>
          <w:iCs/>
          <w:lang w:val="en-GB"/>
        </w:rPr>
        <w:tab/>
      </w:r>
      <w:r>
        <w:rPr>
          <w:i/>
          <w:iCs/>
          <w:lang w:val="en-GB"/>
        </w:rPr>
        <w:tab/>
      </w:r>
      <w:r w:rsidRPr="00F752EF">
        <w:rPr>
          <w:i/>
          <w:iCs/>
          <w:lang w:val="en-GB"/>
        </w:rPr>
        <w:t xml:space="preserve">  Figure 1.2</w:t>
      </w:r>
    </w:p>
    <w:p w14:paraId="04710CEA" w14:textId="77777777" w:rsidR="00484EA3" w:rsidRDefault="00484EA3" w:rsidP="00484EA3">
      <w:pPr>
        <w:jc w:val="left"/>
        <w:rPr>
          <w:i/>
          <w:iCs/>
          <w:lang w:val="en-GB"/>
        </w:rPr>
      </w:pPr>
    </w:p>
    <w:p w14:paraId="00092DD4" w14:textId="77777777" w:rsidR="00484EA3" w:rsidRDefault="00484EA3" w:rsidP="00484EA3">
      <w:pPr>
        <w:jc w:val="left"/>
        <w:rPr>
          <w:lang w:val="en-GB"/>
        </w:rPr>
      </w:pPr>
    </w:p>
    <w:p w14:paraId="7B2FC6B0" w14:textId="77777777" w:rsidR="00484EA3" w:rsidRDefault="00484EA3" w:rsidP="00484EA3">
      <w:pPr>
        <w:jc w:val="left"/>
        <w:rPr>
          <w:lang w:val="en-GB"/>
        </w:rPr>
      </w:pPr>
      <w:r w:rsidRPr="00A63CB5">
        <w:rPr>
          <w:lang w:val="en-GB"/>
        </w:rPr>
        <w:t>No variance inflation factor (VIF) can be accurately predicted by another explanatory factor because none of them exceeds the cut</w:t>
      </w:r>
      <w:r>
        <w:rPr>
          <w:lang w:val="en-GB"/>
        </w:rPr>
        <w:t xml:space="preserve"> </w:t>
      </w:r>
      <w:r w:rsidRPr="00A63CB5">
        <w:rPr>
          <w:lang w:val="en-GB"/>
        </w:rPr>
        <w:t>off value of 10, which is 10. The hypothesised explanatory variables for the regression problem appear to have high collinearities, however there is currently little data to support this claim.</w:t>
      </w:r>
    </w:p>
    <w:p w14:paraId="72E65715" w14:textId="77777777" w:rsidR="00484EA3" w:rsidRDefault="00484EA3" w:rsidP="00484EA3">
      <w:pPr>
        <w:jc w:val="left"/>
        <w:rPr>
          <w:lang w:val="en-GB"/>
        </w:rPr>
      </w:pPr>
    </w:p>
    <w:p w14:paraId="09A7BF09" w14:textId="77777777" w:rsidR="00484EA3" w:rsidRDefault="00484EA3" w:rsidP="00484EA3">
      <w:pPr>
        <w:jc w:val="left"/>
        <w:rPr>
          <w:lang w:val="en-GB"/>
        </w:rPr>
      </w:pPr>
      <w:r>
        <w:rPr>
          <w:noProof/>
        </w:rPr>
        <w:drawing>
          <wp:inline distT="0" distB="0" distL="0" distR="0" wp14:anchorId="21B0C60A" wp14:editId="15AA418E">
            <wp:extent cx="5943600" cy="95821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958215"/>
                    </a:xfrm>
                    <a:prstGeom prst="rect">
                      <a:avLst/>
                    </a:prstGeom>
                  </pic:spPr>
                </pic:pic>
              </a:graphicData>
            </a:graphic>
          </wp:inline>
        </w:drawing>
      </w:r>
    </w:p>
    <w:p w14:paraId="0358803C" w14:textId="77777777" w:rsidR="00484EA3" w:rsidRDefault="00484EA3" w:rsidP="00484EA3">
      <w:pPr>
        <w:jc w:val="left"/>
        <w:rPr>
          <w:b/>
          <w:bCs/>
          <w:lang w:val="en-GB"/>
        </w:rPr>
      </w:pPr>
    </w:p>
    <w:p w14:paraId="753C279B" w14:textId="77777777" w:rsidR="00484EA3" w:rsidRPr="00B56EFF" w:rsidRDefault="00484EA3" w:rsidP="00484EA3">
      <w:pPr>
        <w:jc w:val="left"/>
        <w:rPr>
          <w:b/>
          <w:bCs/>
          <w:lang w:val="en-GB"/>
        </w:rPr>
      </w:pPr>
      <w:r>
        <w:rPr>
          <w:noProof/>
        </w:rPr>
        <w:drawing>
          <wp:inline distT="0" distB="0" distL="0" distR="0" wp14:anchorId="3FA1A8D9" wp14:editId="37D75284">
            <wp:extent cx="5943600" cy="1356360"/>
            <wp:effectExtent l="0" t="0" r="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1356360"/>
                    </a:xfrm>
                    <a:prstGeom prst="rect">
                      <a:avLst/>
                    </a:prstGeom>
                  </pic:spPr>
                </pic:pic>
              </a:graphicData>
            </a:graphic>
          </wp:inline>
        </w:drawing>
      </w:r>
    </w:p>
    <w:p w14:paraId="1FC84CC9" w14:textId="77777777" w:rsidR="00484EA3" w:rsidRPr="00F752EF" w:rsidRDefault="00484EA3" w:rsidP="00484EA3">
      <w:pPr>
        <w:rPr>
          <w:i/>
          <w:iCs/>
        </w:rPr>
      </w:pPr>
      <w:r>
        <w:tab/>
      </w:r>
      <w:r>
        <w:tab/>
      </w:r>
      <w:r>
        <w:tab/>
      </w:r>
      <w:r>
        <w:tab/>
      </w:r>
      <w:r>
        <w:tab/>
      </w:r>
      <w:r>
        <w:tab/>
      </w:r>
      <w:r w:rsidRPr="00F752EF">
        <w:rPr>
          <w:i/>
          <w:iCs/>
        </w:rPr>
        <w:t>Figure 1.3</w:t>
      </w:r>
    </w:p>
    <w:p w14:paraId="62368F03" w14:textId="77777777" w:rsidR="00484EA3" w:rsidRDefault="00484EA3" w:rsidP="00484EA3"/>
    <w:p w14:paraId="621957AE" w14:textId="77777777" w:rsidR="00484EA3" w:rsidRPr="00F752EF" w:rsidRDefault="00484EA3" w:rsidP="00484EA3">
      <w:pPr>
        <w:rPr>
          <w:lang w:val="en-GB"/>
        </w:rPr>
      </w:pPr>
      <w:r w:rsidRPr="00F752EF">
        <w:t>The condition index in row 9 and 8 is the greatest and exceeds 30, but because it does not outperform the condition index in the row before it by a factor of three or more, we should proceed with extreme care.</w:t>
      </w:r>
    </w:p>
    <w:p w14:paraId="01459624" w14:textId="77777777" w:rsidR="00484EA3" w:rsidRPr="00F752EF" w:rsidRDefault="00484EA3" w:rsidP="00484EA3">
      <w:pPr>
        <w:rPr>
          <w:lang w:val="en-GB"/>
        </w:rPr>
      </w:pPr>
      <w:r w:rsidRPr="00F752EF">
        <w:t>Variable GNS (0.63372) has a heavier load in row 8. We disregard the second-highest load variable, Bal, because it considerably differs from the first variable.</w:t>
      </w:r>
    </w:p>
    <w:p w14:paraId="659D9414" w14:textId="0469AA8C" w:rsidR="00484EA3" w:rsidRPr="00F752EF" w:rsidRDefault="00484EA3" w:rsidP="00484EA3">
      <w:pPr>
        <w:rPr>
          <w:lang w:val="en-GB"/>
        </w:rPr>
      </w:pPr>
      <w:r w:rsidRPr="00F752EF">
        <w:t xml:space="preserve">When compared to other explanatory factors, </w:t>
      </w:r>
      <w:r w:rsidR="002B35FB" w:rsidRPr="00F752EF">
        <w:t>Imp (</w:t>
      </w:r>
      <w:r w:rsidRPr="00F752EF">
        <w:t>0.83335) has the highest coefficient in row 9. We disregard this because the difference between the second highest load and the first variable is substantially higher.</w:t>
      </w:r>
      <w:r>
        <w:t xml:space="preserve"> </w:t>
      </w:r>
      <w:r w:rsidRPr="00F752EF">
        <w:t>Hence, such a result can be effectively ignored.</w:t>
      </w:r>
    </w:p>
    <w:p w14:paraId="6946BB86" w14:textId="476E5039" w:rsidR="00484EA3" w:rsidRPr="00F752EF" w:rsidRDefault="002B35FB" w:rsidP="00484EA3">
      <w:pPr>
        <w:rPr>
          <w:lang w:val="en-GB"/>
        </w:rPr>
      </w:pPr>
      <w:r w:rsidRPr="00F752EF">
        <w:t>Therefore,</w:t>
      </w:r>
      <w:r w:rsidR="00484EA3" w:rsidRPr="00F752EF">
        <w:t xml:space="preserve"> no major collinearity problem </w:t>
      </w:r>
      <w:r w:rsidRPr="00F752EF">
        <w:t>is</w:t>
      </w:r>
      <w:r w:rsidR="00484EA3" w:rsidRPr="00F752EF">
        <w:t xml:space="preserve"> likely to be present.</w:t>
      </w:r>
    </w:p>
    <w:p w14:paraId="5994FD70" w14:textId="77777777" w:rsidR="00484EA3" w:rsidRPr="000D5CE9" w:rsidRDefault="00484EA3" w:rsidP="00484EA3">
      <w:pPr>
        <w:jc w:val="left"/>
        <w:rPr>
          <w:lang w:val="en-GB"/>
        </w:rPr>
      </w:pPr>
    </w:p>
    <w:p w14:paraId="2945945F" w14:textId="77777777" w:rsidR="00484EA3" w:rsidRPr="00B56EFF" w:rsidRDefault="00484EA3" w:rsidP="00B56EFF">
      <w:pPr>
        <w:jc w:val="left"/>
        <w:rPr>
          <w:lang w:val="en-GB"/>
        </w:rPr>
      </w:pPr>
    </w:p>
    <w:p w14:paraId="156537D2" w14:textId="77777777" w:rsidR="00105C13" w:rsidRDefault="00105C13" w:rsidP="00105C13">
      <w:r>
        <w:br w:type="page"/>
      </w:r>
    </w:p>
    <w:p w14:paraId="671B2A22" w14:textId="77777777" w:rsidR="008E255E" w:rsidRDefault="00A616D1" w:rsidP="00276574">
      <w:pPr>
        <w:pStyle w:val="Heading1"/>
      </w:pPr>
      <w:bookmarkStart w:id="6" w:name="_Toc121317331"/>
      <w:r>
        <w:lastRenderedPageBreak/>
        <w:t xml:space="preserve">Part 2 </w:t>
      </w:r>
      <w:r w:rsidR="00D46F63">
        <w:t xml:space="preserve">– </w:t>
      </w:r>
      <w:r w:rsidR="00D24E6D">
        <w:t>Analysis of Model</w:t>
      </w:r>
      <w:bookmarkEnd w:id="6"/>
    </w:p>
    <w:p w14:paraId="2B2E8D3A" w14:textId="7ED07936" w:rsidR="00300048" w:rsidRPr="00384EEE" w:rsidRDefault="00300048" w:rsidP="00384EEE">
      <w:pPr>
        <w:pStyle w:val="Heading2"/>
        <w:rPr>
          <w:lang w:val="en-GB"/>
        </w:rPr>
      </w:pPr>
      <w:bookmarkStart w:id="7" w:name="_Toc121317332"/>
      <w:r w:rsidRPr="00300048">
        <w:rPr>
          <w:lang w:val="en-GB"/>
        </w:rPr>
        <w:t>Code:</w:t>
      </w:r>
      <w:bookmarkEnd w:id="7"/>
    </w:p>
    <w:p w14:paraId="4713D62F" w14:textId="5F0C99D8" w:rsidR="00384EEE" w:rsidRDefault="00384EEE" w:rsidP="00300048">
      <w:pPr>
        <w:autoSpaceDE w:val="0"/>
        <w:autoSpaceDN w:val="0"/>
        <w:adjustRightInd w:val="0"/>
        <w:spacing w:after="0" w:line="240" w:lineRule="auto"/>
        <w:rPr>
          <w:rFonts w:ascii="Courier New" w:eastAsia="Times New Roman" w:hAnsi="Courier New" w:cs="Courier New"/>
          <w:color w:val="000000"/>
          <w:sz w:val="22"/>
          <w:shd w:val="clear" w:color="auto" w:fill="FFFFFF"/>
        </w:rPr>
      </w:pPr>
    </w:p>
    <w:p w14:paraId="0176EC55" w14:textId="4A552BD4" w:rsidR="00384EEE" w:rsidRPr="00300048" w:rsidRDefault="00384EEE" w:rsidP="00300048">
      <w:pPr>
        <w:autoSpaceDE w:val="0"/>
        <w:autoSpaceDN w:val="0"/>
        <w:adjustRightInd w:val="0"/>
        <w:spacing w:after="0" w:line="240" w:lineRule="auto"/>
        <w:rPr>
          <w:rFonts w:ascii="Courier New" w:eastAsia="Times New Roman" w:hAnsi="Courier New" w:cs="Courier New"/>
          <w:color w:val="000000"/>
          <w:sz w:val="22"/>
          <w:shd w:val="clear" w:color="auto" w:fill="FFFFFF"/>
        </w:rPr>
      </w:pPr>
      <w:r>
        <w:rPr>
          <w:noProof/>
        </w:rPr>
        <w:drawing>
          <wp:inline distT="0" distB="0" distL="0" distR="0" wp14:anchorId="407F51A3" wp14:editId="6F6BB58D">
            <wp:extent cx="5731510" cy="2089785"/>
            <wp:effectExtent l="0" t="0" r="2540" b="5715"/>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89785"/>
                    </a:xfrm>
                    <a:prstGeom prst="rect">
                      <a:avLst/>
                    </a:prstGeom>
                    <a:noFill/>
                    <a:ln>
                      <a:noFill/>
                    </a:ln>
                  </pic:spPr>
                </pic:pic>
              </a:graphicData>
            </a:graphic>
          </wp:inline>
        </w:drawing>
      </w:r>
    </w:p>
    <w:p w14:paraId="33ECC1F6" w14:textId="77777777" w:rsidR="00300048" w:rsidRPr="00300048" w:rsidRDefault="00300048" w:rsidP="00300048"/>
    <w:p w14:paraId="1CD9D6AE" w14:textId="77777777" w:rsidR="00300048" w:rsidRDefault="00D20034" w:rsidP="00D20034">
      <w:pPr>
        <w:pStyle w:val="Heading2"/>
      </w:pPr>
      <w:bookmarkStart w:id="8" w:name="_Toc121317333"/>
      <w:r>
        <w:t>Findings</w:t>
      </w:r>
      <w:bookmarkEnd w:id="8"/>
    </w:p>
    <w:p w14:paraId="6C0DA2A8" w14:textId="77777777" w:rsidR="00C71E20" w:rsidRDefault="002672F4" w:rsidP="002672F4">
      <w:r w:rsidRPr="002672F4">
        <w:rPr>
          <w:lang w:val="en-GB"/>
        </w:rPr>
        <w:t xml:space="preserve">F-test is valid at the significance level of 0.1%. Model is significant sufficient to interpret our explanatory variables </w:t>
      </w:r>
      <w:r w:rsidRPr="002672F4">
        <w:t xml:space="preserve">Imp Exp GOR MS GNS Bal LTI STI against target variable ER. </w:t>
      </w:r>
    </w:p>
    <w:p w14:paraId="6225F1E1" w14:textId="77777777" w:rsidR="003A0669" w:rsidRDefault="00C71E20" w:rsidP="003A0669">
      <w:pPr>
        <w:keepNext/>
        <w:jc w:val="center"/>
      </w:pPr>
      <w:r>
        <w:rPr>
          <w:noProof/>
        </w:rPr>
        <w:drawing>
          <wp:inline distT="0" distB="0" distL="0" distR="0" wp14:anchorId="495BD132" wp14:editId="62754D05">
            <wp:extent cx="2857500" cy="120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500" cy="1200150"/>
                    </a:xfrm>
                    <a:prstGeom prst="rect">
                      <a:avLst/>
                    </a:prstGeom>
                  </pic:spPr>
                </pic:pic>
              </a:graphicData>
            </a:graphic>
          </wp:inline>
        </w:drawing>
      </w:r>
    </w:p>
    <w:p w14:paraId="64BD1F79" w14:textId="0D5E9F87" w:rsidR="00C71E20" w:rsidRDefault="003A0669" w:rsidP="003A0669">
      <w:pPr>
        <w:pStyle w:val="Caption"/>
        <w:jc w:val="center"/>
      </w:pPr>
      <w:r>
        <w:t xml:space="preserve">Figure </w:t>
      </w:r>
      <w:r w:rsidR="000C0B6A">
        <w:t xml:space="preserve">2.1 </w:t>
      </w:r>
      <w:r w:rsidR="000C0B6A">
        <w:rPr>
          <w:noProof/>
        </w:rPr>
        <w:t>Total</w:t>
      </w:r>
      <w:r w:rsidR="000C7062">
        <w:rPr>
          <w:noProof/>
        </w:rPr>
        <w:t xml:space="preserve"> Observations </w:t>
      </w:r>
    </w:p>
    <w:p w14:paraId="466D63E3" w14:textId="77777777" w:rsidR="002672F4" w:rsidRDefault="002672F4" w:rsidP="002672F4">
      <w:r w:rsidRPr="002672F4">
        <w:t>As further analysis R-Sq and Adj R-Sq is more than 70% Model is good in terms of explanatory variables.</w:t>
      </w:r>
    </w:p>
    <w:p w14:paraId="6D9DC9C3" w14:textId="77777777" w:rsidR="003A0669" w:rsidRDefault="00C71E20" w:rsidP="003A0669">
      <w:pPr>
        <w:keepNext/>
        <w:jc w:val="center"/>
      </w:pPr>
      <w:r>
        <w:rPr>
          <w:noProof/>
        </w:rPr>
        <w:drawing>
          <wp:inline distT="0" distB="0" distL="0" distR="0" wp14:anchorId="49189B32" wp14:editId="5006B9F6">
            <wp:extent cx="2257425" cy="447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7425" cy="447675"/>
                    </a:xfrm>
                    <a:prstGeom prst="rect">
                      <a:avLst/>
                    </a:prstGeom>
                  </pic:spPr>
                </pic:pic>
              </a:graphicData>
            </a:graphic>
          </wp:inline>
        </w:drawing>
      </w:r>
    </w:p>
    <w:p w14:paraId="595236EC" w14:textId="65106B89" w:rsidR="00C71E20" w:rsidRPr="002672F4" w:rsidRDefault="003A0669" w:rsidP="003A0669">
      <w:pPr>
        <w:pStyle w:val="Caption"/>
        <w:jc w:val="center"/>
      </w:pPr>
      <w:bookmarkStart w:id="9" w:name="_Toc121317282"/>
      <w:r>
        <w:t xml:space="preserve">Figure </w:t>
      </w:r>
      <w:r w:rsidR="006A5E93">
        <w:fldChar w:fldCharType="begin"/>
      </w:r>
      <w:r w:rsidR="006A5E93">
        <w:instrText xml:space="preserve"> SEQ Figure \* ARABIC </w:instrText>
      </w:r>
      <w:r w:rsidR="006A5E93">
        <w:fldChar w:fldCharType="separate"/>
      </w:r>
      <w:r w:rsidR="009841F5">
        <w:rPr>
          <w:noProof/>
        </w:rPr>
        <w:t>2</w:t>
      </w:r>
      <w:r w:rsidR="006A5E93">
        <w:rPr>
          <w:noProof/>
        </w:rPr>
        <w:fldChar w:fldCharType="end"/>
      </w:r>
      <w:r w:rsidR="000C0B6A">
        <w:rPr>
          <w:noProof/>
        </w:rPr>
        <w:t xml:space="preserve">.2 </w:t>
      </w:r>
      <w:r w:rsidR="000C7062">
        <w:rPr>
          <w:noProof/>
        </w:rPr>
        <w:t xml:space="preserve"> R-SQ and Adj R-SQ</w:t>
      </w:r>
      <w:bookmarkEnd w:id="9"/>
    </w:p>
    <w:p w14:paraId="4211E9F4" w14:textId="77777777" w:rsidR="002672F4" w:rsidRPr="002672F4" w:rsidRDefault="002672F4" w:rsidP="002672F4">
      <w:pPr>
        <w:rPr>
          <w:lang w:val="en-GB"/>
        </w:rPr>
      </w:pPr>
      <w:r w:rsidRPr="002672F4">
        <w:rPr>
          <w:lang w:val="en-GB"/>
        </w:rPr>
        <w:t xml:space="preserve">Furthermore, </w:t>
      </w:r>
      <w:r w:rsidRPr="002672F4">
        <w:t>Imp Exp MS GNS LTI STI</w:t>
      </w:r>
      <w:r w:rsidRPr="002672F4">
        <w:rPr>
          <w:lang w:val="en-GB"/>
        </w:rPr>
        <w:t xml:space="preserve"> has value greater than 0.05 so these are least significant whereas GOR and Bal significant to our target variable.</w:t>
      </w:r>
    </w:p>
    <w:p w14:paraId="444916E6" w14:textId="77777777" w:rsidR="003A0669" w:rsidRDefault="000418BE" w:rsidP="003A0669">
      <w:pPr>
        <w:keepNext/>
        <w:jc w:val="center"/>
      </w:pPr>
      <w:r>
        <w:rPr>
          <w:noProof/>
        </w:rPr>
        <w:lastRenderedPageBreak/>
        <w:drawing>
          <wp:inline distT="0" distB="0" distL="0" distR="0" wp14:anchorId="2D18E251" wp14:editId="2EAF1000">
            <wp:extent cx="2600325" cy="1495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0325" cy="1495425"/>
                    </a:xfrm>
                    <a:prstGeom prst="rect">
                      <a:avLst/>
                    </a:prstGeom>
                  </pic:spPr>
                </pic:pic>
              </a:graphicData>
            </a:graphic>
          </wp:inline>
        </w:drawing>
      </w:r>
    </w:p>
    <w:p w14:paraId="4300468D" w14:textId="5419387F" w:rsidR="002672F4" w:rsidRPr="002672F4" w:rsidRDefault="003A0669" w:rsidP="003A0669">
      <w:pPr>
        <w:pStyle w:val="Caption"/>
        <w:jc w:val="center"/>
      </w:pPr>
      <w:bookmarkStart w:id="10" w:name="_Toc121317283"/>
      <w:r>
        <w:t xml:space="preserve">Figure </w:t>
      </w:r>
      <w:r w:rsidR="000C0B6A">
        <w:t>2.</w:t>
      </w:r>
      <w:r w:rsidR="006A5E93">
        <w:fldChar w:fldCharType="begin"/>
      </w:r>
      <w:r w:rsidR="006A5E93">
        <w:instrText xml:space="preserve"> SEQ Figure \* ARABIC </w:instrText>
      </w:r>
      <w:r w:rsidR="006A5E93">
        <w:fldChar w:fldCharType="separate"/>
      </w:r>
      <w:r w:rsidR="009841F5">
        <w:rPr>
          <w:noProof/>
        </w:rPr>
        <w:t>3</w:t>
      </w:r>
      <w:r w:rsidR="006A5E93">
        <w:rPr>
          <w:noProof/>
        </w:rPr>
        <w:fldChar w:fldCharType="end"/>
      </w:r>
      <w:r w:rsidR="000C7062">
        <w:rPr>
          <w:noProof/>
        </w:rPr>
        <w:t xml:space="preserve"> Parameter Estimates</w:t>
      </w:r>
      <w:bookmarkEnd w:id="10"/>
    </w:p>
    <w:p w14:paraId="7C9F769F" w14:textId="77777777" w:rsidR="00300048" w:rsidRPr="00300048" w:rsidRDefault="00300048" w:rsidP="002672F4">
      <w:pPr>
        <w:jc w:val="center"/>
      </w:pPr>
    </w:p>
    <w:p w14:paraId="0C96A514" w14:textId="77777777" w:rsidR="00300048" w:rsidRPr="00300048" w:rsidRDefault="00300048" w:rsidP="00300048">
      <w:pPr>
        <w:rPr>
          <w:lang w:val="en-GB"/>
        </w:rPr>
      </w:pPr>
      <w:r w:rsidRPr="00300048">
        <w:rPr>
          <w:lang w:val="en-GB"/>
        </w:rPr>
        <w:t>In the first plot studentisd residuals appear to be randomly scatter about the mean value of zero a. have approximate constant range across the entire range of fitted values. There the plot is consistent with the adequacy the systematic component of multiple regression model.</w:t>
      </w:r>
    </w:p>
    <w:p w14:paraId="0A47B8BA" w14:textId="77777777" w:rsidR="003A0669" w:rsidRDefault="00300048" w:rsidP="00751AD5">
      <w:pPr>
        <w:keepNext/>
        <w:jc w:val="center"/>
      </w:pPr>
      <w:r w:rsidRPr="00300048">
        <w:rPr>
          <w:noProof/>
        </w:rPr>
        <mc:AlternateContent>
          <mc:Choice Requires="wps">
            <w:drawing>
              <wp:inline distT="0" distB="0" distL="0" distR="0" wp14:anchorId="0D0589EC" wp14:editId="2888E5DF">
                <wp:extent cx="304800" cy="304800"/>
                <wp:effectExtent l="0" t="0" r="0" b="0"/>
                <wp:docPr id="3" name="Rectangle 3" descr="img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63C8E38" id="Rectangle 3" o:spid="_x0000_s1026" alt="img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tQhqMvgIA&#10;AMgFAAAOAAAAAAAAAAAAAAAAAC4CAABkcnMvZTJvRG9jLnhtbFBLAQItABQABgAIAAAAIQBMoOks&#10;2AAAAAMBAAAPAAAAAAAAAAAAAAAAABgFAABkcnMvZG93bnJldi54bWxQSwUGAAAAAAQABADzAAAA&#10;HQYAAAAA&#10;" filled="f" stroked="f">
                <o:lock v:ext="edit" aspectratio="t"/>
                <w10:anchorlock/>
              </v:rect>
            </w:pict>
          </mc:Fallback>
        </mc:AlternateContent>
      </w:r>
      <w:r w:rsidRPr="00300048">
        <w:rPr>
          <w:lang w:val="en-GB"/>
        </w:rPr>
        <w:fldChar w:fldCharType="begin"/>
      </w:r>
      <w:r w:rsidRPr="00300048">
        <w:rPr>
          <w:lang w:val="en-GB"/>
        </w:rPr>
        <w:instrText xml:space="preserve"> INCLUDEPICTURE "c:\\temp\\tmp\\SEG23816\\8adbec402cfa4b17b4d15bb14993ff5d\\img0.png" \* MERGEFORMATINET </w:instrText>
      </w:r>
      <w:r w:rsidRPr="00300048">
        <w:rPr>
          <w:lang w:val="en-GB"/>
        </w:rPr>
        <w:fldChar w:fldCharType="separate"/>
      </w:r>
      <w:r w:rsidR="006A5E93">
        <w:rPr>
          <w:lang w:val="en-GB"/>
        </w:rPr>
        <w:pict w14:anchorId="26E76C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g0.png" style="width:24pt;height:24pt"/>
        </w:pict>
      </w:r>
      <w:r w:rsidRPr="00300048">
        <w:fldChar w:fldCharType="end"/>
      </w:r>
      <w:r w:rsidRPr="00300048">
        <w:rPr>
          <w:lang w:val="en-GB"/>
        </w:rPr>
        <w:t xml:space="preserve"> </w:t>
      </w:r>
      <w:r w:rsidRPr="00300048">
        <w:rPr>
          <w:lang w:val="en-GB"/>
        </w:rPr>
        <w:fldChar w:fldCharType="begin"/>
      </w:r>
      <w:r w:rsidRPr="00300048">
        <w:rPr>
          <w:lang w:val="en-GB"/>
        </w:rPr>
        <w:instrText xml:space="preserve"> INCLUDEPICTURE "c:\\temp\\tmp\\SEG23816\\8adbec402cfa4b17b4d15bb14993ff5d\\img0.png" \* MERGEFORMATINET </w:instrText>
      </w:r>
      <w:r w:rsidRPr="00300048">
        <w:rPr>
          <w:lang w:val="en-GB"/>
        </w:rPr>
        <w:fldChar w:fldCharType="separate"/>
      </w:r>
      <w:r w:rsidR="006A5E93">
        <w:rPr>
          <w:lang w:val="en-GB"/>
        </w:rPr>
        <w:pict w14:anchorId="17310E6C">
          <v:shape id="_x0000_i1026" type="#_x0000_t75" alt="img0.png" style="width:24pt;height:24pt"/>
        </w:pict>
      </w:r>
      <w:r w:rsidRPr="00300048">
        <w:fldChar w:fldCharType="end"/>
      </w:r>
      <w:r w:rsidRPr="00300048">
        <w:rPr>
          <w:noProof/>
        </w:rPr>
        <w:drawing>
          <wp:inline distT="0" distB="0" distL="0" distR="0" wp14:anchorId="50031508" wp14:editId="214ABEE8">
            <wp:extent cx="5067300" cy="2752725"/>
            <wp:effectExtent l="0" t="0" r="0" b="9525"/>
            <wp:docPr id="1" name="Picture 1"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300" cy="2752725"/>
                    </a:xfrm>
                    <a:prstGeom prst="rect">
                      <a:avLst/>
                    </a:prstGeom>
                    <a:noFill/>
                    <a:ln>
                      <a:noFill/>
                    </a:ln>
                  </pic:spPr>
                </pic:pic>
              </a:graphicData>
            </a:graphic>
          </wp:inline>
        </w:drawing>
      </w:r>
    </w:p>
    <w:p w14:paraId="7C865D7B" w14:textId="363357BD" w:rsidR="00300048" w:rsidRPr="00300048" w:rsidRDefault="003A0669" w:rsidP="003A0669">
      <w:pPr>
        <w:pStyle w:val="Caption"/>
        <w:jc w:val="center"/>
        <w:rPr>
          <w:lang w:val="en-GB"/>
        </w:rPr>
      </w:pPr>
      <w:bookmarkStart w:id="11" w:name="_Toc121317284"/>
      <w:r>
        <w:t>Figure</w:t>
      </w:r>
      <w:r w:rsidR="000C0B6A">
        <w:t xml:space="preserve"> 2.</w:t>
      </w:r>
      <w:r>
        <w:t xml:space="preserve"> </w:t>
      </w:r>
      <w:r w:rsidR="006A5E93">
        <w:fldChar w:fldCharType="begin"/>
      </w:r>
      <w:r w:rsidR="006A5E93">
        <w:instrText xml:space="preserve"> SEQ Figure \* ARABIC </w:instrText>
      </w:r>
      <w:r w:rsidR="006A5E93">
        <w:fldChar w:fldCharType="separate"/>
      </w:r>
      <w:r w:rsidR="009841F5">
        <w:rPr>
          <w:noProof/>
        </w:rPr>
        <w:t>4</w:t>
      </w:r>
      <w:r w:rsidR="006A5E93">
        <w:rPr>
          <w:noProof/>
        </w:rPr>
        <w:fldChar w:fldCharType="end"/>
      </w:r>
      <w:r w:rsidR="00CD6C39">
        <w:rPr>
          <w:noProof/>
        </w:rPr>
        <w:t xml:space="preserve"> Plot agaisnt</w:t>
      </w:r>
      <w:r w:rsidR="000052C3">
        <w:rPr>
          <w:noProof/>
        </w:rPr>
        <w:t xml:space="preserve"> Predicted Value</w:t>
      </w:r>
      <w:r w:rsidR="00CD6C39">
        <w:rPr>
          <w:noProof/>
        </w:rPr>
        <w:t>s</w:t>
      </w:r>
      <w:r w:rsidR="000052C3">
        <w:rPr>
          <w:noProof/>
        </w:rPr>
        <w:t xml:space="preserve"> and studentised Residuals</w:t>
      </w:r>
      <w:bookmarkEnd w:id="11"/>
      <w:r w:rsidR="000052C3">
        <w:rPr>
          <w:noProof/>
        </w:rPr>
        <w:t xml:space="preserve"> </w:t>
      </w:r>
    </w:p>
    <w:p w14:paraId="49BD3470" w14:textId="77777777" w:rsidR="000C1497" w:rsidRPr="00300048" w:rsidRDefault="00300048" w:rsidP="00300048">
      <w:pPr>
        <w:rPr>
          <w:lang w:val="en-GB"/>
        </w:rPr>
      </w:pPr>
      <w:r w:rsidRPr="00300048">
        <w:t>Same applies for the GOR</w:t>
      </w:r>
      <w:r w:rsidRPr="00300048">
        <w:rPr>
          <w:lang w:val="en-GB"/>
        </w:rPr>
        <w:t xml:space="preserve"> and Bal plot</w:t>
      </w:r>
      <w:r w:rsidR="0048324C">
        <w:rPr>
          <w:lang w:val="en-GB"/>
        </w:rPr>
        <w:t>s</w:t>
      </w:r>
      <w:r w:rsidR="008B1F03">
        <w:rPr>
          <w:lang w:val="en-GB"/>
        </w:rPr>
        <w:t>;</w:t>
      </w:r>
      <w:r w:rsidR="0048324C">
        <w:rPr>
          <w:lang w:val="en-GB"/>
        </w:rPr>
        <w:t xml:space="preserve"> which</w:t>
      </w:r>
      <w:r w:rsidRPr="00300048">
        <w:rPr>
          <w:lang w:val="en-GB"/>
        </w:rPr>
        <w:t xml:space="preserve"> </w:t>
      </w:r>
      <w:r w:rsidRPr="00300048">
        <w:t>has constant variance so plot has more likel</w:t>
      </w:r>
      <w:r w:rsidR="0048324C">
        <w:t>y a linear relationship for response variable ER.</w:t>
      </w:r>
    </w:p>
    <w:p w14:paraId="7A919728" w14:textId="77777777" w:rsidR="00300048" w:rsidRDefault="0048324C" w:rsidP="00300048">
      <w:r>
        <w:rPr>
          <w:lang w:val="en-GB"/>
        </w:rPr>
        <w:t xml:space="preserve">Whereas, plots for the </w:t>
      </w:r>
      <w:r w:rsidR="00300048" w:rsidRPr="00300048">
        <w:t>Imp Exp MS GNS LTI and STI have less likely to be randomly scatted against the studentised residual and has less spread so, plot has approximate linear relationship between response variable ER.</w:t>
      </w:r>
    </w:p>
    <w:p w14:paraId="3EF18292" w14:textId="77777777" w:rsidR="00D723F9" w:rsidRPr="00AF086C" w:rsidRDefault="00D723F9" w:rsidP="00D723F9">
      <w:pPr>
        <w:pStyle w:val="Heading2"/>
        <w:rPr>
          <w:noProof/>
        </w:rPr>
      </w:pPr>
      <w:bookmarkStart w:id="12" w:name="_Toc121317334"/>
      <w:r w:rsidRPr="00AF086C">
        <w:rPr>
          <w:noProof/>
        </w:rPr>
        <w:t>Output of studentised Residuals against predicted values and 8 other explanatory variables</w:t>
      </w:r>
      <w:bookmarkEnd w:id="12"/>
    </w:p>
    <w:p w14:paraId="7110CEBC" w14:textId="77777777" w:rsidR="000C0B6A" w:rsidRDefault="000C0B6A" w:rsidP="00D723F9"/>
    <w:p w14:paraId="522AF52D" w14:textId="6AB9B2E4" w:rsidR="00D723F9" w:rsidRDefault="00D723F9" w:rsidP="00D723F9">
      <w:r>
        <w:rPr>
          <w:noProof/>
        </w:rPr>
        <w:lastRenderedPageBreak/>
        <w:drawing>
          <wp:inline distT="0" distB="0" distL="0" distR="0" wp14:anchorId="62519618" wp14:editId="13E46AFF">
            <wp:extent cx="5731510" cy="3154680"/>
            <wp:effectExtent l="0" t="0" r="2540" b="762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54680"/>
                    </a:xfrm>
                    <a:prstGeom prst="rect">
                      <a:avLst/>
                    </a:prstGeom>
                    <a:noFill/>
                    <a:ln>
                      <a:noFill/>
                    </a:ln>
                  </pic:spPr>
                </pic:pic>
              </a:graphicData>
            </a:graphic>
          </wp:inline>
        </w:drawing>
      </w:r>
      <w:r>
        <w:rPr>
          <w:noProof/>
        </w:rPr>
        <w:drawing>
          <wp:inline distT="0" distB="0" distL="0" distR="0" wp14:anchorId="3D101EDE" wp14:editId="2E7CF102">
            <wp:extent cx="5715000" cy="4318000"/>
            <wp:effectExtent l="0" t="0" r="0" b="635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4318000"/>
                    </a:xfrm>
                    <a:prstGeom prst="rect">
                      <a:avLst/>
                    </a:prstGeom>
                    <a:noFill/>
                    <a:ln>
                      <a:noFill/>
                    </a:ln>
                  </pic:spPr>
                </pic:pic>
              </a:graphicData>
            </a:graphic>
          </wp:inline>
        </w:drawing>
      </w:r>
      <w:r>
        <w:rPr>
          <w:noProof/>
        </w:rPr>
        <w:lastRenderedPageBreak/>
        <w:drawing>
          <wp:inline distT="0" distB="0" distL="0" distR="0" wp14:anchorId="0A36A2B6" wp14:editId="6D0CD072">
            <wp:extent cx="5562600" cy="405765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4057650"/>
                    </a:xfrm>
                    <a:prstGeom prst="rect">
                      <a:avLst/>
                    </a:prstGeom>
                    <a:noFill/>
                    <a:ln>
                      <a:noFill/>
                    </a:ln>
                  </pic:spPr>
                </pic:pic>
              </a:graphicData>
            </a:graphic>
          </wp:inline>
        </w:drawing>
      </w:r>
      <w:r>
        <w:rPr>
          <w:noProof/>
        </w:rPr>
        <w:drawing>
          <wp:inline distT="0" distB="0" distL="0" distR="0" wp14:anchorId="1FA58553" wp14:editId="2BF887D0">
            <wp:extent cx="5731510" cy="3624580"/>
            <wp:effectExtent l="0" t="0" r="254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24580"/>
                    </a:xfrm>
                    <a:prstGeom prst="rect">
                      <a:avLst/>
                    </a:prstGeom>
                    <a:noFill/>
                    <a:ln>
                      <a:noFill/>
                    </a:ln>
                  </pic:spPr>
                </pic:pic>
              </a:graphicData>
            </a:graphic>
          </wp:inline>
        </w:drawing>
      </w:r>
      <w:r>
        <w:rPr>
          <w:noProof/>
        </w:rPr>
        <w:lastRenderedPageBreak/>
        <w:drawing>
          <wp:inline distT="0" distB="0" distL="0" distR="0" wp14:anchorId="787EF50D" wp14:editId="398BE04B">
            <wp:extent cx="5731510" cy="3755390"/>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55390"/>
                    </a:xfrm>
                    <a:prstGeom prst="rect">
                      <a:avLst/>
                    </a:prstGeom>
                    <a:noFill/>
                    <a:ln>
                      <a:noFill/>
                    </a:ln>
                  </pic:spPr>
                </pic:pic>
              </a:graphicData>
            </a:graphic>
          </wp:inline>
        </w:drawing>
      </w:r>
      <w:r>
        <w:rPr>
          <w:noProof/>
        </w:rPr>
        <w:drawing>
          <wp:inline distT="0" distB="0" distL="0" distR="0" wp14:anchorId="46287EBA" wp14:editId="1A928B7A">
            <wp:extent cx="5562600" cy="3956050"/>
            <wp:effectExtent l="0" t="0" r="0" b="635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3956050"/>
                    </a:xfrm>
                    <a:prstGeom prst="rect">
                      <a:avLst/>
                    </a:prstGeom>
                    <a:noFill/>
                    <a:ln>
                      <a:noFill/>
                    </a:ln>
                  </pic:spPr>
                </pic:pic>
              </a:graphicData>
            </a:graphic>
          </wp:inline>
        </w:drawing>
      </w:r>
      <w:r>
        <w:rPr>
          <w:noProof/>
        </w:rPr>
        <w:lastRenderedPageBreak/>
        <w:drawing>
          <wp:inline distT="0" distB="0" distL="0" distR="0" wp14:anchorId="02FD7C00" wp14:editId="518AB3B6">
            <wp:extent cx="5657850" cy="4203700"/>
            <wp:effectExtent l="0" t="0" r="0" b="635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850" cy="4203700"/>
                    </a:xfrm>
                    <a:prstGeom prst="rect">
                      <a:avLst/>
                    </a:prstGeom>
                    <a:noFill/>
                    <a:ln>
                      <a:noFill/>
                    </a:ln>
                  </pic:spPr>
                </pic:pic>
              </a:graphicData>
            </a:graphic>
          </wp:inline>
        </w:drawing>
      </w:r>
      <w:r>
        <w:rPr>
          <w:noProof/>
        </w:rPr>
        <w:drawing>
          <wp:inline distT="0" distB="0" distL="0" distR="0" wp14:anchorId="511D314C" wp14:editId="67F91BD4">
            <wp:extent cx="5505450" cy="3886200"/>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450" cy="3886200"/>
                    </a:xfrm>
                    <a:prstGeom prst="rect">
                      <a:avLst/>
                    </a:prstGeom>
                    <a:noFill/>
                    <a:ln>
                      <a:noFill/>
                    </a:ln>
                  </pic:spPr>
                </pic:pic>
              </a:graphicData>
            </a:graphic>
          </wp:inline>
        </w:drawing>
      </w:r>
      <w:r>
        <w:rPr>
          <w:noProof/>
        </w:rPr>
        <w:lastRenderedPageBreak/>
        <w:drawing>
          <wp:inline distT="0" distB="0" distL="0" distR="0" wp14:anchorId="5AAD9172" wp14:editId="4FB19ECD">
            <wp:extent cx="5543550" cy="4083050"/>
            <wp:effectExtent l="0" t="0" r="0" b="0"/>
            <wp:docPr id="22" name="Picture 2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3550" cy="4083050"/>
                    </a:xfrm>
                    <a:prstGeom prst="rect">
                      <a:avLst/>
                    </a:prstGeom>
                    <a:noFill/>
                    <a:ln>
                      <a:noFill/>
                    </a:ln>
                  </pic:spPr>
                </pic:pic>
              </a:graphicData>
            </a:graphic>
          </wp:inline>
        </w:drawing>
      </w:r>
    </w:p>
    <w:p w14:paraId="1E7CF799" w14:textId="77777777" w:rsidR="00D723F9" w:rsidRPr="00680B15" w:rsidRDefault="00D723F9" w:rsidP="00D723F9">
      <w:pPr>
        <w:pStyle w:val="Heading3"/>
      </w:pPr>
      <w:bookmarkStart w:id="13" w:name="_Toc121317335"/>
      <w:r w:rsidRPr="00680B15">
        <w:t>Output of Normal Probability plot of the Studentized residuals:</w:t>
      </w:r>
      <w:bookmarkEnd w:id="13"/>
    </w:p>
    <w:p w14:paraId="3B335F81" w14:textId="77777777" w:rsidR="00D723F9" w:rsidRDefault="00D723F9" w:rsidP="00D723F9">
      <w:r>
        <w:rPr>
          <w:noProof/>
        </w:rPr>
        <w:drawing>
          <wp:inline distT="0" distB="0" distL="0" distR="0" wp14:anchorId="4A2D2938" wp14:editId="419332EB">
            <wp:extent cx="5731510" cy="3694430"/>
            <wp:effectExtent l="0" t="0" r="2540" b="127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94430"/>
                    </a:xfrm>
                    <a:prstGeom prst="rect">
                      <a:avLst/>
                    </a:prstGeom>
                    <a:noFill/>
                    <a:ln>
                      <a:noFill/>
                    </a:ln>
                  </pic:spPr>
                </pic:pic>
              </a:graphicData>
            </a:graphic>
          </wp:inline>
        </w:drawing>
      </w:r>
    </w:p>
    <w:p w14:paraId="3CE3B72C" w14:textId="77777777" w:rsidR="00D723F9" w:rsidRDefault="00D723F9" w:rsidP="00D723F9"/>
    <w:p w14:paraId="06F6EEA0" w14:textId="77777777" w:rsidR="00D723F9" w:rsidRPr="00680B15" w:rsidRDefault="00D723F9" w:rsidP="00D723F9">
      <w:pPr>
        <w:pStyle w:val="Heading3"/>
      </w:pPr>
      <w:bookmarkStart w:id="14" w:name="_Toc121317336"/>
      <w:r w:rsidRPr="00680B15">
        <w:t>Output of Histogram of Studentized residuals</w:t>
      </w:r>
      <w:r>
        <w:t>:</w:t>
      </w:r>
      <w:bookmarkEnd w:id="14"/>
    </w:p>
    <w:p w14:paraId="550CACE4" w14:textId="77777777" w:rsidR="00D723F9" w:rsidRDefault="00D723F9" w:rsidP="00D723F9"/>
    <w:p w14:paraId="3E60DE01" w14:textId="227FC666" w:rsidR="00A616D1" w:rsidRDefault="00D723F9" w:rsidP="008E255E">
      <w:r>
        <w:rPr>
          <w:noProof/>
        </w:rPr>
        <w:drawing>
          <wp:inline distT="0" distB="0" distL="0" distR="0" wp14:anchorId="1AEB0A87" wp14:editId="45FF9DDB">
            <wp:extent cx="5731510" cy="3449955"/>
            <wp:effectExtent l="0" t="0" r="254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49955"/>
                    </a:xfrm>
                    <a:prstGeom prst="rect">
                      <a:avLst/>
                    </a:prstGeom>
                    <a:noFill/>
                    <a:ln>
                      <a:noFill/>
                    </a:ln>
                  </pic:spPr>
                </pic:pic>
              </a:graphicData>
            </a:graphic>
          </wp:inline>
        </w:drawing>
      </w:r>
    </w:p>
    <w:p w14:paraId="2531AB99" w14:textId="77777777" w:rsidR="00A432A5" w:rsidRDefault="00A432A5" w:rsidP="008E255E"/>
    <w:p w14:paraId="7D90E13F" w14:textId="77777777" w:rsidR="00A432A5" w:rsidRDefault="00A432A5" w:rsidP="008E255E"/>
    <w:p w14:paraId="3A1E37D5" w14:textId="77777777" w:rsidR="00A432A5" w:rsidRDefault="00A432A5" w:rsidP="008E255E"/>
    <w:p w14:paraId="3450A94A" w14:textId="77777777" w:rsidR="00A432A5" w:rsidRDefault="00A432A5" w:rsidP="00A432A5">
      <w:r>
        <w:br w:type="page"/>
      </w:r>
    </w:p>
    <w:p w14:paraId="2C7D1C4A" w14:textId="77777777" w:rsidR="00DC5C68" w:rsidRDefault="00DC5C68" w:rsidP="00DC5C68">
      <w:pPr>
        <w:pStyle w:val="Heading1"/>
      </w:pPr>
      <w:bookmarkStart w:id="15" w:name="_Hlk121308943"/>
      <w:bookmarkStart w:id="16" w:name="_Toc121317337"/>
      <w:bookmarkEnd w:id="15"/>
      <w:r>
        <w:lastRenderedPageBreak/>
        <w:t>Part 3: Reduction of full regression model</w:t>
      </w:r>
      <w:bookmarkEnd w:id="16"/>
    </w:p>
    <w:p w14:paraId="56B320C4" w14:textId="77777777" w:rsidR="00DC5C68" w:rsidRDefault="00DC5C68" w:rsidP="00DC5C68"/>
    <w:p w14:paraId="30FCEFE6" w14:textId="77777777" w:rsidR="00DC5C68" w:rsidRDefault="00DC5C68" w:rsidP="00DC5C68">
      <w:pPr>
        <w:pStyle w:val="Heading2"/>
        <w:rPr>
          <w:lang w:val="en-GB"/>
        </w:rPr>
      </w:pPr>
      <w:bookmarkStart w:id="17" w:name="_Toc121317338"/>
      <w:r>
        <w:rPr>
          <w:lang w:val="en-GB"/>
        </w:rPr>
        <w:t>3.1. Backward Selection in Full Regression Model:</w:t>
      </w:r>
      <w:bookmarkEnd w:id="17"/>
    </w:p>
    <w:p w14:paraId="728C0539" w14:textId="77777777" w:rsidR="00DC5C68" w:rsidRDefault="00DC5C68" w:rsidP="00DC5C68">
      <w:pPr>
        <w:pStyle w:val="Heading3"/>
        <w:rPr>
          <w:lang w:val="en-GB"/>
        </w:rPr>
      </w:pPr>
      <w:bookmarkStart w:id="18" w:name="_Toc121317339"/>
      <w:r>
        <w:rPr>
          <w:lang w:val="en-GB"/>
        </w:rPr>
        <w:t>Source Code</w:t>
      </w:r>
      <w:bookmarkEnd w:id="18"/>
      <w:r>
        <w:rPr>
          <w:lang w:val="en-GB"/>
        </w:rPr>
        <w:t xml:space="preserve"> </w:t>
      </w:r>
    </w:p>
    <w:p w14:paraId="00B13E2B" w14:textId="77777777" w:rsidR="00DC5C68" w:rsidRDefault="00DC5C68" w:rsidP="00DC5C68">
      <w:pPr>
        <w:autoSpaceDE w:val="0"/>
        <w:autoSpaceDN w:val="0"/>
        <w:adjustRightInd w:val="0"/>
        <w:spacing w:after="0" w:line="240" w:lineRule="auto"/>
        <w:rPr>
          <w:rFonts w:ascii="Courier New" w:eastAsia="Times New Roman" w:hAnsi="Courier New" w:cs="Courier New"/>
          <w:color w:val="000000"/>
          <w:sz w:val="22"/>
          <w:shd w:val="clear" w:color="auto" w:fill="FFFFFF"/>
        </w:rPr>
      </w:pPr>
      <w:r>
        <w:rPr>
          <w:rFonts w:ascii="Courier New" w:eastAsia="Times New Roman" w:hAnsi="Courier New" w:cs="Courier New"/>
          <w:b/>
          <w:bCs/>
          <w:color w:val="000080"/>
          <w:sz w:val="22"/>
          <w:shd w:val="clear" w:color="auto" w:fill="FFFFFF"/>
        </w:rPr>
        <w:t>proc</w:t>
      </w:r>
      <w:r>
        <w:rPr>
          <w:rFonts w:ascii="Courier New" w:eastAsia="Times New Roman" w:hAnsi="Courier New" w:cs="Courier New"/>
          <w:color w:val="000000"/>
          <w:sz w:val="22"/>
          <w:shd w:val="clear" w:color="auto" w:fill="FFFFFF"/>
        </w:rPr>
        <w:t xml:space="preserve"> </w:t>
      </w:r>
      <w:r>
        <w:rPr>
          <w:rFonts w:ascii="Courier New" w:eastAsia="Times New Roman" w:hAnsi="Courier New" w:cs="Courier New"/>
          <w:b/>
          <w:bCs/>
          <w:color w:val="000080"/>
          <w:sz w:val="22"/>
          <w:shd w:val="clear" w:color="auto" w:fill="FFFFFF"/>
        </w:rPr>
        <w:t>reg</w:t>
      </w:r>
      <w:r>
        <w:rPr>
          <w:rFonts w:ascii="Courier New" w:eastAsia="Times New Roman" w:hAnsi="Courier New" w:cs="Courier New"/>
          <w:color w:val="000000"/>
          <w:sz w:val="22"/>
          <w:shd w:val="clear" w:color="auto" w:fill="FFFFFF"/>
        </w:rPr>
        <w:t xml:space="preserve"> </w:t>
      </w:r>
      <w:r>
        <w:rPr>
          <w:rFonts w:ascii="Courier New" w:eastAsia="Times New Roman" w:hAnsi="Courier New" w:cs="Courier New"/>
          <w:color w:val="0000FF"/>
          <w:sz w:val="22"/>
          <w:shd w:val="clear" w:color="auto" w:fill="FFFFFF"/>
        </w:rPr>
        <w:t>data</w:t>
      </w:r>
      <w:r>
        <w:rPr>
          <w:rFonts w:ascii="Courier New" w:eastAsia="Times New Roman" w:hAnsi="Courier New" w:cs="Courier New"/>
          <w:color w:val="000000"/>
          <w:sz w:val="22"/>
          <w:shd w:val="clear" w:color="auto" w:fill="FFFFFF"/>
        </w:rPr>
        <w:t>=mydata. exchange;</w:t>
      </w:r>
    </w:p>
    <w:p w14:paraId="2AAA9ECF" w14:textId="77777777" w:rsidR="00DC5C68" w:rsidRDefault="00DC5C68" w:rsidP="00DC5C68">
      <w:pPr>
        <w:autoSpaceDE w:val="0"/>
        <w:autoSpaceDN w:val="0"/>
        <w:adjustRightInd w:val="0"/>
        <w:spacing w:after="0" w:line="240" w:lineRule="auto"/>
        <w:rPr>
          <w:rFonts w:ascii="Courier New" w:eastAsia="Times New Roman" w:hAnsi="Courier New" w:cs="Courier New"/>
          <w:color w:val="000000"/>
          <w:sz w:val="22"/>
          <w:shd w:val="clear" w:color="auto" w:fill="FFFFFF"/>
        </w:rPr>
      </w:pPr>
      <w:r>
        <w:rPr>
          <w:rFonts w:ascii="Courier New" w:eastAsia="Times New Roman" w:hAnsi="Courier New" w:cs="Courier New"/>
          <w:color w:val="0000FF"/>
          <w:sz w:val="22"/>
          <w:shd w:val="clear" w:color="auto" w:fill="FFFFFF"/>
        </w:rPr>
        <w:t>model</w:t>
      </w:r>
      <w:r>
        <w:rPr>
          <w:rFonts w:ascii="Courier New" w:eastAsia="Times New Roman" w:hAnsi="Courier New" w:cs="Courier New"/>
          <w:color w:val="000000"/>
          <w:sz w:val="22"/>
          <w:shd w:val="clear" w:color="auto" w:fill="FFFFFF"/>
        </w:rPr>
        <w:t xml:space="preserve"> ER = Imp Exp GOR MS GNS Bal LTI STI / selection = backward </w:t>
      </w:r>
      <w:r>
        <w:rPr>
          <w:rFonts w:ascii="Courier New" w:eastAsia="Times New Roman" w:hAnsi="Courier New" w:cs="Courier New"/>
          <w:color w:val="0000FF"/>
          <w:sz w:val="22"/>
          <w:shd w:val="clear" w:color="auto" w:fill="FFFFFF"/>
        </w:rPr>
        <w:t>slstay</w:t>
      </w:r>
      <w:r>
        <w:rPr>
          <w:rFonts w:ascii="Courier New" w:eastAsia="Times New Roman" w:hAnsi="Courier New" w:cs="Courier New"/>
          <w:color w:val="000000"/>
          <w:sz w:val="22"/>
          <w:shd w:val="clear" w:color="auto" w:fill="FFFFFF"/>
        </w:rPr>
        <w:t>=</w:t>
      </w:r>
      <w:r>
        <w:rPr>
          <w:rFonts w:ascii="Courier New" w:eastAsia="Times New Roman" w:hAnsi="Courier New" w:cs="Courier New"/>
          <w:b/>
          <w:bCs/>
          <w:color w:val="008080"/>
          <w:sz w:val="22"/>
          <w:shd w:val="clear" w:color="auto" w:fill="FFFFFF"/>
        </w:rPr>
        <w:t>0.05</w:t>
      </w:r>
      <w:r>
        <w:rPr>
          <w:rFonts w:ascii="Courier New" w:eastAsia="Times New Roman" w:hAnsi="Courier New" w:cs="Courier New"/>
          <w:color w:val="000000"/>
          <w:sz w:val="22"/>
          <w:shd w:val="clear" w:color="auto" w:fill="FFFFFF"/>
        </w:rPr>
        <w:t>;</w:t>
      </w:r>
    </w:p>
    <w:p w14:paraId="6E9B44F6" w14:textId="77777777" w:rsidR="00DC5C68" w:rsidRDefault="00DC5C68" w:rsidP="00DC5C68">
      <w:pPr>
        <w:autoSpaceDE w:val="0"/>
        <w:autoSpaceDN w:val="0"/>
        <w:adjustRightInd w:val="0"/>
        <w:spacing w:after="0" w:line="240" w:lineRule="auto"/>
        <w:rPr>
          <w:rFonts w:ascii="Courier New" w:eastAsia="Times New Roman" w:hAnsi="Courier New" w:cs="Courier New"/>
          <w:color w:val="000000"/>
          <w:sz w:val="22"/>
          <w:shd w:val="clear" w:color="auto" w:fill="FFFFFF"/>
        </w:rPr>
      </w:pPr>
      <w:r>
        <w:rPr>
          <w:rFonts w:ascii="Courier New" w:eastAsia="Times New Roman" w:hAnsi="Courier New" w:cs="Courier New"/>
          <w:b/>
          <w:bCs/>
          <w:color w:val="000080"/>
          <w:sz w:val="22"/>
          <w:shd w:val="clear" w:color="auto" w:fill="FFFFFF"/>
        </w:rPr>
        <w:t>run</w:t>
      </w:r>
      <w:r>
        <w:rPr>
          <w:rFonts w:ascii="Courier New" w:eastAsia="Times New Roman" w:hAnsi="Courier New" w:cs="Courier New"/>
          <w:color w:val="000000"/>
          <w:sz w:val="22"/>
          <w:shd w:val="clear" w:color="auto" w:fill="FFFFFF"/>
        </w:rPr>
        <w:t xml:space="preserve">; </w:t>
      </w:r>
    </w:p>
    <w:p w14:paraId="55B18DEF" w14:textId="77777777" w:rsidR="00DC5C68" w:rsidRDefault="00DC5C68" w:rsidP="00DC5C68">
      <w:pPr>
        <w:spacing w:after="200" w:line="240" w:lineRule="auto"/>
        <w:ind w:hanging="397"/>
        <w:rPr>
          <w:rFonts w:ascii="Courier New" w:eastAsia="Times New Roman" w:hAnsi="Courier New" w:cs="Courier New"/>
          <w:color w:val="000000"/>
          <w:sz w:val="22"/>
          <w:shd w:val="clear" w:color="auto" w:fill="FFFFFF"/>
        </w:rPr>
      </w:pPr>
      <w:r>
        <w:rPr>
          <w:rFonts w:ascii="Courier New" w:eastAsia="Times New Roman" w:hAnsi="Courier New" w:cs="Courier New"/>
          <w:b/>
          <w:bCs/>
          <w:color w:val="000080"/>
          <w:sz w:val="22"/>
          <w:shd w:val="clear" w:color="auto" w:fill="FFFFFF"/>
        </w:rPr>
        <w:t xml:space="preserve">   quit</w:t>
      </w:r>
      <w:r>
        <w:rPr>
          <w:rFonts w:ascii="Courier New" w:eastAsia="Times New Roman" w:hAnsi="Courier New" w:cs="Courier New"/>
          <w:color w:val="000000"/>
          <w:sz w:val="22"/>
          <w:shd w:val="clear" w:color="auto" w:fill="FFFFFF"/>
        </w:rPr>
        <w:t>;</w:t>
      </w:r>
    </w:p>
    <w:p w14:paraId="179EF619" w14:textId="77777777" w:rsidR="00DC5C68" w:rsidRDefault="00DC5C68" w:rsidP="00DC5C68">
      <w:pPr>
        <w:pStyle w:val="Heading3"/>
        <w:rPr>
          <w:lang w:val="en-GB"/>
        </w:rPr>
      </w:pPr>
      <w:bookmarkStart w:id="19" w:name="_Toc121317340"/>
      <w:r>
        <w:rPr>
          <w:lang w:val="en-GB"/>
        </w:rPr>
        <w:t>Interpretation:</w:t>
      </w:r>
      <w:bookmarkEnd w:id="19"/>
      <w:r>
        <w:rPr>
          <w:lang w:val="en-GB"/>
        </w:rPr>
        <w:t xml:space="preserve"> </w:t>
      </w:r>
    </w:p>
    <w:p w14:paraId="4853E29E" w14:textId="77777777" w:rsidR="00DC5C68" w:rsidRDefault="00DC5C68" w:rsidP="00DC5C68">
      <w:pPr>
        <w:rPr>
          <w:lang w:val="en-GB"/>
        </w:rPr>
      </w:pPr>
      <w:r>
        <w:rPr>
          <w:lang w:val="en-GB"/>
        </w:rPr>
        <w:t xml:space="preserve">Following is the out of above proc reg procedure. </w:t>
      </w:r>
    </w:p>
    <w:p w14:paraId="55299074" w14:textId="77777777" w:rsidR="00DC5C68" w:rsidRDefault="00DC5C68" w:rsidP="00DC5C68">
      <w:pPr>
        <w:rPr>
          <w:lang w:val="en-GB"/>
        </w:rPr>
      </w:pPr>
      <w:r>
        <w:rPr>
          <w:lang w:val="en-GB"/>
        </w:rPr>
        <w:t xml:space="preserve">Variable with highest p value will be removed first so, consequently Exp (P value =0.45), GNS (p value =0.42), STI (p-value 0.1867), LTI (0.23) has been deleted sequentially due to highest p value noted during backward selection. </w:t>
      </w:r>
    </w:p>
    <w:p w14:paraId="36978FCD" w14:textId="7BA77A7D" w:rsidR="00DC5C68" w:rsidRDefault="00DC5C68" w:rsidP="00DC5C68">
      <w:pPr>
        <w:jc w:val="center"/>
        <w:rPr>
          <w:lang w:val="en-GB"/>
        </w:rPr>
      </w:pPr>
      <w:r>
        <w:rPr>
          <w:noProof/>
        </w:rPr>
        <w:drawing>
          <wp:inline distT="0" distB="0" distL="0" distR="0" wp14:anchorId="79CCAEAC" wp14:editId="2C6D6424">
            <wp:extent cx="4581525" cy="1409700"/>
            <wp:effectExtent l="0" t="0" r="9525"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1525" cy="1409700"/>
                    </a:xfrm>
                    <a:prstGeom prst="rect">
                      <a:avLst/>
                    </a:prstGeom>
                    <a:noFill/>
                    <a:ln>
                      <a:noFill/>
                    </a:ln>
                  </pic:spPr>
                </pic:pic>
              </a:graphicData>
            </a:graphic>
          </wp:inline>
        </w:drawing>
      </w:r>
    </w:p>
    <w:p w14:paraId="6F748742" w14:textId="77777777" w:rsidR="00DC5C68" w:rsidRDefault="00DC5C68" w:rsidP="00DC5C68">
      <w:pPr>
        <w:pStyle w:val="Caption"/>
        <w:jc w:val="center"/>
        <w:rPr>
          <w:lang w:val="en-GB"/>
        </w:rPr>
      </w:pPr>
      <w:r>
        <w:t>Figure 3.1.</w:t>
      </w:r>
      <w:r>
        <w:rPr>
          <w:noProof/>
        </w:rPr>
        <w:t xml:space="preserve"> Summary of Backward Selection</w:t>
      </w:r>
    </w:p>
    <w:p w14:paraId="6475DC5F" w14:textId="77777777" w:rsidR="00DC5C68" w:rsidRDefault="00DC5C68" w:rsidP="00DC5C68">
      <w:pPr>
        <w:pStyle w:val="Heading3"/>
        <w:rPr>
          <w:lang w:val="en-GB"/>
        </w:rPr>
      </w:pPr>
      <w:bookmarkStart w:id="20" w:name="_Toc121317341"/>
      <w:r>
        <w:rPr>
          <w:lang w:val="en-GB"/>
        </w:rPr>
        <w:t>Backward Elimination Results</w:t>
      </w:r>
      <w:bookmarkEnd w:id="20"/>
    </w:p>
    <w:p w14:paraId="189409D9" w14:textId="77777777" w:rsidR="00DC5C68" w:rsidRDefault="00DC5C68" w:rsidP="00DC5C68">
      <w:pPr>
        <w:rPr>
          <w:lang w:val="en-GB"/>
        </w:rPr>
      </w:pPr>
      <w:r>
        <w:rPr>
          <w:lang w:val="en-GB"/>
        </w:rPr>
        <w:t>SAS has correctly identified the surviving explanatory variables IMP, GOR, MS, and Bal for our final model using backward selection.</w:t>
      </w:r>
      <w:r>
        <w:rPr>
          <w:lang w:val="en-GB"/>
        </w:rPr>
        <w:tab/>
      </w:r>
    </w:p>
    <w:p w14:paraId="024A7B70" w14:textId="2F2171C5" w:rsidR="00DC5C68" w:rsidRDefault="00DC5C68" w:rsidP="00DC5C68">
      <w:pPr>
        <w:rPr>
          <w:noProof/>
          <w:lang w:val="en-GB"/>
        </w:rPr>
      </w:pPr>
      <w:r>
        <w:rPr>
          <w:lang w:val="en-GB"/>
        </w:rPr>
        <w:tab/>
      </w:r>
      <w:r>
        <w:rPr>
          <w:lang w:val="en-GB"/>
        </w:rPr>
        <w:tab/>
      </w:r>
      <w:r>
        <w:rPr>
          <w:noProof/>
          <w:lang w:val="en-GB"/>
        </w:rPr>
        <w:t xml:space="preserve"> </w:t>
      </w:r>
      <w:r>
        <w:rPr>
          <w:noProof/>
        </w:rPr>
        <w:drawing>
          <wp:inline distT="0" distB="0" distL="0" distR="0" wp14:anchorId="3C55F1F9" wp14:editId="1A89AF94">
            <wp:extent cx="3910330" cy="2066925"/>
            <wp:effectExtent l="0" t="0" r="0" b="9525"/>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l="12364" t="57402" r="14285"/>
                    <a:stretch>
                      <a:fillRect/>
                    </a:stretch>
                  </pic:blipFill>
                  <pic:spPr bwMode="auto">
                    <a:xfrm>
                      <a:off x="0" y="0"/>
                      <a:ext cx="3910330" cy="2066925"/>
                    </a:xfrm>
                    <a:prstGeom prst="rect">
                      <a:avLst/>
                    </a:prstGeom>
                    <a:noFill/>
                    <a:ln>
                      <a:noFill/>
                    </a:ln>
                  </pic:spPr>
                </pic:pic>
              </a:graphicData>
            </a:graphic>
          </wp:inline>
        </w:drawing>
      </w:r>
    </w:p>
    <w:p w14:paraId="7E6E349A" w14:textId="77777777" w:rsidR="00DC5C68" w:rsidRDefault="00DC5C68" w:rsidP="00DC5C68">
      <w:pPr>
        <w:pStyle w:val="Caption"/>
        <w:jc w:val="center"/>
        <w:rPr>
          <w:lang w:val="en-GB"/>
        </w:rPr>
      </w:pPr>
      <w:r>
        <w:t>Figure 3.2.</w:t>
      </w:r>
      <w:r>
        <w:rPr>
          <w:noProof/>
        </w:rPr>
        <w:t xml:space="preserve"> 1st table of Backward Selection</w:t>
      </w:r>
    </w:p>
    <w:p w14:paraId="64E4EBA3" w14:textId="36CB66FB" w:rsidR="00DC5C68" w:rsidRDefault="00DC5C68" w:rsidP="00DC5C68">
      <w:pPr>
        <w:ind w:firstLine="720"/>
        <w:rPr>
          <w:lang w:val="en-GB"/>
        </w:rPr>
      </w:pPr>
      <w:r>
        <w:rPr>
          <w:lang w:val="en-GB"/>
        </w:rPr>
        <w:lastRenderedPageBreak/>
        <w:t xml:space="preserve">      </w:t>
      </w:r>
      <w:r>
        <w:rPr>
          <w:noProof/>
        </w:rPr>
        <w:drawing>
          <wp:inline distT="0" distB="0" distL="0" distR="0" wp14:anchorId="4830B01A" wp14:editId="67D6CEE0">
            <wp:extent cx="4105275" cy="1714500"/>
            <wp:effectExtent l="0" t="0" r="9525"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l="11313" t="58533" r="13399" b="5571"/>
                    <a:stretch>
                      <a:fillRect/>
                    </a:stretch>
                  </pic:blipFill>
                  <pic:spPr bwMode="auto">
                    <a:xfrm>
                      <a:off x="0" y="0"/>
                      <a:ext cx="4105275" cy="1714500"/>
                    </a:xfrm>
                    <a:prstGeom prst="rect">
                      <a:avLst/>
                    </a:prstGeom>
                    <a:noFill/>
                    <a:ln>
                      <a:noFill/>
                    </a:ln>
                  </pic:spPr>
                </pic:pic>
              </a:graphicData>
            </a:graphic>
          </wp:inline>
        </w:drawing>
      </w:r>
    </w:p>
    <w:p w14:paraId="3D30A827" w14:textId="77777777" w:rsidR="00DC5C68" w:rsidRDefault="00DC5C68" w:rsidP="00DC5C68">
      <w:pPr>
        <w:pStyle w:val="Caption"/>
        <w:ind w:left="1440" w:firstLine="720"/>
        <w:rPr>
          <w:lang w:val="en-GB"/>
        </w:rPr>
      </w:pPr>
      <w:r>
        <w:rPr>
          <w:lang w:val="en-GB"/>
        </w:rPr>
        <w:t xml:space="preserve">               </w:t>
      </w:r>
      <w:r>
        <w:t>Figure 3.3.</w:t>
      </w:r>
      <w:r>
        <w:rPr>
          <w:noProof/>
        </w:rPr>
        <w:t xml:space="preserve"> 2nd table of Backward Selection</w:t>
      </w:r>
    </w:p>
    <w:p w14:paraId="0EAFB524" w14:textId="551F3E9C" w:rsidR="00DC5C68" w:rsidRDefault="00DC5C68" w:rsidP="00DC5C68">
      <w:pPr>
        <w:rPr>
          <w:lang w:val="en-GB"/>
        </w:rPr>
      </w:pPr>
      <w:r>
        <w:rPr>
          <w:lang w:val="en-GB"/>
        </w:rPr>
        <w:t xml:space="preserve">                     </w:t>
      </w:r>
      <w:r>
        <w:rPr>
          <w:noProof/>
        </w:rPr>
        <w:drawing>
          <wp:inline distT="0" distB="0" distL="0" distR="0" wp14:anchorId="0EE0BCB3" wp14:editId="45A48F6E">
            <wp:extent cx="3848100" cy="1571625"/>
            <wp:effectExtent l="0" t="0" r="0" b="952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l="9354" t="60033" r="14426" b="6880"/>
                    <a:stretch>
                      <a:fillRect/>
                    </a:stretch>
                  </pic:blipFill>
                  <pic:spPr bwMode="auto">
                    <a:xfrm>
                      <a:off x="0" y="0"/>
                      <a:ext cx="3848100" cy="1571625"/>
                    </a:xfrm>
                    <a:prstGeom prst="rect">
                      <a:avLst/>
                    </a:prstGeom>
                    <a:noFill/>
                    <a:ln>
                      <a:noFill/>
                    </a:ln>
                  </pic:spPr>
                </pic:pic>
              </a:graphicData>
            </a:graphic>
          </wp:inline>
        </w:drawing>
      </w:r>
    </w:p>
    <w:p w14:paraId="05C4D8CF" w14:textId="77777777" w:rsidR="00DC5C68" w:rsidRDefault="00DC5C68" w:rsidP="00DC5C68">
      <w:pPr>
        <w:pStyle w:val="Caption"/>
        <w:ind w:left="1440" w:firstLine="720"/>
        <w:rPr>
          <w:lang w:val="en-GB"/>
        </w:rPr>
      </w:pPr>
      <w:r>
        <w:rPr>
          <w:lang w:val="en-GB"/>
        </w:rPr>
        <w:t xml:space="preserve">            </w:t>
      </w:r>
      <w:r>
        <w:t>Figure 3.4.</w:t>
      </w:r>
      <w:r>
        <w:rPr>
          <w:noProof/>
        </w:rPr>
        <w:t xml:space="preserve"> 3rd table of Backward Selection</w:t>
      </w:r>
    </w:p>
    <w:p w14:paraId="6BBE2F8C" w14:textId="4AA16010" w:rsidR="00DC5C68" w:rsidRDefault="00DC5C68" w:rsidP="00DC5C68">
      <w:pPr>
        <w:rPr>
          <w:lang w:val="en-GB"/>
        </w:rPr>
      </w:pPr>
      <w:r>
        <w:rPr>
          <w:lang w:val="en-GB"/>
        </w:rPr>
        <w:t xml:space="preserve"> </w:t>
      </w:r>
      <w:r>
        <w:rPr>
          <w:lang w:val="en-GB"/>
        </w:rPr>
        <w:tab/>
        <w:t xml:space="preserve">       </w:t>
      </w:r>
      <w:r>
        <w:rPr>
          <w:noProof/>
        </w:rPr>
        <w:drawing>
          <wp:inline distT="0" distB="0" distL="0" distR="0" wp14:anchorId="5EB3DE0A" wp14:editId="0700F41B">
            <wp:extent cx="4000500" cy="1400175"/>
            <wp:effectExtent l="0" t="0" r="0" b="952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l="9477" t="62105" r="4726" b="5602"/>
                    <a:stretch>
                      <a:fillRect/>
                    </a:stretch>
                  </pic:blipFill>
                  <pic:spPr bwMode="auto">
                    <a:xfrm>
                      <a:off x="0" y="0"/>
                      <a:ext cx="4000500" cy="1400175"/>
                    </a:xfrm>
                    <a:prstGeom prst="rect">
                      <a:avLst/>
                    </a:prstGeom>
                    <a:noFill/>
                    <a:ln>
                      <a:noFill/>
                    </a:ln>
                  </pic:spPr>
                </pic:pic>
              </a:graphicData>
            </a:graphic>
          </wp:inline>
        </w:drawing>
      </w:r>
    </w:p>
    <w:p w14:paraId="7A331075" w14:textId="77777777" w:rsidR="00DC5C68" w:rsidRDefault="00DC5C68" w:rsidP="00DC5C68">
      <w:pPr>
        <w:pStyle w:val="Caption"/>
        <w:ind w:left="1440" w:firstLine="720"/>
        <w:rPr>
          <w:lang w:val="en-GB"/>
        </w:rPr>
      </w:pPr>
      <w:r>
        <w:t xml:space="preserve">     Figure 3.5.</w:t>
      </w:r>
      <w:r>
        <w:rPr>
          <w:noProof/>
        </w:rPr>
        <w:t xml:space="preserve"> 4th table of Backward Selection</w:t>
      </w:r>
    </w:p>
    <w:p w14:paraId="140B496D" w14:textId="4DDE2B3B" w:rsidR="00DC5C68" w:rsidRDefault="00DC5C68" w:rsidP="00DC5C68">
      <w:pPr>
        <w:rPr>
          <w:lang w:val="en-GB"/>
        </w:rPr>
      </w:pPr>
      <w:r>
        <w:rPr>
          <w:lang w:val="en-GB"/>
        </w:rPr>
        <w:t xml:space="preserve">                    </w:t>
      </w:r>
      <w:r>
        <w:rPr>
          <w:noProof/>
        </w:rPr>
        <w:drawing>
          <wp:inline distT="0" distB="0" distL="0" distR="0" wp14:anchorId="355A1C9F" wp14:editId="45F472A0">
            <wp:extent cx="3924300" cy="1333500"/>
            <wp:effectExtent l="0" t="0" r="0" b="0"/>
            <wp:docPr id="39" name="Picture 39"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 Exce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4300" cy="1333500"/>
                    </a:xfrm>
                    <a:prstGeom prst="rect">
                      <a:avLst/>
                    </a:prstGeom>
                    <a:noFill/>
                    <a:ln>
                      <a:noFill/>
                    </a:ln>
                  </pic:spPr>
                </pic:pic>
              </a:graphicData>
            </a:graphic>
          </wp:inline>
        </w:drawing>
      </w:r>
    </w:p>
    <w:p w14:paraId="100C83E3" w14:textId="77777777" w:rsidR="00DC5C68" w:rsidRDefault="00DC5C68" w:rsidP="00DC5C68">
      <w:pPr>
        <w:pStyle w:val="Caption"/>
        <w:rPr>
          <w:lang w:val="en-GB"/>
        </w:rPr>
      </w:pPr>
      <w:r>
        <w:t xml:space="preserve">                                                    Figure 3.6.</w:t>
      </w:r>
      <w:r>
        <w:rPr>
          <w:noProof/>
        </w:rPr>
        <w:t xml:space="preserve"> Final table of Backward Selection</w:t>
      </w:r>
    </w:p>
    <w:p w14:paraId="4B2C522A" w14:textId="77777777" w:rsidR="00DC5C68" w:rsidRDefault="00DC5C68" w:rsidP="00DC5C68">
      <w:pPr>
        <w:rPr>
          <w:lang w:val="en-GB"/>
        </w:rPr>
      </w:pPr>
      <w:r>
        <w:rPr>
          <w:lang w:val="en-GB"/>
        </w:rPr>
        <w:t xml:space="preserve">Our corresponding fully fitted multiple regression equation can be drawn through our potential explanatory variables is below </w:t>
      </w:r>
    </w:p>
    <w:p w14:paraId="7E58DFA8" w14:textId="77777777" w:rsidR="00DC5C68" w:rsidRDefault="00DC5C68" w:rsidP="00DC5C68">
      <w:pPr>
        <w:rPr>
          <w:b/>
          <w:lang w:val="en-GB"/>
        </w:rPr>
      </w:pPr>
      <w:r>
        <w:rPr>
          <w:lang w:val="en-GB"/>
        </w:rPr>
        <w:t xml:space="preserve">          </w:t>
      </w:r>
      <w:r>
        <w:rPr>
          <w:b/>
          <w:lang w:val="en-GB"/>
        </w:rPr>
        <w:t xml:space="preserve">ER=0.15099+ 0.01232 IMP + 0.00839GOR -0.00288 MS+0.01726 Bal  </w:t>
      </w:r>
    </w:p>
    <w:p w14:paraId="32893E65" w14:textId="77777777" w:rsidR="00DC5C68" w:rsidRDefault="00DC5C68" w:rsidP="00DC5C68">
      <w:pPr>
        <w:pStyle w:val="Heading3"/>
        <w:rPr>
          <w:lang w:val="en-GB"/>
        </w:rPr>
      </w:pPr>
    </w:p>
    <w:p w14:paraId="562B8706" w14:textId="77777777" w:rsidR="00DC5C68" w:rsidRDefault="00DC5C68" w:rsidP="00DC5C68">
      <w:pPr>
        <w:rPr>
          <w:lang w:val="en-GB"/>
        </w:rPr>
      </w:pPr>
      <w:r>
        <w:rPr>
          <w:lang w:val="en-GB"/>
        </w:rPr>
        <w:t>Our model perfectly predicts the response ER using above five explanatory variables.</w:t>
      </w:r>
    </w:p>
    <w:p w14:paraId="5EE7E551" w14:textId="77777777" w:rsidR="00DC5C68" w:rsidRDefault="00DC5C68" w:rsidP="00DC5C68">
      <w:pPr>
        <w:pStyle w:val="Heading2"/>
        <w:rPr>
          <w:lang w:val="en-GB"/>
        </w:rPr>
      </w:pPr>
    </w:p>
    <w:p w14:paraId="01554319" w14:textId="77777777" w:rsidR="00DC5C68" w:rsidRDefault="00DC5C68" w:rsidP="00DC5C68">
      <w:pPr>
        <w:pStyle w:val="Heading2"/>
        <w:rPr>
          <w:lang w:val="en-GB"/>
        </w:rPr>
      </w:pPr>
      <w:bookmarkStart w:id="21" w:name="_Toc121317342"/>
      <w:r>
        <w:rPr>
          <w:lang w:val="en-GB"/>
        </w:rPr>
        <w:t>Forward Selection in Full Regression Model:</w:t>
      </w:r>
      <w:bookmarkEnd w:id="21"/>
    </w:p>
    <w:p w14:paraId="3EFBD46C" w14:textId="77777777" w:rsidR="00DC5C68" w:rsidRDefault="00DC5C68" w:rsidP="00DC5C68">
      <w:pPr>
        <w:pStyle w:val="Heading3"/>
      </w:pPr>
      <w:bookmarkStart w:id="22" w:name="_Toc121317343"/>
      <w:r>
        <w:t>Source Code</w:t>
      </w:r>
      <w:bookmarkEnd w:id="22"/>
    </w:p>
    <w:p w14:paraId="5E1111DE" w14:textId="77777777" w:rsidR="00DC5C68" w:rsidRDefault="00DC5C68" w:rsidP="00DC5C68">
      <w:pPr>
        <w:autoSpaceDE w:val="0"/>
        <w:autoSpaceDN w:val="0"/>
        <w:adjustRightInd w:val="0"/>
        <w:spacing w:after="0" w:line="240" w:lineRule="auto"/>
        <w:rPr>
          <w:rFonts w:ascii="Courier New" w:eastAsia="Times New Roman" w:hAnsi="Courier New" w:cs="Courier New"/>
          <w:color w:val="000000"/>
          <w:sz w:val="22"/>
          <w:shd w:val="clear" w:color="auto" w:fill="FFFFFF"/>
        </w:rPr>
      </w:pPr>
      <w:r>
        <w:rPr>
          <w:rFonts w:ascii="Courier New" w:eastAsia="Times New Roman" w:hAnsi="Courier New" w:cs="Courier New"/>
          <w:b/>
          <w:bCs/>
          <w:color w:val="000080"/>
          <w:sz w:val="22"/>
          <w:shd w:val="clear" w:color="auto" w:fill="FFFFFF"/>
        </w:rPr>
        <w:t>proc</w:t>
      </w:r>
      <w:r>
        <w:rPr>
          <w:rFonts w:ascii="Courier New" w:eastAsia="Times New Roman" w:hAnsi="Courier New" w:cs="Courier New"/>
          <w:color w:val="000000"/>
          <w:sz w:val="22"/>
          <w:shd w:val="clear" w:color="auto" w:fill="FFFFFF"/>
        </w:rPr>
        <w:t xml:space="preserve"> </w:t>
      </w:r>
      <w:r>
        <w:rPr>
          <w:rFonts w:ascii="Courier New" w:eastAsia="Times New Roman" w:hAnsi="Courier New" w:cs="Courier New"/>
          <w:b/>
          <w:bCs/>
          <w:color w:val="000080"/>
          <w:sz w:val="22"/>
          <w:shd w:val="clear" w:color="auto" w:fill="FFFFFF"/>
        </w:rPr>
        <w:t>reg</w:t>
      </w:r>
      <w:r>
        <w:rPr>
          <w:rFonts w:ascii="Courier New" w:eastAsia="Times New Roman" w:hAnsi="Courier New" w:cs="Courier New"/>
          <w:color w:val="000000"/>
          <w:sz w:val="22"/>
          <w:shd w:val="clear" w:color="auto" w:fill="FFFFFF"/>
        </w:rPr>
        <w:t xml:space="preserve"> </w:t>
      </w:r>
      <w:r>
        <w:rPr>
          <w:rFonts w:ascii="Courier New" w:eastAsia="Times New Roman" w:hAnsi="Courier New" w:cs="Courier New"/>
          <w:color w:val="0000FF"/>
          <w:sz w:val="22"/>
          <w:shd w:val="clear" w:color="auto" w:fill="FFFFFF"/>
        </w:rPr>
        <w:t>data</w:t>
      </w:r>
      <w:r>
        <w:rPr>
          <w:rFonts w:ascii="Courier New" w:eastAsia="Times New Roman" w:hAnsi="Courier New" w:cs="Courier New"/>
          <w:color w:val="000000"/>
          <w:sz w:val="22"/>
          <w:shd w:val="clear" w:color="auto" w:fill="FFFFFF"/>
        </w:rPr>
        <w:t>=mydata. exchange;</w:t>
      </w:r>
    </w:p>
    <w:p w14:paraId="4FE766C3" w14:textId="77777777" w:rsidR="00DC5C68" w:rsidRDefault="00DC5C68" w:rsidP="00DC5C68">
      <w:pPr>
        <w:autoSpaceDE w:val="0"/>
        <w:autoSpaceDN w:val="0"/>
        <w:adjustRightInd w:val="0"/>
        <w:spacing w:after="0" w:line="240" w:lineRule="auto"/>
        <w:rPr>
          <w:rFonts w:ascii="Courier New" w:eastAsia="Times New Roman" w:hAnsi="Courier New" w:cs="Courier New"/>
          <w:color w:val="000000"/>
          <w:sz w:val="22"/>
          <w:shd w:val="clear" w:color="auto" w:fill="FFFFFF"/>
        </w:rPr>
      </w:pPr>
      <w:r>
        <w:rPr>
          <w:rFonts w:ascii="Courier New" w:eastAsia="Times New Roman" w:hAnsi="Courier New" w:cs="Courier New"/>
          <w:color w:val="0000FF"/>
          <w:sz w:val="22"/>
          <w:shd w:val="clear" w:color="auto" w:fill="FFFFFF"/>
        </w:rPr>
        <w:t>model</w:t>
      </w:r>
      <w:r>
        <w:rPr>
          <w:rFonts w:ascii="Courier New" w:eastAsia="Times New Roman" w:hAnsi="Courier New" w:cs="Courier New"/>
          <w:color w:val="000000"/>
          <w:sz w:val="22"/>
          <w:shd w:val="clear" w:color="auto" w:fill="FFFFFF"/>
        </w:rPr>
        <w:t xml:space="preserve"> ER = Imp Exp GOR MS GNS Bal LTI STI / selection = forward </w:t>
      </w:r>
      <w:r>
        <w:rPr>
          <w:rFonts w:ascii="Courier New" w:eastAsia="Times New Roman" w:hAnsi="Courier New" w:cs="Courier New"/>
          <w:color w:val="0000FF"/>
          <w:sz w:val="22"/>
          <w:shd w:val="clear" w:color="auto" w:fill="FFFFFF"/>
        </w:rPr>
        <w:t>slentry</w:t>
      </w:r>
      <w:r>
        <w:rPr>
          <w:rFonts w:ascii="Courier New" w:eastAsia="Times New Roman" w:hAnsi="Courier New" w:cs="Courier New"/>
          <w:color w:val="000000"/>
          <w:sz w:val="22"/>
          <w:shd w:val="clear" w:color="auto" w:fill="FFFFFF"/>
        </w:rPr>
        <w:t>=</w:t>
      </w:r>
      <w:r>
        <w:rPr>
          <w:rFonts w:ascii="Courier New" w:eastAsia="Times New Roman" w:hAnsi="Courier New" w:cs="Courier New"/>
          <w:b/>
          <w:bCs/>
          <w:color w:val="008080"/>
          <w:sz w:val="22"/>
          <w:shd w:val="clear" w:color="auto" w:fill="FFFFFF"/>
        </w:rPr>
        <w:t>0.05</w:t>
      </w:r>
      <w:r>
        <w:rPr>
          <w:rFonts w:ascii="Courier New" w:eastAsia="Times New Roman" w:hAnsi="Courier New" w:cs="Courier New"/>
          <w:color w:val="000000"/>
          <w:sz w:val="22"/>
          <w:shd w:val="clear" w:color="auto" w:fill="FFFFFF"/>
        </w:rPr>
        <w:t>;</w:t>
      </w:r>
    </w:p>
    <w:p w14:paraId="7B5E1D01" w14:textId="77777777" w:rsidR="00DC5C68" w:rsidRDefault="00DC5C68" w:rsidP="00DC5C68">
      <w:pPr>
        <w:autoSpaceDE w:val="0"/>
        <w:autoSpaceDN w:val="0"/>
        <w:adjustRightInd w:val="0"/>
        <w:spacing w:after="0" w:line="240" w:lineRule="auto"/>
        <w:rPr>
          <w:rFonts w:ascii="Courier New" w:eastAsia="Times New Roman" w:hAnsi="Courier New" w:cs="Courier New"/>
          <w:color w:val="000000"/>
          <w:sz w:val="22"/>
          <w:shd w:val="clear" w:color="auto" w:fill="FFFFFF"/>
        </w:rPr>
      </w:pPr>
      <w:r>
        <w:rPr>
          <w:rFonts w:ascii="Courier New" w:eastAsia="Times New Roman" w:hAnsi="Courier New" w:cs="Courier New"/>
          <w:b/>
          <w:bCs/>
          <w:color w:val="000080"/>
          <w:sz w:val="22"/>
          <w:shd w:val="clear" w:color="auto" w:fill="FFFFFF"/>
        </w:rPr>
        <w:t>run</w:t>
      </w:r>
      <w:r>
        <w:rPr>
          <w:rFonts w:ascii="Courier New" w:eastAsia="Times New Roman" w:hAnsi="Courier New" w:cs="Courier New"/>
          <w:color w:val="000000"/>
          <w:sz w:val="22"/>
          <w:shd w:val="clear" w:color="auto" w:fill="FFFFFF"/>
        </w:rPr>
        <w:t xml:space="preserve">; </w:t>
      </w:r>
    </w:p>
    <w:p w14:paraId="648BAB38" w14:textId="77777777" w:rsidR="00DC5C68" w:rsidRDefault="00DC5C68" w:rsidP="00DC5C68">
      <w:pPr>
        <w:spacing w:after="200" w:line="240" w:lineRule="auto"/>
        <w:rPr>
          <w:rFonts w:eastAsia="Times New Roman" w:cs="Times New Roman"/>
          <w:color w:val="000000"/>
          <w:szCs w:val="24"/>
          <w:lang w:val="en-GB" w:eastAsia="en-GB"/>
        </w:rPr>
      </w:pPr>
      <w:r>
        <w:rPr>
          <w:rFonts w:ascii="Courier New" w:eastAsia="Times New Roman" w:hAnsi="Courier New" w:cs="Courier New"/>
          <w:b/>
          <w:bCs/>
          <w:color w:val="000080"/>
          <w:sz w:val="22"/>
          <w:shd w:val="clear" w:color="auto" w:fill="FFFFFF"/>
        </w:rPr>
        <w:t>quit</w:t>
      </w:r>
      <w:r>
        <w:rPr>
          <w:rFonts w:ascii="Courier New" w:eastAsia="Times New Roman" w:hAnsi="Courier New" w:cs="Courier New"/>
          <w:color w:val="000000"/>
          <w:sz w:val="22"/>
          <w:shd w:val="clear" w:color="auto" w:fill="FFFFFF"/>
        </w:rPr>
        <w:t>;</w:t>
      </w:r>
    </w:p>
    <w:p w14:paraId="5D3466EC" w14:textId="77777777" w:rsidR="00DC5C68" w:rsidRDefault="00DC5C68" w:rsidP="00DC5C68">
      <w:pPr>
        <w:pStyle w:val="Heading3"/>
        <w:rPr>
          <w:lang w:val="en-GB"/>
        </w:rPr>
      </w:pPr>
      <w:bookmarkStart w:id="23" w:name="_Toc121317344"/>
      <w:r>
        <w:rPr>
          <w:lang w:val="en-GB"/>
        </w:rPr>
        <w:t>Interpretation:</w:t>
      </w:r>
      <w:bookmarkEnd w:id="23"/>
      <w:r>
        <w:rPr>
          <w:lang w:val="en-GB"/>
        </w:rPr>
        <w:t xml:space="preserve"> </w:t>
      </w:r>
    </w:p>
    <w:p w14:paraId="3E5D54EF" w14:textId="77777777" w:rsidR="00DC5C68" w:rsidRDefault="00DC5C68" w:rsidP="00DC5C68">
      <w:pPr>
        <w:rPr>
          <w:lang w:val="en-GB"/>
        </w:rPr>
      </w:pPr>
      <w:r>
        <w:rPr>
          <w:lang w:val="en-GB"/>
        </w:rPr>
        <w:t xml:space="preserve">First of all, our model is fitted with one of the most potential explanatory variable with the smallest p value. Here the most potential explanatory variable is GOR which is significant at 0.1%   then we have LTI with p value (0.0004) and then we have MS with p value (0.0154) and STI with p value (0.0405). Hence the GOR, LTI, MS, STI has been considered as an explanatory variable in our regression model. </w:t>
      </w:r>
    </w:p>
    <w:p w14:paraId="1D902F91" w14:textId="3EAA6FE6" w:rsidR="00DC5C68" w:rsidRDefault="00DC5C68" w:rsidP="00DC5C68">
      <w:pPr>
        <w:keepNext/>
        <w:jc w:val="center"/>
      </w:pPr>
      <w:r>
        <w:rPr>
          <w:noProof/>
        </w:rPr>
        <w:drawing>
          <wp:inline distT="0" distB="0" distL="0" distR="0" wp14:anchorId="5D08C452" wp14:editId="20001821">
            <wp:extent cx="4524375" cy="1362075"/>
            <wp:effectExtent l="0" t="0" r="9525" b="952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4375" cy="1362075"/>
                    </a:xfrm>
                    <a:prstGeom prst="rect">
                      <a:avLst/>
                    </a:prstGeom>
                    <a:noFill/>
                    <a:ln>
                      <a:noFill/>
                    </a:ln>
                  </pic:spPr>
                </pic:pic>
              </a:graphicData>
            </a:graphic>
          </wp:inline>
        </w:drawing>
      </w:r>
    </w:p>
    <w:p w14:paraId="3F7D7FE1" w14:textId="77777777" w:rsidR="00DC5C68" w:rsidRDefault="00DC5C68" w:rsidP="00DC5C68">
      <w:pPr>
        <w:pStyle w:val="Caption"/>
        <w:jc w:val="center"/>
        <w:rPr>
          <w:noProof/>
        </w:rPr>
      </w:pPr>
      <w:r>
        <w:t>Figure 3.7.</w:t>
      </w:r>
      <w:r>
        <w:rPr>
          <w:noProof/>
        </w:rPr>
        <w:t xml:space="preserve"> Summary of Forward Selection </w:t>
      </w:r>
    </w:p>
    <w:p w14:paraId="4C9FA90A" w14:textId="77777777" w:rsidR="00DC5C68" w:rsidRDefault="00DC5C68" w:rsidP="00DC5C68">
      <w:pPr>
        <w:rPr>
          <w:lang w:val="en-GB"/>
        </w:rPr>
      </w:pPr>
    </w:p>
    <w:p w14:paraId="2424B75B" w14:textId="77777777" w:rsidR="00DC5C68" w:rsidRDefault="00DC5C68" w:rsidP="00DC5C68">
      <w:pPr>
        <w:pStyle w:val="Heading3"/>
        <w:rPr>
          <w:lang w:val="en-GB"/>
        </w:rPr>
      </w:pPr>
      <w:bookmarkStart w:id="24" w:name="_Toc121317345"/>
      <w:r>
        <w:rPr>
          <w:lang w:val="en-GB"/>
        </w:rPr>
        <w:t>Forward Elimination Results</w:t>
      </w:r>
      <w:bookmarkEnd w:id="24"/>
    </w:p>
    <w:p w14:paraId="2F9AE5EB" w14:textId="77777777" w:rsidR="00DC5C68" w:rsidRDefault="00DC5C68" w:rsidP="00DC5C68">
      <w:pPr>
        <w:rPr>
          <w:lang w:val="en-GB"/>
        </w:rPr>
      </w:pPr>
    </w:p>
    <w:p w14:paraId="64732343" w14:textId="77777777" w:rsidR="00DC5C68" w:rsidRDefault="00DC5C68" w:rsidP="00DC5C68">
      <w:pPr>
        <w:rPr>
          <w:lang w:val="en-GB"/>
        </w:rPr>
      </w:pPr>
      <w:r>
        <w:rPr>
          <w:lang w:val="en-GB"/>
        </w:rPr>
        <w:t xml:space="preserve">Our corresponding fully fitted multiple regression equation can be drawn through our potential explanatory variables GOR, MS, LTI and STI as below </w:t>
      </w:r>
    </w:p>
    <w:p w14:paraId="301CB8B4" w14:textId="77777777" w:rsidR="00DC5C68" w:rsidRDefault="00DC5C68" w:rsidP="00DC5C68">
      <w:pPr>
        <w:rPr>
          <w:lang w:val="en-GB"/>
        </w:rPr>
      </w:pPr>
    </w:p>
    <w:p w14:paraId="58E6926D" w14:textId="403E55B6" w:rsidR="00DC5C68" w:rsidRDefault="00DC5C68" w:rsidP="00DC5C68">
      <w:pPr>
        <w:rPr>
          <w:lang w:val="en-GB"/>
        </w:rPr>
      </w:pPr>
      <w:r>
        <w:rPr>
          <w:lang w:val="en-GB"/>
        </w:rPr>
        <w:tab/>
        <w:t xml:space="preserve">    </w:t>
      </w:r>
      <w:r>
        <w:rPr>
          <w:noProof/>
        </w:rPr>
        <w:drawing>
          <wp:inline distT="0" distB="0" distL="0" distR="0" wp14:anchorId="34605F59" wp14:editId="4427A6FF">
            <wp:extent cx="4253230" cy="962025"/>
            <wp:effectExtent l="0" t="0" r="0" b="9525"/>
            <wp:docPr id="37" name="Picture 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graphical user interfac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l="11581" t="79707" r="8351" b="4839"/>
                    <a:stretch>
                      <a:fillRect/>
                    </a:stretch>
                  </pic:blipFill>
                  <pic:spPr bwMode="auto">
                    <a:xfrm>
                      <a:off x="0" y="0"/>
                      <a:ext cx="4253230" cy="962025"/>
                    </a:xfrm>
                    <a:prstGeom prst="rect">
                      <a:avLst/>
                    </a:prstGeom>
                    <a:noFill/>
                    <a:ln>
                      <a:noFill/>
                    </a:ln>
                  </pic:spPr>
                </pic:pic>
              </a:graphicData>
            </a:graphic>
          </wp:inline>
        </w:drawing>
      </w:r>
    </w:p>
    <w:p w14:paraId="208C52EA" w14:textId="77777777" w:rsidR="00DC5C68" w:rsidRDefault="00DC5C68" w:rsidP="00DC5C68">
      <w:pPr>
        <w:pStyle w:val="Caption"/>
        <w:ind w:left="2160" w:firstLine="720"/>
        <w:rPr>
          <w:lang w:val="en-GB"/>
        </w:rPr>
      </w:pPr>
      <w:r>
        <w:t>Figure 3.8.</w:t>
      </w:r>
      <w:r>
        <w:rPr>
          <w:noProof/>
        </w:rPr>
        <w:t xml:space="preserve"> 1st table of Forward Selection </w:t>
      </w:r>
    </w:p>
    <w:p w14:paraId="4255A364" w14:textId="637C4271" w:rsidR="00DC5C68" w:rsidRDefault="00DC5C68" w:rsidP="00DC5C68">
      <w:pPr>
        <w:ind w:firstLine="720"/>
        <w:rPr>
          <w:lang w:val="en-GB"/>
        </w:rPr>
      </w:pPr>
      <w:r>
        <w:rPr>
          <w:noProof/>
        </w:rPr>
        <w:lastRenderedPageBreak/>
        <w:drawing>
          <wp:inline distT="0" distB="0" distL="0" distR="0" wp14:anchorId="70369FD6" wp14:editId="3F2AAEAF">
            <wp:extent cx="4367530" cy="95250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l="7632" t="69052" r="4874" b="6757"/>
                    <a:stretch>
                      <a:fillRect/>
                    </a:stretch>
                  </pic:blipFill>
                  <pic:spPr bwMode="auto">
                    <a:xfrm>
                      <a:off x="0" y="0"/>
                      <a:ext cx="4367530" cy="952500"/>
                    </a:xfrm>
                    <a:prstGeom prst="rect">
                      <a:avLst/>
                    </a:prstGeom>
                    <a:noFill/>
                    <a:ln>
                      <a:noFill/>
                    </a:ln>
                  </pic:spPr>
                </pic:pic>
              </a:graphicData>
            </a:graphic>
          </wp:inline>
        </w:drawing>
      </w:r>
    </w:p>
    <w:p w14:paraId="6A69F8A2" w14:textId="77777777" w:rsidR="00DC5C68" w:rsidRDefault="00DC5C68" w:rsidP="00DC5C68">
      <w:pPr>
        <w:pStyle w:val="Caption"/>
        <w:ind w:left="2160" w:firstLine="720"/>
        <w:rPr>
          <w:lang w:val="en-GB"/>
        </w:rPr>
      </w:pPr>
      <w:r>
        <w:t>Figure 3.9.</w:t>
      </w:r>
      <w:r>
        <w:rPr>
          <w:noProof/>
        </w:rPr>
        <w:t xml:space="preserve"> 2nd table of Forward Selection </w:t>
      </w:r>
    </w:p>
    <w:p w14:paraId="7E745FBA" w14:textId="5589B3D2" w:rsidR="00DC5C68" w:rsidRDefault="00DC5C68" w:rsidP="00DC5C68">
      <w:pPr>
        <w:ind w:firstLine="720"/>
        <w:rPr>
          <w:lang w:val="en-GB"/>
        </w:rPr>
      </w:pPr>
      <w:r>
        <w:rPr>
          <w:noProof/>
        </w:rPr>
        <w:drawing>
          <wp:inline distT="0" distB="0" distL="0" distR="0" wp14:anchorId="7A9ED205" wp14:editId="4FC50CD2">
            <wp:extent cx="4291330" cy="1129030"/>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l="12251" t="68420" r="7198" b="3760"/>
                    <a:stretch>
                      <a:fillRect/>
                    </a:stretch>
                  </pic:blipFill>
                  <pic:spPr bwMode="auto">
                    <a:xfrm>
                      <a:off x="0" y="0"/>
                      <a:ext cx="4291330" cy="1129030"/>
                    </a:xfrm>
                    <a:prstGeom prst="rect">
                      <a:avLst/>
                    </a:prstGeom>
                    <a:noFill/>
                    <a:ln>
                      <a:noFill/>
                    </a:ln>
                  </pic:spPr>
                </pic:pic>
              </a:graphicData>
            </a:graphic>
          </wp:inline>
        </w:drawing>
      </w:r>
    </w:p>
    <w:p w14:paraId="51894C98" w14:textId="77777777" w:rsidR="00DC5C68" w:rsidRDefault="00DC5C68" w:rsidP="00DC5C68">
      <w:pPr>
        <w:pStyle w:val="Caption"/>
        <w:ind w:left="2160" w:firstLine="720"/>
        <w:rPr>
          <w:lang w:val="en-GB"/>
        </w:rPr>
      </w:pPr>
      <w:r>
        <w:t>Figure 3.10.</w:t>
      </w:r>
      <w:r>
        <w:rPr>
          <w:noProof/>
        </w:rPr>
        <w:t xml:space="preserve"> 3rd table of Forward Selection </w:t>
      </w:r>
    </w:p>
    <w:p w14:paraId="1B4C3DF6" w14:textId="2150F394" w:rsidR="00DC5C68" w:rsidRDefault="00DC5C68" w:rsidP="00DC5C68">
      <w:pPr>
        <w:ind w:firstLine="720"/>
        <w:rPr>
          <w:lang w:val="en-GB"/>
        </w:rPr>
      </w:pPr>
      <w:r>
        <w:rPr>
          <w:lang w:val="en-GB"/>
        </w:rPr>
        <w:t xml:space="preserve">   </w:t>
      </w:r>
      <w:r>
        <w:rPr>
          <w:noProof/>
        </w:rPr>
        <w:drawing>
          <wp:inline distT="0" distB="0" distL="0" distR="0" wp14:anchorId="39EBFEA1" wp14:editId="02C381A3">
            <wp:extent cx="4105275" cy="1319530"/>
            <wp:effectExtent l="0" t="0" r="9525" b="0"/>
            <wp:docPr id="31" name="Picture 31"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 Exce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5275" cy="1319530"/>
                    </a:xfrm>
                    <a:prstGeom prst="rect">
                      <a:avLst/>
                    </a:prstGeom>
                    <a:noFill/>
                    <a:ln>
                      <a:noFill/>
                    </a:ln>
                  </pic:spPr>
                </pic:pic>
              </a:graphicData>
            </a:graphic>
          </wp:inline>
        </w:drawing>
      </w:r>
    </w:p>
    <w:p w14:paraId="56F1B891" w14:textId="77777777" w:rsidR="00DC5C68" w:rsidRDefault="00DC5C68" w:rsidP="00DC5C68">
      <w:pPr>
        <w:pStyle w:val="Caption"/>
        <w:ind w:left="1440" w:firstLine="720"/>
        <w:rPr>
          <w:lang w:val="en-GB"/>
        </w:rPr>
      </w:pPr>
      <w:r>
        <w:t xml:space="preserve">         Figure 3.11.</w:t>
      </w:r>
      <w:r>
        <w:rPr>
          <w:noProof/>
        </w:rPr>
        <w:t xml:space="preserve"> Final table of Forward Selection </w:t>
      </w:r>
    </w:p>
    <w:p w14:paraId="12428758" w14:textId="77777777" w:rsidR="00DC5C68" w:rsidRDefault="00DC5C68" w:rsidP="00DC5C68">
      <w:pPr>
        <w:rPr>
          <w:b/>
          <w:lang w:val="en-GB"/>
        </w:rPr>
      </w:pPr>
      <w:r>
        <w:rPr>
          <w:lang w:val="en-GB"/>
        </w:rPr>
        <w:t xml:space="preserve">          </w:t>
      </w:r>
      <w:r>
        <w:rPr>
          <w:b/>
          <w:lang w:val="en-GB"/>
        </w:rPr>
        <w:t xml:space="preserve">      ER=0.30270+ 0.00855 GOR - 0.00311 MS+ 0.02092 LTI -0.00759 STI  </w:t>
      </w:r>
    </w:p>
    <w:p w14:paraId="1D4EE754" w14:textId="77777777" w:rsidR="00DC5C68" w:rsidRDefault="00DC5C68" w:rsidP="00DC5C68">
      <w:pPr>
        <w:rPr>
          <w:lang w:val="en-GB"/>
        </w:rPr>
      </w:pPr>
      <w:r>
        <w:rPr>
          <w:lang w:val="en-GB"/>
        </w:rPr>
        <w:t xml:space="preserve">   Our model is able to predicts the response variable ER using above four potential explanatory variables.</w:t>
      </w:r>
    </w:p>
    <w:p w14:paraId="770D495E" w14:textId="77777777" w:rsidR="00DC5C68" w:rsidRDefault="00DC5C68" w:rsidP="00DC5C68">
      <w:pPr>
        <w:rPr>
          <w:lang w:val="en-GB"/>
        </w:rPr>
      </w:pPr>
    </w:p>
    <w:p w14:paraId="53C4A2C5" w14:textId="77777777" w:rsidR="00DC5C68" w:rsidRDefault="00DC5C68" w:rsidP="00DC5C68">
      <w:pPr>
        <w:rPr>
          <w:lang w:val="en-GB"/>
        </w:rPr>
      </w:pPr>
    </w:p>
    <w:p w14:paraId="39A530B7" w14:textId="77777777" w:rsidR="00DC5C68" w:rsidRDefault="00DC5C68" w:rsidP="00DC5C68">
      <w:pPr>
        <w:rPr>
          <w:lang w:val="en-GB"/>
        </w:rPr>
      </w:pPr>
    </w:p>
    <w:p w14:paraId="114AAB75" w14:textId="77777777" w:rsidR="00DC5C68" w:rsidRDefault="00DC5C68" w:rsidP="00DC5C68">
      <w:pPr>
        <w:rPr>
          <w:lang w:val="en-GB"/>
        </w:rPr>
      </w:pPr>
    </w:p>
    <w:p w14:paraId="78A06C36" w14:textId="77777777" w:rsidR="00DC5C68" w:rsidRDefault="00DC5C68" w:rsidP="00DC5C68">
      <w:pPr>
        <w:rPr>
          <w:lang w:val="en-GB"/>
        </w:rPr>
      </w:pPr>
    </w:p>
    <w:p w14:paraId="3D64431C" w14:textId="77777777" w:rsidR="00DC5C68" w:rsidRDefault="00DC5C68" w:rsidP="00DC5C68">
      <w:pPr>
        <w:rPr>
          <w:lang w:val="en-GB"/>
        </w:rPr>
      </w:pPr>
    </w:p>
    <w:p w14:paraId="4A6F6DCD" w14:textId="77777777" w:rsidR="00DC5C68" w:rsidRDefault="00DC5C68" w:rsidP="00DC5C68">
      <w:pPr>
        <w:rPr>
          <w:lang w:val="en-GB"/>
        </w:rPr>
      </w:pPr>
    </w:p>
    <w:p w14:paraId="2FD42924" w14:textId="77777777" w:rsidR="00DC5C68" w:rsidRDefault="00DC5C68" w:rsidP="00DC5C68">
      <w:pPr>
        <w:rPr>
          <w:lang w:val="en-GB"/>
        </w:rPr>
      </w:pPr>
    </w:p>
    <w:p w14:paraId="793B117B" w14:textId="77777777" w:rsidR="00DC5C68" w:rsidRDefault="00DC5C68" w:rsidP="00DC5C68">
      <w:pPr>
        <w:rPr>
          <w:lang w:val="en-GB"/>
        </w:rPr>
      </w:pPr>
    </w:p>
    <w:p w14:paraId="6A1A9FDB" w14:textId="77777777" w:rsidR="00DC5C68" w:rsidRDefault="00DC5C68" w:rsidP="00DC5C68">
      <w:pPr>
        <w:pStyle w:val="ListParagraph"/>
        <w:numPr>
          <w:ilvl w:val="1"/>
          <w:numId w:val="9"/>
        </w:numPr>
        <w:spacing w:line="256" w:lineRule="auto"/>
        <w:rPr>
          <w:lang w:val="en-IN"/>
        </w:rPr>
      </w:pPr>
      <w:r>
        <w:lastRenderedPageBreak/>
        <w:t>No explanatory variable which was significant before the entry of new explanatory variable became unsignificant and no backward elimination sequence was initiated on variables which are already significant. If we compare fig.3.11. and fig.3.12, we can see that both the models of forward and stepwise procedure are the same. As there is no backward elimination we can safely say that forward and stepwise procedure are identical in this case.</w:t>
      </w:r>
    </w:p>
    <w:p w14:paraId="1A737E49" w14:textId="77777777" w:rsidR="00DC5C68" w:rsidRDefault="00DC5C68" w:rsidP="00DC5C68">
      <w:pPr>
        <w:pStyle w:val="ListParagraph"/>
        <w:ind w:left="360"/>
      </w:pPr>
    </w:p>
    <w:p w14:paraId="5BC0754F" w14:textId="77777777" w:rsidR="00DC5C68" w:rsidRDefault="00DC5C68" w:rsidP="00DC5C68">
      <w:pPr>
        <w:pStyle w:val="ListParagraph"/>
        <w:ind w:left="360"/>
        <w:rPr>
          <w:lang w:val="en-IN"/>
        </w:rPr>
      </w:pPr>
    </w:p>
    <w:p w14:paraId="016139C9" w14:textId="415E90CA" w:rsidR="00DC5C68" w:rsidRDefault="00DC5C68" w:rsidP="00DC5C68">
      <w:pPr>
        <w:pStyle w:val="ListParagraph"/>
        <w:rPr>
          <w:lang w:val="en-IN"/>
        </w:rPr>
      </w:pPr>
      <w:r>
        <w:rPr>
          <w:lang w:val="en-IN"/>
        </w:rPr>
        <w:t xml:space="preserve">           </w:t>
      </w:r>
      <w:r>
        <w:rPr>
          <w:noProof/>
        </w:rPr>
        <w:drawing>
          <wp:inline distT="0" distB="0" distL="0" distR="0" wp14:anchorId="2D944739" wp14:editId="5AFD4575">
            <wp:extent cx="3886200" cy="120523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l="7816" t="56567" r="12466" b="19836"/>
                    <a:stretch>
                      <a:fillRect/>
                    </a:stretch>
                  </pic:blipFill>
                  <pic:spPr bwMode="auto">
                    <a:xfrm>
                      <a:off x="0" y="0"/>
                      <a:ext cx="3886200" cy="1205230"/>
                    </a:xfrm>
                    <a:prstGeom prst="rect">
                      <a:avLst/>
                    </a:prstGeom>
                    <a:noFill/>
                    <a:ln>
                      <a:noFill/>
                    </a:ln>
                  </pic:spPr>
                </pic:pic>
              </a:graphicData>
            </a:graphic>
          </wp:inline>
        </w:drawing>
      </w:r>
    </w:p>
    <w:p w14:paraId="09F27E95" w14:textId="77777777" w:rsidR="00DC5C68" w:rsidRDefault="00DC5C68" w:rsidP="00DC5C68">
      <w:pPr>
        <w:pStyle w:val="Caption"/>
        <w:ind w:left="2160" w:firstLine="720"/>
        <w:rPr>
          <w:lang w:val="en-GB"/>
        </w:rPr>
      </w:pPr>
      <w:r>
        <w:t>Figure 3.12.</w:t>
      </w:r>
      <w:r>
        <w:rPr>
          <w:noProof/>
        </w:rPr>
        <w:t xml:space="preserve"> Final table of Stepwise Selection </w:t>
      </w:r>
    </w:p>
    <w:p w14:paraId="36EED433" w14:textId="77777777" w:rsidR="00DC5C68" w:rsidRDefault="00DC5C68" w:rsidP="00DC5C68">
      <w:pPr>
        <w:pStyle w:val="ListParagraph"/>
        <w:rPr>
          <w:lang w:val="en-IN"/>
        </w:rPr>
      </w:pPr>
    </w:p>
    <w:p w14:paraId="034F851B" w14:textId="77777777" w:rsidR="00DC5C68" w:rsidRDefault="00DC5C68" w:rsidP="00DC5C68">
      <w:pPr>
        <w:pStyle w:val="ListParagraph"/>
        <w:rPr>
          <w:lang w:val="en-IN"/>
        </w:rPr>
      </w:pPr>
    </w:p>
    <w:p w14:paraId="1CB20D11" w14:textId="77777777" w:rsidR="00DC5C68" w:rsidRDefault="00DC5C68" w:rsidP="00DC5C68">
      <w:pPr>
        <w:pStyle w:val="ListParagraph"/>
        <w:numPr>
          <w:ilvl w:val="1"/>
          <w:numId w:val="9"/>
        </w:numPr>
        <w:spacing w:line="256" w:lineRule="auto"/>
        <w:rPr>
          <w:lang w:val="en-GB"/>
        </w:rPr>
      </w:pPr>
      <w:r>
        <w:rPr>
          <w:lang w:val="en-GB"/>
        </w:rPr>
        <w:t xml:space="preserve">If we compare forward selection with backward selection then we can clearly say that GOR, MS and LTI are the most potential explanatory variables for fullest multiple regression model. As there is no collinearity between </w:t>
      </w:r>
    </w:p>
    <w:p w14:paraId="3EFDEF58" w14:textId="77777777" w:rsidR="00DC5C68" w:rsidRDefault="00DC5C68" w:rsidP="00D24E6D">
      <w:pPr>
        <w:pStyle w:val="Heading1"/>
      </w:pPr>
    </w:p>
    <w:p w14:paraId="0138A9FF" w14:textId="77777777" w:rsidR="00E717A2" w:rsidRPr="00E717A2" w:rsidRDefault="00E717A2" w:rsidP="00E717A2">
      <w:pPr>
        <w:rPr>
          <w:lang w:val="en-GB"/>
        </w:rPr>
      </w:pPr>
    </w:p>
    <w:p w14:paraId="75DE3F60" w14:textId="77777777" w:rsidR="00A432A5" w:rsidRDefault="00A432A5" w:rsidP="00A432A5"/>
    <w:p w14:paraId="6A32385D" w14:textId="77777777" w:rsidR="00DA0A7C" w:rsidRDefault="00DA0A7C" w:rsidP="00A432A5"/>
    <w:p w14:paraId="23A94225" w14:textId="77777777" w:rsidR="00DA0A7C" w:rsidRDefault="00DA0A7C" w:rsidP="00A432A5"/>
    <w:p w14:paraId="2F5B50AC" w14:textId="77777777" w:rsidR="00DA0A7C" w:rsidRDefault="00DA0A7C" w:rsidP="00A432A5"/>
    <w:p w14:paraId="5D32980C" w14:textId="77777777" w:rsidR="00DA0A7C" w:rsidRDefault="00DA0A7C" w:rsidP="00A432A5"/>
    <w:p w14:paraId="78FFDBB9" w14:textId="77777777" w:rsidR="00DA0A7C" w:rsidRDefault="00DA0A7C" w:rsidP="00A432A5"/>
    <w:p w14:paraId="0A9D4078" w14:textId="77777777" w:rsidR="00DA0A7C" w:rsidRDefault="00DA0A7C" w:rsidP="00DA0A7C">
      <w:r>
        <w:br w:type="page"/>
      </w:r>
    </w:p>
    <w:p w14:paraId="4DBF0399" w14:textId="77777777" w:rsidR="00DA0A7C" w:rsidRPr="00D2284B" w:rsidRDefault="00DA0A7C" w:rsidP="00D2284B">
      <w:pPr>
        <w:pStyle w:val="Heading1"/>
      </w:pPr>
      <w:bookmarkStart w:id="25" w:name="_Toc121317346"/>
      <w:r w:rsidRPr="002564BF">
        <w:lastRenderedPageBreak/>
        <w:t>Part</w:t>
      </w:r>
      <w:r>
        <w:t xml:space="preserve"> 4</w:t>
      </w:r>
      <w:r w:rsidR="00A050E4">
        <w:t xml:space="preserve">- </w:t>
      </w:r>
      <w:r w:rsidR="00D2284B">
        <w:t>Model S</w:t>
      </w:r>
      <w:r w:rsidR="00D2284B" w:rsidRPr="00D2284B">
        <w:t>election using the R2 / Error Mean Square Method</w:t>
      </w:r>
      <w:bookmarkEnd w:id="25"/>
    </w:p>
    <w:p w14:paraId="33F9F3C7" w14:textId="77777777" w:rsidR="00A432A5" w:rsidRDefault="00A050E4" w:rsidP="00D20034">
      <w:pPr>
        <w:pStyle w:val="Heading2"/>
      </w:pPr>
      <w:bookmarkStart w:id="26" w:name="_Toc121317347"/>
      <w:r>
        <w:t>Source Code</w:t>
      </w:r>
      <w:bookmarkEnd w:id="26"/>
      <w:r>
        <w:t xml:space="preserve"> </w:t>
      </w:r>
    </w:p>
    <w:p w14:paraId="1709E20D" w14:textId="77777777" w:rsidR="0056216B" w:rsidRPr="0056216B" w:rsidRDefault="0056216B" w:rsidP="0056216B">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6216B">
        <w:rPr>
          <w:rFonts w:ascii="Courier New" w:eastAsia="Times New Roman" w:hAnsi="Courier New" w:cs="Courier New"/>
          <w:b/>
          <w:bCs/>
          <w:color w:val="000080"/>
          <w:sz w:val="22"/>
          <w:shd w:val="clear" w:color="auto" w:fill="FFFFFF"/>
        </w:rPr>
        <w:t>proc</w:t>
      </w:r>
      <w:r w:rsidRPr="0056216B">
        <w:rPr>
          <w:rFonts w:ascii="Courier New" w:eastAsia="Times New Roman" w:hAnsi="Courier New" w:cs="Courier New"/>
          <w:color w:val="000000"/>
          <w:sz w:val="22"/>
          <w:shd w:val="clear" w:color="auto" w:fill="FFFFFF"/>
        </w:rPr>
        <w:t xml:space="preserve"> </w:t>
      </w:r>
      <w:r w:rsidRPr="0056216B">
        <w:rPr>
          <w:rFonts w:ascii="Courier New" w:eastAsia="Times New Roman" w:hAnsi="Courier New" w:cs="Courier New"/>
          <w:b/>
          <w:bCs/>
          <w:color w:val="000080"/>
          <w:sz w:val="22"/>
          <w:shd w:val="clear" w:color="auto" w:fill="FFFFFF"/>
        </w:rPr>
        <w:t>reg</w:t>
      </w:r>
      <w:r w:rsidRPr="0056216B">
        <w:rPr>
          <w:rFonts w:ascii="Courier New" w:eastAsia="Times New Roman" w:hAnsi="Courier New" w:cs="Courier New"/>
          <w:color w:val="000000"/>
          <w:sz w:val="22"/>
          <w:shd w:val="clear" w:color="auto" w:fill="FFFFFF"/>
        </w:rPr>
        <w:t xml:space="preserve"> </w:t>
      </w:r>
      <w:r w:rsidRPr="0056216B">
        <w:rPr>
          <w:rFonts w:ascii="Courier New" w:eastAsia="Times New Roman" w:hAnsi="Courier New" w:cs="Courier New"/>
          <w:color w:val="0000FF"/>
          <w:sz w:val="22"/>
          <w:shd w:val="clear" w:color="auto" w:fill="FFFFFF"/>
        </w:rPr>
        <w:t>data</w:t>
      </w:r>
      <w:r w:rsidRPr="0056216B">
        <w:rPr>
          <w:rFonts w:ascii="Courier New" w:eastAsia="Times New Roman" w:hAnsi="Courier New" w:cs="Courier New"/>
          <w:color w:val="000000"/>
          <w:sz w:val="22"/>
          <w:shd w:val="clear" w:color="auto" w:fill="FFFFFF"/>
        </w:rPr>
        <w:t>=</w:t>
      </w:r>
      <w:proofErr w:type="gramStart"/>
      <w:r w:rsidRPr="0056216B">
        <w:rPr>
          <w:rFonts w:ascii="Courier New" w:eastAsia="Times New Roman" w:hAnsi="Courier New" w:cs="Courier New"/>
          <w:color w:val="000000"/>
          <w:sz w:val="22"/>
          <w:shd w:val="clear" w:color="auto" w:fill="FFFFFF"/>
        </w:rPr>
        <w:t>mydata.exchange</w:t>
      </w:r>
      <w:proofErr w:type="gramEnd"/>
      <w:r w:rsidRPr="0056216B">
        <w:rPr>
          <w:rFonts w:ascii="Courier New" w:eastAsia="Times New Roman" w:hAnsi="Courier New" w:cs="Courier New"/>
          <w:color w:val="000000"/>
          <w:sz w:val="22"/>
          <w:shd w:val="clear" w:color="auto" w:fill="FFFFFF"/>
        </w:rPr>
        <w:t>;</w:t>
      </w:r>
    </w:p>
    <w:p w14:paraId="7131CE82" w14:textId="77777777" w:rsidR="0056216B" w:rsidRPr="0056216B" w:rsidRDefault="0056216B" w:rsidP="0056216B">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6216B">
        <w:rPr>
          <w:rFonts w:ascii="Courier New" w:eastAsia="Times New Roman" w:hAnsi="Courier New" w:cs="Courier New"/>
          <w:color w:val="0000FF"/>
          <w:sz w:val="22"/>
          <w:shd w:val="clear" w:color="auto" w:fill="FFFFFF"/>
        </w:rPr>
        <w:t>model</w:t>
      </w:r>
      <w:r w:rsidRPr="0056216B">
        <w:rPr>
          <w:rFonts w:ascii="Courier New" w:eastAsia="Times New Roman" w:hAnsi="Courier New" w:cs="Courier New"/>
          <w:color w:val="000000"/>
          <w:sz w:val="22"/>
          <w:shd w:val="clear" w:color="auto" w:fill="FFFFFF"/>
        </w:rPr>
        <w:t xml:space="preserve"> ER = Imp Exp GOR MS GNS Bal LTI STI / selection = </w:t>
      </w:r>
      <w:r w:rsidRPr="0056216B">
        <w:rPr>
          <w:rFonts w:ascii="Courier New" w:eastAsia="Times New Roman" w:hAnsi="Courier New" w:cs="Courier New"/>
          <w:color w:val="0000FF"/>
          <w:sz w:val="22"/>
          <w:shd w:val="clear" w:color="auto" w:fill="FFFFFF"/>
        </w:rPr>
        <w:t>rsquare</w:t>
      </w:r>
      <w:r w:rsidRPr="0056216B">
        <w:rPr>
          <w:rFonts w:ascii="Courier New" w:eastAsia="Times New Roman" w:hAnsi="Courier New" w:cs="Courier New"/>
          <w:color w:val="000000"/>
          <w:sz w:val="22"/>
          <w:shd w:val="clear" w:color="auto" w:fill="FFFFFF"/>
        </w:rPr>
        <w:t xml:space="preserve"> </w:t>
      </w:r>
      <w:r w:rsidRPr="0056216B">
        <w:rPr>
          <w:rFonts w:ascii="Courier New" w:eastAsia="Times New Roman" w:hAnsi="Courier New" w:cs="Courier New"/>
          <w:color w:val="0000FF"/>
          <w:sz w:val="22"/>
          <w:shd w:val="clear" w:color="auto" w:fill="FFFFFF"/>
        </w:rPr>
        <w:t>mse</w:t>
      </w:r>
      <w:r w:rsidRPr="0056216B">
        <w:rPr>
          <w:rFonts w:ascii="Courier New" w:eastAsia="Times New Roman" w:hAnsi="Courier New" w:cs="Courier New"/>
          <w:color w:val="000000"/>
          <w:sz w:val="22"/>
          <w:shd w:val="clear" w:color="auto" w:fill="FFFFFF"/>
        </w:rPr>
        <w:t>;</w:t>
      </w:r>
    </w:p>
    <w:p w14:paraId="1ECC3D80" w14:textId="77777777" w:rsidR="0056216B" w:rsidRPr="0056216B" w:rsidRDefault="0056216B" w:rsidP="0056216B">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6216B">
        <w:rPr>
          <w:rFonts w:ascii="Courier New" w:eastAsia="Times New Roman" w:hAnsi="Courier New" w:cs="Courier New"/>
          <w:b/>
          <w:bCs/>
          <w:color w:val="000080"/>
          <w:sz w:val="22"/>
          <w:shd w:val="clear" w:color="auto" w:fill="FFFFFF"/>
        </w:rPr>
        <w:t>run</w:t>
      </w:r>
      <w:r w:rsidRPr="0056216B">
        <w:rPr>
          <w:rFonts w:ascii="Courier New" w:eastAsia="Times New Roman" w:hAnsi="Courier New" w:cs="Courier New"/>
          <w:color w:val="000000"/>
          <w:sz w:val="22"/>
          <w:shd w:val="clear" w:color="auto" w:fill="FFFFFF"/>
        </w:rPr>
        <w:t xml:space="preserve">; </w:t>
      </w:r>
    </w:p>
    <w:p w14:paraId="1C601D1C" w14:textId="77777777" w:rsidR="00A050E4" w:rsidRDefault="0056216B" w:rsidP="0056216B">
      <w:r w:rsidRPr="0056216B">
        <w:rPr>
          <w:rFonts w:ascii="Courier New" w:eastAsia="Times New Roman" w:hAnsi="Courier New" w:cs="Courier New"/>
          <w:b/>
          <w:bCs/>
          <w:color w:val="000080"/>
          <w:sz w:val="22"/>
          <w:shd w:val="clear" w:color="auto" w:fill="FFFFFF"/>
        </w:rPr>
        <w:t>quit</w:t>
      </w:r>
      <w:r w:rsidRPr="0056216B">
        <w:rPr>
          <w:rFonts w:ascii="Courier New" w:eastAsia="Times New Roman" w:hAnsi="Courier New" w:cs="Courier New"/>
          <w:color w:val="000000"/>
          <w:sz w:val="22"/>
          <w:shd w:val="clear" w:color="auto" w:fill="FFFFFF"/>
        </w:rPr>
        <w:t>;</w:t>
      </w:r>
    </w:p>
    <w:p w14:paraId="2E498B32" w14:textId="77777777" w:rsidR="00A050E4" w:rsidRPr="00D20034" w:rsidRDefault="00520371" w:rsidP="00D20034">
      <w:pPr>
        <w:pStyle w:val="Heading2"/>
      </w:pPr>
      <w:bookmarkStart w:id="27" w:name="_Toc121317348"/>
      <w:r w:rsidRPr="00D20034">
        <w:t>Findings</w:t>
      </w:r>
      <w:bookmarkEnd w:id="27"/>
    </w:p>
    <w:p w14:paraId="566DD6B4" w14:textId="77777777" w:rsidR="00A050E4" w:rsidRPr="00A050E4" w:rsidRDefault="00A050E4" w:rsidP="00A050E4">
      <w:pPr>
        <w:rPr>
          <w:lang w:val="en-IN"/>
        </w:rPr>
      </w:pPr>
      <w:r w:rsidRPr="00A050E4">
        <w:rPr>
          <w:lang w:val="en-IN"/>
        </w:rPr>
        <w:t xml:space="preserve">The below output will help in analysing, producing and comparing a list of models in terms of list </w:t>
      </w:r>
    </w:p>
    <w:p w14:paraId="4ED2938D" w14:textId="77777777" w:rsidR="00A050E4" w:rsidRPr="00A050E4" w:rsidRDefault="00A050E4" w:rsidP="00A050E4">
      <w:pPr>
        <w:rPr>
          <w:lang w:val="en-IN"/>
        </w:rPr>
      </w:pPr>
      <w:r w:rsidRPr="00A050E4">
        <w:rPr>
          <w:lang w:val="en-IN"/>
        </w:rPr>
        <w:t>of explanatory variables.</w:t>
      </w:r>
    </w:p>
    <w:p w14:paraId="7F737218" w14:textId="77777777" w:rsidR="00F00925" w:rsidRDefault="00A050E4" w:rsidP="00F00925">
      <w:pPr>
        <w:keepNext/>
        <w:jc w:val="center"/>
      </w:pPr>
      <w:r>
        <w:rPr>
          <w:noProof/>
        </w:rPr>
        <w:drawing>
          <wp:inline distT="0" distB="0" distL="0" distR="0" wp14:anchorId="27D17BCF" wp14:editId="2A877996">
            <wp:extent cx="5942813" cy="3200400"/>
            <wp:effectExtent l="0" t="0" r="127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a:stretch>
                      <a:fillRect/>
                    </a:stretch>
                  </pic:blipFill>
                  <pic:spPr>
                    <a:xfrm>
                      <a:off x="0" y="0"/>
                      <a:ext cx="5945049" cy="3201604"/>
                    </a:xfrm>
                    <a:prstGeom prst="rect">
                      <a:avLst/>
                    </a:prstGeom>
                  </pic:spPr>
                </pic:pic>
              </a:graphicData>
            </a:graphic>
          </wp:inline>
        </w:drawing>
      </w:r>
    </w:p>
    <w:p w14:paraId="0AECF5D0" w14:textId="7EE3796A" w:rsidR="00A050E4" w:rsidRDefault="00F00925" w:rsidP="00F00925">
      <w:pPr>
        <w:pStyle w:val="Caption"/>
        <w:jc w:val="center"/>
      </w:pPr>
      <w:r>
        <w:t xml:space="preserve">Figure </w:t>
      </w:r>
      <w:proofErr w:type="gramStart"/>
      <w:r w:rsidR="000C0B6A">
        <w:t xml:space="preserve">4.1 </w:t>
      </w:r>
      <w:r w:rsidR="008813CA">
        <w:rPr>
          <w:noProof/>
        </w:rPr>
        <w:t xml:space="preserve"> List</w:t>
      </w:r>
      <w:proofErr w:type="gramEnd"/>
      <w:r w:rsidR="008813CA">
        <w:rPr>
          <w:noProof/>
        </w:rPr>
        <w:t xml:space="preserve"> of Model </w:t>
      </w:r>
    </w:p>
    <w:p w14:paraId="3F9EE00A" w14:textId="77777777" w:rsidR="00AD1D2E" w:rsidRDefault="006A5E93" w:rsidP="00A432A5">
      <w:pPr>
        <w:rPr>
          <w:noProof/>
        </w:rPr>
      </w:pPr>
      <w:r>
        <w:rPr>
          <w:noProof/>
        </w:rPr>
        <w:pict w14:anchorId="2A502A9D">
          <v:rect id="_x0000_i1027" style="width:0;height:1.5pt" o:hralign="center" o:hrstd="t" o:hr="t" fillcolor="#a0a0a0" stroked="f"/>
        </w:pict>
      </w:r>
    </w:p>
    <w:p w14:paraId="4D05B14E" w14:textId="77777777" w:rsidR="00F00925" w:rsidRDefault="009812A9" w:rsidP="00F00925">
      <w:pPr>
        <w:keepNext/>
      </w:pPr>
      <w:r>
        <w:rPr>
          <w:noProof/>
        </w:rPr>
        <w:drawing>
          <wp:inline distT="0" distB="0" distL="0" distR="0" wp14:anchorId="607F8893" wp14:editId="17A74A71">
            <wp:extent cx="5943600" cy="2013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13585"/>
                    </a:xfrm>
                    <a:prstGeom prst="rect">
                      <a:avLst/>
                    </a:prstGeom>
                  </pic:spPr>
                </pic:pic>
              </a:graphicData>
            </a:graphic>
          </wp:inline>
        </w:drawing>
      </w:r>
    </w:p>
    <w:p w14:paraId="6E6FD6B9" w14:textId="68412B11" w:rsidR="00A432A5" w:rsidRDefault="00F00925" w:rsidP="00F00925">
      <w:pPr>
        <w:pStyle w:val="Caption"/>
        <w:jc w:val="center"/>
      </w:pPr>
      <w:r>
        <w:t xml:space="preserve">Figure </w:t>
      </w:r>
      <w:r w:rsidR="000C0B6A">
        <w:t>4.2</w:t>
      </w:r>
      <w:r w:rsidR="008813CA">
        <w:rPr>
          <w:noProof/>
        </w:rPr>
        <w:t xml:space="preserve"> Best Model</w:t>
      </w:r>
    </w:p>
    <w:p w14:paraId="538D6BCB" w14:textId="77777777" w:rsidR="009812A9" w:rsidRDefault="009812A9" w:rsidP="00A432A5"/>
    <w:p w14:paraId="736D3CDC" w14:textId="77777777" w:rsidR="009812A9" w:rsidRPr="009812A9" w:rsidRDefault="009812A9" w:rsidP="009812A9">
      <w:pPr>
        <w:rPr>
          <w:lang w:val="en-IN"/>
        </w:rPr>
      </w:pPr>
      <w:r w:rsidRPr="009812A9">
        <w:rPr>
          <w:lang w:val="en-IN"/>
        </w:rPr>
        <w:t>The best model from the all given k model is the one which is at the top of group which highlighted by yellow colour. We choose the bivariate models when the model contains k=2 and explanatory variables are GOR and LTI with the R2 (0.8966) and MSE (0.00180). This model is chosen by the both backward and stepwise elimination.</w:t>
      </w:r>
    </w:p>
    <w:p w14:paraId="40C4B643" w14:textId="77777777" w:rsidR="009812A9" w:rsidRPr="009812A9" w:rsidRDefault="009812A9" w:rsidP="009812A9">
      <w:pPr>
        <w:rPr>
          <w:lang w:val="en-IN"/>
        </w:rPr>
      </w:pPr>
      <w:r w:rsidRPr="009812A9">
        <w:rPr>
          <w:lang w:val="en-IN"/>
        </w:rPr>
        <w:t>This model can be further re fitted using proc reg without selection = option in order to obtain further relevant information, in particular the parameter estimates. The fitted regression equation for the model is,</w:t>
      </w:r>
    </w:p>
    <w:p w14:paraId="5591095F" w14:textId="77777777" w:rsidR="009812A9" w:rsidRPr="009812A9" w:rsidRDefault="009812A9" w:rsidP="002564BF">
      <w:pPr>
        <w:jc w:val="center"/>
        <w:rPr>
          <w:b/>
          <w:lang w:val="en-IN"/>
        </w:rPr>
      </w:pPr>
      <w:r w:rsidRPr="009812A9">
        <w:rPr>
          <w:b/>
          <w:lang w:val="en-IN"/>
        </w:rPr>
        <w:t>ER= 0.15099+0.01232 imp +0.00839 GOR – 0.00288 MS +0.01726 Bal</w:t>
      </w:r>
    </w:p>
    <w:p w14:paraId="382163F8" w14:textId="47E0319A" w:rsidR="009812A9" w:rsidRPr="009812A9" w:rsidRDefault="009812A9" w:rsidP="009812A9">
      <w:pPr>
        <w:rPr>
          <w:lang w:val="en-IN"/>
        </w:rPr>
      </w:pPr>
      <w:r w:rsidRPr="009812A9">
        <w:rPr>
          <w:lang w:val="en-IN"/>
        </w:rPr>
        <w:t>With R</w:t>
      </w:r>
      <w:r w:rsidR="00DC5C68">
        <w:rPr>
          <w:lang w:val="en-IN"/>
        </w:rPr>
        <w:t xml:space="preserve"> Sq</w:t>
      </w:r>
      <w:r w:rsidRPr="009812A9">
        <w:rPr>
          <w:lang w:val="en-IN"/>
        </w:rPr>
        <w:t>=0.</w:t>
      </w:r>
      <w:r w:rsidR="00D723F9">
        <w:rPr>
          <w:lang w:val="en-IN"/>
        </w:rPr>
        <w:t>9300</w:t>
      </w:r>
      <w:r w:rsidRPr="009812A9">
        <w:rPr>
          <w:lang w:val="en-IN"/>
        </w:rPr>
        <w:t xml:space="preserve"> the model perfectly predicts the target variable ER with the above </w:t>
      </w:r>
      <w:r w:rsidR="00D723F9">
        <w:rPr>
          <w:lang w:val="en-IN"/>
        </w:rPr>
        <w:t>four</w:t>
      </w:r>
      <w:r w:rsidRPr="009812A9">
        <w:rPr>
          <w:lang w:val="en-IN"/>
        </w:rPr>
        <w:t xml:space="preserve"> explan</w:t>
      </w:r>
      <w:r w:rsidR="009A2680">
        <w:rPr>
          <w:lang w:val="en-IN"/>
        </w:rPr>
        <w:t>atory variables. The v</w:t>
      </w:r>
      <w:r w:rsidR="009A2680" w:rsidRPr="009812A9">
        <w:rPr>
          <w:lang w:val="en-IN"/>
        </w:rPr>
        <w:t>ariation</w:t>
      </w:r>
      <w:r w:rsidRPr="009812A9">
        <w:rPr>
          <w:lang w:val="en-IN"/>
        </w:rPr>
        <w:t xml:space="preserve"> coefficient R</w:t>
      </w:r>
      <w:r w:rsidR="00DC5C68">
        <w:rPr>
          <w:lang w:val="en-IN"/>
        </w:rPr>
        <w:t xml:space="preserve"> Sq</w:t>
      </w:r>
      <w:r w:rsidRPr="009812A9">
        <w:rPr>
          <w:lang w:val="en-IN"/>
        </w:rPr>
        <w:t xml:space="preserve"> reflects the percentage of the response variable's overall variation that the specific multiple regression model accounts for. However, it is well known that R</w:t>
      </w:r>
      <w:r w:rsidR="00DC5C68">
        <w:rPr>
          <w:lang w:val="en-IN"/>
        </w:rPr>
        <w:t xml:space="preserve"> Sq</w:t>
      </w:r>
      <w:r w:rsidRPr="009812A9">
        <w:rPr>
          <w:lang w:val="en-IN"/>
        </w:rPr>
        <w:t xml:space="preserve"> will only grow by chance when the model's explanatory variable count, k, rises.</w:t>
      </w:r>
    </w:p>
    <w:p w14:paraId="7404EE7E" w14:textId="77777777" w:rsidR="009812A9" w:rsidRPr="009812A9" w:rsidRDefault="009812A9" w:rsidP="009812A9">
      <w:pPr>
        <w:rPr>
          <w:lang w:val="en-IN"/>
        </w:rPr>
      </w:pPr>
      <w:r w:rsidRPr="009812A9">
        <w:rPr>
          <w:lang w:val="en-IN"/>
        </w:rPr>
        <w:t>An improved model fit is shown by a higher R squared, whereas a poor statistical structure in the data is indicated by a lower R squared.</w:t>
      </w:r>
    </w:p>
    <w:p w14:paraId="7C3E49F6" w14:textId="5FDFF93B" w:rsidR="009812A9" w:rsidRPr="009812A9" w:rsidRDefault="009812A9" w:rsidP="009812A9">
      <w:pPr>
        <w:rPr>
          <w:lang w:val="en-IN"/>
        </w:rPr>
      </w:pPr>
      <w:r w:rsidRPr="009812A9">
        <w:rPr>
          <w:lang w:val="en-IN"/>
        </w:rPr>
        <w:t>However, R</w:t>
      </w:r>
      <w:r w:rsidR="00DC5C68">
        <w:rPr>
          <w:lang w:val="en-IN"/>
        </w:rPr>
        <w:t xml:space="preserve"> Sq</w:t>
      </w:r>
      <w:r w:rsidRPr="009812A9">
        <w:rPr>
          <w:lang w:val="en-IN"/>
        </w:rPr>
        <w:t xml:space="preserve"> will give a fair comparison between models of the same size, those with larger R2 measures being considered “better “.</w:t>
      </w:r>
    </w:p>
    <w:p w14:paraId="7CA85BAC" w14:textId="77777777" w:rsidR="009812A9" w:rsidRPr="009812A9" w:rsidRDefault="009812A9" w:rsidP="009812A9">
      <w:pPr>
        <w:rPr>
          <w:lang w:val="en-IN"/>
        </w:rPr>
      </w:pPr>
      <w:r w:rsidRPr="009812A9">
        <w:rPr>
          <w:lang w:val="en-IN"/>
        </w:rPr>
        <w:t>The idea here is first to use R2 to find the “best” model of each possible size, and then to use the error mean square associated with each of these “best” models to choose the most parsimonious of them.</w:t>
      </w:r>
    </w:p>
    <w:p w14:paraId="61D1D8AF" w14:textId="77777777" w:rsidR="009812A9" w:rsidRDefault="009812A9" w:rsidP="00A432A5"/>
    <w:p w14:paraId="4A728D83" w14:textId="77777777" w:rsidR="008B46C7" w:rsidRDefault="008B46C7" w:rsidP="00A432A5"/>
    <w:p w14:paraId="27ABAF8F" w14:textId="77777777" w:rsidR="008B46C7" w:rsidRDefault="008B46C7" w:rsidP="008B46C7">
      <w:r>
        <w:br w:type="page"/>
      </w:r>
    </w:p>
    <w:p w14:paraId="007ADA0B" w14:textId="77777777" w:rsidR="00A432A5" w:rsidRPr="00520371" w:rsidRDefault="000B1A45" w:rsidP="00520371">
      <w:pPr>
        <w:pStyle w:val="Heading1"/>
      </w:pPr>
      <w:bookmarkStart w:id="28" w:name="_Toc121317349"/>
      <w:r>
        <w:lastRenderedPageBreak/>
        <w:t>Part 5- Influential Point Analysis using Reduce Model</w:t>
      </w:r>
      <w:bookmarkEnd w:id="28"/>
      <w:r>
        <w:t xml:space="preserve"> </w:t>
      </w:r>
    </w:p>
    <w:p w14:paraId="040B8A5A" w14:textId="77777777" w:rsidR="00520371" w:rsidRPr="00520371" w:rsidRDefault="00520371" w:rsidP="00520371">
      <w:pPr>
        <w:pStyle w:val="Heading2"/>
      </w:pPr>
      <w:bookmarkStart w:id="29" w:name="_Toc121317350"/>
      <w:r>
        <w:t>Source Code</w:t>
      </w:r>
      <w:bookmarkEnd w:id="29"/>
      <w:r>
        <w:t xml:space="preserve"> </w:t>
      </w:r>
    </w:p>
    <w:p w14:paraId="49C75492"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b/>
          <w:bCs/>
          <w:color w:val="000080"/>
          <w:sz w:val="22"/>
          <w:shd w:val="clear" w:color="auto" w:fill="FFFFFF"/>
        </w:rPr>
        <w:t>proc</w:t>
      </w:r>
      <w:r w:rsidRPr="00520371">
        <w:rPr>
          <w:rFonts w:ascii="Courier New" w:eastAsia="Times New Roman" w:hAnsi="Courier New" w:cs="Courier New"/>
          <w:color w:val="000000"/>
          <w:sz w:val="22"/>
          <w:shd w:val="clear" w:color="auto" w:fill="FFFFFF"/>
        </w:rPr>
        <w:t xml:space="preserve"> </w:t>
      </w:r>
      <w:r w:rsidRPr="00520371">
        <w:rPr>
          <w:rFonts w:ascii="Courier New" w:eastAsia="Times New Roman" w:hAnsi="Courier New" w:cs="Courier New"/>
          <w:b/>
          <w:bCs/>
          <w:color w:val="000080"/>
          <w:sz w:val="22"/>
          <w:shd w:val="clear" w:color="auto" w:fill="FFFFFF"/>
        </w:rPr>
        <w:t>reg</w:t>
      </w:r>
      <w:r w:rsidRPr="00520371">
        <w:rPr>
          <w:rFonts w:ascii="Courier New" w:eastAsia="Times New Roman" w:hAnsi="Courier New" w:cs="Courier New"/>
          <w:color w:val="000000"/>
          <w:sz w:val="22"/>
          <w:shd w:val="clear" w:color="auto" w:fill="FFFFFF"/>
        </w:rPr>
        <w:t xml:space="preserve"> </w:t>
      </w:r>
      <w:r w:rsidRPr="00520371">
        <w:rPr>
          <w:rFonts w:ascii="Courier New" w:eastAsia="Times New Roman" w:hAnsi="Courier New" w:cs="Courier New"/>
          <w:color w:val="0000FF"/>
          <w:sz w:val="22"/>
          <w:shd w:val="clear" w:color="auto" w:fill="FFFFFF"/>
        </w:rPr>
        <w:t>data</w:t>
      </w:r>
      <w:r w:rsidRPr="00520371">
        <w:rPr>
          <w:rFonts w:ascii="Courier New" w:eastAsia="Times New Roman" w:hAnsi="Courier New" w:cs="Courier New"/>
          <w:color w:val="000000"/>
          <w:sz w:val="22"/>
          <w:shd w:val="clear" w:color="auto" w:fill="FFFFFF"/>
        </w:rPr>
        <w:t xml:space="preserve"> = </w:t>
      </w:r>
      <w:proofErr w:type="gramStart"/>
      <w:r w:rsidRPr="00520371">
        <w:rPr>
          <w:rFonts w:ascii="Courier New" w:eastAsia="Times New Roman" w:hAnsi="Courier New" w:cs="Courier New"/>
          <w:color w:val="000000"/>
          <w:sz w:val="22"/>
          <w:shd w:val="clear" w:color="auto" w:fill="FFFFFF"/>
        </w:rPr>
        <w:t>mydata.exchange</w:t>
      </w:r>
      <w:proofErr w:type="gramEnd"/>
      <w:r w:rsidRPr="00520371">
        <w:rPr>
          <w:rFonts w:ascii="Courier New" w:eastAsia="Times New Roman" w:hAnsi="Courier New" w:cs="Courier New"/>
          <w:color w:val="000000"/>
          <w:sz w:val="22"/>
          <w:shd w:val="clear" w:color="auto" w:fill="FFFFFF"/>
        </w:rPr>
        <w:t xml:space="preserve"> </w:t>
      </w:r>
      <w:r w:rsidRPr="00520371">
        <w:rPr>
          <w:rFonts w:ascii="Courier New" w:eastAsia="Times New Roman" w:hAnsi="Courier New" w:cs="Courier New"/>
          <w:color w:val="0000FF"/>
          <w:sz w:val="22"/>
          <w:shd w:val="clear" w:color="auto" w:fill="FFFFFF"/>
        </w:rPr>
        <w:t>noprint</w:t>
      </w:r>
      <w:r w:rsidRPr="00520371">
        <w:rPr>
          <w:rFonts w:ascii="Courier New" w:eastAsia="Times New Roman" w:hAnsi="Courier New" w:cs="Courier New"/>
          <w:color w:val="000000"/>
          <w:sz w:val="22"/>
          <w:shd w:val="clear" w:color="auto" w:fill="FFFFFF"/>
        </w:rPr>
        <w:t>;</w:t>
      </w:r>
    </w:p>
    <w:p w14:paraId="7F043B03"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color w:val="0000FF"/>
          <w:sz w:val="22"/>
          <w:shd w:val="clear" w:color="auto" w:fill="FFFFFF"/>
        </w:rPr>
        <w:t>model</w:t>
      </w:r>
      <w:r w:rsidR="008228ED">
        <w:rPr>
          <w:rFonts w:ascii="Courier New" w:eastAsia="Times New Roman" w:hAnsi="Courier New" w:cs="Courier New"/>
          <w:color w:val="000000"/>
          <w:sz w:val="22"/>
          <w:shd w:val="clear" w:color="auto" w:fill="FFFFFF"/>
        </w:rPr>
        <w:t xml:space="preserve"> ER=Imp GOR MS Bal</w:t>
      </w:r>
      <w:r w:rsidRPr="00520371">
        <w:rPr>
          <w:rFonts w:ascii="Courier New" w:eastAsia="Times New Roman" w:hAnsi="Courier New" w:cs="Courier New"/>
          <w:color w:val="000000"/>
          <w:sz w:val="22"/>
          <w:shd w:val="clear" w:color="auto" w:fill="FFFFFF"/>
        </w:rPr>
        <w:t>;</w:t>
      </w:r>
    </w:p>
    <w:p w14:paraId="200354B5" w14:textId="3AD56D69" w:rsidR="00346948" w:rsidRDefault="00346948" w:rsidP="00520371">
      <w:pPr>
        <w:autoSpaceDE w:val="0"/>
        <w:autoSpaceDN w:val="0"/>
        <w:adjustRightInd w:val="0"/>
        <w:spacing w:after="0" w:line="240" w:lineRule="auto"/>
        <w:rPr>
          <w:rFonts w:ascii="Courier New" w:eastAsia="Times New Roman" w:hAnsi="Courier New" w:cs="Courier New"/>
          <w:color w:val="0000FF"/>
          <w:sz w:val="22"/>
          <w:shd w:val="clear" w:color="auto" w:fill="FFFFFF"/>
        </w:rPr>
      </w:pPr>
      <w:r w:rsidRPr="00520371">
        <w:rPr>
          <w:rFonts w:ascii="Courier New" w:eastAsia="Times New Roman" w:hAnsi="Courier New" w:cs="Courier New"/>
          <w:color w:val="0000FF"/>
          <w:sz w:val="22"/>
          <w:shd w:val="clear" w:color="auto" w:fill="FFFFFF"/>
        </w:rPr>
        <w:t>output</w:t>
      </w:r>
      <w:r w:rsidRPr="00520371">
        <w:rPr>
          <w:rFonts w:ascii="Courier New" w:eastAsia="Times New Roman" w:hAnsi="Courier New" w:cs="Courier New"/>
          <w:color w:val="000000"/>
          <w:sz w:val="22"/>
          <w:shd w:val="clear" w:color="auto" w:fill="FFFFFF"/>
        </w:rPr>
        <w:t xml:space="preserve"> </w:t>
      </w:r>
      <w:r w:rsidRPr="00520371">
        <w:rPr>
          <w:rFonts w:ascii="Courier New" w:eastAsia="Times New Roman" w:hAnsi="Courier New" w:cs="Courier New"/>
          <w:color w:val="0000FF"/>
          <w:sz w:val="22"/>
          <w:shd w:val="clear" w:color="auto" w:fill="FFFFFF"/>
        </w:rPr>
        <w:t>out</w:t>
      </w:r>
      <w:r w:rsidRPr="00520371">
        <w:rPr>
          <w:rFonts w:ascii="Courier New" w:eastAsia="Times New Roman" w:hAnsi="Courier New" w:cs="Courier New"/>
          <w:color w:val="000000"/>
          <w:sz w:val="22"/>
          <w:shd w:val="clear" w:color="auto" w:fill="FFFFFF"/>
        </w:rPr>
        <w:t xml:space="preserve"> = INFL3 p = Pred </w:t>
      </w:r>
      <w:r w:rsidRPr="00520371">
        <w:rPr>
          <w:rFonts w:ascii="Courier New" w:eastAsia="Times New Roman" w:hAnsi="Courier New" w:cs="Courier New"/>
          <w:color w:val="0000FF"/>
          <w:sz w:val="22"/>
          <w:shd w:val="clear" w:color="auto" w:fill="FFFFFF"/>
        </w:rPr>
        <w:t>dffits</w:t>
      </w:r>
      <w:r w:rsidRPr="00520371">
        <w:rPr>
          <w:rFonts w:ascii="Courier New" w:eastAsia="Times New Roman" w:hAnsi="Courier New" w:cs="Courier New"/>
          <w:color w:val="000000"/>
          <w:sz w:val="22"/>
          <w:shd w:val="clear" w:color="auto" w:fill="FFFFFF"/>
        </w:rPr>
        <w:t xml:space="preserve"> = Dff;</w:t>
      </w:r>
    </w:p>
    <w:p w14:paraId="4B673A95" w14:textId="4C8B8893"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b/>
          <w:bCs/>
          <w:color w:val="000080"/>
          <w:sz w:val="22"/>
          <w:shd w:val="clear" w:color="auto" w:fill="FFFFFF"/>
        </w:rPr>
        <w:t>run</w:t>
      </w:r>
      <w:r w:rsidRPr="00520371">
        <w:rPr>
          <w:rFonts w:ascii="Courier New" w:eastAsia="Times New Roman" w:hAnsi="Courier New" w:cs="Courier New"/>
          <w:color w:val="000000"/>
          <w:sz w:val="22"/>
          <w:shd w:val="clear" w:color="auto" w:fill="FFFFFF"/>
        </w:rPr>
        <w:t>;</w:t>
      </w:r>
    </w:p>
    <w:p w14:paraId="523F3780"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b/>
          <w:bCs/>
          <w:color w:val="000080"/>
          <w:sz w:val="22"/>
          <w:shd w:val="clear" w:color="auto" w:fill="FFFFFF"/>
        </w:rPr>
        <w:t>quit</w:t>
      </w:r>
      <w:r w:rsidRPr="00520371">
        <w:rPr>
          <w:rFonts w:ascii="Courier New" w:eastAsia="Times New Roman" w:hAnsi="Courier New" w:cs="Courier New"/>
          <w:color w:val="000000"/>
          <w:sz w:val="22"/>
          <w:shd w:val="clear" w:color="auto" w:fill="FFFFFF"/>
        </w:rPr>
        <w:t>;</w:t>
      </w:r>
    </w:p>
    <w:p w14:paraId="5E410D61"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p>
    <w:p w14:paraId="00AB20F4"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b/>
          <w:bCs/>
          <w:color w:val="000080"/>
          <w:sz w:val="22"/>
          <w:shd w:val="clear" w:color="auto" w:fill="FFFFFF"/>
        </w:rPr>
        <w:t>data</w:t>
      </w:r>
      <w:r w:rsidRPr="00520371">
        <w:rPr>
          <w:rFonts w:ascii="Courier New" w:eastAsia="Times New Roman" w:hAnsi="Courier New" w:cs="Courier New"/>
          <w:color w:val="000000"/>
          <w:sz w:val="22"/>
          <w:shd w:val="clear" w:color="auto" w:fill="FFFFFF"/>
        </w:rPr>
        <w:t xml:space="preserve"> INFL3; </w:t>
      </w:r>
      <w:r w:rsidRPr="00520371">
        <w:rPr>
          <w:rFonts w:ascii="Courier New" w:eastAsia="Times New Roman" w:hAnsi="Courier New" w:cs="Courier New"/>
          <w:color w:val="0000FF"/>
          <w:sz w:val="22"/>
          <w:shd w:val="clear" w:color="auto" w:fill="FFFFFF"/>
        </w:rPr>
        <w:t>set</w:t>
      </w:r>
      <w:r w:rsidRPr="00520371">
        <w:rPr>
          <w:rFonts w:ascii="Courier New" w:eastAsia="Times New Roman" w:hAnsi="Courier New" w:cs="Courier New"/>
          <w:color w:val="000000"/>
          <w:sz w:val="22"/>
          <w:shd w:val="clear" w:color="auto" w:fill="FFFFFF"/>
        </w:rPr>
        <w:t xml:space="preserve"> INFL3;</w:t>
      </w:r>
    </w:p>
    <w:p w14:paraId="401BD488"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color w:val="000000"/>
          <w:sz w:val="22"/>
          <w:shd w:val="clear" w:color="auto" w:fill="FFFFFF"/>
        </w:rPr>
        <w:t>Adff = abs(Dff);</w:t>
      </w:r>
    </w:p>
    <w:p w14:paraId="06B53F7A"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b/>
          <w:bCs/>
          <w:color w:val="000080"/>
          <w:sz w:val="22"/>
          <w:shd w:val="clear" w:color="auto" w:fill="FFFFFF"/>
        </w:rPr>
        <w:t>run</w:t>
      </w:r>
      <w:r w:rsidRPr="00520371">
        <w:rPr>
          <w:rFonts w:ascii="Courier New" w:eastAsia="Times New Roman" w:hAnsi="Courier New" w:cs="Courier New"/>
          <w:color w:val="000000"/>
          <w:sz w:val="22"/>
          <w:shd w:val="clear" w:color="auto" w:fill="FFFFFF"/>
        </w:rPr>
        <w:t>;</w:t>
      </w:r>
    </w:p>
    <w:p w14:paraId="7250D0A2"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p>
    <w:p w14:paraId="2160C23A"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b/>
          <w:bCs/>
          <w:color w:val="000080"/>
          <w:sz w:val="22"/>
          <w:shd w:val="clear" w:color="auto" w:fill="FFFFFF"/>
        </w:rPr>
        <w:t>proc</w:t>
      </w:r>
      <w:r w:rsidRPr="00520371">
        <w:rPr>
          <w:rFonts w:ascii="Courier New" w:eastAsia="Times New Roman" w:hAnsi="Courier New" w:cs="Courier New"/>
          <w:color w:val="000000"/>
          <w:sz w:val="22"/>
          <w:shd w:val="clear" w:color="auto" w:fill="FFFFFF"/>
        </w:rPr>
        <w:t xml:space="preserve"> </w:t>
      </w:r>
      <w:r w:rsidRPr="00520371">
        <w:rPr>
          <w:rFonts w:ascii="Courier New" w:eastAsia="Times New Roman" w:hAnsi="Courier New" w:cs="Courier New"/>
          <w:b/>
          <w:bCs/>
          <w:color w:val="000080"/>
          <w:sz w:val="22"/>
          <w:shd w:val="clear" w:color="auto" w:fill="FFFFFF"/>
        </w:rPr>
        <w:t>sort</w:t>
      </w:r>
      <w:r w:rsidRPr="00520371">
        <w:rPr>
          <w:rFonts w:ascii="Courier New" w:eastAsia="Times New Roman" w:hAnsi="Courier New" w:cs="Courier New"/>
          <w:color w:val="000000"/>
          <w:sz w:val="22"/>
          <w:shd w:val="clear" w:color="auto" w:fill="FFFFFF"/>
        </w:rPr>
        <w:t xml:space="preserve"> </w:t>
      </w:r>
      <w:r w:rsidRPr="00520371">
        <w:rPr>
          <w:rFonts w:ascii="Courier New" w:eastAsia="Times New Roman" w:hAnsi="Courier New" w:cs="Courier New"/>
          <w:color w:val="0000FF"/>
          <w:sz w:val="22"/>
          <w:shd w:val="clear" w:color="auto" w:fill="FFFFFF"/>
        </w:rPr>
        <w:t>data</w:t>
      </w:r>
      <w:r w:rsidRPr="00520371">
        <w:rPr>
          <w:rFonts w:ascii="Courier New" w:eastAsia="Times New Roman" w:hAnsi="Courier New" w:cs="Courier New"/>
          <w:color w:val="000000"/>
          <w:sz w:val="22"/>
          <w:shd w:val="clear" w:color="auto" w:fill="FFFFFF"/>
        </w:rPr>
        <w:t xml:space="preserve"> = INFL3;</w:t>
      </w:r>
    </w:p>
    <w:p w14:paraId="1807E9CA"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color w:val="0000FF"/>
          <w:sz w:val="22"/>
          <w:shd w:val="clear" w:color="auto" w:fill="FFFFFF"/>
        </w:rPr>
        <w:t>by</w:t>
      </w:r>
      <w:r w:rsidRPr="00520371">
        <w:rPr>
          <w:rFonts w:ascii="Courier New" w:eastAsia="Times New Roman" w:hAnsi="Courier New" w:cs="Courier New"/>
          <w:color w:val="000000"/>
          <w:sz w:val="22"/>
          <w:shd w:val="clear" w:color="auto" w:fill="FFFFFF"/>
        </w:rPr>
        <w:t xml:space="preserve"> </w:t>
      </w:r>
      <w:r w:rsidRPr="00520371">
        <w:rPr>
          <w:rFonts w:ascii="Courier New" w:eastAsia="Times New Roman" w:hAnsi="Courier New" w:cs="Courier New"/>
          <w:color w:val="0000FF"/>
          <w:sz w:val="22"/>
          <w:shd w:val="clear" w:color="auto" w:fill="FFFFFF"/>
        </w:rPr>
        <w:t>descending</w:t>
      </w:r>
      <w:r w:rsidRPr="00520371">
        <w:rPr>
          <w:rFonts w:ascii="Courier New" w:eastAsia="Times New Roman" w:hAnsi="Courier New" w:cs="Courier New"/>
          <w:color w:val="000000"/>
          <w:sz w:val="22"/>
          <w:shd w:val="clear" w:color="auto" w:fill="FFFFFF"/>
        </w:rPr>
        <w:t xml:space="preserve"> Adff;</w:t>
      </w:r>
    </w:p>
    <w:p w14:paraId="02A09F23"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b/>
          <w:bCs/>
          <w:color w:val="000080"/>
          <w:sz w:val="22"/>
          <w:shd w:val="clear" w:color="auto" w:fill="FFFFFF"/>
        </w:rPr>
        <w:t>run</w:t>
      </w:r>
      <w:r w:rsidRPr="00520371">
        <w:rPr>
          <w:rFonts w:ascii="Courier New" w:eastAsia="Times New Roman" w:hAnsi="Courier New" w:cs="Courier New"/>
          <w:color w:val="000000"/>
          <w:sz w:val="22"/>
          <w:shd w:val="clear" w:color="auto" w:fill="FFFFFF"/>
        </w:rPr>
        <w:t>;</w:t>
      </w:r>
    </w:p>
    <w:p w14:paraId="6705B065"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p>
    <w:p w14:paraId="604CF2C0"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b/>
          <w:bCs/>
          <w:color w:val="000080"/>
          <w:sz w:val="22"/>
          <w:shd w:val="clear" w:color="auto" w:fill="FFFFFF"/>
        </w:rPr>
        <w:t>data</w:t>
      </w:r>
      <w:r w:rsidRPr="00520371">
        <w:rPr>
          <w:rFonts w:ascii="Courier New" w:eastAsia="Times New Roman" w:hAnsi="Courier New" w:cs="Courier New"/>
          <w:color w:val="000000"/>
          <w:sz w:val="22"/>
          <w:shd w:val="clear" w:color="auto" w:fill="FFFFFF"/>
        </w:rPr>
        <w:t xml:space="preserve"> INFL3; </w:t>
      </w:r>
      <w:r w:rsidRPr="00520371">
        <w:rPr>
          <w:rFonts w:ascii="Courier New" w:eastAsia="Times New Roman" w:hAnsi="Courier New" w:cs="Courier New"/>
          <w:color w:val="0000FF"/>
          <w:sz w:val="22"/>
          <w:shd w:val="clear" w:color="auto" w:fill="FFFFFF"/>
        </w:rPr>
        <w:t>set</w:t>
      </w:r>
      <w:r w:rsidRPr="00520371">
        <w:rPr>
          <w:rFonts w:ascii="Courier New" w:eastAsia="Times New Roman" w:hAnsi="Courier New" w:cs="Courier New"/>
          <w:color w:val="000000"/>
          <w:sz w:val="22"/>
          <w:shd w:val="clear" w:color="auto" w:fill="FFFFFF"/>
        </w:rPr>
        <w:t xml:space="preserve"> INFL3;</w:t>
      </w:r>
    </w:p>
    <w:p w14:paraId="03099B5A"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color w:val="000000"/>
          <w:sz w:val="22"/>
          <w:shd w:val="clear" w:color="auto" w:fill="FFFFFF"/>
        </w:rPr>
        <w:t>Index = _N_;</w:t>
      </w:r>
    </w:p>
    <w:p w14:paraId="229978E1"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b/>
          <w:bCs/>
          <w:color w:val="000080"/>
          <w:sz w:val="22"/>
          <w:shd w:val="clear" w:color="auto" w:fill="FFFFFF"/>
        </w:rPr>
        <w:t>run</w:t>
      </w:r>
      <w:r w:rsidRPr="00520371">
        <w:rPr>
          <w:rFonts w:ascii="Courier New" w:eastAsia="Times New Roman" w:hAnsi="Courier New" w:cs="Courier New"/>
          <w:color w:val="000000"/>
          <w:sz w:val="22"/>
          <w:shd w:val="clear" w:color="auto" w:fill="FFFFFF"/>
        </w:rPr>
        <w:t>;</w:t>
      </w:r>
    </w:p>
    <w:p w14:paraId="74BF1785"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p>
    <w:p w14:paraId="61F63A9B"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b/>
          <w:bCs/>
          <w:color w:val="000080"/>
          <w:sz w:val="22"/>
          <w:shd w:val="clear" w:color="auto" w:fill="FFFFFF"/>
        </w:rPr>
        <w:t>proc</w:t>
      </w:r>
      <w:r w:rsidRPr="00520371">
        <w:rPr>
          <w:rFonts w:ascii="Courier New" w:eastAsia="Times New Roman" w:hAnsi="Courier New" w:cs="Courier New"/>
          <w:color w:val="000000"/>
          <w:sz w:val="22"/>
          <w:shd w:val="clear" w:color="auto" w:fill="FFFFFF"/>
        </w:rPr>
        <w:t xml:space="preserve"> </w:t>
      </w:r>
      <w:r w:rsidRPr="00520371">
        <w:rPr>
          <w:rFonts w:ascii="Courier New" w:eastAsia="Times New Roman" w:hAnsi="Courier New" w:cs="Courier New"/>
          <w:b/>
          <w:bCs/>
          <w:color w:val="000080"/>
          <w:sz w:val="22"/>
          <w:shd w:val="clear" w:color="auto" w:fill="FFFFFF"/>
        </w:rPr>
        <w:t>gplot</w:t>
      </w:r>
      <w:r w:rsidRPr="00520371">
        <w:rPr>
          <w:rFonts w:ascii="Courier New" w:eastAsia="Times New Roman" w:hAnsi="Courier New" w:cs="Courier New"/>
          <w:color w:val="000000"/>
          <w:sz w:val="22"/>
          <w:shd w:val="clear" w:color="auto" w:fill="FFFFFF"/>
        </w:rPr>
        <w:t xml:space="preserve"> </w:t>
      </w:r>
      <w:r w:rsidRPr="00520371">
        <w:rPr>
          <w:rFonts w:ascii="Courier New" w:eastAsia="Times New Roman" w:hAnsi="Courier New" w:cs="Courier New"/>
          <w:color w:val="0000FF"/>
          <w:sz w:val="22"/>
          <w:shd w:val="clear" w:color="auto" w:fill="FFFFFF"/>
        </w:rPr>
        <w:t>data</w:t>
      </w:r>
      <w:r w:rsidRPr="00520371">
        <w:rPr>
          <w:rFonts w:ascii="Courier New" w:eastAsia="Times New Roman" w:hAnsi="Courier New" w:cs="Courier New"/>
          <w:color w:val="000000"/>
          <w:sz w:val="22"/>
          <w:shd w:val="clear" w:color="auto" w:fill="FFFFFF"/>
        </w:rPr>
        <w:t xml:space="preserve"> = INFL3;</w:t>
      </w:r>
    </w:p>
    <w:p w14:paraId="3E333EB9"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color w:val="0000FF"/>
          <w:sz w:val="22"/>
          <w:shd w:val="clear" w:color="auto" w:fill="FFFFFF"/>
        </w:rPr>
        <w:t>plot</w:t>
      </w:r>
      <w:r w:rsidRPr="00520371">
        <w:rPr>
          <w:rFonts w:ascii="Courier New" w:eastAsia="Times New Roman" w:hAnsi="Courier New" w:cs="Courier New"/>
          <w:color w:val="000000"/>
          <w:sz w:val="22"/>
          <w:shd w:val="clear" w:color="auto" w:fill="FFFFFF"/>
        </w:rPr>
        <w:t xml:space="preserve"> ADff*Index / </w:t>
      </w:r>
      <w:r w:rsidRPr="00520371">
        <w:rPr>
          <w:rFonts w:ascii="Courier New" w:eastAsia="Times New Roman" w:hAnsi="Courier New" w:cs="Courier New"/>
          <w:color w:val="0000FF"/>
          <w:sz w:val="22"/>
          <w:shd w:val="clear" w:color="auto" w:fill="FFFFFF"/>
        </w:rPr>
        <w:t>vref</w:t>
      </w:r>
      <w:r w:rsidRPr="00520371">
        <w:rPr>
          <w:rFonts w:ascii="Courier New" w:eastAsia="Times New Roman" w:hAnsi="Courier New" w:cs="Courier New"/>
          <w:color w:val="000000"/>
          <w:sz w:val="22"/>
          <w:shd w:val="clear" w:color="auto" w:fill="FFFFFF"/>
        </w:rPr>
        <w:t xml:space="preserve"> = </w:t>
      </w:r>
      <w:r w:rsidR="00065B18">
        <w:rPr>
          <w:rFonts w:ascii="Courier New" w:eastAsia="Times New Roman" w:hAnsi="Courier New" w:cs="Courier New"/>
          <w:b/>
          <w:bCs/>
          <w:color w:val="008080"/>
          <w:sz w:val="22"/>
          <w:shd w:val="clear" w:color="auto" w:fill="FFFFFF"/>
        </w:rPr>
        <w:t>0.7905</w:t>
      </w:r>
      <w:r w:rsidRPr="00520371">
        <w:rPr>
          <w:rFonts w:ascii="Courier New" w:eastAsia="Times New Roman" w:hAnsi="Courier New" w:cs="Courier New"/>
          <w:color w:val="000000"/>
          <w:sz w:val="22"/>
          <w:shd w:val="clear" w:color="auto" w:fill="FFFFFF"/>
        </w:rPr>
        <w:t xml:space="preserve"> </w:t>
      </w:r>
      <w:r w:rsidRPr="00520371">
        <w:rPr>
          <w:rFonts w:ascii="Courier New" w:eastAsia="Times New Roman" w:hAnsi="Courier New" w:cs="Courier New"/>
          <w:color w:val="0000FF"/>
          <w:sz w:val="22"/>
          <w:shd w:val="clear" w:color="auto" w:fill="FFFFFF"/>
        </w:rPr>
        <w:t>vref</w:t>
      </w:r>
      <w:r w:rsidRPr="00520371">
        <w:rPr>
          <w:rFonts w:ascii="Courier New" w:eastAsia="Times New Roman" w:hAnsi="Courier New" w:cs="Courier New"/>
          <w:color w:val="000000"/>
          <w:sz w:val="22"/>
          <w:shd w:val="clear" w:color="auto" w:fill="FFFFFF"/>
        </w:rPr>
        <w:t xml:space="preserve"> = </w:t>
      </w:r>
      <w:r w:rsidRPr="00520371">
        <w:rPr>
          <w:rFonts w:ascii="Courier New" w:eastAsia="Times New Roman" w:hAnsi="Courier New" w:cs="Courier New"/>
          <w:b/>
          <w:bCs/>
          <w:color w:val="008080"/>
          <w:sz w:val="22"/>
          <w:shd w:val="clear" w:color="auto" w:fill="FFFFFF"/>
        </w:rPr>
        <w:t>2</w:t>
      </w:r>
      <w:r w:rsidRPr="00520371">
        <w:rPr>
          <w:rFonts w:ascii="Courier New" w:eastAsia="Times New Roman" w:hAnsi="Courier New" w:cs="Courier New"/>
          <w:color w:val="000000"/>
          <w:sz w:val="22"/>
          <w:shd w:val="clear" w:color="auto" w:fill="FFFFFF"/>
        </w:rPr>
        <w:t>;</w:t>
      </w:r>
    </w:p>
    <w:p w14:paraId="4EFA270F"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b/>
          <w:bCs/>
          <w:color w:val="000080"/>
          <w:sz w:val="22"/>
          <w:shd w:val="clear" w:color="auto" w:fill="FFFFFF"/>
        </w:rPr>
        <w:t>run</w:t>
      </w:r>
      <w:r w:rsidRPr="00520371">
        <w:rPr>
          <w:rFonts w:ascii="Courier New" w:eastAsia="Times New Roman" w:hAnsi="Courier New" w:cs="Courier New"/>
          <w:color w:val="000000"/>
          <w:sz w:val="22"/>
          <w:shd w:val="clear" w:color="auto" w:fill="FFFFFF"/>
        </w:rPr>
        <w:t>;</w:t>
      </w:r>
    </w:p>
    <w:p w14:paraId="6DB93AD8"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b/>
          <w:bCs/>
          <w:color w:val="000080"/>
          <w:sz w:val="22"/>
          <w:shd w:val="clear" w:color="auto" w:fill="FFFFFF"/>
        </w:rPr>
        <w:t>quit</w:t>
      </w:r>
      <w:r w:rsidRPr="00520371">
        <w:rPr>
          <w:rFonts w:ascii="Courier New" w:eastAsia="Times New Roman" w:hAnsi="Courier New" w:cs="Courier New"/>
          <w:color w:val="000000"/>
          <w:sz w:val="22"/>
          <w:shd w:val="clear" w:color="auto" w:fill="FFFFFF"/>
        </w:rPr>
        <w:t>;</w:t>
      </w:r>
    </w:p>
    <w:p w14:paraId="4BEE9037" w14:textId="68AB504C" w:rsidR="00520371" w:rsidRPr="00520371" w:rsidRDefault="00520371" w:rsidP="00520371">
      <w:pPr>
        <w:autoSpaceDE w:val="0"/>
        <w:autoSpaceDN w:val="0"/>
        <w:adjustRightInd w:val="0"/>
        <w:spacing w:after="0" w:line="240" w:lineRule="auto"/>
        <w:rPr>
          <w:rFonts w:ascii="Courier New" w:eastAsia="Times New Roman" w:hAnsi="Courier New" w:cs="Courier New"/>
          <w:color w:val="008000"/>
          <w:sz w:val="22"/>
          <w:shd w:val="clear" w:color="auto" w:fill="FFFFFF"/>
        </w:rPr>
      </w:pPr>
    </w:p>
    <w:p w14:paraId="1A1F588A" w14:textId="037DF51F" w:rsidR="00520371" w:rsidRPr="00520371" w:rsidRDefault="00E90656" w:rsidP="00520371">
      <w:pPr>
        <w:autoSpaceDE w:val="0"/>
        <w:autoSpaceDN w:val="0"/>
        <w:adjustRightInd w:val="0"/>
        <w:spacing w:after="0" w:line="240" w:lineRule="auto"/>
        <w:rPr>
          <w:rFonts w:ascii="Courier New" w:eastAsia="Times New Roman" w:hAnsi="Courier New" w:cs="Courier New"/>
          <w:color w:val="008000"/>
          <w:sz w:val="22"/>
          <w:shd w:val="clear" w:color="auto" w:fill="FFFFFF"/>
        </w:rPr>
      </w:pPr>
      <w:r>
        <w:rPr>
          <w:rFonts w:ascii="Courier New" w:eastAsia="Times New Roman" w:hAnsi="Courier New" w:cs="Courier New"/>
          <w:color w:val="008000"/>
          <w:sz w:val="22"/>
          <w:shd w:val="clear" w:color="auto" w:fill="FFFFFF"/>
        </w:rPr>
        <w:t>/* Further Diagnostics for</w:t>
      </w:r>
      <w:r w:rsidR="00520371" w:rsidRPr="00520371">
        <w:rPr>
          <w:rFonts w:ascii="Courier New" w:eastAsia="Times New Roman" w:hAnsi="Courier New" w:cs="Courier New"/>
          <w:color w:val="008000"/>
          <w:sz w:val="22"/>
          <w:shd w:val="clear" w:color="auto" w:fill="FFFFFF"/>
        </w:rPr>
        <w:t xml:space="preserve"> Potential Influential Points */</w:t>
      </w:r>
    </w:p>
    <w:p w14:paraId="3F945DBB"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b/>
          <w:bCs/>
          <w:color w:val="000080"/>
          <w:sz w:val="22"/>
          <w:shd w:val="clear" w:color="auto" w:fill="FFFFFF"/>
        </w:rPr>
        <w:t>proc</w:t>
      </w:r>
      <w:r w:rsidRPr="00520371">
        <w:rPr>
          <w:rFonts w:ascii="Courier New" w:eastAsia="Times New Roman" w:hAnsi="Courier New" w:cs="Courier New"/>
          <w:color w:val="000000"/>
          <w:sz w:val="22"/>
          <w:shd w:val="clear" w:color="auto" w:fill="FFFFFF"/>
        </w:rPr>
        <w:t xml:space="preserve"> </w:t>
      </w:r>
      <w:r w:rsidRPr="00520371">
        <w:rPr>
          <w:rFonts w:ascii="Courier New" w:eastAsia="Times New Roman" w:hAnsi="Courier New" w:cs="Courier New"/>
          <w:b/>
          <w:bCs/>
          <w:color w:val="000080"/>
          <w:sz w:val="22"/>
          <w:shd w:val="clear" w:color="auto" w:fill="FFFFFF"/>
        </w:rPr>
        <w:t>reg</w:t>
      </w:r>
      <w:r w:rsidRPr="00520371">
        <w:rPr>
          <w:rFonts w:ascii="Courier New" w:eastAsia="Times New Roman" w:hAnsi="Courier New" w:cs="Courier New"/>
          <w:color w:val="000000"/>
          <w:sz w:val="22"/>
          <w:shd w:val="clear" w:color="auto" w:fill="FFFFFF"/>
        </w:rPr>
        <w:t xml:space="preserve"> </w:t>
      </w:r>
      <w:r w:rsidRPr="00520371">
        <w:rPr>
          <w:rFonts w:ascii="Courier New" w:eastAsia="Times New Roman" w:hAnsi="Courier New" w:cs="Courier New"/>
          <w:color w:val="0000FF"/>
          <w:sz w:val="22"/>
          <w:shd w:val="clear" w:color="auto" w:fill="FFFFFF"/>
        </w:rPr>
        <w:t>data</w:t>
      </w:r>
      <w:r w:rsidRPr="00520371">
        <w:rPr>
          <w:rFonts w:ascii="Courier New" w:eastAsia="Times New Roman" w:hAnsi="Courier New" w:cs="Courier New"/>
          <w:color w:val="000000"/>
          <w:sz w:val="22"/>
          <w:shd w:val="clear" w:color="auto" w:fill="FFFFFF"/>
        </w:rPr>
        <w:t xml:space="preserve"> = INFL3;</w:t>
      </w:r>
    </w:p>
    <w:p w14:paraId="39DCA03B" w14:textId="4D079EF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color w:val="0000FF"/>
          <w:sz w:val="22"/>
          <w:shd w:val="clear" w:color="auto" w:fill="FFFFFF"/>
        </w:rPr>
        <w:t>model</w:t>
      </w:r>
      <w:r w:rsidR="00224DC7">
        <w:rPr>
          <w:rFonts w:ascii="Courier New" w:eastAsia="Times New Roman" w:hAnsi="Courier New" w:cs="Courier New"/>
          <w:color w:val="000000"/>
          <w:sz w:val="22"/>
          <w:shd w:val="clear" w:color="auto" w:fill="FFFFFF"/>
        </w:rPr>
        <w:t xml:space="preserve"> ER=Imp GOR MS Bal;</w:t>
      </w:r>
    </w:p>
    <w:p w14:paraId="5FFBD458"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color w:val="0000FF"/>
          <w:sz w:val="22"/>
          <w:shd w:val="clear" w:color="auto" w:fill="FFFFFF"/>
        </w:rPr>
        <w:t>output</w:t>
      </w:r>
      <w:r w:rsidRPr="00520371">
        <w:rPr>
          <w:rFonts w:ascii="Courier New" w:eastAsia="Times New Roman" w:hAnsi="Courier New" w:cs="Courier New"/>
          <w:color w:val="000000"/>
          <w:sz w:val="22"/>
          <w:shd w:val="clear" w:color="auto" w:fill="FFFFFF"/>
        </w:rPr>
        <w:t xml:space="preserve"> </w:t>
      </w:r>
      <w:r w:rsidRPr="00520371">
        <w:rPr>
          <w:rFonts w:ascii="Courier New" w:eastAsia="Times New Roman" w:hAnsi="Courier New" w:cs="Courier New"/>
          <w:color w:val="0000FF"/>
          <w:sz w:val="22"/>
          <w:shd w:val="clear" w:color="auto" w:fill="FFFFFF"/>
        </w:rPr>
        <w:t>out</w:t>
      </w:r>
      <w:r w:rsidRPr="00520371">
        <w:rPr>
          <w:rFonts w:ascii="Courier New" w:eastAsia="Times New Roman" w:hAnsi="Courier New" w:cs="Courier New"/>
          <w:color w:val="000000"/>
          <w:sz w:val="22"/>
          <w:shd w:val="clear" w:color="auto" w:fill="FFFFFF"/>
        </w:rPr>
        <w:t xml:space="preserve"> = INFL4 </w:t>
      </w:r>
      <w:r w:rsidRPr="00520371">
        <w:rPr>
          <w:rFonts w:ascii="Courier New" w:eastAsia="Times New Roman" w:hAnsi="Courier New" w:cs="Courier New"/>
          <w:color w:val="0000FF"/>
          <w:sz w:val="22"/>
          <w:shd w:val="clear" w:color="auto" w:fill="FFFFFF"/>
        </w:rPr>
        <w:t>h</w:t>
      </w:r>
      <w:r w:rsidRPr="00520371">
        <w:rPr>
          <w:rFonts w:ascii="Courier New" w:eastAsia="Times New Roman" w:hAnsi="Courier New" w:cs="Courier New"/>
          <w:color w:val="000000"/>
          <w:sz w:val="22"/>
          <w:shd w:val="clear" w:color="auto" w:fill="FFFFFF"/>
        </w:rPr>
        <w:t xml:space="preserve"> = H </w:t>
      </w:r>
      <w:r w:rsidRPr="00520371">
        <w:rPr>
          <w:rFonts w:ascii="Courier New" w:eastAsia="Times New Roman" w:hAnsi="Courier New" w:cs="Courier New"/>
          <w:color w:val="0000FF"/>
          <w:sz w:val="22"/>
          <w:shd w:val="clear" w:color="auto" w:fill="FFFFFF"/>
        </w:rPr>
        <w:t>rstudent</w:t>
      </w:r>
      <w:r w:rsidRPr="00520371">
        <w:rPr>
          <w:rFonts w:ascii="Courier New" w:eastAsia="Times New Roman" w:hAnsi="Courier New" w:cs="Courier New"/>
          <w:color w:val="000000"/>
          <w:sz w:val="22"/>
          <w:shd w:val="clear" w:color="auto" w:fill="FFFFFF"/>
        </w:rPr>
        <w:t xml:space="preserve"> = Dresid </w:t>
      </w:r>
      <w:r w:rsidRPr="00520371">
        <w:rPr>
          <w:rFonts w:ascii="Courier New" w:eastAsia="Times New Roman" w:hAnsi="Courier New" w:cs="Courier New"/>
          <w:color w:val="0000FF"/>
          <w:sz w:val="22"/>
          <w:shd w:val="clear" w:color="auto" w:fill="FFFFFF"/>
        </w:rPr>
        <w:t>covratio</w:t>
      </w:r>
      <w:r w:rsidRPr="00520371">
        <w:rPr>
          <w:rFonts w:ascii="Courier New" w:eastAsia="Times New Roman" w:hAnsi="Courier New" w:cs="Courier New"/>
          <w:color w:val="000000"/>
          <w:sz w:val="22"/>
          <w:shd w:val="clear" w:color="auto" w:fill="FFFFFF"/>
        </w:rPr>
        <w:t xml:space="preserve"> = C;</w:t>
      </w:r>
    </w:p>
    <w:p w14:paraId="5B0E16CC"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b/>
          <w:bCs/>
          <w:color w:val="000080"/>
          <w:sz w:val="22"/>
          <w:shd w:val="clear" w:color="auto" w:fill="FFFFFF"/>
        </w:rPr>
        <w:t>run</w:t>
      </w:r>
      <w:r w:rsidRPr="00520371">
        <w:rPr>
          <w:rFonts w:ascii="Courier New" w:eastAsia="Times New Roman" w:hAnsi="Courier New" w:cs="Courier New"/>
          <w:color w:val="000000"/>
          <w:sz w:val="22"/>
          <w:shd w:val="clear" w:color="auto" w:fill="FFFFFF"/>
        </w:rPr>
        <w:t>;</w:t>
      </w:r>
    </w:p>
    <w:p w14:paraId="468D805A"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b/>
          <w:bCs/>
          <w:color w:val="000080"/>
          <w:sz w:val="22"/>
          <w:shd w:val="clear" w:color="auto" w:fill="FFFFFF"/>
        </w:rPr>
        <w:t>quit</w:t>
      </w:r>
      <w:r w:rsidRPr="00520371">
        <w:rPr>
          <w:rFonts w:ascii="Courier New" w:eastAsia="Times New Roman" w:hAnsi="Courier New" w:cs="Courier New"/>
          <w:color w:val="000000"/>
          <w:sz w:val="22"/>
          <w:shd w:val="clear" w:color="auto" w:fill="FFFFFF"/>
        </w:rPr>
        <w:t>;</w:t>
      </w:r>
    </w:p>
    <w:p w14:paraId="3D81DA48"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p>
    <w:p w14:paraId="399FD0FA" w14:textId="34D7131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b/>
          <w:bCs/>
          <w:color w:val="000080"/>
          <w:sz w:val="22"/>
          <w:shd w:val="clear" w:color="auto" w:fill="FFFFFF"/>
        </w:rPr>
        <w:t>proc</w:t>
      </w:r>
      <w:r w:rsidRPr="00520371">
        <w:rPr>
          <w:rFonts w:ascii="Courier New" w:eastAsia="Times New Roman" w:hAnsi="Courier New" w:cs="Courier New"/>
          <w:color w:val="000000"/>
          <w:sz w:val="22"/>
          <w:shd w:val="clear" w:color="auto" w:fill="FFFFFF"/>
        </w:rPr>
        <w:t xml:space="preserve"> </w:t>
      </w:r>
      <w:r w:rsidRPr="00520371">
        <w:rPr>
          <w:rFonts w:ascii="Courier New" w:eastAsia="Times New Roman" w:hAnsi="Courier New" w:cs="Courier New"/>
          <w:b/>
          <w:bCs/>
          <w:color w:val="000080"/>
          <w:sz w:val="22"/>
          <w:shd w:val="clear" w:color="auto" w:fill="FFFFFF"/>
        </w:rPr>
        <w:t>print</w:t>
      </w:r>
      <w:r w:rsidRPr="00520371">
        <w:rPr>
          <w:rFonts w:ascii="Courier New" w:eastAsia="Times New Roman" w:hAnsi="Courier New" w:cs="Courier New"/>
          <w:color w:val="000000"/>
          <w:sz w:val="22"/>
          <w:shd w:val="clear" w:color="auto" w:fill="FFFFFF"/>
        </w:rPr>
        <w:t xml:space="preserve"> </w:t>
      </w:r>
      <w:r w:rsidRPr="00520371">
        <w:rPr>
          <w:rFonts w:ascii="Courier New" w:eastAsia="Times New Roman" w:hAnsi="Courier New" w:cs="Courier New"/>
          <w:color w:val="0000FF"/>
          <w:sz w:val="22"/>
          <w:shd w:val="clear" w:color="auto" w:fill="FFFFFF"/>
        </w:rPr>
        <w:t>data</w:t>
      </w:r>
      <w:r w:rsidRPr="00520371">
        <w:rPr>
          <w:rFonts w:ascii="Courier New" w:eastAsia="Times New Roman" w:hAnsi="Courier New" w:cs="Courier New"/>
          <w:color w:val="000000"/>
          <w:sz w:val="22"/>
          <w:shd w:val="clear" w:color="auto" w:fill="FFFFFF"/>
        </w:rPr>
        <w:t xml:space="preserve"> = INFL</w:t>
      </w:r>
      <w:r w:rsidR="00AD79A5">
        <w:rPr>
          <w:rFonts w:ascii="Courier New" w:eastAsia="Times New Roman" w:hAnsi="Courier New" w:cs="Courier New"/>
          <w:color w:val="000000"/>
          <w:sz w:val="22"/>
          <w:shd w:val="clear" w:color="auto" w:fill="FFFFFF"/>
        </w:rPr>
        <w:t>4</w:t>
      </w:r>
      <w:r w:rsidRPr="00520371">
        <w:rPr>
          <w:rFonts w:ascii="Courier New" w:eastAsia="Times New Roman" w:hAnsi="Courier New" w:cs="Courier New"/>
          <w:color w:val="000000"/>
          <w:sz w:val="22"/>
          <w:shd w:val="clear" w:color="auto" w:fill="FFFFFF"/>
        </w:rPr>
        <w:t>;</w:t>
      </w:r>
    </w:p>
    <w:p w14:paraId="4320D1F9"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color w:val="0000FF"/>
          <w:sz w:val="22"/>
          <w:shd w:val="clear" w:color="auto" w:fill="FFFFFF"/>
        </w:rPr>
        <w:t>var</w:t>
      </w:r>
      <w:r w:rsidRPr="00520371">
        <w:rPr>
          <w:rFonts w:ascii="Courier New" w:eastAsia="Times New Roman" w:hAnsi="Courier New" w:cs="Courier New"/>
          <w:color w:val="000000"/>
          <w:sz w:val="22"/>
          <w:shd w:val="clear" w:color="auto" w:fill="FFFFFF"/>
        </w:rPr>
        <w:t xml:space="preserve"> ID ER Dff H Dresid C;</w:t>
      </w:r>
    </w:p>
    <w:p w14:paraId="5D241E6A"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color w:val="0000FF"/>
          <w:sz w:val="22"/>
          <w:shd w:val="clear" w:color="auto" w:fill="FFFFFF"/>
        </w:rPr>
        <w:t>where</w:t>
      </w:r>
      <w:r w:rsidRPr="00520371">
        <w:rPr>
          <w:rFonts w:ascii="Courier New" w:eastAsia="Times New Roman" w:hAnsi="Courier New" w:cs="Courier New"/>
          <w:color w:val="000000"/>
          <w:sz w:val="22"/>
          <w:shd w:val="clear" w:color="auto" w:fill="FFFFFF"/>
        </w:rPr>
        <w:t xml:space="preserve"> Index &lt;= </w:t>
      </w:r>
      <w:r w:rsidR="001B0E5E">
        <w:rPr>
          <w:rFonts w:ascii="Courier New" w:eastAsia="Times New Roman" w:hAnsi="Courier New" w:cs="Courier New"/>
          <w:b/>
          <w:bCs/>
          <w:color w:val="008080"/>
          <w:sz w:val="22"/>
          <w:shd w:val="clear" w:color="auto" w:fill="FFFFFF"/>
        </w:rPr>
        <w:t>3</w:t>
      </w:r>
      <w:r w:rsidRPr="00520371">
        <w:rPr>
          <w:rFonts w:ascii="Courier New" w:eastAsia="Times New Roman" w:hAnsi="Courier New" w:cs="Courier New"/>
          <w:color w:val="000000"/>
          <w:sz w:val="22"/>
          <w:shd w:val="clear" w:color="auto" w:fill="FFFFFF"/>
        </w:rPr>
        <w:t>;</w:t>
      </w:r>
    </w:p>
    <w:p w14:paraId="4DAFA3FF" w14:textId="77777777" w:rsidR="00520371" w:rsidRPr="00520371" w:rsidRDefault="00520371" w:rsidP="00520371">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520371">
        <w:rPr>
          <w:rFonts w:ascii="Courier New" w:eastAsia="Times New Roman" w:hAnsi="Courier New" w:cs="Courier New"/>
          <w:b/>
          <w:bCs/>
          <w:color w:val="000080"/>
          <w:sz w:val="22"/>
          <w:shd w:val="clear" w:color="auto" w:fill="FFFFFF"/>
        </w:rPr>
        <w:t>run</w:t>
      </w:r>
      <w:r w:rsidRPr="00520371">
        <w:rPr>
          <w:rFonts w:ascii="Courier New" w:eastAsia="Times New Roman" w:hAnsi="Courier New" w:cs="Courier New"/>
          <w:color w:val="000000"/>
          <w:sz w:val="22"/>
          <w:shd w:val="clear" w:color="auto" w:fill="FFFFFF"/>
        </w:rPr>
        <w:t>;</w:t>
      </w:r>
    </w:p>
    <w:p w14:paraId="3556BF3B" w14:textId="41DD14F7" w:rsidR="00224DC7" w:rsidRDefault="00224DC7" w:rsidP="00A432A5"/>
    <w:p w14:paraId="0588A275" w14:textId="77777777" w:rsidR="008F432E" w:rsidRDefault="008F432E" w:rsidP="008F432E">
      <w:pPr>
        <w:pStyle w:val="Heading2"/>
      </w:pPr>
      <w:bookmarkStart w:id="30" w:name="_Toc121378171"/>
      <w:r>
        <w:t>Findings</w:t>
      </w:r>
      <w:bookmarkEnd w:id="30"/>
      <w:r>
        <w:t xml:space="preserve"> </w:t>
      </w:r>
    </w:p>
    <w:p w14:paraId="65CD08F1" w14:textId="77777777" w:rsidR="008F432E" w:rsidRDefault="008F432E" w:rsidP="008F432E">
      <w:r>
        <w:t xml:space="preserve">The first proc reg will produce the following results for the dependent variable ER. 32 observations are used for our analysis. </w:t>
      </w:r>
    </w:p>
    <w:p w14:paraId="05DCE65D" w14:textId="77777777" w:rsidR="008F432E" w:rsidRDefault="008F432E" w:rsidP="008F432E"/>
    <w:p w14:paraId="067E24FA" w14:textId="77777777" w:rsidR="008F432E" w:rsidRDefault="008F432E" w:rsidP="008F432E">
      <w:pPr>
        <w:keepNext/>
        <w:spacing w:after="0" w:line="240" w:lineRule="auto"/>
        <w:jc w:val="center"/>
      </w:pPr>
      <w:r>
        <w:rPr>
          <w:noProof/>
          <w:color w:val="000000"/>
        </w:rPr>
        <w:drawing>
          <wp:inline distT="0" distB="0" distL="0" distR="0" wp14:anchorId="130EB03A" wp14:editId="358B5466">
            <wp:extent cx="2628900" cy="704850"/>
            <wp:effectExtent l="0" t="0" r="0" b="0"/>
            <wp:docPr id="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2628900" cy="704850"/>
                    </a:xfrm>
                    <a:prstGeom prst="rect">
                      <a:avLst/>
                    </a:prstGeom>
                    <a:ln/>
                  </pic:spPr>
                </pic:pic>
              </a:graphicData>
            </a:graphic>
          </wp:inline>
        </w:drawing>
      </w:r>
    </w:p>
    <w:p w14:paraId="305D3E39" w14:textId="77777777" w:rsidR="008F432E" w:rsidRDefault="008F432E" w:rsidP="008F432E">
      <w:pPr>
        <w:pBdr>
          <w:top w:val="nil"/>
          <w:left w:val="nil"/>
          <w:bottom w:val="nil"/>
          <w:right w:val="nil"/>
          <w:between w:val="nil"/>
        </w:pBdr>
        <w:spacing w:after="200" w:line="240" w:lineRule="auto"/>
        <w:jc w:val="center"/>
        <w:rPr>
          <w:i/>
          <w:color w:val="000000"/>
          <w:sz w:val="18"/>
          <w:szCs w:val="18"/>
        </w:rPr>
      </w:pPr>
      <w:r>
        <w:rPr>
          <w:i/>
          <w:color w:val="44546A"/>
          <w:sz w:val="18"/>
          <w:szCs w:val="18"/>
        </w:rPr>
        <w:t>Figure 5.1 Total Observations</w:t>
      </w:r>
    </w:p>
    <w:p w14:paraId="0428DB6A" w14:textId="77777777" w:rsidR="008F432E" w:rsidRDefault="008F432E" w:rsidP="008F432E">
      <w:pPr>
        <w:spacing w:after="0" w:line="240" w:lineRule="auto"/>
        <w:jc w:val="center"/>
        <w:rPr>
          <w:color w:val="000000"/>
        </w:rPr>
      </w:pPr>
    </w:p>
    <w:p w14:paraId="2E7628A8" w14:textId="77777777" w:rsidR="008F432E" w:rsidRDefault="008F432E" w:rsidP="008F432E">
      <w:pPr>
        <w:pStyle w:val="Heading3"/>
      </w:pPr>
      <w:bookmarkStart w:id="31" w:name="_1ci93xb" w:colFirst="0" w:colLast="0"/>
      <w:bookmarkStart w:id="32" w:name="_Toc121378172"/>
      <w:bookmarkEnd w:id="31"/>
      <w:r>
        <w:t>Model Analysis</w:t>
      </w:r>
      <w:bookmarkEnd w:id="32"/>
    </w:p>
    <w:p w14:paraId="060282E3" w14:textId="77777777" w:rsidR="008F432E" w:rsidRDefault="008F432E" w:rsidP="008F432E">
      <w:r>
        <w:t xml:space="preserve">Here our model has p –value for the F Test Variance analysis (0.0001) which means our model is significant at 0.1% level with DF equal to 4 against our explanatory variables.  </w:t>
      </w:r>
    </w:p>
    <w:p w14:paraId="2963E761" w14:textId="77777777" w:rsidR="008F432E" w:rsidRDefault="008F432E" w:rsidP="008F432E">
      <w:pPr>
        <w:jc w:val="center"/>
      </w:pPr>
      <w:r>
        <w:rPr>
          <w:noProof/>
        </w:rPr>
        <w:drawing>
          <wp:inline distT="0" distB="0" distL="0" distR="0" wp14:anchorId="3D3190CA" wp14:editId="318C7704">
            <wp:extent cx="3419475" cy="1085850"/>
            <wp:effectExtent l="0" t="0" r="0" b="0"/>
            <wp:docPr id="4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3419475" cy="1085850"/>
                    </a:xfrm>
                    <a:prstGeom prst="rect">
                      <a:avLst/>
                    </a:prstGeom>
                    <a:ln/>
                  </pic:spPr>
                </pic:pic>
              </a:graphicData>
            </a:graphic>
          </wp:inline>
        </w:drawing>
      </w:r>
    </w:p>
    <w:p w14:paraId="78B02E74" w14:textId="77777777" w:rsidR="008F432E" w:rsidRDefault="008F432E" w:rsidP="008F432E">
      <w:pPr>
        <w:pBdr>
          <w:top w:val="nil"/>
          <w:left w:val="nil"/>
          <w:bottom w:val="nil"/>
          <w:right w:val="nil"/>
          <w:between w:val="nil"/>
        </w:pBdr>
        <w:spacing w:after="200" w:line="240" w:lineRule="auto"/>
        <w:jc w:val="center"/>
        <w:rPr>
          <w:i/>
          <w:color w:val="000000"/>
          <w:sz w:val="18"/>
          <w:szCs w:val="18"/>
        </w:rPr>
      </w:pPr>
      <w:r>
        <w:rPr>
          <w:i/>
          <w:color w:val="44546A"/>
          <w:sz w:val="18"/>
          <w:szCs w:val="18"/>
        </w:rPr>
        <w:t>Figure 5.2 Variance Analysis</w:t>
      </w:r>
    </w:p>
    <w:p w14:paraId="19F31D84" w14:textId="77777777" w:rsidR="008F432E" w:rsidRDefault="008F432E" w:rsidP="008F432E">
      <w:pPr>
        <w:spacing w:after="0" w:line="240" w:lineRule="auto"/>
        <w:rPr>
          <w:color w:val="000000"/>
        </w:rPr>
      </w:pPr>
    </w:p>
    <w:p w14:paraId="1EC010B8" w14:textId="77777777" w:rsidR="008F432E" w:rsidRDefault="008F432E" w:rsidP="008F432E">
      <w:r>
        <w:t xml:space="preserve">Moreover, R2 and Adj R2 &gt; 90 %; so our model better fits the regressions of the response variable ER against our explanatory variables. </w:t>
      </w:r>
    </w:p>
    <w:p w14:paraId="494E2C6C" w14:textId="77777777" w:rsidR="008F432E" w:rsidRDefault="008F432E" w:rsidP="008F432E">
      <w:pPr>
        <w:jc w:val="center"/>
      </w:pPr>
      <w:r>
        <w:rPr>
          <w:noProof/>
        </w:rPr>
        <w:drawing>
          <wp:inline distT="0" distB="0" distL="0" distR="0" wp14:anchorId="74BEA1ED" wp14:editId="5056FA42">
            <wp:extent cx="2867025" cy="600075"/>
            <wp:effectExtent l="0" t="0" r="0" b="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2867025" cy="600075"/>
                    </a:xfrm>
                    <a:prstGeom prst="rect">
                      <a:avLst/>
                    </a:prstGeom>
                    <a:ln/>
                  </pic:spPr>
                </pic:pic>
              </a:graphicData>
            </a:graphic>
          </wp:inline>
        </w:drawing>
      </w:r>
    </w:p>
    <w:p w14:paraId="570B134F" w14:textId="77777777" w:rsidR="008F432E" w:rsidRDefault="008F432E" w:rsidP="008F432E">
      <w:pPr>
        <w:pBdr>
          <w:top w:val="nil"/>
          <w:left w:val="nil"/>
          <w:bottom w:val="nil"/>
          <w:right w:val="nil"/>
          <w:between w:val="nil"/>
        </w:pBdr>
        <w:spacing w:after="200" w:line="240" w:lineRule="auto"/>
        <w:jc w:val="center"/>
        <w:rPr>
          <w:i/>
          <w:color w:val="000000"/>
          <w:sz w:val="18"/>
          <w:szCs w:val="18"/>
        </w:rPr>
      </w:pPr>
      <w:r>
        <w:rPr>
          <w:i/>
          <w:color w:val="44546A"/>
          <w:sz w:val="18"/>
          <w:szCs w:val="18"/>
        </w:rPr>
        <w:t>Figure 5.3 RSE and RSq</w:t>
      </w:r>
    </w:p>
    <w:p w14:paraId="5EF0A300" w14:textId="77777777" w:rsidR="008F432E" w:rsidRDefault="008F432E" w:rsidP="008F432E">
      <w:pPr>
        <w:pStyle w:val="Heading3"/>
      </w:pPr>
      <w:bookmarkStart w:id="33" w:name="_3whwml4" w:colFirst="0" w:colLast="0"/>
      <w:bookmarkStart w:id="34" w:name="_Toc121378173"/>
      <w:bookmarkEnd w:id="33"/>
      <w:r>
        <w:t>Parameter Estimates</w:t>
      </w:r>
      <w:bookmarkEnd w:id="34"/>
      <w:r>
        <w:t xml:space="preserve">  </w:t>
      </w:r>
    </w:p>
    <w:p w14:paraId="50AA2704" w14:textId="77777777" w:rsidR="008F432E" w:rsidRDefault="008F432E" w:rsidP="008F432E">
      <w:r>
        <w:t xml:space="preserve">By looking at parameter estimates it is clearly seen Imp, GOR, MS, and Bal have p-value &lt; 0.05 which is significant. </w:t>
      </w:r>
    </w:p>
    <w:p w14:paraId="2AA7B380" w14:textId="77777777" w:rsidR="008F432E" w:rsidRDefault="008F432E" w:rsidP="008F432E">
      <w:pPr>
        <w:jc w:val="center"/>
      </w:pPr>
      <w:r>
        <w:rPr>
          <w:noProof/>
        </w:rPr>
        <w:drawing>
          <wp:inline distT="0" distB="0" distL="0" distR="0" wp14:anchorId="33CB84E1" wp14:editId="21B5697B">
            <wp:extent cx="3371850" cy="1419225"/>
            <wp:effectExtent l="0" t="0" r="0" b="0"/>
            <wp:docPr id="4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3371850" cy="1419225"/>
                    </a:xfrm>
                    <a:prstGeom prst="rect">
                      <a:avLst/>
                    </a:prstGeom>
                    <a:ln/>
                  </pic:spPr>
                </pic:pic>
              </a:graphicData>
            </a:graphic>
          </wp:inline>
        </w:drawing>
      </w:r>
    </w:p>
    <w:p w14:paraId="7E9DF051" w14:textId="77777777" w:rsidR="008F432E" w:rsidRDefault="008F432E" w:rsidP="008F432E">
      <w:pPr>
        <w:pBdr>
          <w:top w:val="nil"/>
          <w:left w:val="nil"/>
          <w:bottom w:val="nil"/>
          <w:right w:val="nil"/>
          <w:between w:val="nil"/>
        </w:pBdr>
        <w:spacing w:after="200" w:line="240" w:lineRule="auto"/>
        <w:jc w:val="center"/>
        <w:rPr>
          <w:i/>
          <w:color w:val="44546A"/>
          <w:sz w:val="18"/>
          <w:szCs w:val="18"/>
        </w:rPr>
      </w:pPr>
      <w:r>
        <w:rPr>
          <w:i/>
          <w:color w:val="44546A"/>
          <w:sz w:val="18"/>
          <w:szCs w:val="18"/>
        </w:rPr>
        <w:t>Figure 5.4 Parameter Estimates</w:t>
      </w:r>
    </w:p>
    <w:p w14:paraId="0C1943D2" w14:textId="77777777" w:rsidR="008F432E" w:rsidRDefault="008F432E" w:rsidP="008F432E">
      <w:pPr>
        <w:rPr>
          <w:b/>
        </w:rPr>
      </w:pPr>
      <w:r>
        <w:rPr>
          <w:b/>
        </w:rPr>
        <w:t>But in this question, we are only looking for influential points.</w:t>
      </w:r>
    </w:p>
    <w:p w14:paraId="404B9473" w14:textId="77777777" w:rsidR="008F432E" w:rsidRDefault="008F432E" w:rsidP="008F432E">
      <w:pPr>
        <w:spacing w:after="0" w:line="240" w:lineRule="auto"/>
        <w:rPr>
          <w:color w:val="000000"/>
        </w:rPr>
      </w:pPr>
    </w:p>
    <w:p w14:paraId="2E8ACC5B" w14:textId="77777777" w:rsidR="008F432E" w:rsidRDefault="008F432E" w:rsidP="008F432E">
      <w:pPr>
        <w:pStyle w:val="Heading3"/>
      </w:pPr>
      <w:bookmarkStart w:id="35" w:name="_2bn6wsx" w:colFirst="0" w:colLast="0"/>
      <w:bookmarkStart w:id="36" w:name="_Toc121378174"/>
      <w:bookmarkEnd w:id="35"/>
      <w:r>
        <w:t>Temporary Dataset</w:t>
      </w:r>
      <w:bookmarkEnd w:id="36"/>
    </w:p>
    <w:p w14:paraId="1DCE8AF7" w14:textId="77777777" w:rsidR="008F432E" w:rsidRDefault="008F432E" w:rsidP="008F432E">
      <w:r>
        <w:t>Temporary dataset with the name “INFL3” has been created containing DFFITS in the variable DFF, and Pred (predicted values), with the explanatory variables.</w:t>
      </w:r>
    </w:p>
    <w:p w14:paraId="17B5D949" w14:textId="77777777" w:rsidR="008F432E" w:rsidRDefault="008F432E" w:rsidP="008F432E">
      <w:pPr>
        <w:spacing w:after="0" w:line="240" w:lineRule="auto"/>
        <w:jc w:val="left"/>
        <w:rPr>
          <w:color w:val="000000"/>
        </w:rPr>
      </w:pPr>
    </w:p>
    <w:p w14:paraId="365D77CC" w14:textId="77777777" w:rsidR="008F432E" w:rsidRDefault="008F432E" w:rsidP="008F432E">
      <w:pPr>
        <w:pStyle w:val="Heading3"/>
      </w:pPr>
      <w:bookmarkStart w:id="37" w:name="_qsh70q" w:colFirst="0" w:colLast="0"/>
      <w:bookmarkStart w:id="38" w:name="_Toc121378175"/>
      <w:bookmarkEnd w:id="37"/>
      <w:r>
        <w:lastRenderedPageBreak/>
        <w:t>Index Creation</w:t>
      </w:r>
      <w:bookmarkEnd w:id="38"/>
    </w:p>
    <w:p w14:paraId="3AC9A261" w14:textId="0BEC3608" w:rsidR="008F432E" w:rsidRDefault="008F432E" w:rsidP="008F432E">
      <w:r>
        <w:t xml:space="preserve">A variable </w:t>
      </w:r>
      <w:r w:rsidR="006A5E93">
        <w:t>Adff is</w:t>
      </w:r>
      <w:r>
        <w:t xml:space="preserve"> created for storing absolute DFFITS values. Then index is created for the N = 32 total number of observations. </w:t>
      </w:r>
      <w:r w:rsidR="006A5E93">
        <w:t>Finally,</w:t>
      </w:r>
      <w:r>
        <w:t xml:space="preserve"> we perform sorting in descending order by Adff, so we can sort higher values in our beginning indexes.</w:t>
      </w:r>
    </w:p>
    <w:p w14:paraId="646731D6" w14:textId="77777777" w:rsidR="008F432E" w:rsidRDefault="008F432E" w:rsidP="008F432E">
      <w:pPr>
        <w:pStyle w:val="Heading3"/>
      </w:pPr>
      <w:bookmarkStart w:id="39" w:name="_3as4poj" w:colFirst="0" w:colLast="0"/>
      <w:bookmarkStart w:id="40" w:name="_Toc121378176"/>
      <w:bookmarkEnd w:id="39"/>
      <w:r>
        <w:t>Cut-off</w:t>
      </w:r>
      <w:bookmarkEnd w:id="40"/>
    </w:p>
    <w:p w14:paraId="65EFCD56" w14:textId="77777777" w:rsidR="008F432E" w:rsidRDefault="008F432E" w:rsidP="008F432E">
      <w:r>
        <w:t xml:space="preserve">As we have N = 32 observations and K = 4, explanatory variables and p is fitted parameters therefore P = K + 1 = 5. So cut-off for </w:t>
      </w:r>
    </w:p>
    <w:p w14:paraId="3BA539FA" w14:textId="77777777" w:rsidR="008F432E" w:rsidRDefault="008F432E" w:rsidP="008F432E">
      <w:r>
        <w:t>DFFITS=</w:t>
      </w:r>
      <m:oMath>
        <m:r>
          <w:rPr>
            <w:rFonts w:ascii="Cambria Math" w:eastAsia="Cambria Math" w:hAnsi="Cambria Math" w:cs="Cambria Math"/>
            <w:sz w:val="28"/>
            <w:szCs w:val="28"/>
          </w:rPr>
          <m:t>2*√(</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p</m:t>
            </m:r>
          </m:num>
          <m:den>
            <m:r>
              <w:rPr>
                <w:rFonts w:ascii="Cambria Math" w:eastAsia="Cambria Math" w:hAnsi="Cambria Math" w:cs="Cambria Math"/>
                <w:sz w:val="28"/>
                <w:szCs w:val="28"/>
              </w:rPr>
              <m:t>n</m:t>
            </m:r>
          </m:den>
        </m:f>
        <m:r>
          <w:rPr>
            <w:rFonts w:ascii="Cambria Math" w:eastAsia="Cambria Math" w:hAnsi="Cambria Math" w:cs="Cambria Math"/>
            <w:sz w:val="28"/>
            <w:szCs w:val="28"/>
          </w:rPr>
          <m:t>)</m:t>
        </m:r>
      </m:oMath>
      <w:r>
        <w:rPr>
          <w:sz w:val="28"/>
          <w:szCs w:val="28"/>
        </w:rPr>
        <w:t xml:space="preserve"> =</w:t>
      </w:r>
      <w:r>
        <w:rPr>
          <w:rFonts w:ascii="Gungsuh" w:eastAsia="Gungsuh" w:hAnsi="Gungsuh" w:cs="Gungsuh"/>
        </w:rPr>
        <w:t xml:space="preserve"> 2 * √(5/32)= 0.79052</w:t>
      </w:r>
    </w:p>
    <w:p w14:paraId="4CAE0E93" w14:textId="77777777" w:rsidR="008F432E" w:rsidRDefault="008F432E" w:rsidP="008F432E">
      <w:r>
        <w:t>and our absolute DFFITS value is 2.</w:t>
      </w:r>
    </w:p>
    <w:p w14:paraId="4C7206AD" w14:textId="77777777" w:rsidR="008F432E" w:rsidRDefault="008F432E" w:rsidP="008F432E">
      <w:pPr>
        <w:spacing w:after="0" w:line="240" w:lineRule="auto"/>
        <w:rPr>
          <w:color w:val="2E74B5"/>
        </w:rPr>
      </w:pPr>
    </w:p>
    <w:p w14:paraId="4D76FC8E" w14:textId="77777777" w:rsidR="008F432E" w:rsidRDefault="008F432E" w:rsidP="008F432E">
      <w:pPr>
        <w:pStyle w:val="Heading3"/>
      </w:pPr>
      <w:bookmarkStart w:id="41" w:name="_1pxezwc" w:colFirst="0" w:colLast="0"/>
      <w:bookmarkStart w:id="42" w:name="_Toc121378177"/>
      <w:bookmarkEnd w:id="41"/>
      <w:r>
        <w:t>Plot</w:t>
      </w:r>
      <w:bookmarkEnd w:id="42"/>
    </w:p>
    <w:p w14:paraId="68C3A807" w14:textId="77777777" w:rsidR="008F432E" w:rsidRDefault="008F432E" w:rsidP="008F432E">
      <w:r>
        <w:t xml:space="preserve">Our plot </w:t>
      </w:r>
      <w:proofErr w:type="gramStart"/>
      <w:r>
        <w:t>show</w:t>
      </w:r>
      <w:proofErr w:type="gramEnd"/>
      <w:r>
        <w:t xml:space="preserve"> that the three left most points which are above than our cut-off (0.79052) for DFFITS. Both these points lie above 0.79052 but does not exceeds 2, which is potential influential points but we do not have marginal evidence for this. So we do further analysis.</w:t>
      </w:r>
    </w:p>
    <w:p w14:paraId="35120995" w14:textId="77777777" w:rsidR="008F432E" w:rsidRDefault="008F432E" w:rsidP="008F432E">
      <w:pPr>
        <w:rPr>
          <w:b/>
        </w:rPr>
      </w:pPr>
    </w:p>
    <w:p w14:paraId="10066855" w14:textId="77777777" w:rsidR="008F432E" w:rsidRDefault="008F432E" w:rsidP="008F432E">
      <w:pPr>
        <w:jc w:val="center"/>
        <w:rPr>
          <w:b/>
        </w:rPr>
      </w:pPr>
      <w:r>
        <w:rPr>
          <w:noProof/>
        </w:rPr>
        <w:drawing>
          <wp:inline distT="0" distB="0" distL="0" distR="0" wp14:anchorId="479C60EF" wp14:editId="553F9514">
            <wp:extent cx="3400425" cy="172402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3400425" cy="1724025"/>
                    </a:xfrm>
                    <a:prstGeom prst="rect">
                      <a:avLst/>
                    </a:prstGeom>
                    <a:ln/>
                  </pic:spPr>
                </pic:pic>
              </a:graphicData>
            </a:graphic>
          </wp:inline>
        </w:drawing>
      </w:r>
    </w:p>
    <w:p w14:paraId="60DD3821" w14:textId="77777777" w:rsidR="008F432E" w:rsidRDefault="008F432E" w:rsidP="008F432E">
      <w:pPr>
        <w:pBdr>
          <w:top w:val="nil"/>
          <w:left w:val="nil"/>
          <w:bottom w:val="nil"/>
          <w:right w:val="nil"/>
          <w:between w:val="nil"/>
        </w:pBdr>
        <w:spacing w:after="200" w:line="240" w:lineRule="auto"/>
        <w:jc w:val="center"/>
        <w:rPr>
          <w:i/>
          <w:color w:val="000000"/>
          <w:sz w:val="18"/>
          <w:szCs w:val="18"/>
        </w:rPr>
      </w:pPr>
      <w:r>
        <w:rPr>
          <w:i/>
          <w:color w:val="44546A"/>
          <w:sz w:val="18"/>
          <w:szCs w:val="18"/>
        </w:rPr>
        <w:t>Figure 5.5 Plot Against Index and Adff</w:t>
      </w:r>
    </w:p>
    <w:p w14:paraId="21BF2D1F" w14:textId="77777777" w:rsidR="008F432E" w:rsidRDefault="008F432E" w:rsidP="008F432E">
      <w:pPr>
        <w:spacing w:after="200" w:line="240" w:lineRule="auto"/>
        <w:jc w:val="center"/>
        <w:rPr>
          <w:color w:val="000000"/>
        </w:rPr>
      </w:pPr>
    </w:p>
    <w:p w14:paraId="3E32BDA7" w14:textId="77777777" w:rsidR="008F432E" w:rsidRDefault="008F432E" w:rsidP="008F432E">
      <w:pPr>
        <w:pStyle w:val="Heading3"/>
      </w:pPr>
      <w:bookmarkStart w:id="43" w:name="_49x2ik5" w:colFirst="0" w:colLast="0"/>
      <w:bookmarkStart w:id="44" w:name="_Toc121378178"/>
      <w:bookmarkEnd w:id="43"/>
      <w:r>
        <w:t>Further Analysis</w:t>
      </w:r>
      <w:bookmarkEnd w:id="44"/>
    </w:p>
    <w:p w14:paraId="3BA27CC5" w14:textId="77777777" w:rsidR="008F432E" w:rsidRDefault="008F432E" w:rsidP="008F432E">
      <w:r>
        <w:t xml:space="preserve">Analyzing further for the evidence of potential influential points the proc reg </w:t>
      </w:r>
      <w:proofErr w:type="gramStart"/>
      <w:r>
        <w:t>procedure  is</w:t>
      </w:r>
      <w:proofErr w:type="gramEnd"/>
      <w:r>
        <w:t xml:space="preserve"> used with leverage H, deleted residuals, and covariance ratio.  </w:t>
      </w:r>
    </w:p>
    <w:p w14:paraId="639967E2" w14:textId="77777777" w:rsidR="008F432E" w:rsidRDefault="008F432E" w:rsidP="008F432E">
      <w:r>
        <w:t xml:space="preserve">There is no option in proc reg to look at DFBETAS but it can be looked with the \ </w:t>
      </w:r>
      <w:proofErr w:type="gramStart"/>
      <w:r>
        <w:t>influence .</w:t>
      </w:r>
      <w:proofErr w:type="gramEnd"/>
      <w:r>
        <w:t xml:space="preserve"> But here it is not required to analyze our potential influential points through DFBETAS.  But the most three most influential observations are here. </w:t>
      </w:r>
    </w:p>
    <w:p w14:paraId="0F332C89" w14:textId="77777777" w:rsidR="008F432E" w:rsidRDefault="008F432E" w:rsidP="008F432E">
      <w:pPr>
        <w:spacing w:after="0" w:line="240" w:lineRule="auto"/>
        <w:rPr>
          <w:color w:val="000000"/>
        </w:rPr>
      </w:pPr>
    </w:p>
    <w:p w14:paraId="394038AB" w14:textId="77777777" w:rsidR="008F432E" w:rsidRDefault="008F432E" w:rsidP="008F432E">
      <w:pPr>
        <w:pStyle w:val="Heading3"/>
      </w:pPr>
      <w:bookmarkStart w:id="45" w:name="_2p2csry" w:colFirst="0" w:colLast="0"/>
      <w:bookmarkStart w:id="46" w:name="_Toc121378179"/>
      <w:bookmarkEnd w:id="45"/>
      <w:r>
        <w:t>Leverage H:</w:t>
      </w:r>
      <w:bookmarkEnd w:id="46"/>
    </w:p>
    <w:p w14:paraId="6FCADB19" w14:textId="77777777" w:rsidR="008F432E" w:rsidRDefault="008F432E" w:rsidP="008F432E">
      <w:r>
        <w:t>Average leverage is H = p/n</w:t>
      </w:r>
    </w:p>
    <w:p w14:paraId="54444C43" w14:textId="77777777" w:rsidR="008F432E" w:rsidRDefault="008F432E" w:rsidP="008F432E">
      <w:r>
        <w:lastRenderedPageBreak/>
        <w:t xml:space="preserve">P= K+1  </w:t>
      </w:r>
    </w:p>
    <w:p w14:paraId="5B2E7BAF" w14:textId="77777777" w:rsidR="008F432E" w:rsidRDefault="008F432E" w:rsidP="008F432E">
      <w:r>
        <w:t>P= 4+1=5</w:t>
      </w:r>
    </w:p>
    <w:p w14:paraId="214BBE25" w14:textId="77777777" w:rsidR="008F432E" w:rsidRDefault="008F432E" w:rsidP="008F432E">
      <w:proofErr w:type="gramStart"/>
      <w:r>
        <w:t>N  =</w:t>
      </w:r>
      <w:proofErr w:type="gramEnd"/>
      <w:r>
        <w:t xml:space="preserve">32 </w:t>
      </w:r>
    </w:p>
    <w:p w14:paraId="71CA558C" w14:textId="77777777" w:rsidR="008F432E" w:rsidRDefault="008F432E" w:rsidP="008F432E">
      <w:r>
        <w:t xml:space="preserve">Average H =p/n= 0.15625 </w:t>
      </w:r>
    </w:p>
    <w:p w14:paraId="7A40E054" w14:textId="77777777" w:rsidR="008F432E" w:rsidRDefault="008F432E" w:rsidP="008F432E">
      <w:proofErr w:type="spellStart"/>
      <w:r>
        <w:t>Cutt</w:t>
      </w:r>
      <w:proofErr w:type="spellEnd"/>
      <w:r>
        <w:t xml:space="preserve"> off=3*(p/n) = 0.46875</w:t>
      </w:r>
    </w:p>
    <w:p w14:paraId="25EAFC1D" w14:textId="77777777" w:rsidR="008F432E" w:rsidRDefault="008F432E" w:rsidP="008F432E">
      <w:pPr>
        <w:pStyle w:val="Heading3"/>
      </w:pPr>
      <w:bookmarkStart w:id="47" w:name="_147n2zr" w:colFirst="0" w:colLast="0"/>
      <w:bookmarkStart w:id="48" w:name="_Toc121378180"/>
      <w:bookmarkEnd w:id="47"/>
      <w:r>
        <w:t>Covariance Ratio</w:t>
      </w:r>
      <w:bookmarkEnd w:id="48"/>
      <w:r>
        <w:t xml:space="preserve"> </w:t>
      </w:r>
    </w:p>
    <w:p w14:paraId="42D6B947" w14:textId="77777777" w:rsidR="008F432E" w:rsidRDefault="008F432E" w:rsidP="008F432E">
      <w:r>
        <w:t xml:space="preserve">Upper limit  C= 1+ </w:t>
      </w:r>
      <m:oMath>
        <m:r>
          <w:rPr>
            <w:rFonts w:ascii="Cambria Math" w:eastAsia="Cambria Math" w:hAnsi="Cambria Math" w:cs="Cambria Math"/>
            <w:sz w:val="28"/>
            <w:szCs w:val="28"/>
          </w:rPr>
          <m:t>3</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p</m:t>
            </m:r>
          </m:num>
          <m:den>
            <m:r>
              <w:rPr>
                <w:rFonts w:ascii="Cambria Math" w:eastAsia="Cambria Math" w:hAnsi="Cambria Math" w:cs="Cambria Math"/>
                <w:sz w:val="28"/>
                <w:szCs w:val="28"/>
              </w:rPr>
              <m:t>n</m:t>
            </m:r>
          </m:den>
        </m:f>
      </m:oMath>
      <w:r>
        <w:t>= 1+0.46875=1.46875</w:t>
      </w:r>
    </w:p>
    <w:p w14:paraId="428EC357" w14:textId="77777777" w:rsidR="008F432E" w:rsidRDefault="008F432E" w:rsidP="008F432E">
      <w:r>
        <w:t>Lower limit C= 1-</w:t>
      </w:r>
      <m:oMath>
        <m:r>
          <w:rPr>
            <w:rFonts w:ascii="Cambria Math" w:eastAsia="Cambria Math" w:hAnsi="Cambria Math" w:cs="Cambria Math"/>
            <w:sz w:val="28"/>
            <w:szCs w:val="28"/>
          </w:rPr>
          <m:t>3</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p</m:t>
            </m:r>
          </m:num>
          <m:den>
            <m:r>
              <w:rPr>
                <w:rFonts w:ascii="Cambria Math" w:eastAsia="Cambria Math" w:hAnsi="Cambria Math" w:cs="Cambria Math"/>
                <w:sz w:val="28"/>
                <w:szCs w:val="28"/>
              </w:rPr>
              <m:t>n</m:t>
            </m:r>
          </m:den>
        </m:f>
      </m:oMath>
      <w:r>
        <w:t xml:space="preserve"> =  1-0.46875=0.53125</w:t>
      </w:r>
    </w:p>
    <w:p w14:paraId="79E8C5AE" w14:textId="5CEC545C" w:rsidR="008F432E" w:rsidRDefault="008F432E" w:rsidP="008F432E">
      <w:proofErr w:type="gramStart"/>
      <w:r>
        <w:t>So ,</w:t>
      </w:r>
      <w:proofErr w:type="gramEnd"/>
      <w:r>
        <w:t xml:space="preserve">  proc print step will print the additional </w:t>
      </w:r>
      <w:r>
        <w:t>influence</w:t>
      </w:r>
      <w:r>
        <w:t xml:space="preserve"> statistics. </w:t>
      </w:r>
    </w:p>
    <w:p w14:paraId="71F4A5AF" w14:textId="77777777" w:rsidR="008F432E" w:rsidRDefault="008F432E" w:rsidP="008F432E">
      <w:pPr>
        <w:jc w:val="center"/>
      </w:pPr>
      <w:r>
        <w:rPr>
          <w:noProof/>
        </w:rPr>
        <w:drawing>
          <wp:inline distT="0" distB="0" distL="0" distR="0" wp14:anchorId="0346FB75" wp14:editId="55296D27">
            <wp:extent cx="3429000" cy="762000"/>
            <wp:effectExtent l="0" t="0" r="0" b="0"/>
            <wp:docPr id="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3429000" cy="762000"/>
                    </a:xfrm>
                    <a:prstGeom prst="rect">
                      <a:avLst/>
                    </a:prstGeom>
                    <a:ln/>
                  </pic:spPr>
                </pic:pic>
              </a:graphicData>
            </a:graphic>
          </wp:inline>
        </w:drawing>
      </w:r>
    </w:p>
    <w:p w14:paraId="518525FB" w14:textId="77777777" w:rsidR="008F432E" w:rsidRDefault="008F432E" w:rsidP="008F432E">
      <w:pPr>
        <w:pBdr>
          <w:top w:val="nil"/>
          <w:left w:val="nil"/>
          <w:bottom w:val="nil"/>
          <w:right w:val="nil"/>
          <w:between w:val="nil"/>
        </w:pBdr>
        <w:spacing w:after="200" w:line="240" w:lineRule="auto"/>
        <w:jc w:val="center"/>
        <w:rPr>
          <w:i/>
          <w:color w:val="000000"/>
          <w:sz w:val="18"/>
          <w:szCs w:val="18"/>
        </w:rPr>
      </w:pPr>
      <w:r>
        <w:rPr>
          <w:i/>
          <w:color w:val="44546A"/>
          <w:sz w:val="18"/>
          <w:szCs w:val="18"/>
        </w:rPr>
        <w:t xml:space="preserve">Figure 5.6 Influential Observations </w:t>
      </w:r>
    </w:p>
    <w:p w14:paraId="7C0EEE50" w14:textId="0A2F5162" w:rsidR="008F432E" w:rsidRDefault="008F432E" w:rsidP="008F432E">
      <w:r>
        <w:t xml:space="preserve">The observation </w:t>
      </w:r>
      <w:r>
        <w:t>1,</w:t>
      </w:r>
      <w:r>
        <w:t xml:space="preserve"> ID is equal to </w:t>
      </w:r>
      <w:r>
        <w:t>20 has</w:t>
      </w:r>
      <w:r>
        <w:t xml:space="preserve"> average leverage H = </w:t>
      </w:r>
      <w:r>
        <w:t>0.10810 which</w:t>
      </w:r>
      <w:r>
        <w:t xml:space="preserve"> is moderately below than average leverage H = 0.15625 and </w:t>
      </w:r>
      <w:r>
        <w:t>covratio (</w:t>
      </w:r>
      <w:r>
        <w:t xml:space="preserve">0.25525) is below the expected </w:t>
      </w:r>
      <w:r>
        <w:t>limit (0.53125 to</w:t>
      </w:r>
      <w:r>
        <w:t xml:space="preserve"> 1.46875) and less than 1. Tut the deleted residual is greater </w:t>
      </w:r>
      <w:r>
        <w:t>than</w:t>
      </w:r>
      <w:r>
        <w:t xml:space="preserve"> 2. So, the inclusion of this observation reduces the fitted regression model equation. On further investigation, this point certainly causes concern.</w:t>
      </w:r>
    </w:p>
    <w:p w14:paraId="63D974FC" w14:textId="5E845B2E" w:rsidR="008F432E" w:rsidRDefault="008F432E" w:rsidP="008F432E">
      <w:r>
        <w:t xml:space="preserve">Similarly, the observation </w:t>
      </w:r>
      <w:r>
        <w:t xml:space="preserve">2, ID is equal to 16 </w:t>
      </w:r>
      <w:r>
        <w:t>has average leverage H = 0.</w:t>
      </w:r>
      <w:r>
        <w:t>12198 which</w:t>
      </w:r>
      <w:r>
        <w:t xml:space="preserve"> is moderately lower than average leverage H = 0.</w:t>
      </w:r>
      <w:r>
        <w:t>15625 and</w:t>
      </w:r>
      <w:r>
        <w:t xml:space="preserve"> covratio (0.51336) is </w:t>
      </w:r>
      <w:r>
        <w:t>just slightly</w:t>
      </w:r>
      <w:r>
        <w:t xml:space="preserve"> below the limit (0.</w:t>
      </w:r>
      <w:r>
        <w:t>53125 to</w:t>
      </w:r>
      <w:r>
        <w:t xml:space="preserve"> 1.46875) and less than </w:t>
      </w:r>
      <w:r>
        <w:t>1. The</w:t>
      </w:r>
      <w:r>
        <w:t xml:space="preserve"> deleted residual is greater </w:t>
      </w:r>
      <w:r>
        <w:t>than</w:t>
      </w:r>
      <w:r>
        <w:t xml:space="preserve"> </w:t>
      </w:r>
      <w:r>
        <w:t>2.</w:t>
      </w:r>
      <w:r>
        <w:t xml:space="preserve"> So, the inclusion of this observation reduces the fitted regression model equation. On further investigation, this point certainly causes concern.</w:t>
      </w:r>
    </w:p>
    <w:p w14:paraId="2869E68D" w14:textId="77777777" w:rsidR="008F432E" w:rsidRDefault="008F432E" w:rsidP="008F432E"/>
    <w:p w14:paraId="01BE847F" w14:textId="2CC8A933" w:rsidR="008F432E" w:rsidRDefault="008F432E" w:rsidP="008F432E">
      <w:r>
        <w:t xml:space="preserve">Similarly, the observation </w:t>
      </w:r>
      <w:r>
        <w:t>3,</w:t>
      </w:r>
      <w:r>
        <w:t xml:space="preserve"> ID is equal to </w:t>
      </w:r>
      <w:r>
        <w:t>19 has</w:t>
      </w:r>
      <w:r>
        <w:t xml:space="preserve"> average leverage H = </w:t>
      </w:r>
      <w:r>
        <w:t>0.10407 which</w:t>
      </w:r>
      <w:r>
        <w:t xml:space="preserve"> is moderately lower than average leverage H =0.15625   and covratio (0.49432) is just below the limit (</w:t>
      </w:r>
      <w:r>
        <w:t>0.53125 to</w:t>
      </w:r>
      <w:r>
        <w:t xml:space="preserve"> 1.46875) and less than 1. The deleted residual is greater </w:t>
      </w:r>
      <w:r>
        <w:t>than</w:t>
      </w:r>
      <w:r>
        <w:t xml:space="preserve"> </w:t>
      </w:r>
      <w:r>
        <w:t>2.</w:t>
      </w:r>
      <w:r>
        <w:t xml:space="preserve"> So, the inclusion of this observation reduces the fitted regression model equation. On further investigation, this point certainly causes concern.</w:t>
      </w:r>
    </w:p>
    <w:p w14:paraId="04EDA461" w14:textId="77777777" w:rsidR="008F432E" w:rsidRDefault="008F432E" w:rsidP="008F432E"/>
    <w:p w14:paraId="2BC7BF1C" w14:textId="77777777" w:rsidR="008F432E" w:rsidRDefault="008F432E" w:rsidP="008F432E"/>
    <w:p w14:paraId="28FB638A" w14:textId="77777777" w:rsidR="008F432E" w:rsidRDefault="008F432E" w:rsidP="008F432E">
      <w:pPr>
        <w:pStyle w:val="Heading3"/>
      </w:pPr>
      <w:bookmarkStart w:id="49" w:name="_3o7alnk" w:colFirst="0" w:colLast="0"/>
      <w:bookmarkStart w:id="50" w:name="_Toc121378181"/>
      <w:bookmarkEnd w:id="49"/>
      <w:r>
        <w:lastRenderedPageBreak/>
        <w:t>Decision</w:t>
      </w:r>
      <w:bookmarkEnd w:id="50"/>
    </w:p>
    <w:p w14:paraId="4F266F93" w14:textId="38F815EA" w:rsidR="008F432E" w:rsidRDefault="008F432E" w:rsidP="008F432E">
      <w:r>
        <w:t xml:space="preserve">In conclusion, the three observations </w:t>
      </w:r>
      <w:r>
        <w:t>have</w:t>
      </w:r>
      <w:r>
        <w:t xml:space="preserve"> deleted residual exceeding 2 which shows some abnormality, covariance ratio is below the limit but less than one and Leverage H is below than average leverage.  Three potential influence point were identified none is sufficiently abnormal to given much cause for concern. The multiple regression analysis should therefore proceed retaining these three points.</w:t>
      </w:r>
    </w:p>
    <w:p w14:paraId="109332B5" w14:textId="77777777" w:rsidR="008F432E" w:rsidRDefault="008F432E" w:rsidP="008F432E">
      <w:r>
        <w:t>So, the inclusion of all three observation reduces the fitted regression model equation. On further investigation, this point certainly causes concern.</w:t>
      </w:r>
    </w:p>
    <w:p w14:paraId="7A0D12E1" w14:textId="77777777" w:rsidR="008F432E" w:rsidRDefault="008F432E" w:rsidP="008F432E">
      <w:proofErr w:type="spellStart"/>
      <w:r>
        <w:t>Its</w:t>
      </w:r>
      <w:proofErr w:type="spellEnd"/>
      <w:r>
        <w:t xml:space="preserve"> better to exclude them from the regression and apply the model only to observations having less precisions. </w:t>
      </w:r>
    </w:p>
    <w:p w14:paraId="629A4CBA" w14:textId="77777777" w:rsidR="008F432E" w:rsidRDefault="008F432E" w:rsidP="008F432E">
      <w:pPr>
        <w:jc w:val="center"/>
      </w:pPr>
      <w:r>
        <w:rPr>
          <w:noProof/>
        </w:rPr>
        <w:drawing>
          <wp:inline distT="0" distB="0" distL="0" distR="0" wp14:anchorId="314D4D1C" wp14:editId="7D93F0C7">
            <wp:extent cx="5943600" cy="1533525"/>
            <wp:effectExtent l="0" t="0" r="0" b="0"/>
            <wp:docPr id="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5943600" cy="1533525"/>
                    </a:xfrm>
                    <a:prstGeom prst="rect">
                      <a:avLst/>
                    </a:prstGeom>
                    <a:ln/>
                  </pic:spPr>
                </pic:pic>
              </a:graphicData>
            </a:graphic>
          </wp:inline>
        </w:drawing>
      </w:r>
    </w:p>
    <w:p w14:paraId="547E79AC" w14:textId="0AD6E74F" w:rsidR="008F432E" w:rsidRDefault="008F432E" w:rsidP="008F432E">
      <w:pPr>
        <w:pBdr>
          <w:top w:val="nil"/>
          <w:left w:val="nil"/>
          <w:bottom w:val="nil"/>
          <w:right w:val="nil"/>
          <w:between w:val="nil"/>
        </w:pBdr>
        <w:spacing w:after="200" w:line="240" w:lineRule="auto"/>
        <w:jc w:val="center"/>
        <w:rPr>
          <w:i/>
          <w:color w:val="000000"/>
          <w:sz w:val="18"/>
          <w:szCs w:val="18"/>
        </w:rPr>
      </w:pPr>
      <w:r>
        <w:rPr>
          <w:i/>
          <w:color w:val="44546A"/>
          <w:sz w:val="18"/>
          <w:szCs w:val="18"/>
        </w:rPr>
        <w:t xml:space="preserve">Figure 5.6 </w:t>
      </w:r>
      <w:r w:rsidR="006A5E93">
        <w:rPr>
          <w:i/>
          <w:color w:val="44546A"/>
          <w:sz w:val="18"/>
          <w:szCs w:val="18"/>
        </w:rPr>
        <w:t>Influential</w:t>
      </w:r>
      <w:bookmarkStart w:id="51" w:name="_GoBack"/>
      <w:bookmarkEnd w:id="51"/>
      <w:r>
        <w:rPr>
          <w:i/>
          <w:color w:val="44546A"/>
          <w:sz w:val="18"/>
          <w:szCs w:val="18"/>
        </w:rPr>
        <w:t xml:space="preserve"> Observations  from Data Set</w:t>
      </w:r>
    </w:p>
    <w:p w14:paraId="430AEED8" w14:textId="77777777" w:rsidR="00CA3A67" w:rsidRDefault="00CA3A67" w:rsidP="00CA3A67">
      <w:r>
        <w:br w:type="page"/>
      </w:r>
    </w:p>
    <w:p w14:paraId="1579A9E4" w14:textId="77777777" w:rsidR="00CA3A67" w:rsidRPr="00753BB2" w:rsidRDefault="00CA3A67" w:rsidP="00753BB2">
      <w:pPr>
        <w:pStyle w:val="Heading1"/>
      </w:pPr>
      <w:bookmarkStart w:id="52" w:name="_Toc121317362"/>
      <w:r>
        <w:lastRenderedPageBreak/>
        <w:t xml:space="preserve">Part 6 </w:t>
      </w:r>
      <w:r w:rsidRPr="00753BB2">
        <w:t>–</w:t>
      </w:r>
      <w:bookmarkEnd w:id="52"/>
      <w:r w:rsidRPr="00753BB2">
        <w:t xml:space="preserve"> </w:t>
      </w:r>
    </w:p>
    <w:p w14:paraId="77774600" w14:textId="77777777" w:rsidR="00CA3A67" w:rsidRDefault="00CA3A67" w:rsidP="00CA3A67">
      <w:pPr>
        <w:pStyle w:val="Heading2"/>
      </w:pPr>
      <w:bookmarkStart w:id="53" w:name="_Toc121317363"/>
      <w:r>
        <w:t>Source Code:</w:t>
      </w:r>
      <w:bookmarkEnd w:id="53"/>
    </w:p>
    <w:p w14:paraId="45A65439" w14:textId="77777777" w:rsidR="007543D2" w:rsidRPr="00A61759" w:rsidRDefault="007543D2" w:rsidP="007543D2">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A61759">
        <w:rPr>
          <w:rFonts w:ascii="Courier New" w:eastAsia="Times New Roman" w:hAnsi="Courier New" w:cs="Courier New"/>
          <w:b/>
          <w:bCs/>
          <w:color w:val="000080"/>
          <w:sz w:val="22"/>
          <w:shd w:val="clear" w:color="auto" w:fill="FFFFFF"/>
        </w:rPr>
        <w:t>data</w:t>
      </w:r>
      <w:r w:rsidRPr="00A61759">
        <w:rPr>
          <w:rFonts w:ascii="Courier New" w:eastAsia="Times New Roman" w:hAnsi="Courier New" w:cs="Courier New"/>
          <w:color w:val="000000"/>
          <w:sz w:val="22"/>
          <w:shd w:val="clear" w:color="auto" w:fill="FFFFFF"/>
        </w:rPr>
        <w:t xml:space="preserve"> EXCH;</w:t>
      </w:r>
    </w:p>
    <w:p w14:paraId="18F9DE0F" w14:textId="77777777" w:rsidR="007543D2" w:rsidRPr="00A61759" w:rsidRDefault="007543D2" w:rsidP="007543D2">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A61759">
        <w:rPr>
          <w:rFonts w:ascii="Courier New" w:eastAsia="Times New Roman" w:hAnsi="Courier New" w:cs="Courier New"/>
          <w:color w:val="000000"/>
          <w:sz w:val="22"/>
          <w:shd w:val="clear" w:color="auto" w:fill="FFFFFF"/>
        </w:rPr>
        <w:t xml:space="preserve">Imp = </w:t>
      </w:r>
      <w:r w:rsidRPr="00A61759">
        <w:rPr>
          <w:rFonts w:ascii="Courier New" w:eastAsia="Times New Roman" w:hAnsi="Courier New" w:cs="Courier New"/>
          <w:b/>
          <w:bCs/>
          <w:color w:val="008080"/>
          <w:sz w:val="22"/>
          <w:shd w:val="clear" w:color="auto" w:fill="FFFFFF"/>
        </w:rPr>
        <w:t>16</w:t>
      </w:r>
      <w:r w:rsidRPr="00A61759">
        <w:rPr>
          <w:rFonts w:ascii="Courier New" w:eastAsia="Times New Roman" w:hAnsi="Courier New" w:cs="Courier New"/>
          <w:color w:val="000000"/>
          <w:sz w:val="22"/>
          <w:shd w:val="clear" w:color="auto" w:fill="FFFFFF"/>
        </w:rPr>
        <w:t>;</w:t>
      </w:r>
      <w:r w:rsidRPr="00A61759">
        <w:rPr>
          <w:rFonts w:ascii="Courier New" w:eastAsia="Times New Roman" w:hAnsi="Courier New" w:cs="Courier New"/>
          <w:color w:val="000000"/>
          <w:sz w:val="22"/>
          <w:shd w:val="clear" w:color="auto" w:fill="FFFFFF"/>
        </w:rPr>
        <w:tab/>
        <w:t xml:space="preserve">Exp = </w:t>
      </w:r>
      <w:r w:rsidRPr="00A61759">
        <w:rPr>
          <w:rFonts w:ascii="Courier New" w:eastAsia="Times New Roman" w:hAnsi="Courier New" w:cs="Courier New"/>
          <w:b/>
          <w:bCs/>
          <w:color w:val="008080"/>
          <w:sz w:val="22"/>
          <w:shd w:val="clear" w:color="auto" w:fill="FFFFFF"/>
        </w:rPr>
        <w:t>4.6</w:t>
      </w:r>
      <w:r w:rsidRPr="00A61759">
        <w:rPr>
          <w:rFonts w:ascii="Courier New" w:eastAsia="Times New Roman" w:hAnsi="Courier New" w:cs="Courier New"/>
          <w:color w:val="000000"/>
          <w:sz w:val="22"/>
          <w:shd w:val="clear" w:color="auto" w:fill="FFFFFF"/>
        </w:rPr>
        <w:t>;</w:t>
      </w:r>
      <w:r w:rsidRPr="00A61759">
        <w:rPr>
          <w:rFonts w:ascii="Courier New" w:eastAsia="Times New Roman" w:hAnsi="Courier New" w:cs="Courier New"/>
          <w:color w:val="000000"/>
          <w:sz w:val="22"/>
          <w:shd w:val="clear" w:color="auto" w:fill="FFFFFF"/>
        </w:rPr>
        <w:tab/>
        <w:t xml:space="preserve">GOR = </w:t>
      </w:r>
      <w:r w:rsidRPr="00A61759">
        <w:rPr>
          <w:rFonts w:ascii="Courier New" w:eastAsia="Times New Roman" w:hAnsi="Courier New" w:cs="Courier New"/>
          <w:b/>
          <w:bCs/>
          <w:color w:val="008080"/>
          <w:sz w:val="22"/>
          <w:shd w:val="clear" w:color="auto" w:fill="FFFFFF"/>
        </w:rPr>
        <w:t>50</w:t>
      </w:r>
      <w:r w:rsidRPr="00A61759">
        <w:rPr>
          <w:rFonts w:ascii="Courier New" w:eastAsia="Times New Roman" w:hAnsi="Courier New" w:cs="Courier New"/>
          <w:color w:val="000000"/>
          <w:sz w:val="22"/>
          <w:shd w:val="clear" w:color="auto" w:fill="FFFFFF"/>
        </w:rPr>
        <w:t>;</w:t>
      </w:r>
      <w:r w:rsidRPr="00A61759">
        <w:rPr>
          <w:rFonts w:ascii="Courier New" w:eastAsia="Times New Roman" w:hAnsi="Courier New" w:cs="Courier New"/>
          <w:color w:val="000000"/>
          <w:sz w:val="22"/>
          <w:shd w:val="clear" w:color="auto" w:fill="FFFFFF"/>
        </w:rPr>
        <w:tab/>
        <w:t xml:space="preserve">MS = </w:t>
      </w:r>
      <w:r w:rsidRPr="00A61759">
        <w:rPr>
          <w:rFonts w:ascii="Courier New" w:eastAsia="Times New Roman" w:hAnsi="Courier New" w:cs="Courier New"/>
          <w:b/>
          <w:bCs/>
          <w:color w:val="008080"/>
          <w:sz w:val="22"/>
          <w:shd w:val="clear" w:color="auto" w:fill="FFFFFF"/>
        </w:rPr>
        <w:t>22</w:t>
      </w:r>
      <w:r w:rsidRPr="00A61759">
        <w:rPr>
          <w:rFonts w:ascii="Courier New" w:eastAsia="Times New Roman" w:hAnsi="Courier New" w:cs="Courier New"/>
          <w:color w:val="000000"/>
          <w:sz w:val="22"/>
          <w:shd w:val="clear" w:color="auto" w:fill="FFFFFF"/>
        </w:rPr>
        <w:t xml:space="preserve">; GNS = </w:t>
      </w:r>
      <w:r w:rsidRPr="00A61759">
        <w:rPr>
          <w:rFonts w:ascii="Courier New" w:eastAsia="Times New Roman" w:hAnsi="Courier New" w:cs="Courier New"/>
          <w:b/>
          <w:bCs/>
          <w:color w:val="008080"/>
          <w:sz w:val="22"/>
          <w:shd w:val="clear" w:color="auto" w:fill="FFFFFF"/>
        </w:rPr>
        <w:t>18</w:t>
      </w:r>
      <w:r w:rsidRPr="00A61759">
        <w:rPr>
          <w:rFonts w:ascii="Courier New" w:eastAsia="Times New Roman" w:hAnsi="Courier New" w:cs="Courier New"/>
          <w:color w:val="000000"/>
          <w:sz w:val="22"/>
          <w:shd w:val="clear" w:color="auto" w:fill="FFFFFF"/>
        </w:rPr>
        <w:t>;</w:t>
      </w:r>
      <w:r w:rsidRPr="00A61759">
        <w:rPr>
          <w:rFonts w:ascii="Courier New" w:eastAsia="Times New Roman" w:hAnsi="Courier New" w:cs="Courier New"/>
          <w:color w:val="000000"/>
          <w:sz w:val="22"/>
          <w:shd w:val="clear" w:color="auto" w:fill="FFFFFF"/>
        </w:rPr>
        <w:tab/>
        <w:t>Bal = -</w:t>
      </w:r>
      <w:r w:rsidRPr="00A61759">
        <w:rPr>
          <w:rFonts w:ascii="Courier New" w:eastAsia="Times New Roman" w:hAnsi="Courier New" w:cs="Courier New"/>
          <w:b/>
          <w:bCs/>
          <w:color w:val="008080"/>
          <w:sz w:val="22"/>
          <w:shd w:val="clear" w:color="auto" w:fill="FFFFFF"/>
        </w:rPr>
        <w:t>10</w:t>
      </w:r>
      <w:r w:rsidRPr="00A61759">
        <w:rPr>
          <w:rFonts w:ascii="Courier New" w:eastAsia="Times New Roman" w:hAnsi="Courier New" w:cs="Courier New"/>
          <w:color w:val="000000"/>
          <w:sz w:val="22"/>
          <w:shd w:val="clear" w:color="auto" w:fill="FFFFFF"/>
        </w:rPr>
        <w:t>;</w:t>
      </w:r>
      <w:r w:rsidRPr="00A61759">
        <w:rPr>
          <w:rFonts w:ascii="Courier New" w:eastAsia="Times New Roman" w:hAnsi="Courier New" w:cs="Courier New"/>
          <w:color w:val="000000"/>
          <w:sz w:val="22"/>
          <w:shd w:val="clear" w:color="auto" w:fill="FFFFFF"/>
        </w:rPr>
        <w:tab/>
        <w:t xml:space="preserve">LTI = </w:t>
      </w:r>
      <w:r w:rsidRPr="00A61759">
        <w:rPr>
          <w:rFonts w:ascii="Courier New" w:eastAsia="Times New Roman" w:hAnsi="Courier New" w:cs="Courier New"/>
          <w:b/>
          <w:bCs/>
          <w:color w:val="008080"/>
          <w:sz w:val="22"/>
          <w:shd w:val="clear" w:color="auto" w:fill="FFFFFF"/>
        </w:rPr>
        <w:t>10</w:t>
      </w:r>
      <w:r w:rsidRPr="00A61759">
        <w:rPr>
          <w:rFonts w:ascii="Courier New" w:eastAsia="Times New Roman" w:hAnsi="Courier New" w:cs="Courier New"/>
          <w:color w:val="000000"/>
          <w:sz w:val="22"/>
          <w:shd w:val="clear" w:color="auto" w:fill="FFFFFF"/>
        </w:rPr>
        <w:t>;</w:t>
      </w:r>
      <w:r w:rsidRPr="00A61759">
        <w:rPr>
          <w:rFonts w:ascii="Courier New" w:eastAsia="Times New Roman" w:hAnsi="Courier New" w:cs="Courier New"/>
          <w:color w:val="000000"/>
          <w:sz w:val="22"/>
          <w:shd w:val="clear" w:color="auto" w:fill="FFFFFF"/>
        </w:rPr>
        <w:tab/>
        <w:t xml:space="preserve"> STI = </w:t>
      </w:r>
      <w:r w:rsidRPr="00A61759">
        <w:rPr>
          <w:rFonts w:ascii="Courier New" w:eastAsia="Times New Roman" w:hAnsi="Courier New" w:cs="Courier New"/>
          <w:b/>
          <w:bCs/>
          <w:color w:val="008080"/>
          <w:sz w:val="22"/>
          <w:shd w:val="clear" w:color="auto" w:fill="FFFFFF"/>
        </w:rPr>
        <w:t>10</w:t>
      </w:r>
      <w:r w:rsidRPr="00A61759">
        <w:rPr>
          <w:rFonts w:ascii="Courier New" w:eastAsia="Times New Roman" w:hAnsi="Courier New" w:cs="Courier New"/>
          <w:color w:val="000000"/>
          <w:sz w:val="22"/>
          <w:shd w:val="clear" w:color="auto" w:fill="FFFFFF"/>
        </w:rPr>
        <w:t>;</w:t>
      </w:r>
    </w:p>
    <w:p w14:paraId="44C8A6A3" w14:textId="77777777" w:rsidR="007543D2" w:rsidRPr="00A61759" w:rsidRDefault="007543D2" w:rsidP="007543D2">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A61759">
        <w:rPr>
          <w:rFonts w:ascii="Courier New" w:eastAsia="Times New Roman" w:hAnsi="Courier New" w:cs="Courier New"/>
          <w:b/>
          <w:bCs/>
          <w:color w:val="000080"/>
          <w:sz w:val="22"/>
          <w:shd w:val="clear" w:color="auto" w:fill="FFFFFF"/>
        </w:rPr>
        <w:t>run</w:t>
      </w:r>
      <w:r w:rsidRPr="00A61759">
        <w:rPr>
          <w:rFonts w:ascii="Courier New" w:eastAsia="Times New Roman" w:hAnsi="Courier New" w:cs="Courier New"/>
          <w:color w:val="000000"/>
          <w:sz w:val="22"/>
          <w:shd w:val="clear" w:color="auto" w:fill="FFFFFF"/>
        </w:rPr>
        <w:t>;</w:t>
      </w:r>
    </w:p>
    <w:p w14:paraId="60AD961A" w14:textId="77777777" w:rsidR="007543D2" w:rsidRPr="00A61759" w:rsidRDefault="007543D2" w:rsidP="007543D2">
      <w:pPr>
        <w:autoSpaceDE w:val="0"/>
        <w:autoSpaceDN w:val="0"/>
        <w:adjustRightInd w:val="0"/>
        <w:spacing w:after="0" w:line="240" w:lineRule="auto"/>
        <w:rPr>
          <w:rFonts w:ascii="Courier New" w:eastAsia="Times New Roman" w:hAnsi="Courier New" w:cs="Courier New"/>
          <w:color w:val="000000"/>
          <w:sz w:val="22"/>
          <w:shd w:val="clear" w:color="auto" w:fill="FFFFFF"/>
        </w:rPr>
      </w:pPr>
    </w:p>
    <w:p w14:paraId="7E6449F2" w14:textId="77777777" w:rsidR="007543D2" w:rsidRPr="00A61759" w:rsidRDefault="007543D2" w:rsidP="007543D2">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A61759">
        <w:rPr>
          <w:rFonts w:ascii="Courier New" w:eastAsia="Times New Roman" w:hAnsi="Courier New" w:cs="Courier New"/>
          <w:b/>
          <w:bCs/>
          <w:color w:val="000080"/>
          <w:sz w:val="22"/>
          <w:shd w:val="clear" w:color="auto" w:fill="FFFFFF"/>
        </w:rPr>
        <w:t>data</w:t>
      </w:r>
      <w:r w:rsidRPr="00A61759">
        <w:rPr>
          <w:rFonts w:ascii="Courier New" w:eastAsia="Times New Roman" w:hAnsi="Courier New" w:cs="Courier New"/>
          <w:color w:val="000000"/>
          <w:sz w:val="22"/>
          <w:shd w:val="clear" w:color="auto" w:fill="FFFFFF"/>
        </w:rPr>
        <w:t xml:space="preserve"> EXCH;</w:t>
      </w:r>
    </w:p>
    <w:p w14:paraId="6875B555" w14:textId="77777777" w:rsidR="007543D2" w:rsidRPr="00A61759" w:rsidRDefault="007543D2" w:rsidP="007543D2">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A61759">
        <w:rPr>
          <w:rFonts w:ascii="Courier New" w:eastAsia="Times New Roman" w:hAnsi="Courier New" w:cs="Courier New"/>
          <w:color w:val="0000FF"/>
          <w:sz w:val="22"/>
          <w:shd w:val="clear" w:color="auto" w:fill="FFFFFF"/>
        </w:rPr>
        <w:t>set</w:t>
      </w:r>
      <w:r w:rsidRPr="00A61759">
        <w:rPr>
          <w:rFonts w:ascii="Courier New" w:eastAsia="Times New Roman" w:hAnsi="Courier New" w:cs="Courier New"/>
          <w:color w:val="000000"/>
          <w:sz w:val="22"/>
          <w:shd w:val="clear" w:color="auto" w:fill="FFFFFF"/>
        </w:rPr>
        <w:t xml:space="preserve"> mydata.</w:t>
      </w:r>
      <w:r>
        <w:rPr>
          <w:rFonts w:ascii="Courier New" w:eastAsia="Times New Roman" w:hAnsi="Courier New" w:cs="Courier New"/>
          <w:color w:val="000000"/>
          <w:sz w:val="22"/>
          <w:shd w:val="clear" w:color="auto" w:fill="FFFFFF"/>
        </w:rPr>
        <w:t xml:space="preserve"> </w:t>
      </w:r>
      <w:r w:rsidRPr="00A61759">
        <w:rPr>
          <w:rFonts w:ascii="Courier New" w:eastAsia="Times New Roman" w:hAnsi="Courier New" w:cs="Courier New"/>
          <w:color w:val="000000"/>
          <w:sz w:val="22"/>
          <w:shd w:val="clear" w:color="auto" w:fill="FFFFFF"/>
        </w:rPr>
        <w:t>exchange EXCH;</w:t>
      </w:r>
    </w:p>
    <w:p w14:paraId="06BA77CB" w14:textId="77777777" w:rsidR="007543D2" w:rsidRPr="00A61759" w:rsidRDefault="007543D2" w:rsidP="007543D2">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A61759">
        <w:rPr>
          <w:rFonts w:ascii="Courier New" w:eastAsia="Times New Roman" w:hAnsi="Courier New" w:cs="Courier New"/>
          <w:b/>
          <w:bCs/>
          <w:color w:val="000080"/>
          <w:sz w:val="22"/>
          <w:shd w:val="clear" w:color="auto" w:fill="FFFFFF"/>
        </w:rPr>
        <w:t>run</w:t>
      </w:r>
      <w:r w:rsidRPr="00A61759">
        <w:rPr>
          <w:rFonts w:ascii="Courier New" w:eastAsia="Times New Roman" w:hAnsi="Courier New" w:cs="Courier New"/>
          <w:color w:val="000000"/>
          <w:sz w:val="22"/>
          <w:shd w:val="clear" w:color="auto" w:fill="FFFFFF"/>
        </w:rPr>
        <w:t>;</w:t>
      </w:r>
    </w:p>
    <w:p w14:paraId="3A92482A" w14:textId="77777777" w:rsidR="007543D2" w:rsidRPr="00A61759" w:rsidRDefault="007543D2" w:rsidP="007543D2">
      <w:pPr>
        <w:autoSpaceDE w:val="0"/>
        <w:autoSpaceDN w:val="0"/>
        <w:adjustRightInd w:val="0"/>
        <w:spacing w:after="0" w:line="240" w:lineRule="auto"/>
        <w:rPr>
          <w:rFonts w:ascii="Courier New" w:eastAsia="Times New Roman" w:hAnsi="Courier New" w:cs="Courier New"/>
          <w:color w:val="000000"/>
          <w:sz w:val="22"/>
          <w:shd w:val="clear" w:color="auto" w:fill="FFFFFF"/>
        </w:rPr>
      </w:pPr>
    </w:p>
    <w:p w14:paraId="18E74D8D" w14:textId="77777777" w:rsidR="007543D2" w:rsidRPr="00A61759" w:rsidRDefault="007543D2" w:rsidP="007543D2">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A61759">
        <w:rPr>
          <w:rFonts w:ascii="Courier New" w:eastAsia="Times New Roman" w:hAnsi="Courier New" w:cs="Courier New"/>
          <w:color w:val="008000"/>
          <w:sz w:val="22"/>
          <w:shd w:val="clear" w:color="auto" w:fill="FFFFFF"/>
        </w:rPr>
        <w:t>/*Reduced model for our Explanatory variable GOR, Bal */</w:t>
      </w:r>
    </w:p>
    <w:p w14:paraId="7C96C8F9" w14:textId="77777777" w:rsidR="007543D2" w:rsidRPr="00A61759" w:rsidRDefault="007543D2" w:rsidP="007543D2">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A61759">
        <w:rPr>
          <w:rFonts w:ascii="Courier New" w:eastAsia="Times New Roman" w:hAnsi="Courier New" w:cs="Courier New"/>
          <w:b/>
          <w:bCs/>
          <w:color w:val="000080"/>
          <w:sz w:val="22"/>
          <w:shd w:val="clear" w:color="auto" w:fill="FFFFFF"/>
        </w:rPr>
        <w:t>proc</w:t>
      </w:r>
      <w:r w:rsidRPr="00A61759">
        <w:rPr>
          <w:rFonts w:ascii="Courier New" w:eastAsia="Times New Roman" w:hAnsi="Courier New" w:cs="Courier New"/>
          <w:color w:val="000000"/>
          <w:sz w:val="22"/>
          <w:shd w:val="clear" w:color="auto" w:fill="FFFFFF"/>
        </w:rPr>
        <w:t xml:space="preserve"> </w:t>
      </w:r>
      <w:r w:rsidRPr="00A61759">
        <w:rPr>
          <w:rFonts w:ascii="Courier New" w:eastAsia="Times New Roman" w:hAnsi="Courier New" w:cs="Courier New"/>
          <w:b/>
          <w:bCs/>
          <w:color w:val="000080"/>
          <w:sz w:val="22"/>
          <w:shd w:val="clear" w:color="auto" w:fill="FFFFFF"/>
        </w:rPr>
        <w:t>reg</w:t>
      </w:r>
      <w:r w:rsidRPr="00A61759">
        <w:rPr>
          <w:rFonts w:ascii="Courier New" w:eastAsia="Times New Roman" w:hAnsi="Courier New" w:cs="Courier New"/>
          <w:color w:val="000000"/>
          <w:sz w:val="22"/>
          <w:shd w:val="clear" w:color="auto" w:fill="FFFFFF"/>
        </w:rPr>
        <w:t xml:space="preserve"> </w:t>
      </w:r>
      <w:r w:rsidRPr="00A61759">
        <w:rPr>
          <w:rFonts w:ascii="Courier New" w:eastAsia="Times New Roman" w:hAnsi="Courier New" w:cs="Courier New"/>
          <w:color w:val="0000FF"/>
          <w:sz w:val="22"/>
          <w:shd w:val="clear" w:color="auto" w:fill="FFFFFF"/>
        </w:rPr>
        <w:t>data</w:t>
      </w:r>
      <w:r w:rsidRPr="00A61759">
        <w:rPr>
          <w:rFonts w:ascii="Courier New" w:eastAsia="Times New Roman" w:hAnsi="Courier New" w:cs="Courier New"/>
          <w:color w:val="000000"/>
          <w:sz w:val="22"/>
          <w:shd w:val="clear" w:color="auto" w:fill="FFFFFF"/>
        </w:rPr>
        <w:t xml:space="preserve"> = EXCH </w:t>
      </w:r>
      <w:r w:rsidRPr="00A61759">
        <w:rPr>
          <w:rFonts w:ascii="Courier New" w:eastAsia="Times New Roman" w:hAnsi="Courier New" w:cs="Courier New"/>
          <w:color w:val="0000FF"/>
          <w:sz w:val="22"/>
          <w:shd w:val="clear" w:color="auto" w:fill="FFFFFF"/>
        </w:rPr>
        <w:t>noprint</w:t>
      </w:r>
      <w:r w:rsidRPr="00A61759">
        <w:rPr>
          <w:rFonts w:ascii="Courier New" w:eastAsia="Times New Roman" w:hAnsi="Courier New" w:cs="Courier New"/>
          <w:color w:val="000000"/>
          <w:sz w:val="22"/>
          <w:shd w:val="clear" w:color="auto" w:fill="FFFFFF"/>
        </w:rPr>
        <w:t>;</w:t>
      </w:r>
    </w:p>
    <w:p w14:paraId="3FA905D9" w14:textId="380E0C0E" w:rsidR="007543D2" w:rsidRPr="00A61759" w:rsidRDefault="007543D2" w:rsidP="007543D2">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A61759">
        <w:rPr>
          <w:rFonts w:ascii="Courier New" w:eastAsia="Times New Roman" w:hAnsi="Courier New" w:cs="Courier New"/>
          <w:color w:val="0000FF"/>
          <w:sz w:val="22"/>
          <w:shd w:val="clear" w:color="auto" w:fill="FFFFFF"/>
        </w:rPr>
        <w:t>model</w:t>
      </w:r>
      <w:r>
        <w:rPr>
          <w:rFonts w:ascii="Courier New" w:eastAsia="Times New Roman" w:hAnsi="Courier New" w:cs="Courier New"/>
          <w:color w:val="000000"/>
          <w:sz w:val="22"/>
          <w:shd w:val="clear" w:color="auto" w:fill="FFFFFF"/>
        </w:rPr>
        <w:t xml:space="preserve"> ER = Imp GOR MS Bal</w:t>
      </w:r>
      <w:r w:rsidRPr="00A61759">
        <w:rPr>
          <w:rFonts w:ascii="Courier New" w:eastAsia="Times New Roman" w:hAnsi="Courier New" w:cs="Courier New"/>
          <w:color w:val="000000"/>
          <w:sz w:val="22"/>
          <w:shd w:val="clear" w:color="auto" w:fill="FFFFFF"/>
        </w:rPr>
        <w:t>;</w:t>
      </w:r>
    </w:p>
    <w:p w14:paraId="52522661" w14:textId="77777777" w:rsidR="007543D2" w:rsidRPr="00A61759" w:rsidRDefault="007543D2" w:rsidP="007543D2">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A61759">
        <w:rPr>
          <w:rFonts w:ascii="Courier New" w:eastAsia="Times New Roman" w:hAnsi="Courier New" w:cs="Courier New"/>
          <w:color w:val="0000FF"/>
          <w:sz w:val="22"/>
          <w:shd w:val="clear" w:color="auto" w:fill="FFFFFF"/>
        </w:rPr>
        <w:t>output</w:t>
      </w:r>
      <w:r w:rsidRPr="00A61759">
        <w:rPr>
          <w:rFonts w:ascii="Courier New" w:eastAsia="Times New Roman" w:hAnsi="Courier New" w:cs="Courier New"/>
          <w:color w:val="000000"/>
          <w:sz w:val="22"/>
          <w:shd w:val="clear" w:color="auto" w:fill="FFFFFF"/>
        </w:rPr>
        <w:t xml:space="preserve"> </w:t>
      </w:r>
      <w:r w:rsidRPr="00A61759">
        <w:rPr>
          <w:rFonts w:ascii="Courier New" w:eastAsia="Times New Roman" w:hAnsi="Courier New" w:cs="Courier New"/>
          <w:color w:val="0000FF"/>
          <w:sz w:val="22"/>
          <w:shd w:val="clear" w:color="auto" w:fill="FFFFFF"/>
        </w:rPr>
        <w:t>out</w:t>
      </w:r>
      <w:r w:rsidRPr="00A61759">
        <w:rPr>
          <w:rFonts w:ascii="Courier New" w:eastAsia="Times New Roman" w:hAnsi="Courier New" w:cs="Courier New"/>
          <w:color w:val="000000"/>
          <w:sz w:val="22"/>
          <w:shd w:val="clear" w:color="auto" w:fill="FFFFFF"/>
        </w:rPr>
        <w:t xml:space="preserve"> = DataSet2 p = Pred </w:t>
      </w:r>
      <w:r w:rsidRPr="00A61759">
        <w:rPr>
          <w:rFonts w:ascii="Courier New" w:eastAsia="Times New Roman" w:hAnsi="Courier New" w:cs="Courier New"/>
          <w:color w:val="0000FF"/>
          <w:sz w:val="22"/>
          <w:shd w:val="clear" w:color="auto" w:fill="FFFFFF"/>
        </w:rPr>
        <w:t>h</w:t>
      </w:r>
      <w:r w:rsidRPr="00A61759">
        <w:rPr>
          <w:rFonts w:ascii="Courier New" w:eastAsia="Times New Roman" w:hAnsi="Courier New" w:cs="Courier New"/>
          <w:color w:val="000000"/>
          <w:sz w:val="22"/>
          <w:shd w:val="clear" w:color="auto" w:fill="FFFFFF"/>
        </w:rPr>
        <w:t xml:space="preserve"> = H </w:t>
      </w:r>
      <w:r w:rsidRPr="00A61759">
        <w:rPr>
          <w:rFonts w:ascii="Courier New" w:eastAsia="Times New Roman" w:hAnsi="Courier New" w:cs="Courier New"/>
          <w:color w:val="0000FF"/>
          <w:sz w:val="22"/>
          <w:shd w:val="clear" w:color="auto" w:fill="FFFFFF"/>
        </w:rPr>
        <w:t>lcl</w:t>
      </w:r>
      <w:r w:rsidRPr="00A61759">
        <w:rPr>
          <w:rFonts w:ascii="Courier New" w:eastAsia="Times New Roman" w:hAnsi="Courier New" w:cs="Courier New"/>
          <w:color w:val="000000"/>
          <w:sz w:val="22"/>
          <w:shd w:val="clear" w:color="auto" w:fill="FFFFFF"/>
        </w:rPr>
        <w:t xml:space="preserve"> = Lower </w:t>
      </w:r>
      <w:r w:rsidRPr="00A61759">
        <w:rPr>
          <w:rFonts w:ascii="Courier New" w:eastAsia="Times New Roman" w:hAnsi="Courier New" w:cs="Courier New"/>
          <w:color w:val="0000FF"/>
          <w:sz w:val="22"/>
          <w:shd w:val="clear" w:color="auto" w:fill="FFFFFF"/>
        </w:rPr>
        <w:t>ucl</w:t>
      </w:r>
      <w:r w:rsidRPr="00A61759">
        <w:rPr>
          <w:rFonts w:ascii="Courier New" w:eastAsia="Times New Roman" w:hAnsi="Courier New" w:cs="Courier New"/>
          <w:color w:val="000000"/>
          <w:sz w:val="22"/>
          <w:shd w:val="clear" w:color="auto" w:fill="FFFFFF"/>
        </w:rPr>
        <w:t xml:space="preserve"> = Upper;</w:t>
      </w:r>
    </w:p>
    <w:p w14:paraId="34973B32" w14:textId="77777777" w:rsidR="007543D2" w:rsidRPr="00A61759" w:rsidRDefault="007543D2" w:rsidP="007543D2">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A61759">
        <w:rPr>
          <w:rFonts w:ascii="Courier New" w:eastAsia="Times New Roman" w:hAnsi="Courier New" w:cs="Courier New"/>
          <w:b/>
          <w:bCs/>
          <w:color w:val="000080"/>
          <w:sz w:val="22"/>
          <w:shd w:val="clear" w:color="auto" w:fill="FFFFFF"/>
        </w:rPr>
        <w:t>run</w:t>
      </w:r>
      <w:r w:rsidRPr="00A61759">
        <w:rPr>
          <w:rFonts w:ascii="Courier New" w:eastAsia="Times New Roman" w:hAnsi="Courier New" w:cs="Courier New"/>
          <w:color w:val="000000"/>
          <w:sz w:val="22"/>
          <w:shd w:val="clear" w:color="auto" w:fill="FFFFFF"/>
        </w:rPr>
        <w:t>;</w:t>
      </w:r>
    </w:p>
    <w:p w14:paraId="28C6AC7B" w14:textId="77777777" w:rsidR="007543D2" w:rsidRPr="00A61759" w:rsidRDefault="007543D2" w:rsidP="007543D2">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A61759">
        <w:rPr>
          <w:rFonts w:ascii="Courier New" w:eastAsia="Times New Roman" w:hAnsi="Courier New" w:cs="Courier New"/>
          <w:b/>
          <w:bCs/>
          <w:color w:val="000080"/>
          <w:sz w:val="22"/>
          <w:shd w:val="clear" w:color="auto" w:fill="FFFFFF"/>
        </w:rPr>
        <w:t>quit</w:t>
      </w:r>
      <w:r w:rsidRPr="00A61759">
        <w:rPr>
          <w:rFonts w:ascii="Courier New" w:eastAsia="Times New Roman" w:hAnsi="Courier New" w:cs="Courier New"/>
          <w:color w:val="000000"/>
          <w:sz w:val="22"/>
          <w:shd w:val="clear" w:color="auto" w:fill="FFFFFF"/>
        </w:rPr>
        <w:t>;</w:t>
      </w:r>
    </w:p>
    <w:p w14:paraId="68D3B0D0" w14:textId="77777777" w:rsidR="007543D2" w:rsidRPr="00A61759" w:rsidRDefault="007543D2" w:rsidP="007543D2">
      <w:pPr>
        <w:autoSpaceDE w:val="0"/>
        <w:autoSpaceDN w:val="0"/>
        <w:adjustRightInd w:val="0"/>
        <w:spacing w:after="0" w:line="240" w:lineRule="auto"/>
        <w:rPr>
          <w:rFonts w:ascii="Courier New" w:eastAsia="Times New Roman" w:hAnsi="Courier New" w:cs="Courier New"/>
          <w:color w:val="000000"/>
          <w:sz w:val="22"/>
          <w:shd w:val="clear" w:color="auto" w:fill="FFFFFF"/>
        </w:rPr>
      </w:pPr>
    </w:p>
    <w:p w14:paraId="1C331C5E" w14:textId="77777777" w:rsidR="007543D2" w:rsidRPr="00A61759" w:rsidRDefault="007543D2" w:rsidP="007543D2">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A61759">
        <w:rPr>
          <w:rFonts w:ascii="Courier New" w:eastAsia="Times New Roman" w:hAnsi="Courier New" w:cs="Courier New"/>
          <w:b/>
          <w:bCs/>
          <w:color w:val="000080"/>
          <w:sz w:val="22"/>
          <w:shd w:val="clear" w:color="auto" w:fill="FFFFFF"/>
        </w:rPr>
        <w:t>proc</w:t>
      </w:r>
      <w:r w:rsidRPr="00A61759">
        <w:rPr>
          <w:rFonts w:ascii="Courier New" w:eastAsia="Times New Roman" w:hAnsi="Courier New" w:cs="Courier New"/>
          <w:color w:val="000000"/>
          <w:sz w:val="22"/>
          <w:shd w:val="clear" w:color="auto" w:fill="FFFFFF"/>
        </w:rPr>
        <w:t xml:space="preserve"> </w:t>
      </w:r>
      <w:r w:rsidRPr="00A61759">
        <w:rPr>
          <w:rFonts w:ascii="Courier New" w:eastAsia="Times New Roman" w:hAnsi="Courier New" w:cs="Courier New"/>
          <w:b/>
          <w:bCs/>
          <w:color w:val="000080"/>
          <w:sz w:val="22"/>
          <w:shd w:val="clear" w:color="auto" w:fill="FFFFFF"/>
        </w:rPr>
        <w:t>print</w:t>
      </w:r>
      <w:r w:rsidRPr="00A61759">
        <w:rPr>
          <w:rFonts w:ascii="Courier New" w:eastAsia="Times New Roman" w:hAnsi="Courier New" w:cs="Courier New"/>
          <w:color w:val="000000"/>
          <w:sz w:val="22"/>
          <w:shd w:val="clear" w:color="auto" w:fill="FFFFFF"/>
        </w:rPr>
        <w:t xml:space="preserve"> </w:t>
      </w:r>
      <w:r w:rsidRPr="00A61759">
        <w:rPr>
          <w:rFonts w:ascii="Courier New" w:eastAsia="Times New Roman" w:hAnsi="Courier New" w:cs="Courier New"/>
          <w:color w:val="0000FF"/>
          <w:sz w:val="22"/>
          <w:shd w:val="clear" w:color="auto" w:fill="FFFFFF"/>
        </w:rPr>
        <w:t>data</w:t>
      </w:r>
      <w:r w:rsidRPr="00A61759">
        <w:rPr>
          <w:rFonts w:ascii="Courier New" w:eastAsia="Times New Roman" w:hAnsi="Courier New" w:cs="Courier New"/>
          <w:color w:val="000000"/>
          <w:sz w:val="22"/>
          <w:shd w:val="clear" w:color="auto" w:fill="FFFFFF"/>
        </w:rPr>
        <w:t xml:space="preserve"> =</w:t>
      </w:r>
      <w:proofErr w:type="gramStart"/>
      <w:r w:rsidRPr="00A61759">
        <w:rPr>
          <w:rFonts w:ascii="Courier New" w:eastAsia="Times New Roman" w:hAnsi="Courier New" w:cs="Courier New"/>
          <w:color w:val="000000"/>
          <w:sz w:val="22"/>
          <w:shd w:val="clear" w:color="auto" w:fill="FFFFFF"/>
        </w:rPr>
        <w:t>work.dataset</w:t>
      </w:r>
      <w:proofErr w:type="gramEnd"/>
      <w:r w:rsidRPr="00A61759">
        <w:rPr>
          <w:rFonts w:ascii="Courier New" w:eastAsia="Times New Roman" w:hAnsi="Courier New" w:cs="Courier New"/>
          <w:color w:val="000000"/>
          <w:sz w:val="22"/>
          <w:shd w:val="clear" w:color="auto" w:fill="FFFFFF"/>
        </w:rPr>
        <w:t>2;</w:t>
      </w:r>
    </w:p>
    <w:p w14:paraId="6FD3FED6" w14:textId="18199929" w:rsidR="007543D2" w:rsidRPr="00A61759" w:rsidRDefault="007543D2" w:rsidP="007543D2">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A61759">
        <w:rPr>
          <w:rFonts w:ascii="Courier New" w:eastAsia="Times New Roman" w:hAnsi="Courier New" w:cs="Courier New"/>
          <w:color w:val="0000FF"/>
          <w:sz w:val="22"/>
          <w:shd w:val="clear" w:color="auto" w:fill="FFFFFF"/>
        </w:rPr>
        <w:t>var</w:t>
      </w:r>
      <w:r>
        <w:rPr>
          <w:rFonts w:ascii="Courier New" w:eastAsia="Times New Roman" w:hAnsi="Courier New" w:cs="Courier New"/>
          <w:color w:val="000000"/>
          <w:sz w:val="22"/>
          <w:shd w:val="clear" w:color="auto" w:fill="FFFFFF"/>
        </w:rPr>
        <w:t xml:space="preserve"> Imp GOR MS Bal </w:t>
      </w:r>
      <w:r w:rsidRPr="00A61759">
        <w:rPr>
          <w:rFonts w:ascii="Courier New" w:eastAsia="Times New Roman" w:hAnsi="Courier New" w:cs="Courier New"/>
          <w:color w:val="000000"/>
          <w:sz w:val="22"/>
          <w:shd w:val="clear" w:color="auto" w:fill="FFFFFF"/>
        </w:rPr>
        <w:t>H Pred Lower Upper;</w:t>
      </w:r>
    </w:p>
    <w:p w14:paraId="32E45CE4" w14:textId="77777777" w:rsidR="007543D2" w:rsidRPr="00A61759" w:rsidRDefault="007543D2" w:rsidP="007543D2">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A61759">
        <w:rPr>
          <w:rFonts w:ascii="Courier New" w:eastAsia="Times New Roman" w:hAnsi="Courier New" w:cs="Courier New"/>
          <w:color w:val="0000FF"/>
          <w:sz w:val="22"/>
          <w:shd w:val="clear" w:color="auto" w:fill="FFFFFF"/>
        </w:rPr>
        <w:t>where</w:t>
      </w:r>
      <w:r w:rsidRPr="00A61759">
        <w:rPr>
          <w:rFonts w:ascii="Courier New" w:eastAsia="Times New Roman" w:hAnsi="Courier New" w:cs="Courier New"/>
          <w:color w:val="000000"/>
          <w:sz w:val="22"/>
          <w:shd w:val="clear" w:color="auto" w:fill="FFFFFF"/>
        </w:rPr>
        <w:t xml:space="preserve"> ER =.;</w:t>
      </w:r>
    </w:p>
    <w:p w14:paraId="7DCC681F" w14:textId="77777777" w:rsidR="007543D2" w:rsidRPr="00A61759" w:rsidRDefault="007543D2" w:rsidP="007543D2">
      <w:pPr>
        <w:autoSpaceDE w:val="0"/>
        <w:autoSpaceDN w:val="0"/>
        <w:adjustRightInd w:val="0"/>
        <w:spacing w:after="0" w:line="240" w:lineRule="auto"/>
        <w:rPr>
          <w:rFonts w:ascii="Courier New" w:eastAsia="Times New Roman" w:hAnsi="Courier New" w:cs="Courier New"/>
          <w:color w:val="000000"/>
          <w:sz w:val="22"/>
          <w:shd w:val="clear" w:color="auto" w:fill="FFFFFF"/>
        </w:rPr>
      </w:pPr>
      <w:r w:rsidRPr="00A61759">
        <w:rPr>
          <w:rFonts w:ascii="Courier New" w:eastAsia="Times New Roman" w:hAnsi="Courier New" w:cs="Courier New"/>
          <w:b/>
          <w:bCs/>
          <w:color w:val="000080"/>
          <w:sz w:val="22"/>
          <w:shd w:val="clear" w:color="auto" w:fill="FFFFFF"/>
        </w:rPr>
        <w:t>run</w:t>
      </w:r>
      <w:r w:rsidRPr="00A61759">
        <w:rPr>
          <w:rFonts w:ascii="Courier New" w:eastAsia="Times New Roman" w:hAnsi="Courier New" w:cs="Courier New"/>
          <w:color w:val="000000"/>
          <w:sz w:val="22"/>
          <w:shd w:val="clear" w:color="auto" w:fill="FFFFFF"/>
        </w:rPr>
        <w:t>;</w:t>
      </w:r>
    </w:p>
    <w:p w14:paraId="7585E34D" w14:textId="7A8631EB" w:rsidR="00A61759" w:rsidRPr="00A61759" w:rsidRDefault="00A61759" w:rsidP="00A61759"/>
    <w:p w14:paraId="2C6DEA06" w14:textId="77777777" w:rsidR="00CA3A67" w:rsidRDefault="00CA3A67" w:rsidP="00CA3A67">
      <w:pPr>
        <w:pStyle w:val="Heading2"/>
      </w:pPr>
      <w:bookmarkStart w:id="54" w:name="_Toc121317364"/>
      <w:r>
        <w:t>Findings</w:t>
      </w:r>
      <w:bookmarkEnd w:id="54"/>
      <w:r>
        <w:t xml:space="preserve"> </w:t>
      </w:r>
    </w:p>
    <w:p w14:paraId="0FB7C086" w14:textId="73373AC2" w:rsidR="00367EC6" w:rsidRDefault="00367EC6" w:rsidP="00367EC6">
      <w:r>
        <w:t xml:space="preserve">Output of the above code is as below </w:t>
      </w:r>
    </w:p>
    <w:p w14:paraId="28D61B77" w14:textId="6D4ACC23" w:rsidR="003D1C88" w:rsidRDefault="003D1C88" w:rsidP="00685739">
      <w:pPr>
        <w:jc w:val="center"/>
      </w:pPr>
      <w:r>
        <w:rPr>
          <w:noProof/>
        </w:rPr>
        <w:drawing>
          <wp:inline distT="0" distB="0" distL="0" distR="0" wp14:anchorId="69863CB8" wp14:editId="5DD44F29">
            <wp:extent cx="4657725" cy="504825"/>
            <wp:effectExtent l="0" t="0" r="9525" b="9525"/>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48"/>
                    <a:stretch>
                      <a:fillRect/>
                    </a:stretch>
                  </pic:blipFill>
                  <pic:spPr>
                    <a:xfrm>
                      <a:off x="0" y="0"/>
                      <a:ext cx="4657725" cy="504825"/>
                    </a:xfrm>
                    <a:prstGeom prst="rect">
                      <a:avLst/>
                    </a:prstGeom>
                  </pic:spPr>
                </pic:pic>
              </a:graphicData>
            </a:graphic>
          </wp:inline>
        </w:drawing>
      </w:r>
    </w:p>
    <w:p w14:paraId="17618E14" w14:textId="60D701BA" w:rsidR="00891AFD" w:rsidRDefault="00891AFD" w:rsidP="00891AFD">
      <w:pPr>
        <w:keepNext/>
        <w:jc w:val="center"/>
      </w:pPr>
    </w:p>
    <w:p w14:paraId="14944DFD" w14:textId="7D91E6F1" w:rsidR="00891AFD" w:rsidRPr="00367EC6" w:rsidRDefault="00891AFD" w:rsidP="00891AFD">
      <w:pPr>
        <w:pStyle w:val="Caption"/>
        <w:jc w:val="center"/>
      </w:pPr>
      <w:r>
        <w:t xml:space="preserve">Figure </w:t>
      </w:r>
      <w:r w:rsidR="000C0B6A">
        <w:t>6.1</w:t>
      </w:r>
      <w:r w:rsidR="006B4F14">
        <w:rPr>
          <w:noProof/>
        </w:rPr>
        <w:t xml:space="preserve"> New Observation</w:t>
      </w:r>
    </w:p>
    <w:p w14:paraId="1880A9A5" w14:textId="77777777" w:rsidR="00886B4B" w:rsidRDefault="00886B4B" w:rsidP="001D2DD5">
      <w:r>
        <w:t xml:space="preserve">First two data set lines are adding values for the above eight variables and </w:t>
      </w:r>
      <w:r w:rsidR="002368C9">
        <w:t xml:space="preserve">whom </w:t>
      </w:r>
      <w:r>
        <w:t xml:space="preserve">predictions are added into EXCH data set. </w:t>
      </w:r>
    </w:p>
    <w:p w14:paraId="1AF8E467" w14:textId="77777777" w:rsidR="004B4FF1" w:rsidRDefault="00886B4B" w:rsidP="001D2DD5">
      <w:r>
        <w:t xml:space="preserve">The proc reg procedure is now follows and model is fitted for the target variable ER against the explanatory variables which were reduced in </w:t>
      </w:r>
      <w:r w:rsidR="004B4FF1">
        <w:t>backward elimination step.</w:t>
      </w:r>
    </w:p>
    <w:p w14:paraId="595F0581" w14:textId="77777777" w:rsidR="004B4FF1" w:rsidRDefault="004B4FF1" w:rsidP="001D2DD5">
      <w:r>
        <w:t>Temporary dataset D</w:t>
      </w:r>
      <w:r w:rsidR="00DD028C">
        <w:t>a</w:t>
      </w:r>
      <w:r>
        <w:t xml:space="preserve">taSet2 contains all the information related to predicted residuals, leverage h, and at upper and lower confidence limit of 95%. </w:t>
      </w:r>
    </w:p>
    <w:p w14:paraId="2D6307A5" w14:textId="5C6F44A6" w:rsidR="00A51473" w:rsidRDefault="0033349A" w:rsidP="001D2DD5">
      <w:pPr>
        <w:jc w:val="left"/>
      </w:pPr>
      <w:r>
        <w:t>Current model has  K</w:t>
      </w:r>
      <w:r w:rsidR="008163A2">
        <w:t xml:space="preserve"> </w:t>
      </w:r>
      <w:r w:rsidR="00BF04A5">
        <w:t xml:space="preserve">= </w:t>
      </w:r>
      <w:r w:rsidR="00051D2A">
        <w:t>4</w:t>
      </w:r>
      <w:r w:rsidR="00BF04A5">
        <w:t xml:space="preserve"> explanatory vari</w:t>
      </w:r>
      <w:r w:rsidR="00277A09">
        <w:t xml:space="preserve">ables </w:t>
      </w:r>
      <w:r w:rsidR="00277A09">
        <w:br/>
        <w:t>so,</w:t>
      </w:r>
      <w:r w:rsidR="00277A09">
        <w:br/>
      </w:r>
      <w:r>
        <w:t xml:space="preserve">Parameters </w:t>
      </w:r>
      <w:r w:rsidR="00277A09">
        <w:t xml:space="preserve">P =K +1 </w:t>
      </w:r>
      <w:r w:rsidR="00BF04A5">
        <w:t>=</w:t>
      </w:r>
      <w:r w:rsidR="00051D2A">
        <w:t>5</w:t>
      </w:r>
      <w:r w:rsidR="00FB5647">
        <w:br/>
        <w:t>N</w:t>
      </w:r>
      <w:r w:rsidR="00BF04A5">
        <w:t>ow  current  data  after the addition of a new observation is N=33 observations.</w:t>
      </w:r>
      <w:r w:rsidR="00BF04A5">
        <w:br/>
        <w:t xml:space="preserve">The average leverage H for this data is </w:t>
      </w:r>
    </w:p>
    <w:p w14:paraId="4B29205B" w14:textId="1CD932FD" w:rsidR="001D2DD5" w:rsidRDefault="00A51473" w:rsidP="001D2DD5">
      <w:r w:rsidRPr="001D2DD5">
        <w:rPr>
          <w:rFonts w:eastAsiaTheme="minorEastAsia" w:cs="Times New Roman"/>
          <w:i/>
          <w:sz w:val="28"/>
          <w:szCs w:val="28"/>
        </w:rPr>
        <w:lastRenderedPageBreak/>
        <w:t>Averag</w:t>
      </w:r>
      <w:r w:rsidRPr="001D2DD5">
        <w:rPr>
          <w:rFonts w:eastAsiaTheme="minorEastAsia" w:cs="Times New Roman"/>
          <w:sz w:val="28"/>
          <w:szCs w:val="28"/>
        </w:rPr>
        <w:t xml:space="preserve">e </w:t>
      </w:r>
      <m:oMath>
        <m:r>
          <w:rPr>
            <w:rFonts w:ascii="Cambria Math" w:hAnsi="Cambria Math" w:cs="Times New Roman"/>
            <w:sz w:val="28"/>
            <w:szCs w:val="28"/>
          </w:rPr>
          <m:t>Leverage H=</m:t>
        </m:r>
        <m:f>
          <m:fPr>
            <m:ctrlPr>
              <w:rPr>
                <w:rFonts w:ascii="Cambria Math" w:hAnsi="Cambria Math" w:cs="Times New Roman"/>
                <w:i/>
                <w:sz w:val="28"/>
                <w:szCs w:val="28"/>
              </w:rPr>
            </m:ctrlPr>
          </m:fPr>
          <m:num>
            <m:r>
              <w:rPr>
                <w:rFonts w:ascii="Cambria Math" w:hAnsi="Cambria Math" w:cs="Times New Roman"/>
                <w:sz w:val="28"/>
                <w:szCs w:val="28"/>
              </w:rPr>
              <m:t>p</m:t>
            </m:r>
          </m:num>
          <m:den>
            <m:r>
              <w:rPr>
                <w:rFonts w:ascii="Cambria Math" w:hAnsi="Cambria Math" w:cs="Times New Roman"/>
                <w:sz w:val="28"/>
                <w:szCs w:val="28"/>
              </w:rPr>
              <m:t>n</m:t>
            </m:r>
          </m:den>
        </m:f>
      </m:oMath>
      <w:r>
        <w:rPr>
          <w:rFonts w:eastAsiaTheme="minorEastAsia"/>
        </w:rPr>
        <w:t xml:space="preserve">   </w:t>
      </w:r>
      <w:r w:rsidR="00BF04A5">
        <w:t xml:space="preserve">= </w:t>
      </w:r>
      <w:r w:rsidR="00051D2A">
        <w:t>5</w:t>
      </w:r>
      <w:r w:rsidR="00BF04A5">
        <w:t>/ 33 = 0.</w:t>
      </w:r>
      <w:r w:rsidR="00051D2A">
        <w:t>1515</w:t>
      </w:r>
    </w:p>
    <w:p w14:paraId="03CB0D9E" w14:textId="0A21F86C" w:rsidR="00BF04A5" w:rsidRDefault="00511560" w:rsidP="0033349A">
      <w:pPr>
        <w:jc w:val="left"/>
      </w:pPr>
      <m:oMath>
        <m:r>
          <w:rPr>
            <w:rFonts w:ascii="Cambria Math" w:hAnsi="Cambria Math" w:cs="Times New Roman"/>
            <w:sz w:val="28"/>
            <w:szCs w:val="28"/>
          </w:rPr>
          <m:t>Cutt Off=3</m:t>
        </m:r>
        <m:f>
          <m:fPr>
            <m:ctrlPr>
              <w:rPr>
                <w:rFonts w:ascii="Cambria Math" w:hAnsi="Cambria Math" w:cs="Times New Roman"/>
                <w:i/>
                <w:sz w:val="28"/>
                <w:szCs w:val="28"/>
              </w:rPr>
            </m:ctrlPr>
          </m:fPr>
          <m:num>
            <m:r>
              <w:rPr>
                <w:rFonts w:ascii="Cambria Math" w:hAnsi="Cambria Math" w:cs="Times New Roman"/>
                <w:sz w:val="28"/>
                <w:szCs w:val="28"/>
              </w:rPr>
              <m:t>p</m:t>
            </m:r>
          </m:num>
          <m:den>
            <m:r>
              <w:rPr>
                <w:rFonts w:ascii="Cambria Math" w:hAnsi="Cambria Math" w:cs="Times New Roman"/>
                <w:sz w:val="28"/>
                <w:szCs w:val="28"/>
              </w:rPr>
              <m:t>n</m:t>
            </m:r>
          </m:den>
        </m:f>
      </m:oMath>
      <w:r w:rsidR="0033349A">
        <w:rPr>
          <w:rFonts w:eastAsiaTheme="minorEastAsia" w:cs="Times New Roman"/>
          <w:sz w:val="28"/>
          <w:szCs w:val="28"/>
        </w:rPr>
        <w:t xml:space="preserve"> = 0.</w:t>
      </w:r>
      <w:r w:rsidR="00051D2A">
        <w:rPr>
          <w:rFonts w:eastAsiaTheme="minorEastAsia" w:cs="Times New Roman"/>
          <w:sz w:val="28"/>
          <w:szCs w:val="28"/>
        </w:rPr>
        <w:t>4545</w:t>
      </w:r>
    </w:p>
    <w:p w14:paraId="1FD60F9C" w14:textId="1AAF85D0" w:rsidR="00BF04A5" w:rsidRDefault="00E94BF1" w:rsidP="001D2DD5">
      <w:r>
        <w:t>Analyzing the</w:t>
      </w:r>
      <w:r w:rsidR="00971B3B">
        <w:t xml:space="preserve"> </w:t>
      </w:r>
      <w:r>
        <w:t>33th observation it has leverage (</w:t>
      </w:r>
      <w:r w:rsidR="00051D2A">
        <w:t>2.03413</w:t>
      </w:r>
      <w:r>
        <w:t xml:space="preserve">) which is greater than average leverage point so model will not produce reliable predictions for this observation </w:t>
      </w:r>
      <w:r w:rsidR="00232B6C">
        <w:t>at the 95% confidence interval</w:t>
      </w:r>
      <w:r w:rsidR="00BF04A5">
        <w:t>.</w:t>
      </w:r>
    </w:p>
    <w:p w14:paraId="7221A9C3" w14:textId="4E51020B" w:rsidR="007F769D" w:rsidRDefault="00BF04A5" w:rsidP="001D2DD5">
      <w:r>
        <w:t xml:space="preserve">The predicted exchange rate for the </w:t>
      </w:r>
      <w:r w:rsidR="00A1613E">
        <w:t>pred 0.</w:t>
      </w:r>
      <w:r>
        <w:t>5</w:t>
      </w:r>
      <w:r w:rsidR="00051D2A">
        <w:t>3162</w:t>
      </w:r>
      <w:r>
        <w:t xml:space="preserve"> with asso</w:t>
      </w:r>
      <w:r w:rsidR="00232B6C">
        <w:t>ciated 95% prediction limit of 0.4</w:t>
      </w:r>
      <w:r w:rsidR="00051D2A">
        <w:t>0223</w:t>
      </w:r>
      <w:r w:rsidR="00232B6C">
        <w:t xml:space="preserve"> to 0</w:t>
      </w:r>
      <w:r>
        <w:t>.</w:t>
      </w:r>
      <w:r w:rsidR="00051D2A">
        <w:t>66100.</w:t>
      </w:r>
    </w:p>
    <w:p w14:paraId="107A92BB" w14:textId="77777777" w:rsidR="007F769D" w:rsidRDefault="007F769D" w:rsidP="001D2DD5">
      <w:r>
        <w:t>As the exchange rate for our 33th observation is not reliable so we can re-run the code by a</w:t>
      </w:r>
      <w:r w:rsidR="00C269C7">
        <w:t>dding more values and perform</w:t>
      </w:r>
      <w:r>
        <w:t xml:space="preserve"> further analysis. </w:t>
      </w:r>
    </w:p>
    <w:sectPr w:rsidR="007F769D" w:rsidSect="00143D11">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altName w:val="Bell MT"/>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F0DDF"/>
    <w:multiLevelType w:val="multilevel"/>
    <w:tmpl w:val="8F9E0ED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F22F79"/>
    <w:multiLevelType w:val="multilevel"/>
    <w:tmpl w:val="8F9E0ED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951496"/>
    <w:multiLevelType w:val="multilevel"/>
    <w:tmpl w:val="D9B4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B9041C"/>
    <w:multiLevelType w:val="hybridMultilevel"/>
    <w:tmpl w:val="9A4CD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3B3850"/>
    <w:multiLevelType w:val="multilevel"/>
    <w:tmpl w:val="8F9E0ED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FB4016"/>
    <w:multiLevelType w:val="hybridMultilevel"/>
    <w:tmpl w:val="9FFC1D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EE6A44"/>
    <w:multiLevelType w:val="hybridMultilevel"/>
    <w:tmpl w:val="2040A818"/>
    <w:lvl w:ilvl="0" w:tplc="04090009">
      <w:start w:val="1"/>
      <w:numFmt w:val="bullet"/>
      <w:lvlText w:val=""/>
      <w:lvlJc w:val="left"/>
      <w:pPr>
        <w:ind w:left="323" w:hanging="360"/>
      </w:pPr>
      <w:rPr>
        <w:rFonts w:ascii="Wingdings" w:hAnsi="Wingdings" w:hint="default"/>
      </w:rPr>
    </w:lvl>
    <w:lvl w:ilvl="1" w:tplc="04090019" w:tentative="1">
      <w:start w:val="1"/>
      <w:numFmt w:val="lowerLetter"/>
      <w:lvlText w:val="%2."/>
      <w:lvlJc w:val="left"/>
      <w:pPr>
        <w:ind w:left="1043" w:hanging="360"/>
      </w:pPr>
    </w:lvl>
    <w:lvl w:ilvl="2" w:tplc="0409001B" w:tentative="1">
      <w:start w:val="1"/>
      <w:numFmt w:val="lowerRoman"/>
      <w:lvlText w:val="%3."/>
      <w:lvlJc w:val="right"/>
      <w:pPr>
        <w:ind w:left="1763" w:hanging="180"/>
      </w:pPr>
    </w:lvl>
    <w:lvl w:ilvl="3" w:tplc="0409000F" w:tentative="1">
      <w:start w:val="1"/>
      <w:numFmt w:val="decimal"/>
      <w:lvlText w:val="%4."/>
      <w:lvlJc w:val="left"/>
      <w:pPr>
        <w:ind w:left="2483" w:hanging="360"/>
      </w:pPr>
    </w:lvl>
    <w:lvl w:ilvl="4" w:tplc="04090019" w:tentative="1">
      <w:start w:val="1"/>
      <w:numFmt w:val="lowerLetter"/>
      <w:lvlText w:val="%5."/>
      <w:lvlJc w:val="left"/>
      <w:pPr>
        <w:ind w:left="3203" w:hanging="360"/>
      </w:pPr>
    </w:lvl>
    <w:lvl w:ilvl="5" w:tplc="0409001B" w:tentative="1">
      <w:start w:val="1"/>
      <w:numFmt w:val="lowerRoman"/>
      <w:lvlText w:val="%6."/>
      <w:lvlJc w:val="right"/>
      <w:pPr>
        <w:ind w:left="3923" w:hanging="180"/>
      </w:pPr>
    </w:lvl>
    <w:lvl w:ilvl="6" w:tplc="0409000F" w:tentative="1">
      <w:start w:val="1"/>
      <w:numFmt w:val="decimal"/>
      <w:lvlText w:val="%7."/>
      <w:lvlJc w:val="left"/>
      <w:pPr>
        <w:ind w:left="4643" w:hanging="360"/>
      </w:pPr>
    </w:lvl>
    <w:lvl w:ilvl="7" w:tplc="04090019" w:tentative="1">
      <w:start w:val="1"/>
      <w:numFmt w:val="lowerLetter"/>
      <w:lvlText w:val="%8."/>
      <w:lvlJc w:val="left"/>
      <w:pPr>
        <w:ind w:left="5363" w:hanging="360"/>
      </w:pPr>
    </w:lvl>
    <w:lvl w:ilvl="8" w:tplc="0409001B" w:tentative="1">
      <w:start w:val="1"/>
      <w:numFmt w:val="lowerRoman"/>
      <w:lvlText w:val="%9."/>
      <w:lvlJc w:val="right"/>
      <w:pPr>
        <w:ind w:left="6083" w:hanging="180"/>
      </w:pPr>
    </w:lvl>
  </w:abstractNum>
  <w:abstractNum w:abstractNumId="7" w15:restartNumberingAfterBreak="0">
    <w:nsid w:val="7ABC50EA"/>
    <w:multiLevelType w:val="multilevel"/>
    <w:tmpl w:val="CAA8062A"/>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
    <w:abstractNumId w:val="0"/>
  </w:num>
  <w:num w:numId="3">
    <w:abstractNumId w:val="6"/>
  </w:num>
  <w:num w:numId="4">
    <w:abstractNumId w:val="4"/>
  </w:num>
  <w:num w:numId="5">
    <w:abstractNumId w:val="3"/>
  </w:num>
  <w:num w:numId="6">
    <w:abstractNumId w:val="1"/>
  </w:num>
  <w:num w:numId="7">
    <w:abstractNumId w:val="3"/>
  </w:num>
  <w:num w:numId="8">
    <w:abstractNumId w:val="5"/>
  </w:num>
  <w:num w:numId="9">
    <w:abstractNumId w:val="7"/>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9FE"/>
    <w:rsid w:val="0000245F"/>
    <w:rsid w:val="000036F6"/>
    <w:rsid w:val="000052C3"/>
    <w:rsid w:val="0002718C"/>
    <w:rsid w:val="00032F3A"/>
    <w:rsid w:val="000418BE"/>
    <w:rsid w:val="00051D2A"/>
    <w:rsid w:val="00065B18"/>
    <w:rsid w:val="00066377"/>
    <w:rsid w:val="00087544"/>
    <w:rsid w:val="0009337E"/>
    <w:rsid w:val="0009374D"/>
    <w:rsid w:val="000956A5"/>
    <w:rsid w:val="0009795A"/>
    <w:rsid w:val="000B1A45"/>
    <w:rsid w:val="000B3A33"/>
    <w:rsid w:val="000C0B6A"/>
    <w:rsid w:val="000C1497"/>
    <w:rsid w:val="000C37A9"/>
    <w:rsid w:val="000C7062"/>
    <w:rsid w:val="000D14B9"/>
    <w:rsid w:val="000E10ED"/>
    <w:rsid w:val="000E7F3C"/>
    <w:rsid w:val="00105C13"/>
    <w:rsid w:val="0012729F"/>
    <w:rsid w:val="00131650"/>
    <w:rsid w:val="00143D11"/>
    <w:rsid w:val="00152927"/>
    <w:rsid w:val="0015685E"/>
    <w:rsid w:val="001B0E5E"/>
    <w:rsid w:val="001B2D06"/>
    <w:rsid w:val="001D2DD5"/>
    <w:rsid w:val="001D7930"/>
    <w:rsid w:val="001E044A"/>
    <w:rsid w:val="00224DC7"/>
    <w:rsid w:val="00232B6C"/>
    <w:rsid w:val="002337EC"/>
    <w:rsid w:val="00234BAF"/>
    <w:rsid w:val="00235F01"/>
    <w:rsid w:val="002368C9"/>
    <w:rsid w:val="0024371D"/>
    <w:rsid w:val="002564BF"/>
    <w:rsid w:val="002672F4"/>
    <w:rsid w:val="0027346A"/>
    <w:rsid w:val="00276574"/>
    <w:rsid w:val="00277A09"/>
    <w:rsid w:val="0028489C"/>
    <w:rsid w:val="002B35FB"/>
    <w:rsid w:val="002D12DA"/>
    <w:rsid w:val="002D5008"/>
    <w:rsid w:val="002D56C2"/>
    <w:rsid w:val="002D5E9D"/>
    <w:rsid w:val="00300048"/>
    <w:rsid w:val="00304FDC"/>
    <w:rsid w:val="0031099D"/>
    <w:rsid w:val="003144B8"/>
    <w:rsid w:val="0032712D"/>
    <w:rsid w:val="00331493"/>
    <w:rsid w:val="0033349A"/>
    <w:rsid w:val="003351C8"/>
    <w:rsid w:val="00346948"/>
    <w:rsid w:val="003554EC"/>
    <w:rsid w:val="003575E5"/>
    <w:rsid w:val="00367EC6"/>
    <w:rsid w:val="0038340C"/>
    <w:rsid w:val="00384EEE"/>
    <w:rsid w:val="00387091"/>
    <w:rsid w:val="00390045"/>
    <w:rsid w:val="003A0669"/>
    <w:rsid w:val="003C0A7C"/>
    <w:rsid w:val="003D1C88"/>
    <w:rsid w:val="003D1DAA"/>
    <w:rsid w:val="003F4BC6"/>
    <w:rsid w:val="00414C3B"/>
    <w:rsid w:val="0042496C"/>
    <w:rsid w:val="00436F45"/>
    <w:rsid w:val="00441398"/>
    <w:rsid w:val="004429FE"/>
    <w:rsid w:val="0048324C"/>
    <w:rsid w:val="00484EA3"/>
    <w:rsid w:val="004A2FCC"/>
    <w:rsid w:val="004B4FF1"/>
    <w:rsid w:val="00511560"/>
    <w:rsid w:val="00520371"/>
    <w:rsid w:val="00541B57"/>
    <w:rsid w:val="005519BF"/>
    <w:rsid w:val="0055706A"/>
    <w:rsid w:val="0056216B"/>
    <w:rsid w:val="005B3571"/>
    <w:rsid w:val="005B3C78"/>
    <w:rsid w:val="005E77D8"/>
    <w:rsid w:val="00605778"/>
    <w:rsid w:val="006135D9"/>
    <w:rsid w:val="00622071"/>
    <w:rsid w:val="006579B1"/>
    <w:rsid w:val="00685739"/>
    <w:rsid w:val="006914B7"/>
    <w:rsid w:val="006A10BA"/>
    <w:rsid w:val="006A120B"/>
    <w:rsid w:val="006A5E93"/>
    <w:rsid w:val="006B4399"/>
    <w:rsid w:val="006B4F14"/>
    <w:rsid w:val="006E4EBE"/>
    <w:rsid w:val="006E7412"/>
    <w:rsid w:val="006F5567"/>
    <w:rsid w:val="00724589"/>
    <w:rsid w:val="007346AB"/>
    <w:rsid w:val="00750BDB"/>
    <w:rsid w:val="00751AD5"/>
    <w:rsid w:val="00753BB2"/>
    <w:rsid w:val="007543D2"/>
    <w:rsid w:val="007918D0"/>
    <w:rsid w:val="007A0216"/>
    <w:rsid w:val="007C6039"/>
    <w:rsid w:val="007D1830"/>
    <w:rsid w:val="007F769D"/>
    <w:rsid w:val="007F7C09"/>
    <w:rsid w:val="008163A2"/>
    <w:rsid w:val="008228ED"/>
    <w:rsid w:val="00841C56"/>
    <w:rsid w:val="0086755B"/>
    <w:rsid w:val="008813CA"/>
    <w:rsid w:val="00886B4B"/>
    <w:rsid w:val="00891AFD"/>
    <w:rsid w:val="008B1F03"/>
    <w:rsid w:val="008B46C7"/>
    <w:rsid w:val="008E255E"/>
    <w:rsid w:val="008F0DA3"/>
    <w:rsid w:val="008F1CED"/>
    <w:rsid w:val="008F432E"/>
    <w:rsid w:val="00914082"/>
    <w:rsid w:val="00927626"/>
    <w:rsid w:val="0093285D"/>
    <w:rsid w:val="00944B03"/>
    <w:rsid w:val="0095140C"/>
    <w:rsid w:val="00971B3B"/>
    <w:rsid w:val="0097747B"/>
    <w:rsid w:val="009812A9"/>
    <w:rsid w:val="00984187"/>
    <w:rsid w:val="009841F5"/>
    <w:rsid w:val="009A2680"/>
    <w:rsid w:val="009A4379"/>
    <w:rsid w:val="009A7ED4"/>
    <w:rsid w:val="009C2459"/>
    <w:rsid w:val="009D18F1"/>
    <w:rsid w:val="009D19DE"/>
    <w:rsid w:val="00A009FE"/>
    <w:rsid w:val="00A050E4"/>
    <w:rsid w:val="00A1613E"/>
    <w:rsid w:val="00A27676"/>
    <w:rsid w:val="00A30E0C"/>
    <w:rsid w:val="00A414DE"/>
    <w:rsid w:val="00A432A5"/>
    <w:rsid w:val="00A51473"/>
    <w:rsid w:val="00A52B5E"/>
    <w:rsid w:val="00A54F8F"/>
    <w:rsid w:val="00A616D1"/>
    <w:rsid w:val="00A61759"/>
    <w:rsid w:val="00A81D50"/>
    <w:rsid w:val="00AD1D2E"/>
    <w:rsid w:val="00AD70F4"/>
    <w:rsid w:val="00AD79A5"/>
    <w:rsid w:val="00AE7DBA"/>
    <w:rsid w:val="00AF4D30"/>
    <w:rsid w:val="00B138A9"/>
    <w:rsid w:val="00B2711F"/>
    <w:rsid w:val="00B32CE7"/>
    <w:rsid w:val="00B479B5"/>
    <w:rsid w:val="00B56EFF"/>
    <w:rsid w:val="00B65036"/>
    <w:rsid w:val="00B66BF2"/>
    <w:rsid w:val="00B80DE1"/>
    <w:rsid w:val="00B82E9F"/>
    <w:rsid w:val="00B846CB"/>
    <w:rsid w:val="00B85C57"/>
    <w:rsid w:val="00B95F33"/>
    <w:rsid w:val="00BD03D1"/>
    <w:rsid w:val="00BF04A5"/>
    <w:rsid w:val="00C057A5"/>
    <w:rsid w:val="00C05964"/>
    <w:rsid w:val="00C17ECF"/>
    <w:rsid w:val="00C21B09"/>
    <w:rsid w:val="00C269C7"/>
    <w:rsid w:val="00C71E20"/>
    <w:rsid w:val="00C76A6C"/>
    <w:rsid w:val="00C87985"/>
    <w:rsid w:val="00C95E3C"/>
    <w:rsid w:val="00C97AFA"/>
    <w:rsid w:val="00CA3A67"/>
    <w:rsid w:val="00CA490B"/>
    <w:rsid w:val="00CD6C39"/>
    <w:rsid w:val="00CF1119"/>
    <w:rsid w:val="00D20034"/>
    <w:rsid w:val="00D2284B"/>
    <w:rsid w:val="00D24E6D"/>
    <w:rsid w:val="00D46F63"/>
    <w:rsid w:val="00D723F9"/>
    <w:rsid w:val="00D819BE"/>
    <w:rsid w:val="00DA0A7C"/>
    <w:rsid w:val="00DA24A5"/>
    <w:rsid w:val="00DA4DD6"/>
    <w:rsid w:val="00DB0E3B"/>
    <w:rsid w:val="00DB5201"/>
    <w:rsid w:val="00DC5C68"/>
    <w:rsid w:val="00DD028C"/>
    <w:rsid w:val="00DE0C1D"/>
    <w:rsid w:val="00DE1FD0"/>
    <w:rsid w:val="00DF61FC"/>
    <w:rsid w:val="00E179BF"/>
    <w:rsid w:val="00E33532"/>
    <w:rsid w:val="00E56C49"/>
    <w:rsid w:val="00E6359C"/>
    <w:rsid w:val="00E670BA"/>
    <w:rsid w:val="00E717A2"/>
    <w:rsid w:val="00E7253E"/>
    <w:rsid w:val="00E86660"/>
    <w:rsid w:val="00E90656"/>
    <w:rsid w:val="00E94BF1"/>
    <w:rsid w:val="00E97AE4"/>
    <w:rsid w:val="00EA6249"/>
    <w:rsid w:val="00EA7EAA"/>
    <w:rsid w:val="00EB468A"/>
    <w:rsid w:val="00EB5A6A"/>
    <w:rsid w:val="00EB6514"/>
    <w:rsid w:val="00EE0CEE"/>
    <w:rsid w:val="00EE42F9"/>
    <w:rsid w:val="00F00925"/>
    <w:rsid w:val="00F026C1"/>
    <w:rsid w:val="00F250BD"/>
    <w:rsid w:val="00F32F9E"/>
    <w:rsid w:val="00F3626C"/>
    <w:rsid w:val="00F45AB6"/>
    <w:rsid w:val="00F80BD7"/>
    <w:rsid w:val="00F952B0"/>
    <w:rsid w:val="00FB00F4"/>
    <w:rsid w:val="00FB5647"/>
    <w:rsid w:val="00FD51F4"/>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3E03D"/>
  <w15:chartTrackingRefBased/>
  <w15:docId w15:val="{68908052-E169-42A1-8670-C9D6ECBE0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6EFF"/>
    <w:pPr>
      <w:jc w:val="both"/>
    </w:pPr>
    <w:rPr>
      <w:rFonts w:ascii="Times New Roman" w:hAnsi="Times New Roman"/>
      <w:sz w:val="24"/>
    </w:rPr>
  </w:style>
  <w:style w:type="paragraph" w:styleId="Heading1">
    <w:name w:val="heading 1"/>
    <w:basedOn w:val="Normal"/>
    <w:next w:val="Normal"/>
    <w:link w:val="Heading1Char"/>
    <w:uiPriority w:val="9"/>
    <w:qFormat/>
    <w:rsid w:val="002564BF"/>
    <w:pPr>
      <w:keepNext/>
      <w:keepLines/>
      <w:spacing w:before="240" w:after="0"/>
      <w:outlineLvl w:val="0"/>
    </w:pPr>
    <w:rPr>
      <w:rFonts w:eastAsiaTheme="majorEastAsia"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2564BF"/>
    <w:pPr>
      <w:keepNext/>
      <w:keepLines/>
      <w:spacing w:before="40" w:after="0"/>
      <w:outlineLvl w:val="1"/>
    </w:pPr>
    <w:rPr>
      <w:rFonts w:eastAsiaTheme="majorEastAsia" w:cstheme="majorBidi"/>
      <w:color w:val="1F4E79" w:themeColor="accent1" w:themeShade="80"/>
      <w:sz w:val="28"/>
      <w:szCs w:val="26"/>
    </w:rPr>
  </w:style>
  <w:style w:type="paragraph" w:styleId="Heading3">
    <w:name w:val="heading 3"/>
    <w:basedOn w:val="Normal"/>
    <w:next w:val="Normal"/>
    <w:link w:val="Heading3Char"/>
    <w:uiPriority w:val="9"/>
    <w:unhideWhenUsed/>
    <w:qFormat/>
    <w:rsid w:val="002564BF"/>
    <w:pPr>
      <w:keepNext/>
      <w:keepLines/>
      <w:spacing w:before="40" w:after="0"/>
      <w:outlineLvl w:val="2"/>
    </w:pPr>
    <w:rPr>
      <w:rFonts w:eastAsiaTheme="majorEastAsia" w:cstheme="majorBid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066377"/>
    <w:pPr>
      <w:pBdr>
        <w:top w:val="single" w:sz="4" w:space="10" w:color="5B9BD5" w:themeColor="accent1"/>
        <w:bottom w:val="single" w:sz="4" w:space="10" w:color="5B9BD5" w:themeColor="accent1"/>
      </w:pBdr>
      <w:spacing w:before="360" w:after="360"/>
      <w:ind w:left="864" w:right="864"/>
      <w:jc w:val="center"/>
    </w:pPr>
    <w:rPr>
      <w:i/>
      <w:iCs/>
      <w:color w:val="1F4E79" w:themeColor="accent1" w:themeShade="80"/>
      <w:sz w:val="40"/>
    </w:rPr>
  </w:style>
  <w:style w:type="character" w:customStyle="1" w:styleId="IntenseQuoteChar">
    <w:name w:val="Intense Quote Char"/>
    <w:basedOn w:val="DefaultParagraphFont"/>
    <w:link w:val="IntenseQuote"/>
    <w:uiPriority w:val="30"/>
    <w:rsid w:val="00066377"/>
    <w:rPr>
      <w:rFonts w:ascii="Times New Roman" w:hAnsi="Times New Roman"/>
      <w:i/>
      <w:iCs/>
      <w:color w:val="1F4E79" w:themeColor="accent1" w:themeShade="80"/>
      <w:sz w:val="40"/>
    </w:rPr>
  </w:style>
  <w:style w:type="character" w:customStyle="1" w:styleId="Heading1Char">
    <w:name w:val="Heading 1 Char"/>
    <w:basedOn w:val="DefaultParagraphFont"/>
    <w:link w:val="Heading1"/>
    <w:uiPriority w:val="9"/>
    <w:rsid w:val="002564BF"/>
    <w:rPr>
      <w:rFonts w:ascii="Times New Roman" w:eastAsiaTheme="majorEastAsia" w:hAnsi="Times New Roman" w:cstheme="majorBidi"/>
      <w:color w:val="1F4E79" w:themeColor="accent1" w:themeShade="80"/>
      <w:sz w:val="32"/>
      <w:szCs w:val="32"/>
    </w:rPr>
  </w:style>
  <w:style w:type="character" w:customStyle="1" w:styleId="Heading2Char">
    <w:name w:val="Heading 2 Char"/>
    <w:basedOn w:val="DefaultParagraphFont"/>
    <w:link w:val="Heading2"/>
    <w:uiPriority w:val="9"/>
    <w:rsid w:val="002564BF"/>
    <w:rPr>
      <w:rFonts w:ascii="Times New Roman" w:eastAsiaTheme="majorEastAsia" w:hAnsi="Times New Roman" w:cstheme="majorBidi"/>
      <w:color w:val="1F4E79" w:themeColor="accent1" w:themeShade="80"/>
      <w:sz w:val="28"/>
      <w:szCs w:val="26"/>
    </w:rPr>
  </w:style>
  <w:style w:type="character" w:customStyle="1" w:styleId="Heading3Char">
    <w:name w:val="Heading 3 Char"/>
    <w:basedOn w:val="DefaultParagraphFont"/>
    <w:link w:val="Heading3"/>
    <w:uiPriority w:val="9"/>
    <w:rsid w:val="002564BF"/>
    <w:rPr>
      <w:rFonts w:ascii="Times New Roman" w:eastAsiaTheme="majorEastAsia" w:hAnsi="Times New Roman" w:cstheme="majorBidi"/>
      <w:color w:val="1F4D78" w:themeColor="accent1" w:themeShade="7F"/>
      <w:sz w:val="28"/>
      <w:szCs w:val="24"/>
    </w:rPr>
  </w:style>
  <w:style w:type="paragraph" w:styleId="ListParagraph">
    <w:name w:val="List Paragraph"/>
    <w:basedOn w:val="Normal"/>
    <w:uiPriority w:val="34"/>
    <w:qFormat/>
    <w:rsid w:val="006E4EBE"/>
    <w:pPr>
      <w:ind w:left="720"/>
      <w:contextualSpacing/>
    </w:pPr>
  </w:style>
  <w:style w:type="paragraph" w:styleId="NoSpacing">
    <w:name w:val="No Spacing"/>
    <w:uiPriority w:val="1"/>
    <w:qFormat/>
    <w:rsid w:val="00FB00F4"/>
    <w:pPr>
      <w:spacing w:after="0" w:line="240" w:lineRule="auto"/>
      <w:jc w:val="both"/>
    </w:pPr>
    <w:rPr>
      <w:rFonts w:ascii="Times New Roman" w:hAnsi="Times New Roman"/>
      <w:sz w:val="24"/>
    </w:rPr>
  </w:style>
  <w:style w:type="paragraph" w:styleId="TOCHeading">
    <w:name w:val="TOC Heading"/>
    <w:basedOn w:val="Heading1"/>
    <w:next w:val="Normal"/>
    <w:uiPriority w:val="39"/>
    <w:unhideWhenUsed/>
    <w:qFormat/>
    <w:rsid w:val="0024371D"/>
    <w:pPr>
      <w:jc w:val="left"/>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24371D"/>
    <w:pPr>
      <w:spacing w:after="100"/>
    </w:pPr>
  </w:style>
  <w:style w:type="paragraph" w:styleId="TOC2">
    <w:name w:val="toc 2"/>
    <w:basedOn w:val="Normal"/>
    <w:next w:val="Normal"/>
    <w:autoRedefine/>
    <w:uiPriority w:val="39"/>
    <w:unhideWhenUsed/>
    <w:rsid w:val="0024371D"/>
    <w:pPr>
      <w:spacing w:after="100"/>
      <w:ind w:left="240"/>
    </w:pPr>
  </w:style>
  <w:style w:type="paragraph" w:styleId="TOC3">
    <w:name w:val="toc 3"/>
    <w:basedOn w:val="Normal"/>
    <w:next w:val="Normal"/>
    <w:autoRedefine/>
    <w:uiPriority w:val="39"/>
    <w:unhideWhenUsed/>
    <w:rsid w:val="0024371D"/>
    <w:pPr>
      <w:spacing w:after="100"/>
      <w:ind w:left="480"/>
    </w:pPr>
  </w:style>
  <w:style w:type="character" w:styleId="Hyperlink">
    <w:name w:val="Hyperlink"/>
    <w:basedOn w:val="DefaultParagraphFont"/>
    <w:uiPriority w:val="99"/>
    <w:unhideWhenUsed/>
    <w:rsid w:val="0024371D"/>
    <w:rPr>
      <w:color w:val="0563C1" w:themeColor="hyperlink"/>
      <w:u w:val="single"/>
    </w:rPr>
  </w:style>
  <w:style w:type="paragraph" w:styleId="Caption">
    <w:name w:val="caption"/>
    <w:basedOn w:val="Normal"/>
    <w:next w:val="Normal"/>
    <w:uiPriority w:val="35"/>
    <w:unhideWhenUsed/>
    <w:qFormat/>
    <w:rsid w:val="003A066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31493"/>
    <w:pPr>
      <w:spacing w:after="0"/>
      <w:ind w:left="480" w:hanging="480"/>
      <w:jc w:val="left"/>
    </w:pPr>
    <w:rPr>
      <w:rFonts w:asciiTheme="minorHAnsi" w:hAnsiTheme="minorHAnsi"/>
      <w:smallCaps/>
      <w:sz w:val="20"/>
      <w:szCs w:val="20"/>
    </w:rPr>
  </w:style>
  <w:style w:type="character" w:styleId="PlaceholderText">
    <w:name w:val="Placeholder Text"/>
    <w:basedOn w:val="DefaultParagraphFont"/>
    <w:uiPriority w:val="99"/>
    <w:semiHidden/>
    <w:rsid w:val="0091408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2165983">
      <w:bodyDiv w:val="1"/>
      <w:marLeft w:val="0"/>
      <w:marRight w:val="0"/>
      <w:marTop w:val="0"/>
      <w:marBottom w:val="0"/>
      <w:divBdr>
        <w:top w:val="none" w:sz="0" w:space="0" w:color="auto"/>
        <w:left w:val="none" w:sz="0" w:space="0" w:color="auto"/>
        <w:bottom w:val="none" w:sz="0" w:space="0" w:color="auto"/>
        <w:right w:val="none" w:sz="0" w:space="0" w:color="auto"/>
      </w:divBdr>
    </w:div>
    <w:div w:id="1099957760">
      <w:bodyDiv w:val="1"/>
      <w:marLeft w:val="0"/>
      <w:marRight w:val="0"/>
      <w:marTop w:val="0"/>
      <w:marBottom w:val="0"/>
      <w:divBdr>
        <w:top w:val="none" w:sz="0" w:space="0" w:color="auto"/>
        <w:left w:val="none" w:sz="0" w:space="0" w:color="auto"/>
        <w:bottom w:val="none" w:sz="0" w:space="0" w:color="auto"/>
        <w:right w:val="none" w:sz="0" w:space="0" w:color="auto"/>
      </w:divBdr>
    </w:div>
    <w:div w:id="18114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33479-E50A-4767-BD03-DF0CAAD04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28</Pages>
  <Words>3167</Words>
  <Characters>18052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21177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cp:keywords/>
  <dc:description/>
  <cp:lastModifiedBy>Moorche</cp:lastModifiedBy>
  <cp:revision>373</cp:revision>
  <cp:lastPrinted>2022-12-07T14:02:00Z</cp:lastPrinted>
  <dcterms:created xsi:type="dcterms:W3CDTF">2022-12-03T17:01:00Z</dcterms:created>
  <dcterms:modified xsi:type="dcterms:W3CDTF">2022-12-08T10:41:00Z</dcterms:modified>
</cp:coreProperties>
</file>