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1EF7" w:rsidRDefault="00E81EF7" w:rsidP="00E81EF7">
      <w:pPr>
        <w:spacing w:before="0"/>
        <w:rPr>
          <w:rFonts w:ascii="Times New Roman" w:eastAsia="Calibri" w:hAnsi="Times New Roman" w:cs="Times New Roman"/>
          <w:b/>
          <w:bCs/>
          <w:sz w:val="36"/>
          <w:szCs w:val="36"/>
        </w:rPr>
      </w:pPr>
      <w:r>
        <w:rPr>
          <w:noProof/>
        </w:rPr>
        <w:drawing>
          <wp:anchor distT="0" distB="0" distL="114300" distR="114300" simplePos="0" relativeHeight="251658240" behindDoc="1" locked="0" layoutInCell="1" allowOverlap="1">
            <wp:simplePos x="0" y="0"/>
            <wp:positionH relativeFrom="column">
              <wp:posOffset>-365760</wp:posOffset>
            </wp:positionH>
            <wp:positionV relativeFrom="paragraph">
              <wp:posOffset>-310101</wp:posOffset>
            </wp:positionV>
            <wp:extent cx="1299127" cy="1284952"/>
            <wp:effectExtent l="0" t="0" r="0" b="0"/>
            <wp:wrapNone/>
            <wp:docPr id="1" name="Picture 1" descr="C:\Users\MAHRUK~1\AppData\Local\Temp\ksohtml21292\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HRUK~1\AppData\Local\Temp\ksohtml21292\wps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05683" cy="1291436"/>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Calibri" w:hAnsi="Times New Roman" w:cs="Times New Roman"/>
          <w:b/>
          <w:bCs/>
          <w:sz w:val="36"/>
          <w:szCs w:val="36"/>
        </w:rPr>
        <w:t xml:space="preserve">                 </w:t>
      </w:r>
      <w:proofErr w:type="spellStart"/>
      <w:r>
        <w:rPr>
          <w:rFonts w:ascii="Times New Roman" w:eastAsia="Calibri" w:hAnsi="Times New Roman" w:cs="Times New Roman"/>
          <w:b/>
          <w:bCs/>
          <w:sz w:val="36"/>
          <w:szCs w:val="36"/>
        </w:rPr>
        <w:t>Comsats</w:t>
      </w:r>
      <w:proofErr w:type="spellEnd"/>
      <w:r>
        <w:rPr>
          <w:rFonts w:ascii="Times New Roman" w:eastAsia="Calibri" w:hAnsi="Times New Roman" w:cs="Times New Roman"/>
          <w:b/>
          <w:bCs/>
          <w:sz w:val="36"/>
          <w:szCs w:val="36"/>
        </w:rPr>
        <w:t xml:space="preserve"> University Islamabad, </w:t>
      </w:r>
    </w:p>
    <w:p w:rsidR="00E81EF7" w:rsidRDefault="00E81EF7" w:rsidP="00E81EF7">
      <w:pPr>
        <w:rPr>
          <w:rFonts w:ascii="Times New Roman" w:eastAsia="Calibri" w:hAnsi="Times New Roman" w:cs="Times New Roman"/>
          <w:b/>
          <w:bCs/>
          <w:sz w:val="36"/>
          <w:szCs w:val="36"/>
        </w:rPr>
      </w:pPr>
      <w:r>
        <w:rPr>
          <w:rFonts w:ascii="Times New Roman" w:eastAsia="Calibri" w:hAnsi="Times New Roman" w:cs="Times New Roman"/>
          <w:b/>
          <w:bCs/>
          <w:sz w:val="36"/>
          <w:szCs w:val="36"/>
        </w:rPr>
        <w:t xml:space="preserve">                  </w:t>
      </w:r>
      <w:r>
        <w:rPr>
          <w:rFonts w:ascii="Times New Roman" w:eastAsia="Calibri" w:hAnsi="Times New Roman" w:cs="Times New Roman"/>
          <w:b/>
          <w:bCs/>
          <w:sz w:val="36"/>
          <w:szCs w:val="36"/>
        </w:rPr>
        <w:t>Sahiwal campus</w:t>
      </w:r>
    </w:p>
    <w:p w:rsidR="00E81EF7" w:rsidRDefault="00E81EF7" w:rsidP="00E81EF7">
      <w:pPr>
        <w:rPr>
          <w:rFonts w:ascii="Times New Roman" w:eastAsia="Calibri" w:hAnsi="Times New Roman" w:cs="Times New Roman"/>
          <w:b/>
          <w:bCs/>
          <w:sz w:val="36"/>
          <w:szCs w:val="36"/>
        </w:rPr>
      </w:pPr>
      <w:r>
        <w:rPr>
          <w:rFonts w:ascii="Times New Roman" w:eastAsia="Calibri" w:hAnsi="Times New Roman" w:cs="Times New Roman"/>
          <w:b/>
          <w:bCs/>
          <w:sz w:val="36"/>
          <w:szCs w:val="36"/>
        </w:rPr>
        <w:t xml:space="preserve"> </w:t>
      </w:r>
    </w:p>
    <w:p w:rsidR="00E81EF7" w:rsidRDefault="00E81EF7" w:rsidP="00E81EF7">
      <w:pPr>
        <w:rPr>
          <w:rFonts w:ascii="Times New Roman" w:eastAsia="Calibri" w:hAnsi="Times New Roman"/>
          <w:b/>
          <w:sz w:val="36"/>
          <w:szCs w:val="36"/>
        </w:rPr>
      </w:pPr>
      <w:r>
        <w:rPr>
          <w:rFonts w:ascii="Times New Roman" w:eastAsia="Calibri" w:hAnsi="Times New Roman"/>
          <w:b/>
          <w:sz w:val="36"/>
          <w:szCs w:val="36"/>
        </w:rPr>
        <w:t xml:space="preserve">               </w:t>
      </w:r>
      <w:r>
        <w:rPr>
          <w:rFonts w:ascii="Times New Roman" w:eastAsia="Calibri" w:hAnsi="Times New Roman"/>
          <w:b/>
          <w:sz w:val="36"/>
          <w:szCs w:val="36"/>
        </w:rPr>
        <w:t xml:space="preserve"> (Department of Computer Science)</w:t>
      </w:r>
    </w:p>
    <w:p w:rsidR="00E81EF7" w:rsidRDefault="00E81EF7" w:rsidP="00E81EF7">
      <w:pPr>
        <w:rPr>
          <w:rFonts w:ascii="Times New Roman" w:eastAsia="Calibri" w:hAnsi="Times New Roman"/>
          <w:b/>
          <w:sz w:val="36"/>
          <w:szCs w:val="36"/>
        </w:rPr>
      </w:pPr>
      <w:r>
        <w:rPr>
          <w:rFonts w:ascii="Times New Roman" w:eastAsia="Calibri" w:hAnsi="Times New Roman"/>
          <w:b/>
          <w:sz w:val="36"/>
          <w:szCs w:val="36"/>
        </w:rPr>
        <w:t xml:space="preserve">    </w:t>
      </w:r>
      <w:r>
        <w:rPr>
          <w:rFonts w:ascii="Times New Roman" w:eastAsia="Calibri" w:hAnsi="Times New Roman"/>
          <w:b/>
          <w:sz w:val="36"/>
          <w:szCs w:val="36"/>
        </w:rPr>
        <w:t xml:space="preserve">                         Assignment 02</w:t>
      </w:r>
    </w:p>
    <w:p w:rsidR="00E81EF7" w:rsidRDefault="00E81EF7" w:rsidP="00E81EF7">
      <w:pPr>
        <w:rPr>
          <w:rFonts w:ascii="Times New Roman" w:eastAsia="Calibri" w:hAnsi="Times New Roman" w:cs="Times New Roman"/>
          <w:b/>
          <w:bCs/>
          <w:sz w:val="36"/>
          <w:szCs w:val="36"/>
        </w:rPr>
      </w:pPr>
      <w:r>
        <w:rPr>
          <w:rFonts w:ascii="Times New Roman" w:eastAsia="Calibri" w:hAnsi="Times New Roman" w:cs="Times New Roman"/>
          <w:b/>
          <w:bCs/>
          <w:sz w:val="36"/>
          <w:szCs w:val="36"/>
        </w:rPr>
        <w:t xml:space="preserve"> </w:t>
      </w:r>
    </w:p>
    <w:p w:rsidR="00E81EF7" w:rsidRDefault="00E81EF7" w:rsidP="00E81EF7">
      <w:pPr>
        <w:rPr>
          <w:rFonts w:ascii="Times New Roman" w:eastAsia="Calibri" w:hAnsi="Times New Roman" w:cs="Times New Roman"/>
          <w:b/>
          <w:bCs/>
          <w:sz w:val="36"/>
          <w:szCs w:val="36"/>
        </w:rPr>
      </w:pPr>
      <w:r>
        <w:rPr>
          <w:rFonts w:ascii="Times New Roman" w:eastAsia="Calibri" w:hAnsi="Times New Roman" w:cs="Times New Roman"/>
          <w:b/>
          <w:bCs/>
          <w:sz w:val="36"/>
          <w:szCs w:val="36"/>
        </w:rPr>
        <w:t xml:space="preserve">                 Submitted by: </w:t>
      </w:r>
      <w:proofErr w:type="spellStart"/>
      <w:r>
        <w:rPr>
          <w:rFonts w:ascii="Times New Roman" w:eastAsia="Calibri" w:hAnsi="Times New Roman" w:cs="Times New Roman"/>
          <w:b/>
          <w:bCs/>
          <w:sz w:val="36"/>
          <w:szCs w:val="36"/>
        </w:rPr>
        <w:t>MahRukh</w:t>
      </w:r>
      <w:proofErr w:type="spellEnd"/>
    </w:p>
    <w:p w:rsidR="00E81EF7" w:rsidRDefault="00E81EF7" w:rsidP="00E81EF7">
      <w:pPr>
        <w:rPr>
          <w:rFonts w:ascii="Times New Roman" w:eastAsia="Calibri" w:hAnsi="Times New Roman" w:cs="Times New Roman"/>
          <w:b/>
          <w:bCs/>
          <w:sz w:val="36"/>
          <w:szCs w:val="36"/>
        </w:rPr>
      </w:pPr>
      <w:r>
        <w:rPr>
          <w:rFonts w:ascii="Times New Roman" w:eastAsia="Calibri" w:hAnsi="Times New Roman" w:cs="Times New Roman"/>
          <w:b/>
          <w:bCs/>
          <w:sz w:val="36"/>
          <w:szCs w:val="36"/>
        </w:rPr>
        <w:t xml:space="preserve">                 Registration #: SP23-BCS-062-6-A</w:t>
      </w:r>
    </w:p>
    <w:p w:rsidR="00E81EF7" w:rsidRDefault="00E81EF7" w:rsidP="00E81EF7">
      <w:pPr>
        <w:rPr>
          <w:rFonts w:ascii="Times New Roman" w:eastAsia="Calibri" w:hAnsi="Times New Roman" w:cs="Times New Roman"/>
          <w:b/>
          <w:bCs/>
          <w:sz w:val="36"/>
          <w:szCs w:val="36"/>
        </w:rPr>
      </w:pPr>
      <w:r>
        <w:rPr>
          <w:rFonts w:ascii="Times New Roman" w:eastAsia="Calibri" w:hAnsi="Times New Roman" w:cs="Times New Roman"/>
          <w:b/>
          <w:bCs/>
          <w:sz w:val="36"/>
          <w:szCs w:val="36"/>
        </w:rPr>
        <w:t xml:space="preserve">              </w:t>
      </w:r>
      <w:r>
        <w:rPr>
          <w:rFonts w:ascii="Times New Roman" w:eastAsia="Calibri" w:hAnsi="Times New Roman" w:cs="Times New Roman"/>
          <w:b/>
          <w:bCs/>
          <w:sz w:val="36"/>
          <w:szCs w:val="36"/>
        </w:rPr>
        <w:t xml:space="preserve">   Submitted to: </w:t>
      </w:r>
      <w:proofErr w:type="spellStart"/>
      <w:r>
        <w:rPr>
          <w:rFonts w:ascii="Times New Roman" w:eastAsia="Calibri" w:hAnsi="Times New Roman" w:cs="Times New Roman"/>
          <w:b/>
          <w:bCs/>
          <w:sz w:val="36"/>
          <w:szCs w:val="36"/>
        </w:rPr>
        <w:t>Dr.</w:t>
      </w:r>
      <w:proofErr w:type="spellEnd"/>
      <w:r>
        <w:rPr>
          <w:rFonts w:ascii="Times New Roman" w:eastAsia="Calibri" w:hAnsi="Times New Roman" w:cs="Times New Roman"/>
          <w:b/>
          <w:bCs/>
          <w:sz w:val="36"/>
          <w:szCs w:val="36"/>
        </w:rPr>
        <w:t xml:space="preserve"> </w:t>
      </w:r>
      <w:proofErr w:type="spellStart"/>
      <w:r>
        <w:rPr>
          <w:rFonts w:ascii="Times New Roman" w:eastAsia="Calibri" w:hAnsi="Times New Roman" w:cs="Times New Roman"/>
          <w:b/>
          <w:bCs/>
          <w:sz w:val="36"/>
          <w:szCs w:val="36"/>
        </w:rPr>
        <w:t>Fakhar</w:t>
      </w:r>
      <w:proofErr w:type="spellEnd"/>
      <w:r>
        <w:rPr>
          <w:rFonts w:ascii="Times New Roman" w:eastAsia="Calibri" w:hAnsi="Times New Roman" w:cs="Times New Roman"/>
          <w:b/>
          <w:bCs/>
          <w:sz w:val="36"/>
          <w:szCs w:val="36"/>
        </w:rPr>
        <w:t xml:space="preserve"> Mustafa</w:t>
      </w:r>
    </w:p>
    <w:p w:rsidR="00E81EF7" w:rsidRDefault="00E81EF7" w:rsidP="00E81EF7">
      <w:pPr>
        <w:rPr>
          <w:rFonts w:ascii="Times New Roman" w:eastAsia="Calibri" w:hAnsi="Times New Roman" w:cs="Times New Roman"/>
          <w:b/>
          <w:bCs/>
          <w:sz w:val="36"/>
          <w:szCs w:val="36"/>
        </w:rPr>
      </w:pPr>
      <w:r>
        <w:rPr>
          <w:rFonts w:ascii="Times New Roman" w:eastAsia="Calibri" w:hAnsi="Times New Roman" w:cs="Times New Roman"/>
          <w:b/>
          <w:bCs/>
          <w:sz w:val="36"/>
          <w:szCs w:val="36"/>
        </w:rPr>
        <w:t xml:space="preserve">                 Cours</w:t>
      </w:r>
      <w:r>
        <w:rPr>
          <w:rFonts w:ascii="Times New Roman" w:eastAsia="Calibri" w:hAnsi="Times New Roman" w:cs="Times New Roman"/>
          <w:b/>
          <w:bCs/>
          <w:sz w:val="36"/>
          <w:szCs w:val="36"/>
        </w:rPr>
        <w:t xml:space="preserve">e Title: Introduction to Data Science </w:t>
      </w:r>
    </w:p>
    <w:p w:rsidR="00E81EF7" w:rsidRDefault="00E81EF7" w:rsidP="00E81EF7">
      <w:pPr>
        <w:rPr>
          <w:rFonts w:ascii="Times New Roman" w:eastAsia="Calibri" w:hAnsi="Times New Roman" w:cs="Times New Roman"/>
          <w:b/>
          <w:bCs/>
          <w:sz w:val="36"/>
          <w:szCs w:val="36"/>
        </w:rPr>
      </w:pPr>
    </w:p>
    <w:p w:rsidR="00E81EF7" w:rsidRDefault="00E81EF7" w:rsidP="00E81EF7">
      <w:pPr>
        <w:rPr>
          <w:rFonts w:ascii="Times New Roman" w:eastAsia="Calibri" w:hAnsi="Times New Roman" w:cs="Times New Roman"/>
          <w:b/>
          <w:bCs/>
          <w:sz w:val="36"/>
          <w:szCs w:val="36"/>
        </w:rPr>
      </w:pPr>
    </w:p>
    <w:p w:rsidR="00E81EF7" w:rsidRDefault="00E81EF7" w:rsidP="00E81EF7">
      <w:pPr>
        <w:rPr>
          <w:rFonts w:ascii="Times New Roman" w:eastAsia="Calibri" w:hAnsi="Times New Roman" w:cs="Times New Roman"/>
          <w:b/>
          <w:bCs/>
          <w:sz w:val="36"/>
          <w:szCs w:val="36"/>
        </w:rPr>
      </w:pPr>
    </w:p>
    <w:p w:rsidR="00E81EF7" w:rsidRDefault="00E81EF7" w:rsidP="00E81EF7">
      <w:pPr>
        <w:rPr>
          <w:rFonts w:ascii="Times New Roman" w:eastAsia="Calibri" w:hAnsi="Times New Roman" w:cs="Times New Roman"/>
          <w:b/>
          <w:bCs/>
          <w:sz w:val="36"/>
          <w:szCs w:val="36"/>
        </w:rPr>
      </w:pPr>
    </w:p>
    <w:p w:rsidR="00E81EF7" w:rsidRDefault="00E81EF7" w:rsidP="00E81EF7">
      <w:pPr>
        <w:rPr>
          <w:rFonts w:ascii="Times New Roman" w:eastAsia="Calibri" w:hAnsi="Times New Roman" w:cs="Times New Roman"/>
          <w:b/>
          <w:bCs/>
          <w:sz w:val="36"/>
          <w:szCs w:val="36"/>
        </w:rPr>
      </w:pPr>
    </w:p>
    <w:p w:rsidR="00E81EF7" w:rsidRDefault="00E81EF7" w:rsidP="00E81EF7">
      <w:pPr>
        <w:rPr>
          <w:rFonts w:ascii="Times New Roman" w:eastAsia="Calibri" w:hAnsi="Times New Roman" w:cs="Times New Roman"/>
          <w:b/>
          <w:bCs/>
          <w:sz w:val="36"/>
          <w:szCs w:val="36"/>
        </w:rPr>
      </w:pPr>
    </w:p>
    <w:p w:rsidR="00E81EF7" w:rsidRDefault="00E81EF7" w:rsidP="00E81EF7">
      <w:pPr>
        <w:rPr>
          <w:rFonts w:ascii="Times New Roman" w:eastAsia="Calibri" w:hAnsi="Times New Roman" w:cs="Times New Roman"/>
          <w:b/>
          <w:bCs/>
          <w:sz w:val="36"/>
          <w:szCs w:val="36"/>
        </w:rPr>
      </w:pPr>
    </w:p>
    <w:p w:rsidR="00E81EF7" w:rsidRDefault="00E81EF7" w:rsidP="00E81EF7">
      <w:pPr>
        <w:rPr>
          <w:rFonts w:ascii="Times New Roman" w:eastAsia="Calibri" w:hAnsi="Times New Roman" w:cs="Times New Roman"/>
          <w:b/>
          <w:bCs/>
          <w:sz w:val="36"/>
          <w:szCs w:val="36"/>
        </w:rPr>
      </w:pPr>
    </w:p>
    <w:p w:rsidR="00E81EF7" w:rsidRDefault="00E81EF7" w:rsidP="00E81EF7">
      <w:pPr>
        <w:rPr>
          <w:rFonts w:ascii="Times New Roman" w:eastAsia="Calibri" w:hAnsi="Times New Roman" w:cs="Times New Roman"/>
          <w:b/>
          <w:bCs/>
          <w:sz w:val="36"/>
          <w:szCs w:val="36"/>
        </w:rPr>
      </w:pPr>
    </w:p>
    <w:p w:rsidR="00E81EF7" w:rsidRPr="00E81EF7" w:rsidRDefault="00E81EF7" w:rsidP="00E81EF7">
      <w:pPr>
        <w:rPr>
          <w:rFonts w:ascii="Times New Roman" w:eastAsia="Calibri" w:hAnsi="Times New Roman" w:cs="Times New Roman"/>
          <w:b/>
          <w:bCs/>
          <w:sz w:val="28"/>
          <w:szCs w:val="28"/>
        </w:rPr>
      </w:pPr>
      <w:r w:rsidRPr="00E81EF7">
        <w:rPr>
          <w:rFonts w:ascii="Times New Roman" w:eastAsia="Calibri" w:hAnsi="Times New Roman" w:cs="Times New Roman"/>
          <w:b/>
          <w:bCs/>
          <w:sz w:val="28"/>
          <w:szCs w:val="28"/>
        </w:rPr>
        <w:lastRenderedPageBreak/>
        <w:t>Question#01:</w:t>
      </w:r>
    </w:p>
    <w:p w:rsidR="00E81EF7" w:rsidRPr="00E81EF7" w:rsidRDefault="00E81EF7" w:rsidP="00E81EF7">
      <w:pPr>
        <w:spacing w:before="0" w:beforeAutospacing="0" w:after="0" w:line="240" w:lineRule="auto"/>
        <w:rPr>
          <w:rFonts w:asciiTheme="majorBidi" w:hAnsiTheme="majorBidi" w:cstheme="majorBidi"/>
          <w:kern w:val="0"/>
          <w:sz w:val="24"/>
          <w:szCs w:val="24"/>
        </w:rPr>
      </w:pPr>
      <w:r w:rsidRPr="00E81EF7">
        <w:rPr>
          <w:rFonts w:asciiTheme="majorBidi" w:hAnsiTheme="majorBidi" w:cstheme="majorBidi"/>
          <w:color w:val="000000"/>
          <w:kern w:val="0"/>
          <w:sz w:val="24"/>
          <w:szCs w:val="24"/>
        </w:rPr>
        <w:t xml:space="preserve">1. </w:t>
      </w:r>
      <w:r w:rsidRPr="00E81EF7">
        <w:rPr>
          <w:rFonts w:asciiTheme="majorBidi" w:hAnsiTheme="majorBidi" w:cstheme="majorBidi"/>
          <w:b/>
          <w:bCs/>
          <w:color w:val="000000"/>
          <w:kern w:val="0"/>
          <w:sz w:val="24"/>
          <w:szCs w:val="24"/>
        </w:rPr>
        <w:t xml:space="preserve">Discuss </w:t>
      </w:r>
      <w:r w:rsidRPr="00E81EF7">
        <w:rPr>
          <w:rFonts w:asciiTheme="majorBidi" w:hAnsiTheme="majorBidi" w:cstheme="majorBidi"/>
          <w:color w:val="000000"/>
          <w:kern w:val="0"/>
          <w:sz w:val="24"/>
          <w:szCs w:val="24"/>
        </w:rPr>
        <w:t xml:space="preserve">the significance of data science in enhancing decision-making processes across </w:t>
      </w:r>
    </w:p>
    <w:p w:rsidR="00E81EF7" w:rsidRPr="00E81EF7" w:rsidRDefault="00E81EF7" w:rsidP="00E81EF7">
      <w:pPr>
        <w:spacing w:before="0" w:beforeAutospacing="0" w:after="0" w:line="240" w:lineRule="auto"/>
        <w:rPr>
          <w:rFonts w:asciiTheme="majorBidi" w:hAnsiTheme="majorBidi" w:cstheme="majorBidi"/>
          <w:kern w:val="0"/>
          <w:sz w:val="24"/>
          <w:szCs w:val="24"/>
        </w:rPr>
      </w:pPr>
      <w:r w:rsidRPr="00E81EF7">
        <w:rPr>
          <w:rFonts w:asciiTheme="majorBidi" w:hAnsiTheme="majorBidi" w:cstheme="majorBidi"/>
          <w:color w:val="000000"/>
          <w:kern w:val="0"/>
          <w:sz w:val="24"/>
          <w:szCs w:val="24"/>
        </w:rPr>
        <w:t xml:space="preserve">various industries. Provide specific examples from sectors such as healthcare and finance to </w:t>
      </w:r>
    </w:p>
    <w:p w:rsidR="00E81EF7" w:rsidRPr="00E81EF7" w:rsidRDefault="00E81EF7" w:rsidP="00E81EF7">
      <w:pPr>
        <w:spacing w:before="0" w:beforeAutospacing="0" w:after="0" w:line="240" w:lineRule="auto"/>
        <w:rPr>
          <w:rFonts w:asciiTheme="majorBidi" w:hAnsiTheme="majorBidi" w:cstheme="majorBidi"/>
          <w:kern w:val="0"/>
          <w:sz w:val="24"/>
          <w:szCs w:val="24"/>
        </w:rPr>
      </w:pPr>
      <w:r w:rsidRPr="00E81EF7">
        <w:rPr>
          <w:rFonts w:asciiTheme="majorBidi" w:hAnsiTheme="majorBidi" w:cstheme="majorBidi"/>
          <w:color w:val="000000"/>
          <w:kern w:val="0"/>
          <w:sz w:val="24"/>
          <w:szCs w:val="24"/>
        </w:rPr>
        <w:t xml:space="preserve">illustrate your points. </w:t>
      </w:r>
    </w:p>
    <w:p w:rsidR="00E81EF7" w:rsidRPr="00E81EF7" w:rsidRDefault="00E81EF7" w:rsidP="00E81EF7">
      <w:pPr>
        <w:spacing w:before="0" w:beforeAutospacing="0" w:after="0" w:line="240" w:lineRule="auto"/>
        <w:rPr>
          <w:rFonts w:asciiTheme="majorBidi" w:hAnsiTheme="majorBidi" w:cstheme="majorBidi"/>
          <w:kern w:val="0"/>
          <w:sz w:val="24"/>
          <w:szCs w:val="24"/>
        </w:rPr>
      </w:pPr>
      <w:r w:rsidRPr="00E81EF7">
        <w:rPr>
          <w:rFonts w:asciiTheme="majorBidi" w:hAnsiTheme="majorBidi" w:cstheme="majorBidi"/>
          <w:color w:val="000000"/>
          <w:kern w:val="0"/>
          <w:sz w:val="24"/>
          <w:szCs w:val="24"/>
        </w:rPr>
        <w:t xml:space="preserve">2. </w:t>
      </w:r>
      <w:r w:rsidRPr="00E81EF7">
        <w:rPr>
          <w:rFonts w:asciiTheme="majorBidi" w:hAnsiTheme="majorBidi" w:cstheme="majorBidi"/>
          <w:b/>
          <w:bCs/>
          <w:color w:val="000000"/>
          <w:kern w:val="0"/>
          <w:sz w:val="24"/>
          <w:szCs w:val="24"/>
        </w:rPr>
        <w:t xml:space="preserve">Describe </w:t>
      </w:r>
      <w:r w:rsidRPr="00E81EF7">
        <w:rPr>
          <w:rFonts w:asciiTheme="majorBidi" w:hAnsiTheme="majorBidi" w:cstheme="majorBidi"/>
          <w:color w:val="000000"/>
          <w:kern w:val="0"/>
          <w:sz w:val="24"/>
          <w:szCs w:val="24"/>
        </w:rPr>
        <w:t xml:space="preserve">the typical steps in the data science process, including data collection, cleaning, </w:t>
      </w:r>
    </w:p>
    <w:p w:rsidR="00E81EF7" w:rsidRPr="00E81EF7" w:rsidRDefault="00E81EF7" w:rsidP="00E81EF7">
      <w:pPr>
        <w:spacing w:before="0" w:beforeAutospacing="0" w:after="0" w:line="240" w:lineRule="auto"/>
        <w:rPr>
          <w:rFonts w:asciiTheme="majorBidi" w:hAnsiTheme="majorBidi" w:cstheme="majorBidi"/>
          <w:kern w:val="0"/>
          <w:sz w:val="24"/>
          <w:szCs w:val="24"/>
        </w:rPr>
      </w:pPr>
      <w:r w:rsidRPr="00E81EF7">
        <w:rPr>
          <w:rFonts w:asciiTheme="majorBidi" w:hAnsiTheme="majorBidi" w:cstheme="majorBidi"/>
          <w:color w:val="000000"/>
          <w:kern w:val="0"/>
          <w:sz w:val="24"/>
          <w:szCs w:val="24"/>
        </w:rPr>
        <w:t xml:space="preserve">exploration, and </w:t>
      </w:r>
      <w:proofErr w:type="spellStart"/>
      <w:r w:rsidRPr="00E81EF7">
        <w:rPr>
          <w:rFonts w:asciiTheme="majorBidi" w:hAnsiTheme="majorBidi" w:cstheme="majorBidi"/>
          <w:color w:val="000000"/>
          <w:kern w:val="0"/>
          <w:sz w:val="24"/>
          <w:szCs w:val="24"/>
        </w:rPr>
        <w:t>modeling</w:t>
      </w:r>
      <w:proofErr w:type="spellEnd"/>
      <w:r w:rsidRPr="00E81EF7">
        <w:rPr>
          <w:rFonts w:asciiTheme="majorBidi" w:hAnsiTheme="majorBidi" w:cstheme="majorBidi"/>
          <w:color w:val="000000"/>
          <w:kern w:val="0"/>
          <w:sz w:val="24"/>
          <w:szCs w:val="24"/>
        </w:rPr>
        <w:t>. Explain the importance of each step in ensuring effective data analysis.</w:t>
      </w:r>
    </w:p>
    <w:p w:rsidR="00E81EF7" w:rsidRPr="00E81EF7" w:rsidRDefault="00E81EF7" w:rsidP="00E81EF7">
      <w:pPr>
        <w:spacing w:after="100" w:afterAutospacing="1" w:line="240" w:lineRule="auto"/>
        <w:outlineLvl w:val="2"/>
        <w:rPr>
          <w:rFonts w:ascii="Times New Roman" w:hAnsi="Times New Roman" w:cs="Times New Roman"/>
          <w:b/>
          <w:bCs/>
          <w:kern w:val="0"/>
          <w:sz w:val="27"/>
          <w:szCs w:val="27"/>
        </w:rPr>
      </w:pPr>
      <w:r w:rsidRPr="00E81EF7">
        <w:rPr>
          <w:rFonts w:ascii="Times New Roman" w:hAnsi="Times New Roman" w:cs="Times New Roman"/>
          <w:b/>
          <w:bCs/>
          <w:kern w:val="0"/>
          <w:sz w:val="27"/>
          <w:szCs w:val="27"/>
        </w:rPr>
        <w:t>1. Significance of Data Science in Enhancing Decision-Making (3 marks)</w:t>
      </w:r>
    </w:p>
    <w:p w:rsidR="00E81EF7" w:rsidRPr="00E81EF7" w:rsidRDefault="00E81EF7" w:rsidP="00E81EF7">
      <w:pPr>
        <w:spacing w:after="100" w:afterAutospacing="1" w:line="240" w:lineRule="auto"/>
        <w:rPr>
          <w:rFonts w:ascii="Times New Roman" w:hAnsi="Times New Roman" w:cs="Times New Roman"/>
          <w:kern w:val="0"/>
          <w:sz w:val="24"/>
          <w:szCs w:val="24"/>
        </w:rPr>
      </w:pPr>
      <w:r w:rsidRPr="00E81EF7">
        <w:rPr>
          <w:rFonts w:ascii="Times New Roman" w:hAnsi="Times New Roman" w:cs="Times New Roman"/>
          <w:kern w:val="0"/>
          <w:sz w:val="24"/>
          <w:szCs w:val="24"/>
        </w:rPr>
        <w:t xml:space="preserve">Data science plays a vital role in improving decision-making across industries by transforming raw data into meaningful insights. It allows organizations to </w:t>
      </w:r>
      <w:r w:rsidRPr="00E81EF7">
        <w:rPr>
          <w:rFonts w:ascii="Times New Roman" w:hAnsi="Times New Roman" w:cs="Times New Roman"/>
          <w:b/>
          <w:bCs/>
          <w:kern w:val="0"/>
          <w:sz w:val="24"/>
          <w:szCs w:val="24"/>
        </w:rPr>
        <w:t>predict trends</w:t>
      </w:r>
      <w:r w:rsidRPr="00E81EF7">
        <w:rPr>
          <w:rFonts w:ascii="Times New Roman" w:hAnsi="Times New Roman" w:cs="Times New Roman"/>
          <w:kern w:val="0"/>
          <w:sz w:val="24"/>
          <w:szCs w:val="24"/>
        </w:rPr>
        <w:t xml:space="preserve">, </w:t>
      </w:r>
      <w:r w:rsidRPr="00E81EF7">
        <w:rPr>
          <w:rFonts w:ascii="Times New Roman" w:hAnsi="Times New Roman" w:cs="Times New Roman"/>
          <w:b/>
          <w:bCs/>
          <w:kern w:val="0"/>
          <w:sz w:val="24"/>
          <w:szCs w:val="24"/>
        </w:rPr>
        <w:t>optimize operations</w:t>
      </w:r>
      <w:r w:rsidRPr="00E81EF7">
        <w:rPr>
          <w:rFonts w:ascii="Times New Roman" w:hAnsi="Times New Roman" w:cs="Times New Roman"/>
          <w:kern w:val="0"/>
          <w:sz w:val="24"/>
          <w:szCs w:val="24"/>
        </w:rPr>
        <w:t xml:space="preserve">, and </w:t>
      </w:r>
      <w:r w:rsidRPr="00E81EF7">
        <w:rPr>
          <w:rFonts w:ascii="Times New Roman" w:hAnsi="Times New Roman" w:cs="Times New Roman"/>
          <w:b/>
          <w:bCs/>
          <w:kern w:val="0"/>
          <w:sz w:val="24"/>
          <w:szCs w:val="24"/>
        </w:rPr>
        <w:t>make evidence-based decisions</w:t>
      </w:r>
      <w:r w:rsidRPr="00E81EF7">
        <w:rPr>
          <w:rFonts w:ascii="Times New Roman" w:hAnsi="Times New Roman" w:cs="Times New Roman"/>
          <w:kern w:val="0"/>
          <w:sz w:val="24"/>
          <w:szCs w:val="24"/>
        </w:rPr>
        <w:t xml:space="preserve"> rather than relying on guesswork.</w:t>
      </w:r>
    </w:p>
    <w:p w:rsidR="00E81EF7" w:rsidRPr="00E81EF7" w:rsidRDefault="00E81EF7" w:rsidP="00E81EF7">
      <w:pPr>
        <w:numPr>
          <w:ilvl w:val="0"/>
          <w:numId w:val="1"/>
        </w:numPr>
        <w:spacing w:after="100" w:afterAutospacing="1" w:line="240" w:lineRule="auto"/>
        <w:rPr>
          <w:rFonts w:ascii="Times New Roman" w:hAnsi="Times New Roman" w:cs="Times New Roman"/>
          <w:kern w:val="0"/>
          <w:sz w:val="24"/>
          <w:szCs w:val="24"/>
        </w:rPr>
      </w:pPr>
      <w:r w:rsidRPr="00E81EF7">
        <w:rPr>
          <w:rFonts w:ascii="Times New Roman" w:hAnsi="Times New Roman" w:cs="Times New Roman"/>
          <w:b/>
          <w:bCs/>
          <w:kern w:val="0"/>
          <w:sz w:val="24"/>
          <w:szCs w:val="24"/>
        </w:rPr>
        <w:t>Healthcare Sector:</w:t>
      </w:r>
      <w:r w:rsidRPr="00E81EF7">
        <w:rPr>
          <w:rFonts w:ascii="Times New Roman" w:hAnsi="Times New Roman" w:cs="Times New Roman"/>
          <w:kern w:val="0"/>
          <w:sz w:val="24"/>
          <w:szCs w:val="24"/>
        </w:rPr>
        <w:br/>
        <w:t xml:space="preserve">Data science helps in </w:t>
      </w:r>
      <w:r w:rsidRPr="00E81EF7">
        <w:rPr>
          <w:rFonts w:ascii="Times New Roman" w:hAnsi="Times New Roman" w:cs="Times New Roman"/>
          <w:b/>
          <w:bCs/>
          <w:kern w:val="0"/>
          <w:sz w:val="24"/>
          <w:szCs w:val="24"/>
        </w:rPr>
        <w:t>predictive diagnosis</w:t>
      </w:r>
      <w:r w:rsidRPr="00E81EF7">
        <w:rPr>
          <w:rFonts w:ascii="Times New Roman" w:hAnsi="Times New Roman" w:cs="Times New Roman"/>
          <w:kern w:val="0"/>
          <w:sz w:val="24"/>
          <w:szCs w:val="24"/>
        </w:rPr>
        <w:t xml:space="preserve">, </w:t>
      </w:r>
      <w:r w:rsidRPr="00E81EF7">
        <w:rPr>
          <w:rFonts w:ascii="Times New Roman" w:hAnsi="Times New Roman" w:cs="Times New Roman"/>
          <w:b/>
          <w:bCs/>
          <w:kern w:val="0"/>
          <w:sz w:val="24"/>
          <w:szCs w:val="24"/>
        </w:rPr>
        <w:t>treatment personalization</w:t>
      </w:r>
      <w:r w:rsidRPr="00E81EF7">
        <w:rPr>
          <w:rFonts w:ascii="Times New Roman" w:hAnsi="Times New Roman" w:cs="Times New Roman"/>
          <w:kern w:val="0"/>
          <w:sz w:val="24"/>
          <w:szCs w:val="24"/>
        </w:rPr>
        <w:t xml:space="preserve">, and </w:t>
      </w:r>
      <w:r w:rsidRPr="00E81EF7">
        <w:rPr>
          <w:rFonts w:ascii="Times New Roman" w:hAnsi="Times New Roman" w:cs="Times New Roman"/>
          <w:b/>
          <w:bCs/>
          <w:kern w:val="0"/>
          <w:sz w:val="24"/>
          <w:szCs w:val="24"/>
        </w:rPr>
        <w:t>resource allocation</w:t>
      </w:r>
      <w:r w:rsidRPr="00E81EF7">
        <w:rPr>
          <w:rFonts w:ascii="Times New Roman" w:hAnsi="Times New Roman" w:cs="Times New Roman"/>
          <w:kern w:val="0"/>
          <w:sz w:val="24"/>
          <w:szCs w:val="24"/>
        </w:rPr>
        <w:t>. For example, machine learning models can predict patient readmission risks or detect early signs of diseases such as cancer using medical imaging data. Hospitals also use data analytics to optimize staff schedules and improve patient outcomes.</w:t>
      </w:r>
    </w:p>
    <w:p w:rsidR="00E81EF7" w:rsidRPr="00E81EF7" w:rsidRDefault="00E81EF7" w:rsidP="00E81EF7">
      <w:pPr>
        <w:numPr>
          <w:ilvl w:val="0"/>
          <w:numId w:val="1"/>
        </w:numPr>
        <w:spacing w:after="100" w:afterAutospacing="1" w:line="240" w:lineRule="auto"/>
        <w:rPr>
          <w:rFonts w:ascii="Times New Roman" w:hAnsi="Times New Roman" w:cs="Times New Roman"/>
          <w:kern w:val="0"/>
          <w:sz w:val="24"/>
          <w:szCs w:val="24"/>
        </w:rPr>
      </w:pPr>
      <w:r w:rsidRPr="00E81EF7">
        <w:rPr>
          <w:rFonts w:ascii="Times New Roman" w:hAnsi="Times New Roman" w:cs="Times New Roman"/>
          <w:b/>
          <w:bCs/>
          <w:kern w:val="0"/>
          <w:sz w:val="24"/>
          <w:szCs w:val="24"/>
        </w:rPr>
        <w:t>Finance Sector:</w:t>
      </w:r>
      <w:r w:rsidRPr="00E81EF7">
        <w:rPr>
          <w:rFonts w:ascii="Times New Roman" w:hAnsi="Times New Roman" w:cs="Times New Roman"/>
          <w:kern w:val="0"/>
          <w:sz w:val="24"/>
          <w:szCs w:val="24"/>
        </w:rPr>
        <w:br/>
        <w:t xml:space="preserve">In finance, data science enhances </w:t>
      </w:r>
      <w:r w:rsidRPr="00E81EF7">
        <w:rPr>
          <w:rFonts w:ascii="Times New Roman" w:hAnsi="Times New Roman" w:cs="Times New Roman"/>
          <w:b/>
          <w:bCs/>
          <w:kern w:val="0"/>
          <w:sz w:val="24"/>
          <w:szCs w:val="24"/>
        </w:rPr>
        <w:t>risk management</w:t>
      </w:r>
      <w:r w:rsidRPr="00E81EF7">
        <w:rPr>
          <w:rFonts w:ascii="Times New Roman" w:hAnsi="Times New Roman" w:cs="Times New Roman"/>
          <w:kern w:val="0"/>
          <w:sz w:val="24"/>
          <w:szCs w:val="24"/>
        </w:rPr>
        <w:t xml:space="preserve">, </w:t>
      </w:r>
      <w:r w:rsidRPr="00E81EF7">
        <w:rPr>
          <w:rFonts w:ascii="Times New Roman" w:hAnsi="Times New Roman" w:cs="Times New Roman"/>
          <w:b/>
          <w:bCs/>
          <w:kern w:val="0"/>
          <w:sz w:val="24"/>
          <w:szCs w:val="24"/>
        </w:rPr>
        <w:t>fraud detection</w:t>
      </w:r>
      <w:r w:rsidRPr="00E81EF7">
        <w:rPr>
          <w:rFonts w:ascii="Times New Roman" w:hAnsi="Times New Roman" w:cs="Times New Roman"/>
          <w:kern w:val="0"/>
          <w:sz w:val="24"/>
          <w:szCs w:val="24"/>
        </w:rPr>
        <w:t xml:space="preserve">, and </w:t>
      </w:r>
      <w:r w:rsidRPr="00E81EF7">
        <w:rPr>
          <w:rFonts w:ascii="Times New Roman" w:hAnsi="Times New Roman" w:cs="Times New Roman"/>
          <w:b/>
          <w:bCs/>
          <w:kern w:val="0"/>
          <w:sz w:val="24"/>
          <w:szCs w:val="24"/>
        </w:rPr>
        <w:t>investment strategies</w:t>
      </w:r>
      <w:r w:rsidRPr="00E81EF7">
        <w:rPr>
          <w:rFonts w:ascii="Times New Roman" w:hAnsi="Times New Roman" w:cs="Times New Roman"/>
          <w:kern w:val="0"/>
          <w:sz w:val="24"/>
          <w:szCs w:val="24"/>
        </w:rPr>
        <w:t>. Banks use algorithms to detect unusual transaction patterns, preventing fraud. Investment firms apply predictive analytics to forecast market trends and make smarter portfolio decisions.</w:t>
      </w:r>
    </w:p>
    <w:p w:rsidR="00E81EF7" w:rsidRPr="00E81EF7" w:rsidRDefault="00E81EF7" w:rsidP="00E81EF7">
      <w:pPr>
        <w:spacing w:after="100" w:afterAutospacing="1" w:line="240" w:lineRule="auto"/>
        <w:rPr>
          <w:rFonts w:ascii="Times New Roman" w:hAnsi="Times New Roman" w:cs="Times New Roman"/>
          <w:kern w:val="0"/>
          <w:sz w:val="24"/>
          <w:szCs w:val="24"/>
        </w:rPr>
      </w:pPr>
      <w:r w:rsidRPr="00E81EF7">
        <w:rPr>
          <w:rFonts w:ascii="Times New Roman" w:hAnsi="Times New Roman" w:cs="Times New Roman"/>
          <w:kern w:val="0"/>
          <w:sz w:val="24"/>
          <w:szCs w:val="24"/>
        </w:rPr>
        <w:t xml:space="preserve">In essence, data science converts complex datasets into actionable insights, leading to </w:t>
      </w:r>
      <w:r w:rsidRPr="00E81EF7">
        <w:rPr>
          <w:rFonts w:ascii="Times New Roman" w:hAnsi="Times New Roman" w:cs="Times New Roman"/>
          <w:b/>
          <w:bCs/>
          <w:kern w:val="0"/>
          <w:sz w:val="24"/>
          <w:szCs w:val="24"/>
        </w:rPr>
        <w:t>smarter, faster, and more accurate decisions</w:t>
      </w:r>
      <w:r w:rsidRPr="00E81EF7">
        <w:rPr>
          <w:rFonts w:ascii="Times New Roman" w:hAnsi="Times New Roman" w:cs="Times New Roman"/>
          <w:kern w:val="0"/>
          <w:sz w:val="24"/>
          <w:szCs w:val="24"/>
        </w:rPr>
        <w:t xml:space="preserve"> across industries.</w:t>
      </w:r>
    </w:p>
    <w:p w:rsidR="00E81EF7" w:rsidRDefault="00E81EF7" w:rsidP="00E81EF7">
      <w:pPr>
        <w:pStyle w:val="Heading3"/>
      </w:pPr>
      <w:r>
        <w:rPr>
          <w:rStyle w:val="Strong"/>
          <w:b/>
          <w:bCs/>
        </w:rPr>
        <w:t>2. Typical Steps in the Data Science Process (3 marks)</w:t>
      </w:r>
    </w:p>
    <w:p w:rsidR="00E81EF7" w:rsidRDefault="00E81EF7" w:rsidP="00E81EF7">
      <w:pPr>
        <w:pStyle w:val="NormalWeb"/>
      </w:pPr>
      <w:r>
        <w:t>The data science process follows a structured approach to ensure reliable and effective data analysis:</w:t>
      </w:r>
    </w:p>
    <w:p w:rsidR="00E81EF7" w:rsidRDefault="00E81EF7" w:rsidP="00E81EF7">
      <w:pPr>
        <w:pStyle w:val="NormalWeb"/>
        <w:numPr>
          <w:ilvl w:val="0"/>
          <w:numId w:val="2"/>
        </w:numPr>
      </w:pPr>
      <w:r>
        <w:rPr>
          <w:rStyle w:val="Strong"/>
        </w:rPr>
        <w:t>Data Collection:</w:t>
      </w:r>
      <w:r>
        <w:br/>
        <w:t>Gathering relevant data from sources such as databases, sensors, surveys, or APIs.</w:t>
      </w:r>
      <w:r>
        <w:br/>
      </w:r>
      <w:r>
        <w:rPr>
          <w:rStyle w:val="Emphasis"/>
        </w:rPr>
        <w:t>Importance:</w:t>
      </w:r>
      <w:r>
        <w:t xml:space="preserve"> Accurate data collection ensures the foundation of trustworthy analysis.</w:t>
      </w:r>
    </w:p>
    <w:p w:rsidR="00E81EF7" w:rsidRDefault="00E81EF7" w:rsidP="00E81EF7">
      <w:pPr>
        <w:pStyle w:val="NormalWeb"/>
        <w:numPr>
          <w:ilvl w:val="0"/>
          <w:numId w:val="2"/>
        </w:numPr>
      </w:pPr>
      <w:r>
        <w:rPr>
          <w:rStyle w:val="Strong"/>
        </w:rPr>
        <w:t>Data Cleaning:</w:t>
      </w:r>
      <w:r>
        <w:br/>
        <w:t>Removing errors, duplicates, and missing values from data.</w:t>
      </w:r>
      <w:r>
        <w:br/>
      </w:r>
      <w:r>
        <w:rPr>
          <w:rStyle w:val="Emphasis"/>
        </w:rPr>
        <w:t>Importance:</w:t>
      </w:r>
      <w:r>
        <w:t xml:space="preserve"> Clean data improves accuracy and prevents misleading results.</w:t>
      </w:r>
    </w:p>
    <w:p w:rsidR="00E81EF7" w:rsidRDefault="00E81EF7" w:rsidP="00E81EF7">
      <w:pPr>
        <w:pStyle w:val="NormalWeb"/>
        <w:numPr>
          <w:ilvl w:val="0"/>
          <w:numId w:val="2"/>
        </w:numPr>
      </w:pPr>
      <w:r>
        <w:rPr>
          <w:rStyle w:val="Strong"/>
        </w:rPr>
        <w:t>Data Exploration:</w:t>
      </w:r>
      <w:r>
        <w:br/>
        <w:t>Using statistical summaries and visualizations to understand data patterns and relationships.</w:t>
      </w:r>
      <w:r>
        <w:br/>
      </w:r>
      <w:r>
        <w:rPr>
          <w:rStyle w:val="Emphasis"/>
        </w:rPr>
        <w:t>Importance:</w:t>
      </w:r>
      <w:r>
        <w:t xml:space="preserve"> Helps in identifying trends, correlations, and potential outliers before </w:t>
      </w:r>
      <w:proofErr w:type="spellStart"/>
      <w:r>
        <w:t>modeling</w:t>
      </w:r>
      <w:proofErr w:type="spellEnd"/>
      <w:r>
        <w:t>.</w:t>
      </w:r>
    </w:p>
    <w:p w:rsidR="00E81EF7" w:rsidRDefault="00E81EF7" w:rsidP="00E81EF7">
      <w:pPr>
        <w:pStyle w:val="NormalWeb"/>
        <w:numPr>
          <w:ilvl w:val="0"/>
          <w:numId w:val="2"/>
        </w:numPr>
      </w:pPr>
      <w:r>
        <w:rPr>
          <w:rStyle w:val="Strong"/>
        </w:rPr>
        <w:t xml:space="preserve">Data </w:t>
      </w:r>
      <w:proofErr w:type="spellStart"/>
      <w:r>
        <w:rPr>
          <w:rStyle w:val="Strong"/>
        </w:rPr>
        <w:t>Modeling</w:t>
      </w:r>
      <w:proofErr w:type="spellEnd"/>
      <w:r>
        <w:rPr>
          <w:rStyle w:val="Strong"/>
        </w:rPr>
        <w:t>:</w:t>
      </w:r>
      <w:r>
        <w:br/>
        <w:t>Applying machine learning or statistical techniques to make predictions or classifications.</w:t>
      </w:r>
      <w:r>
        <w:br/>
      </w:r>
      <w:r>
        <w:rPr>
          <w:rStyle w:val="Emphasis"/>
        </w:rPr>
        <w:lastRenderedPageBreak/>
        <w:t>Importance:</w:t>
      </w:r>
      <w:r>
        <w:t xml:space="preserve"> The core step where insights are generated and decision-support models are built.</w:t>
      </w:r>
    </w:p>
    <w:p w:rsidR="00E81EF7" w:rsidRDefault="00E81EF7" w:rsidP="00E81EF7">
      <w:pPr>
        <w:pStyle w:val="NormalWeb"/>
      </w:pPr>
      <w:r>
        <w:t xml:space="preserve">Together, these steps ensure that data is </w:t>
      </w:r>
      <w:r>
        <w:rPr>
          <w:rStyle w:val="Strong"/>
        </w:rPr>
        <w:t>accurate, understandable, and useful</w:t>
      </w:r>
      <w:r>
        <w:t xml:space="preserve"> for solving real-world problems and supporting strategic decisions.</w:t>
      </w:r>
    </w:p>
    <w:p w:rsidR="00FC2AD2" w:rsidRDefault="00FC2AD2">
      <w:bookmarkStart w:id="0" w:name="_GoBack"/>
      <w:bookmarkEnd w:id="0"/>
    </w:p>
    <w:sectPr w:rsidR="00FC2AD2" w:rsidSect="00E81EF7">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576503"/>
    <w:multiLevelType w:val="multilevel"/>
    <w:tmpl w:val="DE840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3A05C4"/>
    <w:multiLevelType w:val="multilevel"/>
    <w:tmpl w:val="D9AC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1EF7"/>
    <w:rsid w:val="00E81EF7"/>
    <w:rsid w:val="00FC2AD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8D6635"/>
  <w15:chartTrackingRefBased/>
  <w15:docId w15:val="{AA958D4D-5DE1-4693-821C-5787D37B1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1EF7"/>
    <w:pPr>
      <w:spacing w:before="100" w:beforeAutospacing="1" w:line="256" w:lineRule="auto"/>
    </w:pPr>
    <w:rPr>
      <w:rFonts w:ascii="Calibri" w:eastAsia="Times New Roman" w:hAnsi="Calibri" w:cs="Arial"/>
      <w:lang w:eastAsia="en-GB"/>
      <w14:ligatures w14:val="none"/>
    </w:rPr>
  </w:style>
  <w:style w:type="paragraph" w:styleId="Heading3">
    <w:name w:val="heading 3"/>
    <w:basedOn w:val="Normal"/>
    <w:link w:val="Heading3Char"/>
    <w:uiPriority w:val="9"/>
    <w:qFormat/>
    <w:rsid w:val="00E81EF7"/>
    <w:pPr>
      <w:spacing w:after="100" w:afterAutospacing="1" w:line="240" w:lineRule="auto"/>
      <w:outlineLvl w:val="2"/>
    </w:pPr>
    <w:rPr>
      <w:rFonts w:ascii="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81EF7"/>
    <w:rPr>
      <w:rFonts w:ascii="Times New Roman" w:eastAsia="Times New Roman" w:hAnsi="Times New Roman" w:cs="Times New Roman"/>
      <w:b/>
      <w:bCs/>
      <w:kern w:val="0"/>
      <w:sz w:val="27"/>
      <w:szCs w:val="27"/>
      <w:lang w:eastAsia="en-GB"/>
      <w14:ligatures w14:val="none"/>
    </w:rPr>
  </w:style>
  <w:style w:type="character" w:styleId="Strong">
    <w:name w:val="Strong"/>
    <w:basedOn w:val="DefaultParagraphFont"/>
    <w:uiPriority w:val="22"/>
    <w:qFormat/>
    <w:rsid w:val="00E81EF7"/>
    <w:rPr>
      <w:b/>
      <w:bCs/>
    </w:rPr>
  </w:style>
  <w:style w:type="paragraph" w:styleId="NormalWeb">
    <w:name w:val="Normal (Web)"/>
    <w:basedOn w:val="Normal"/>
    <w:uiPriority w:val="99"/>
    <w:semiHidden/>
    <w:unhideWhenUsed/>
    <w:rsid w:val="00E81EF7"/>
    <w:pPr>
      <w:spacing w:after="100" w:afterAutospacing="1" w:line="240" w:lineRule="auto"/>
    </w:pPr>
    <w:rPr>
      <w:rFonts w:ascii="Times New Roman" w:hAnsi="Times New Roman" w:cs="Times New Roman"/>
      <w:kern w:val="0"/>
      <w:sz w:val="24"/>
      <w:szCs w:val="24"/>
    </w:rPr>
  </w:style>
  <w:style w:type="character" w:styleId="Emphasis">
    <w:name w:val="Emphasis"/>
    <w:basedOn w:val="DefaultParagraphFont"/>
    <w:uiPriority w:val="20"/>
    <w:qFormat/>
    <w:rsid w:val="00E81E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088628">
      <w:bodyDiv w:val="1"/>
      <w:marLeft w:val="0"/>
      <w:marRight w:val="0"/>
      <w:marTop w:val="0"/>
      <w:marBottom w:val="0"/>
      <w:divBdr>
        <w:top w:val="none" w:sz="0" w:space="0" w:color="auto"/>
        <w:left w:val="none" w:sz="0" w:space="0" w:color="auto"/>
        <w:bottom w:val="none" w:sz="0" w:space="0" w:color="auto"/>
        <w:right w:val="none" w:sz="0" w:space="0" w:color="auto"/>
      </w:divBdr>
      <w:divsChild>
        <w:div w:id="57482993">
          <w:marLeft w:val="0"/>
          <w:marRight w:val="0"/>
          <w:marTop w:val="0"/>
          <w:marBottom w:val="0"/>
          <w:divBdr>
            <w:top w:val="none" w:sz="0" w:space="0" w:color="auto"/>
            <w:left w:val="none" w:sz="0" w:space="0" w:color="auto"/>
            <w:bottom w:val="none" w:sz="0" w:space="0" w:color="auto"/>
            <w:right w:val="none" w:sz="0" w:space="0" w:color="auto"/>
          </w:divBdr>
        </w:div>
        <w:div w:id="643699576">
          <w:marLeft w:val="0"/>
          <w:marRight w:val="0"/>
          <w:marTop w:val="0"/>
          <w:marBottom w:val="0"/>
          <w:divBdr>
            <w:top w:val="none" w:sz="0" w:space="0" w:color="auto"/>
            <w:left w:val="none" w:sz="0" w:space="0" w:color="auto"/>
            <w:bottom w:val="none" w:sz="0" w:space="0" w:color="auto"/>
            <w:right w:val="none" w:sz="0" w:space="0" w:color="auto"/>
          </w:divBdr>
        </w:div>
        <w:div w:id="2057853599">
          <w:marLeft w:val="0"/>
          <w:marRight w:val="0"/>
          <w:marTop w:val="0"/>
          <w:marBottom w:val="0"/>
          <w:divBdr>
            <w:top w:val="none" w:sz="0" w:space="0" w:color="auto"/>
            <w:left w:val="none" w:sz="0" w:space="0" w:color="auto"/>
            <w:bottom w:val="none" w:sz="0" w:space="0" w:color="auto"/>
            <w:right w:val="none" w:sz="0" w:space="0" w:color="auto"/>
          </w:divBdr>
        </w:div>
        <w:div w:id="772866936">
          <w:marLeft w:val="0"/>
          <w:marRight w:val="0"/>
          <w:marTop w:val="0"/>
          <w:marBottom w:val="0"/>
          <w:divBdr>
            <w:top w:val="none" w:sz="0" w:space="0" w:color="auto"/>
            <w:left w:val="none" w:sz="0" w:space="0" w:color="auto"/>
            <w:bottom w:val="none" w:sz="0" w:space="0" w:color="auto"/>
            <w:right w:val="none" w:sz="0" w:space="0" w:color="auto"/>
          </w:divBdr>
        </w:div>
        <w:div w:id="502086002">
          <w:marLeft w:val="0"/>
          <w:marRight w:val="0"/>
          <w:marTop w:val="0"/>
          <w:marBottom w:val="0"/>
          <w:divBdr>
            <w:top w:val="none" w:sz="0" w:space="0" w:color="auto"/>
            <w:left w:val="none" w:sz="0" w:space="0" w:color="auto"/>
            <w:bottom w:val="none" w:sz="0" w:space="0" w:color="auto"/>
            <w:right w:val="none" w:sz="0" w:space="0" w:color="auto"/>
          </w:divBdr>
        </w:div>
      </w:divsChild>
    </w:div>
    <w:div w:id="272132898">
      <w:bodyDiv w:val="1"/>
      <w:marLeft w:val="0"/>
      <w:marRight w:val="0"/>
      <w:marTop w:val="0"/>
      <w:marBottom w:val="0"/>
      <w:divBdr>
        <w:top w:val="none" w:sz="0" w:space="0" w:color="auto"/>
        <w:left w:val="none" w:sz="0" w:space="0" w:color="auto"/>
        <w:bottom w:val="none" w:sz="0" w:space="0" w:color="auto"/>
        <w:right w:val="none" w:sz="0" w:space="0" w:color="auto"/>
      </w:divBdr>
    </w:div>
    <w:div w:id="577904739">
      <w:bodyDiv w:val="1"/>
      <w:marLeft w:val="0"/>
      <w:marRight w:val="0"/>
      <w:marTop w:val="0"/>
      <w:marBottom w:val="0"/>
      <w:divBdr>
        <w:top w:val="none" w:sz="0" w:space="0" w:color="auto"/>
        <w:left w:val="none" w:sz="0" w:space="0" w:color="auto"/>
        <w:bottom w:val="none" w:sz="0" w:space="0" w:color="auto"/>
        <w:right w:val="none" w:sz="0" w:space="0" w:color="auto"/>
      </w:divBdr>
    </w:div>
    <w:div w:id="868496112">
      <w:bodyDiv w:val="1"/>
      <w:marLeft w:val="0"/>
      <w:marRight w:val="0"/>
      <w:marTop w:val="0"/>
      <w:marBottom w:val="0"/>
      <w:divBdr>
        <w:top w:val="none" w:sz="0" w:space="0" w:color="auto"/>
        <w:left w:val="none" w:sz="0" w:space="0" w:color="auto"/>
        <w:bottom w:val="none" w:sz="0" w:space="0" w:color="auto"/>
        <w:right w:val="none" w:sz="0" w:space="0" w:color="auto"/>
      </w:divBdr>
    </w:div>
    <w:div w:id="1232811170">
      <w:bodyDiv w:val="1"/>
      <w:marLeft w:val="0"/>
      <w:marRight w:val="0"/>
      <w:marTop w:val="0"/>
      <w:marBottom w:val="0"/>
      <w:divBdr>
        <w:top w:val="none" w:sz="0" w:space="0" w:color="auto"/>
        <w:left w:val="none" w:sz="0" w:space="0" w:color="auto"/>
        <w:bottom w:val="none" w:sz="0" w:space="0" w:color="auto"/>
        <w:right w:val="none" w:sz="0" w:space="0" w:color="auto"/>
      </w:divBdr>
      <w:divsChild>
        <w:div w:id="1274557470">
          <w:marLeft w:val="0"/>
          <w:marRight w:val="0"/>
          <w:marTop w:val="0"/>
          <w:marBottom w:val="0"/>
          <w:divBdr>
            <w:top w:val="none" w:sz="0" w:space="0" w:color="auto"/>
            <w:left w:val="none" w:sz="0" w:space="0" w:color="auto"/>
            <w:bottom w:val="none" w:sz="0" w:space="0" w:color="auto"/>
            <w:right w:val="none" w:sz="0" w:space="0" w:color="auto"/>
          </w:divBdr>
        </w:div>
        <w:div w:id="2117864197">
          <w:marLeft w:val="0"/>
          <w:marRight w:val="0"/>
          <w:marTop w:val="0"/>
          <w:marBottom w:val="0"/>
          <w:divBdr>
            <w:top w:val="none" w:sz="0" w:space="0" w:color="auto"/>
            <w:left w:val="none" w:sz="0" w:space="0" w:color="auto"/>
            <w:bottom w:val="none" w:sz="0" w:space="0" w:color="auto"/>
            <w:right w:val="none" w:sz="0" w:space="0" w:color="auto"/>
          </w:divBdr>
        </w:div>
        <w:div w:id="1348672818">
          <w:marLeft w:val="0"/>
          <w:marRight w:val="0"/>
          <w:marTop w:val="0"/>
          <w:marBottom w:val="0"/>
          <w:divBdr>
            <w:top w:val="none" w:sz="0" w:space="0" w:color="auto"/>
            <w:left w:val="none" w:sz="0" w:space="0" w:color="auto"/>
            <w:bottom w:val="none" w:sz="0" w:space="0" w:color="auto"/>
            <w:right w:val="none" w:sz="0" w:space="0" w:color="auto"/>
          </w:divBdr>
        </w:div>
        <w:div w:id="629165596">
          <w:marLeft w:val="0"/>
          <w:marRight w:val="0"/>
          <w:marTop w:val="0"/>
          <w:marBottom w:val="0"/>
          <w:divBdr>
            <w:top w:val="none" w:sz="0" w:space="0" w:color="auto"/>
            <w:left w:val="none" w:sz="0" w:space="0" w:color="auto"/>
            <w:bottom w:val="none" w:sz="0" w:space="0" w:color="auto"/>
            <w:right w:val="none" w:sz="0" w:space="0" w:color="auto"/>
          </w:divBdr>
        </w:div>
        <w:div w:id="379129887">
          <w:marLeft w:val="0"/>
          <w:marRight w:val="0"/>
          <w:marTop w:val="0"/>
          <w:marBottom w:val="0"/>
          <w:divBdr>
            <w:top w:val="none" w:sz="0" w:space="0" w:color="auto"/>
            <w:left w:val="none" w:sz="0" w:space="0" w:color="auto"/>
            <w:bottom w:val="none" w:sz="0" w:space="0" w:color="auto"/>
            <w:right w:val="none" w:sz="0" w:space="0" w:color="auto"/>
          </w:divBdr>
        </w:div>
      </w:divsChild>
    </w:div>
    <w:div w:id="1705325250">
      <w:bodyDiv w:val="1"/>
      <w:marLeft w:val="0"/>
      <w:marRight w:val="0"/>
      <w:marTop w:val="0"/>
      <w:marBottom w:val="0"/>
      <w:divBdr>
        <w:top w:val="none" w:sz="0" w:space="0" w:color="auto"/>
        <w:left w:val="none" w:sz="0" w:space="0" w:color="auto"/>
        <w:bottom w:val="none" w:sz="0" w:space="0" w:color="auto"/>
        <w:right w:val="none" w:sz="0" w:space="0" w:color="auto"/>
      </w:divBdr>
      <w:divsChild>
        <w:div w:id="475103043">
          <w:marLeft w:val="0"/>
          <w:marRight w:val="0"/>
          <w:marTop w:val="0"/>
          <w:marBottom w:val="0"/>
          <w:divBdr>
            <w:top w:val="none" w:sz="0" w:space="0" w:color="auto"/>
            <w:left w:val="none" w:sz="0" w:space="0" w:color="auto"/>
            <w:bottom w:val="none" w:sz="0" w:space="0" w:color="auto"/>
            <w:right w:val="none" w:sz="0" w:space="0" w:color="auto"/>
          </w:divBdr>
        </w:div>
        <w:div w:id="1215462772">
          <w:marLeft w:val="0"/>
          <w:marRight w:val="0"/>
          <w:marTop w:val="0"/>
          <w:marBottom w:val="0"/>
          <w:divBdr>
            <w:top w:val="none" w:sz="0" w:space="0" w:color="auto"/>
            <w:left w:val="none" w:sz="0" w:space="0" w:color="auto"/>
            <w:bottom w:val="none" w:sz="0" w:space="0" w:color="auto"/>
            <w:right w:val="none" w:sz="0" w:space="0" w:color="auto"/>
          </w:divBdr>
        </w:div>
        <w:div w:id="1897860461">
          <w:marLeft w:val="0"/>
          <w:marRight w:val="0"/>
          <w:marTop w:val="0"/>
          <w:marBottom w:val="0"/>
          <w:divBdr>
            <w:top w:val="none" w:sz="0" w:space="0" w:color="auto"/>
            <w:left w:val="none" w:sz="0" w:space="0" w:color="auto"/>
            <w:bottom w:val="none" w:sz="0" w:space="0" w:color="auto"/>
            <w:right w:val="none" w:sz="0" w:space="0" w:color="auto"/>
          </w:divBdr>
        </w:div>
        <w:div w:id="710963848">
          <w:marLeft w:val="0"/>
          <w:marRight w:val="0"/>
          <w:marTop w:val="0"/>
          <w:marBottom w:val="0"/>
          <w:divBdr>
            <w:top w:val="none" w:sz="0" w:space="0" w:color="auto"/>
            <w:left w:val="none" w:sz="0" w:space="0" w:color="auto"/>
            <w:bottom w:val="none" w:sz="0" w:space="0" w:color="auto"/>
            <w:right w:val="none" w:sz="0" w:space="0" w:color="auto"/>
          </w:divBdr>
        </w:div>
        <w:div w:id="19125427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378</Words>
  <Characters>2463</Characters>
  <Application>Microsoft Office Word</Application>
  <DocSecurity>0</DocSecurity>
  <Lines>64</Lines>
  <Paragraphs>26</Paragraphs>
  <ScaleCrop>false</ScaleCrop>
  <Company>HP</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Mahrukh Ahmed</dc:creator>
  <cp:keywords/>
  <dc:description/>
  <cp:lastModifiedBy>Mahrukh Ahmed</cp:lastModifiedBy>
  <cp:revision>1</cp:revision>
  <dcterms:created xsi:type="dcterms:W3CDTF">2025-10-21T16:37:00Z</dcterms:created>
  <dcterms:modified xsi:type="dcterms:W3CDTF">2025-10-21T16:51:00Z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17c4825d-da25-414c-929b-5df202983e2b</vt:lpwstr>
  </property>
</Properties>
</file>