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34"/>
          <w:szCs w:val="34"/>
        </w:rPr>
      </w:pPr>
      <w:r w:rsidDel="00000000" w:rsidR="00000000" w:rsidRPr="00000000">
        <w:rPr>
          <w:b w:val="1"/>
          <w:sz w:val="34"/>
          <w:szCs w:val="34"/>
        </w:rPr>
        <w:drawing>
          <wp:inline distB="114300" distT="114300" distL="114300" distR="114300">
            <wp:extent cx="6796088" cy="1590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96088"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i w:val="1"/>
          <w:sz w:val="34"/>
          <w:szCs w:val="34"/>
        </w:rPr>
      </w:pPr>
      <w:r w:rsidDel="00000000" w:rsidR="00000000" w:rsidRPr="00000000">
        <w:rPr>
          <w:b w:val="1"/>
          <w:sz w:val="34"/>
          <w:szCs w:val="34"/>
          <w:rtl w:val="0"/>
        </w:rPr>
        <w:t xml:space="preserve">Project Title</w:t>
        <w:br w:type="textWrapping"/>
      </w:r>
      <w:r w:rsidDel="00000000" w:rsidR="00000000" w:rsidRPr="00000000">
        <w:rPr>
          <w:b w:val="1"/>
          <w:color w:val="980000"/>
          <w:sz w:val="44"/>
          <w:szCs w:val="44"/>
          <w:rtl w:val="0"/>
        </w:rPr>
        <w:t xml:space="preserve">SOFCOM</w:t>
        <w:br w:type="textWrapping"/>
      </w:r>
      <w:r w:rsidDel="00000000" w:rsidR="00000000" w:rsidRPr="00000000">
        <w:rPr>
          <w:b w:val="1"/>
          <w:sz w:val="44"/>
          <w:szCs w:val="44"/>
          <w:rtl w:val="0"/>
        </w:rPr>
        <w:t xml:space="preserve">TEST PLAN</w:t>
      </w:r>
      <w:r w:rsidDel="00000000" w:rsidR="00000000" w:rsidRPr="00000000">
        <w:rPr>
          <w:sz w:val="34"/>
          <w:szCs w:val="34"/>
          <w:u w:val="single"/>
          <w:rtl w:val="0"/>
        </w:rPr>
        <w:br w:type="textWrapping"/>
      </w:r>
      <w:r w:rsidDel="00000000" w:rsidR="00000000" w:rsidRPr="00000000">
        <w:rPr>
          <w:i w:val="1"/>
          <w:sz w:val="34"/>
          <w:szCs w:val="34"/>
          <w:rtl w:val="0"/>
        </w:rPr>
        <w:t xml:space="preserve">&lt;15th Oct, 2024&gt;</w:t>
      </w:r>
    </w:p>
    <w:p w:rsidR="00000000" w:rsidDel="00000000" w:rsidP="00000000" w:rsidRDefault="00000000" w:rsidRPr="00000000" w14:paraId="00000005">
      <w:pPr>
        <w:jc w:val="center"/>
        <w:rPr>
          <w:i w:val="1"/>
          <w:sz w:val="34"/>
          <w:szCs w:val="34"/>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Version: 5.0.0</w:t>
      </w: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Author: Mahrukh Siddiqui</w:t>
      </w:r>
    </w:p>
    <w:p w:rsidR="00000000" w:rsidDel="00000000" w:rsidP="00000000" w:rsidRDefault="00000000" w:rsidRPr="00000000" w14:paraId="00000008">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A">
      <w:pPr>
        <w:rPr>
          <w:b w:val="1"/>
          <w:sz w:val="28"/>
          <w:szCs w:val="28"/>
          <w:u w:val="single"/>
        </w:rPr>
      </w:pPr>
      <w:r w:rsidDel="00000000" w:rsidR="00000000" w:rsidRPr="00000000">
        <w:rPr>
          <w:b w:val="1"/>
          <w:sz w:val="28"/>
          <w:szCs w:val="28"/>
          <w:u w:val="single"/>
          <w:rtl w:val="0"/>
        </w:rPr>
        <w:t xml:space="preserve">Version History:</w:t>
      </w:r>
    </w:p>
    <w:p w:rsidR="00000000" w:rsidDel="00000000" w:rsidP="00000000" w:rsidRDefault="00000000" w:rsidRPr="00000000" w14:paraId="0000000B">
      <w:pPr>
        <w:rPr>
          <w:b w:val="1"/>
          <w:sz w:val="34"/>
          <w:szCs w:val="3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 Oct,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Mahrukh Siddiqui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 Plan Created</w:t>
            </w:r>
          </w:p>
        </w:tc>
      </w:tr>
    </w:tbl>
    <w:p w:rsidR="00000000" w:rsidDel="00000000" w:rsidP="00000000" w:rsidRDefault="00000000" w:rsidRPr="00000000" w14:paraId="00000014">
      <w:pP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TABLE OF CONTENTS:</w:t>
      </w:r>
    </w:p>
    <w:p w:rsidR="00000000" w:rsidDel="00000000" w:rsidP="00000000" w:rsidRDefault="00000000" w:rsidRPr="00000000" w14:paraId="00000016">
      <w:pPr>
        <w:rPr>
          <w:rFonts w:ascii="Calibri" w:cs="Calibri" w:eastAsia="Calibri" w:hAnsi="Calibri"/>
          <w:b w:val="1"/>
          <w:sz w:val="34"/>
          <w:szCs w:val="34"/>
          <w:u w:val="single"/>
        </w:rPr>
      </w:pPr>
      <w:r w:rsidDel="00000000" w:rsidR="00000000" w:rsidRPr="00000000">
        <w:rPr>
          <w:rtl w:val="0"/>
        </w:rPr>
      </w:r>
    </w:p>
    <w:p w:rsidR="00000000" w:rsidDel="00000000" w:rsidP="00000000" w:rsidRDefault="00000000" w:rsidRPr="00000000" w14:paraId="00000017">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1- Scope of Testing</w:t>
      </w:r>
    </w:p>
    <w:p w:rsidR="00000000" w:rsidDel="00000000" w:rsidP="00000000" w:rsidRDefault="00000000" w:rsidRPr="00000000" w14:paraId="00000018">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2- Testing Strategy</w:t>
      </w:r>
    </w:p>
    <w:p w:rsidR="00000000" w:rsidDel="00000000" w:rsidP="00000000" w:rsidRDefault="00000000" w:rsidRPr="00000000" w14:paraId="00000019">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3- Types of Testing Involve</w:t>
      </w:r>
    </w:p>
    <w:p w:rsidR="00000000" w:rsidDel="00000000" w:rsidP="00000000" w:rsidRDefault="00000000" w:rsidRPr="00000000" w14:paraId="0000001A">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4- Environment of Testing</w:t>
      </w:r>
    </w:p>
    <w:p w:rsidR="00000000" w:rsidDel="00000000" w:rsidP="00000000" w:rsidRDefault="00000000" w:rsidRPr="00000000" w14:paraId="0000001B">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5- Entry Criteria</w:t>
      </w:r>
    </w:p>
    <w:p w:rsidR="00000000" w:rsidDel="00000000" w:rsidP="00000000" w:rsidRDefault="00000000" w:rsidRPr="00000000" w14:paraId="0000001C">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6- Testing Resources and Timelines</w:t>
      </w:r>
    </w:p>
    <w:p w:rsidR="00000000" w:rsidDel="00000000" w:rsidP="00000000" w:rsidRDefault="00000000" w:rsidRPr="00000000" w14:paraId="0000001D">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7- Exit Criteria</w:t>
      </w:r>
    </w:p>
    <w:p w:rsidR="00000000" w:rsidDel="00000000" w:rsidP="00000000" w:rsidRDefault="00000000" w:rsidRPr="00000000" w14:paraId="0000001E">
      <w:pPr>
        <w:rPr>
          <w:rFonts w:ascii="Calibri" w:cs="Calibri" w:eastAsia="Calibri" w:hAnsi="Calibri"/>
          <w:b w:val="1"/>
          <w:sz w:val="40"/>
          <w:szCs w:val="40"/>
          <w:u w:val="single"/>
        </w:rPr>
      </w:pPr>
      <w:r w:rsidDel="00000000" w:rsidR="00000000" w:rsidRPr="00000000">
        <w:rPr>
          <w:rFonts w:ascii="Calibri" w:cs="Calibri" w:eastAsia="Calibri" w:hAnsi="Calibri"/>
          <w:color w:val="ff0000"/>
          <w:sz w:val="28"/>
          <w:szCs w:val="28"/>
          <w:rtl w:val="0"/>
        </w:rPr>
        <w:t xml:space="preserve">8- Risk Areas</w:t>
      </w:r>
      <w:r w:rsidDel="00000000" w:rsidR="00000000" w:rsidRPr="00000000">
        <w:rPr>
          <w:rFonts w:ascii="Calibri" w:cs="Calibri" w:eastAsia="Calibri" w:hAnsi="Calibri"/>
          <w:b w:val="1"/>
          <w:sz w:val="34"/>
          <w:szCs w:val="34"/>
          <w:rtl w:val="0"/>
        </w:rPr>
        <w:br w:type="textWrapping"/>
      </w:r>
      <w:r w:rsidDel="00000000" w:rsidR="00000000" w:rsidRPr="00000000">
        <w:rPr>
          <w:rFonts w:ascii="Calibri" w:cs="Calibri" w:eastAsia="Calibri" w:hAnsi="Calibri"/>
          <w:sz w:val="34"/>
          <w:szCs w:val="34"/>
          <w:rtl w:val="0"/>
        </w:rPr>
        <w:br w:type="textWrapping"/>
      </w:r>
      <w:r w:rsidDel="00000000" w:rsidR="00000000" w:rsidRPr="00000000">
        <w:rPr>
          <w:rFonts w:ascii="Calibri" w:cs="Calibri" w:eastAsia="Calibri" w:hAnsi="Calibri"/>
          <w:b w:val="1"/>
          <w:sz w:val="40"/>
          <w:szCs w:val="40"/>
          <w:rtl w:val="0"/>
        </w:rPr>
        <w:t xml:space="preserve">1- </w:t>
      </w:r>
      <w:r w:rsidDel="00000000" w:rsidR="00000000" w:rsidRPr="00000000">
        <w:rPr>
          <w:rFonts w:ascii="Calibri" w:cs="Calibri" w:eastAsia="Calibri" w:hAnsi="Calibri"/>
          <w:b w:val="1"/>
          <w:sz w:val="40"/>
          <w:szCs w:val="40"/>
          <w:u w:val="single"/>
          <w:rtl w:val="0"/>
        </w:rPr>
        <w:t xml:space="preserve">Scope of Testing:</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b w:val="1"/>
          <w:sz w:val="34"/>
          <w:szCs w:val="34"/>
          <w:u w:val="single"/>
          <w:rtl w:val="0"/>
        </w:rPr>
        <w:br w:type="textWrapping"/>
      </w:r>
      <w:r w:rsidDel="00000000" w:rsidR="00000000" w:rsidRPr="00000000">
        <w:rPr>
          <w:rFonts w:ascii="Calibri" w:cs="Calibri" w:eastAsia="Calibri" w:hAnsi="Calibri"/>
          <w:sz w:val="24"/>
          <w:szCs w:val="24"/>
          <w:rtl w:val="0"/>
        </w:rPr>
        <w:t xml:space="preserve">The scope of this project is testing the remaining modules/sections of SOFCOM app. It includes the coverage of following modules:</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0b5394"/>
          <w:sz w:val="24"/>
          <w:szCs w:val="24"/>
          <w:highlight w:val="white"/>
        </w:rPr>
      </w:pPr>
      <w:r w:rsidDel="00000000" w:rsidR="00000000" w:rsidRPr="00000000">
        <w:rPr>
          <w:rFonts w:ascii="Calibri" w:cs="Calibri" w:eastAsia="Calibri" w:hAnsi="Calibri"/>
          <w:color w:val="0b5394"/>
          <w:sz w:val="24"/>
          <w:szCs w:val="24"/>
          <w:highlight w:val="white"/>
          <w:rtl w:val="0"/>
        </w:rPr>
        <w:t xml:space="preserve">i-      Transfer</w:t>
      </w:r>
    </w:p>
    <w:p w:rsidR="00000000" w:rsidDel="00000000" w:rsidP="00000000" w:rsidRDefault="00000000" w:rsidRPr="00000000" w14:paraId="00000022">
      <w:pPr>
        <w:rPr>
          <w:rFonts w:ascii="Calibri" w:cs="Calibri" w:eastAsia="Calibri" w:hAnsi="Calibri"/>
          <w:color w:val="0b5394"/>
          <w:sz w:val="24"/>
          <w:szCs w:val="24"/>
          <w:highlight w:val="white"/>
        </w:rPr>
      </w:pPr>
      <w:r w:rsidDel="00000000" w:rsidR="00000000" w:rsidRPr="00000000">
        <w:rPr>
          <w:rFonts w:ascii="Calibri" w:cs="Calibri" w:eastAsia="Calibri" w:hAnsi="Calibri"/>
          <w:color w:val="0b5394"/>
          <w:sz w:val="24"/>
          <w:szCs w:val="24"/>
          <w:highlight w:val="white"/>
          <w:rtl w:val="0"/>
        </w:rPr>
        <w:t xml:space="preserve">ii-     Appraisal</w:t>
      </w:r>
    </w:p>
    <w:p w:rsidR="00000000" w:rsidDel="00000000" w:rsidP="00000000" w:rsidRDefault="00000000" w:rsidRPr="00000000" w14:paraId="00000023">
      <w:pPr>
        <w:rPr>
          <w:rFonts w:ascii="Calibri" w:cs="Calibri" w:eastAsia="Calibri" w:hAnsi="Calibri"/>
          <w:color w:val="0b5394"/>
          <w:sz w:val="24"/>
          <w:szCs w:val="24"/>
          <w:highlight w:val="white"/>
        </w:rPr>
      </w:pPr>
      <w:r w:rsidDel="00000000" w:rsidR="00000000" w:rsidRPr="00000000">
        <w:rPr>
          <w:rFonts w:ascii="Calibri" w:cs="Calibri" w:eastAsia="Calibri" w:hAnsi="Calibri"/>
          <w:color w:val="0b5394"/>
          <w:sz w:val="24"/>
          <w:szCs w:val="24"/>
          <w:highlight w:val="white"/>
          <w:rtl w:val="0"/>
        </w:rPr>
        <w:t xml:space="preserve">iii-    Payroll</w:t>
      </w:r>
    </w:p>
    <w:p w:rsidR="00000000" w:rsidDel="00000000" w:rsidP="00000000" w:rsidRDefault="00000000" w:rsidRPr="00000000" w14:paraId="00000024">
      <w:pPr>
        <w:rPr>
          <w:rFonts w:ascii="Calibri" w:cs="Calibri" w:eastAsia="Calibri" w:hAnsi="Calibri"/>
          <w:color w:val="0b5394"/>
          <w:sz w:val="24"/>
          <w:szCs w:val="24"/>
          <w:highlight w:val="white"/>
        </w:rPr>
      </w:pPr>
      <w:r w:rsidDel="00000000" w:rsidR="00000000" w:rsidRPr="00000000">
        <w:rPr>
          <w:rFonts w:ascii="Calibri" w:cs="Calibri" w:eastAsia="Calibri" w:hAnsi="Calibri"/>
          <w:color w:val="0b5394"/>
          <w:sz w:val="24"/>
          <w:szCs w:val="24"/>
          <w:highlight w:val="white"/>
          <w:rtl w:val="0"/>
        </w:rPr>
        <w:t xml:space="preserve">iv-   Resignation</w:t>
      </w:r>
    </w:p>
    <w:p w:rsidR="00000000" w:rsidDel="00000000" w:rsidP="00000000" w:rsidRDefault="00000000" w:rsidRPr="00000000" w14:paraId="00000025">
      <w:pPr>
        <w:rPr>
          <w:rFonts w:ascii="Calibri" w:cs="Calibri" w:eastAsia="Calibri" w:hAnsi="Calibri"/>
          <w:color w:val="0b5394"/>
          <w:sz w:val="24"/>
          <w:szCs w:val="24"/>
          <w:highlight w:val="white"/>
        </w:rPr>
      </w:pPr>
      <w:r w:rsidDel="00000000" w:rsidR="00000000" w:rsidRPr="00000000">
        <w:rPr>
          <w:rFonts w:ascii="Calibri" w:cs="Calibri" w:eastAsia="Calibri" w:hAnsi="Calibri"/>
          <w:color w:val="0b5394"/>
          <w:sz w:val="24"/>
          <w:szCs w:val="24"/>
          <w:highlight w:val="white"/>
          <w:rtl w:val="0"/>
        </w:rPr>
        <w:t xml:space="preserve">v-    Loan</w:t>
      </w:r>
    </w:p>
    <w:p w:rsidR="00000000" w:rsidDel="00000000" w:rsidP="00000000" w:rsidRDefault="00000000" w:rsidRPr="00000000" w14:paraId="00000026">
      <w:pPr>
        <w:rPr>
          <w:rFonts w:ascii="Calibri" w:cs="Calibri" w:eastAsia="Calibri" w:hAnsi="Calibri"/>
          <w:color w:val="0b5394"/>
          <w:sz w:val="24"/>
          <w:szCs w:val="24"/>
          <w:highlight w:val="white"/>
        </w:rPr>
      </w:pPr>
      <w:r w:rsidDel="00000000" w:rsidR="00000000" w:rsidRPr="00000000">
        <w:rPr>
          <w:rFonts w:ascii="Calibri" w:cs="Calibri" w:eastAsia="Calibri" w:hAnsi="Calibri"/>
          <w:color w:val="0b5394"/>
          <w:sz w:val="24"/>
          <w:szCs w:val="24"/>
          <w:highlight w:val="white"/>
          <w:rtl w:val="0"/>
        </w:rPr>
        <w:t xml:space="preserve">vi-   Bonus</w:t>
      </w:r>
    </w:p>
    <w:p w:rsidR="00000000" w:rsidDel="00000000" w:rsidP="00000000" w:rsidRDefault="00000000" w:rsidRPr="00000000" w14:paraId="00000027">
      <w:pPr>
        <w:rPr>
          <w:rFonts w:ascii="Calibri" w:cs="Calibri" w:eastAsia="Calibri" w:hAnsi="Calibri"/>
          <w:color w:val="0b5394"/>
          <w:sz w:val="24"/>
          <w:szCs w:val="24"/>
          <w:highlight w:val="white"/>
        </w:rPr>
      </w:pPr>
      <w:r w:rsidDel="00000000" w:rsidR="00000000" w:rsidRPr="00000000">
        <w:rPr>
          <w:rFonts w:ascii="Calibri" w:cs="Calibri" w:eastAsia="Calibri" w:hAnsi="Calibri"/>
          <w:color w:val="0b5394"/>
          <w:sz w:val="24"/>
          <w:szCs w:val="24"/>
          <w:highlight w:val="white"/>
          <w:rtl w:val="0"/>
        </w:rPr>
        <w:t xml:space="preserve">vii-  Funds</w:t>
      </w:r>
    </w:p>
    <w:p w:rsidR="00000000" w:rsidDel="00000000" w:rsidP="00000000" w:rsidRDefault="00000000" w:rsidRPr="00000000" w14:paraId="00000028">
      <w:pPr>
        <w:rPr>
          <w:rFonts w:ascii="Calibri" w:cs="Calibri" w:eastAsia="Calibri" w:hAnsi="Calibri"/>
          <w:color w:val="0b5394"/>
          <w:sz w:val="24"/>
          <w:szCs w:val="24"/>
          <w:highlight w:val="white"/>
        </w:rPr>
      </w:pPr>
      <w:r w:rsidDel="00000000" w:rsidR="00000000" w:rsidRPr="00000000">
        <w:rPr>
          <w:rFonts w:ascii="Calibri" w:cs="Calibri" w:eastAsia="Calibri" w:hAnsi="Calibri"/>
          <w:color w:val="0b5394"/>
          <w:sz w:val="24"/>
          <w:szCs w:val="24"/>
          <w:highlight w:val="white"/>
          <w:rtl w:val="0"/>
        </w:rPr>
        <w:t xml:space="preserve">viii- My Job Description</w:t>
      </w:r>
    </w:p>
    <w:p w:rsidR="00000000" w:rsidDel="00000000" w:rsidP="00000000" w:rsidRDefault="00000000" w:rsidRPr="00000000" w14:paraId="00000029">
      <w:pPr>
        <w:rPr>
          <w:rFonts w:ascii="Calibri" w:cs="Calibri" w:eastAsia="Calibri" w:hAnsi="Calibri"/>
          <w:color w:val="0b5394"/>
          <w:sz w:val="24"/>
          <w:szCs w:val="24"/>
          <w:highlight w:val="white"/>
        </w:rPr>
      </w:pPr>
      <w:r w:rsidDel="00000000" w:rsidR="00000000" w:rsidRPr="00000000">
        <w:rPr>
          <w:rFonts w:ascii="Calibri" w:cs="Calibri" w:eastAsia="Calibri" w:hAnsi="Calibri"/>
          <w:color w:val="0b5394"/>
          <w:sz w:val="24"/>
          <w:szCs w:val="24"/>
          <w:highlight w:val="white"/>
          <w:rtl w:val="0"/>
        </w:rPr>
        <w:t xml:space="preserve">ix-   Miscellaneous</w:t>
      </w:r>
    </w:p>
    <w:p w:rsidR="00000000" w:rsidDel="00000000" w:rsidP="00000000" w:rsidRDefault="00000000" w:rsidRPr="00000000" w14:paraId="0000002A">
      <w:pPr>
        <w:rPr>
          <w:rFonts w:ascii="Calibri" w:cs="Calibri" w:eastAsia="Calibri" w:hAnsi="Calibri"/>
          <w:color w:val="0b5394"/>
          <w:sz w:val="24"/>
          <w:szCs w:val="24"/>
          <w:highlight w:val="white"/>
        </w:rPr>
      </w:pPr>
      <w:r w:rsidDel="00000000" w:rsidR="00000000" w:rsidRPr="00000000">
        <w:rPr>
          <w:rFonts w:ascii="Calibri" w:cs="Calibri" w:eastAsia="Calibri" w:hAnsi="Calibri"/>
          <w:color w:val="0b5394"/>
          <w:sz w:val="24"/>
          <w:szCs w:val="24"/>
          <w:highlight w:val="white"/>
          <w:rtl w:val="0"/>
        </w:rPr>
        <w:t xml:space="preserve">x-    Request History</w:t>
      </w:r>
    </w:p>
    <w:p w:rsidR="00000000" w:rsidDel="00000000" w:rsidP="00000000" w:rsidRDefault="00000000" w:rsidRPr="00000000" w14:paraId="0000002B">
      <w:pPr>
        <w:rPr>
          <w:rFonts w:ascii="Calibri" w:cs="Calibri" w:eastAsia="Calibri" w:hAnsi="Calibri"/>
          <w:color w:val="0b5394"/>
          <w:sz w:val="24"/>
          <w:szCs w:val="24"/>
          <w:highlight w:val="white"/>
        </w:rPr>
      </w:pPr>
      <w:r w:rsidDel="00000000" w:rsidR="00000000" w:rsidRPr="00000000">
        <w:rPr>
          <w:rFonts w:ascii="Calibri" w:cs="Calibri" w:eastAsia="Calibri" w:hAnsi="Calibri"/>
          <w:color w:val="0b5394"/>
          <w:sz w:val="24"/>
          <w:szCs w:val="24"/>
          <w:highlight w:val="white"/>
          <w:rtl w:val="0"/>
        </w:rPr>
        <w:t xml:space="preserve">xi-   Important Documents</w:t>
      </w:r>
    </w:p>
    <w:p w:rsidR="00000000" w:rsidDel="00000000" w:rsidP="00000000" w:rsidRDefault="00000000" w:rsidRPr="00000000" w14:paraId="0000002C">
      <w:pPr>
        <w:rPr>
          <w:rFonts w:ascii="Calibri" w:cs="Calibri" w:eastAsia="Calibri" w:hAnsi="Calibri"/>
          <w:color w:val="0b5394"/>
          <w:sz w:val="24"/>
          <w:szCs w:val="24"/>
          <w:highlight w:val="white"/>
        </w:rPr>
      </w:pPr>
      <w:r w:rsidDel="00000000" w:rsidR="00000000" w:rsidRPr="00000000">
        <w:rPr>
          <w:rFonts w:ascii="Calibri" w:cs="Calibri" w:eastAsia="Calibri" w:hAnsi="Calibri"/>
          <w:color w:val="0b5394"/>
          <w:sz w:val="24"/>
          <w:szCs w:val="24"/>
          <w:highlight w:val="white"/>
          <w:rtl w:val="0"/>
        </w:rPr>
        <w:t xml:space="preserve">xii-  E-Learning</w:t>
      </w:r>
    </w:p>
    <w:p w:rsidR="00000000" w:rsidDel="00000000" w:rsidP="00000000" w:rsidRDefault="00000000" w:rsidRPr="00000000" w14:paraId="0000002D">
      <w:pPr>
        <w:rPr>
          <w:rFonts w:ascii="Calibri" w:cs="Calibri" w:eastAsia="Calibri" w:hAnsi="Calibri"/>
          <w:color w:val="0b5394"/>
          <w:sz w:val="24"/>
          <w:szCs w:val="24"/>
          <w:highlight w:val="white"/>
        </w:rPr>
      </w:pPr>
      <w:r w:rsidDel="00000000" w:rsidR="00000000" w:rsidRPr="00000000">
        <w:rPr>
          <w:rFonts w:ascii="Calibri" w:cs="Calibri" w:eastAsia="Calibri" w:hAnsi="Calibri"/>
          <w:color w:val="0b5394"/>
          <w:sz w:val="24"/>
          <w:szCs w:val="24"/>
          <w:highlight w:val="white"/>
          <w:rtl w:val="0"/>
        </w:rPr>
        <w:t xml:space="preserve">xiii- Leaves Module (Refactored)</w:t>
      </w:r>
    </w:p>
    <w:p w:rsidR="00000000" w:rsidDel="00000000" w:rsidP="00000000" w:rsidRDefault="00000000" w:rsidRPr="00000000" w14:paraId="0000002E">
      <w:pPr>
        <w:rPr>
          <w:rFonts w:ascii="Calibri" w:cs="Calibri" w:eastAsia="Calibri" w:hAnsi="Calibri"/>
          <w:color w:val="0b5394"/>
          <w:sz w:val="24"/>
          <w:szCs w:val="24"/>
          <w:highlight w:val="white"/>
        </w:rPr>
      </w:pPr>
      <w:r w:rsidDel="00000000" w:rsidR="00000000" w:rsidRPr="00000000">
        <w:rPr>
          <w:rFonts w:ascii="Calibri" w:cs="Calibri" w:eastAsia="Calibri" w:hAnsi="Calibri"/>
          <w:color w:val="0b5394"/>
          <w:sz w:val="24"/>
          <w:szCs w:val="24"/>
          <w:highlight w:val="white"/>
          <w:rtl w:val="0"/>
        </w:rPr>
        <w:t xml:space="preserve">xiv- Expense and Attendance RDLCs</w:t>
      </w:r>
    </w:p>
    <w:p w:rsidR="00000000" w:rsidDel="00000000" w:rsidP="00000000" w:rsidRDefault="00000000" w:rsidRPr="00000000" w14:paraId="0000002F">
      <w:pPr>
        <w:rPr>
          <w:rFonts w:ascii="Calibri" w:cs="Calibri" w:eastAsia="Calibri" w:hAnsi="Calibri"/>
          <w:color w:val="0b5394"/>
          <w:sz w:val="24"/>
          <w:szCs w:val="24"/>
          <w:highlight w:val="white"/>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40"/>
          <w:szCs w:val="40"/>
          <w:highlight w:val="white"/>
          <w:u w:val="single"/>
        </w:rPr>
      </w:pPr>
      <w:r w:rsidDel="00000000" w:rsidR="00000000" w:rsidRPr="00000000">
        <w:rPr>
          <w:rFonts w:ascii="Calibri" w:cs="Calibri" w:eastAsia="Calibri" w:hAnsi="Calibri"/>
          <w:b w:val="1"/>
          <w:sz w:val="40"/>
          <w:szCs w:val="40"/>
          <w:highlight w:val="white"/>
          <w:rtl w:val="0"/>
        </w:rPr>
        <w:t xml:space="preserve">2- </w:t>
      </w:r>
      <w:r w:rsidDel="00000000" w:rsidR="00000000" w:rsidRPr="00000000">
        <w:rPr>
          <w:rFonts w:ascii="Calibri" w:cs="Calibri" w:eastAsia="Calibri" w:hAnsi="Calibri"/>
          <w:b w:val="1"/>
          <w:sz w:val="40"/>
          <w:szCs w:val="40"/>
          <w:highlight w:val="white"/>
          <w:u w:val="single"/>
          <w:rtl w:val="0"/>
        </w:rPr>
        <w:t xml:space="preserve">Testing Strategy:</w:t>
      </w:r>
    </w:p>
    <w:p w:rsidR="00000000" w:rsidDel="00000000" w:rsidP="00000000" w:rsidRDefault="00000000" w:rsidRPr="00000000" w14:paraId="00000031">
      <w:pPr>
        <w:rPr>
          <w:rFonts w:ascii="Calibri" w:cs="Calibri" w:eastAsia="Calibri" w:hAnsi="Calibri"/>
          <w:b w:val="1"/>
          <w:sz w:val="24"/>
          <w:szCs w:val="24"/>
          <w:highlight w:val="white"/>
          <w:u w:val="single"/>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Here is the Testing Strategy that will be used to Test the Application:</w:t>
      </w:r>
    </w:p>
    <w:p w:rsidR="00000000" w:rsidDel="00000000" w:rsidP="00000000" w:rsidRDefault="00000000" w:rsidRPr="00000000" w14:paraId="00000033">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Before starting the testing activities, QA Resource will analyze the provided requirements.</w:t>
      </w:r>
    </w:p>
    <w:p w:rsidR="00000000" w:rsidDel="00000000" w:rsidP="00000000" w:rsidRDefault="00000000" w:rsidRPr="00000000" w14:paraId="00000035">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ii- Test cases will be developed and executed on Google Spreadsheet, whereas the bugs will be reported on ClickUp.</w:t>
      </w:r>
    </w:p>
    <w:p w:rsidR="00000000" w:rsidDel="00000000" w:rsidP="00000000" w:rsidRDefault="00000000" w:rsidRPr="00000000" w14:paraId="00000038">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iii- Dev Team will be responsible to execute already provided Smoke Test Cases by QA Team, and send back its results along with every new provided build to QA Team.</w:t>
      </w:r>
    </w:p>
    <w:p w:rsidR="00000000" w:rsidDel="00000000" w:rsidP="00000000" w:rsidRDefault="00000000" w:rsidRPr="00000000" w14:paraId="0000003B">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iv- Whenever QA Team will get a new build to test the App, first of all, Smoke Test Cases will be executed for the implemented features. If Smoke Test is failed i.e. [Pass result &lt; 90%] then further Functional &amp; UI Testing will not be performed. In this case, the identified issues will be fixed first and then the Smoke Test will be performed again. Once Smoke Test will be passed i.e. [Pass Result &gt;= 90%] then Functional &amp; UI Testing will be performed for Mobile Application.</w:t>
      </w:r>
    </w:p>
    <w:p w:rsidR="00000000" w:rsidDel="00000000" w:rsidP="00000000" w:rsidRDefault="00000000" w:rsidRPr="00000000" w14:paraId="0000003E">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 Final Smoke Testing will be performed on the whole Application before delivering the final tested App to the client. In this activity, all Team Members of Project will be involved to make sure that existing Application is still functioning properly.</w:t>
      </w:r>
    </w:p>
    <w:p w:rsidR="00000000" w:rsidDel="00000000" w:rsidP="00000000" w:rsidRDefault="00000000" w:rsidRPr="00000000" w14:paraId="00000041">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2">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rtl w:val="0"/>
        </w:rPr>
        <w:t xml:space="preserve">3- </w:t>
      </w:r>
      <w:r w:rsidDel="00000000" w:rsidR="00000000" w:rsidRPr="00000000">
        <w:rPr>
          <w:rFonts w:ascii="Calibri" w:cs="Calibri" w:eastAsia="Calibri" w:hAnsi="Calibri"/>
          <w:b w:val="1"/>
          <w:sz w:val="40"/>
          <w:szCs w:val="40"/>
          <w:u w:val="single"/>
          <w:rtl w:val="0"/>
        </w:rPr>
        <w:t xml:space="preserve">Types of Testing Involve:</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34"/>
          <w:szCs w:val="34"/>
          <w:rtl w:val="0"/>
        </w:rPr>
        <w:br w:type="textWrapping"/>
      </w:r>
      <w:r w:rsidDel="00000000" w:rsidR="00000000" w:rsidRPr="00000000">
        <w:rPr>
          <w:rFonts w:ascii="Calibri" w:cs="Calibri" w:eastAsia="Calibri" w:hAnsi="Calibri"/>
          <w:sz w:val="24"/>
          <w:szCs w:val="24"/>
          <w:rtl w:val="0"/>
        </w:rPr>
        <w:t xml:space="preserve">Following Testing Types will be involved while testing the Application:</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b w:val="1"/>
          <w:sz w:val="24"/>
          <w:szCs w:val="24"/>
          <w:u w:val="single"/>
          <w:rtl w:val="0"/>
        </w:rPr>
        <w:t xml:space="preserve">Functional:</w:t>
      </w:r>
      <w:r w:rsidDel="00000000" w:rsidR="00000000" w:rsidRPr="00000000">
        <w:rPr>
          <w:rFonts w:ascii="Calibri" w:cs="Calibri" w:eastAsia="Calibri" w:hAnsi="Calibri"/>
          <w:sz w:val="24"/>
          <w:szCs w:val="24"/>
          <w:rtl w:val="0"/>
        </w:rPr>
        <w:t xml:space="preserve"> Functionality of provided build for Application should be tested that is specified in Portal: </w:t>
      </w:r>
      <w:r w:rsidDel="00000000" w:rsidR="00000000" w:rsidRPr="00000000">
        <w:rPr>
          <w:rFonts w:ascii="Calibri" w:cs="Calibri" w:eastAsia="Calibri" w:hAnsi="Calibri"/>
          <w:color w:val="0000ff"/>
          <w:sz w:val="24"/>
          <w:szCs w:val="24"/>
          <w:u w:val="single"/>
          <w:rtl w:val="0"/>
        </w:rPr>
        <w:t xml:space="preserve">https://prodess.sofcom.net/LogIn</w:t>
      </w:r>
      <w:r w:rsidDel="00000000" w:rsidR="00000000" w:rsidRPr="00000000">
        <w:rPr>
          <w:rFonts w:ascii="Calibri" w:cs="Calibri" w:eastAsia="Calibri" w:hAnsi="Calibri"/>
          <w:sz w:val="24"/>
          <w:szCs w:val="24"/>
          <w:rtl w:val="0"/>
        </w:rPr>
        <w:t xml:space="preserve">. All the functionality should be working properly as required by the client.</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w:t>
      </w:r>
      <w:r w:rsidDel="00000000" w:rsidR="00000000" w:rsidRPr="00000000">
        <w:rPr>
          <w:rFonts w:ascii="Calibri" w:cs="Calibri" w:eastAsia="Calibri" w:hAnsi="Calibri"/>
          <w:b w:val="1"/>
          <w:sz w:val="24"/>
          <w:szCs w:val="24"/>
          <w:u w:val="single"/>
          <w:rtl w:val="0"/>
        </w:rPr>
        <w:t xml:space="preserve">Error Handling:</w:t>
      </w:r>
      <w:r w:rsidDel="00000000" w:rsidR="00000000" w:rsidRPr="00000000">
        <w:rPr>
          <w:rFonts w:ascii="Calibri" w:cs="Calibri" w:eastAsia="Calibri" w:hAnsi="Calibri"/>
          <w:sz w:val="24"/>
          <w:szCs w:val="24"/>
          <w:rtl w:val="0"/>
        </w:rPr>
        <w:t xml:space="preserve"> All the errors, information and successful messages should display properly wherever required in the implemented features of Application. All these messages should be consistent throughout the App.</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w:t>
      </w:r>
      <w:r w:rsidDel="00000000" w:rsidR="00000000" w:rsidRPr="00000000">
        <w:rPr>
          <w:rFonts w:ascii="Calibri" w:cs="Calibri" w:eastAsia="Calibri" w:hAnsi="Calibri"/>
          <w:b w:val="1"/>
          <w:sz w:val="24"/>
          <w:szCs w:val="24"/>
          <w:u w:val="single"/>
          <w:rtl w:val="0"/>
        </w:rPr>
        <w:t xml:space="preserve">User Interface:</w:t>
      </w:r>
      <w:r w:rsidDel="00000000" w:rsidR="00000000" w:rsidRPr="00000000">
        <w:rPr>
          <w:rFonts w:ascii="Calibri" w:cs="Calibri" w:eastAsia="Calibri" w:hAnsi="Calibri"/>
          <w:sz w:val="24"/>
          <w:szCs w:val="24"/>
          <w:rtl w:val="0"/>
        </w:rPr>
        <w:t xml:space="preserve"> UI related issues will be identified while testing the Application from Figma.</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w:t>
      </w:r>
      <w:r w:rsidDel="00000000" w:rsidR="00000000" w:rsidRPr="00000000">
        <w:rPr>
          <w:rFonts w:ascii="Calibri" w:cs="Calibri" w:eastAsia="Calibri" w:hAnsi="Calibri"/>
          <w:b w:val="1"/>
          <w:sz w:val="24"/>
          <w:szCs w:val="24"/>
          <w:u w:val="single"/>
          <w:rtl w:val="0"/>
        </w:rPr>
        <w:t xml:space="preserve">Regression:</w:t>
      </w:r>
      <w:r w:rsidDel="00000000" w:rsidR="00000000" w:rsidRPr="00000000">
        <w:rPr>
          <w:rFonts w:ascii="Calibri" w:cs="Calibri" w:eastAsia="Calibri" w:hAnsi="Calibri"/>
          <w:sz w:val="24"/>
          <w:szCs w:val="24"/>
          <w:rtl w:val="0"/>
        </w:rPr>
        <w:t xml:space="preserve"> Whenever fixed bugs will be verified then all major functional Test Cases will also be executed to make sure that any existing passed functionality is still working properly in the new provided build of App.</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w:t>
      </w:r>
      <w:r w:rsidDel="00000000" w:rsidR="00000000" w:rsidRPr="00000000">
        <w:rPr>
          <w:rFonts w:ascii="Calibri" w:cs="Calibri" w:eastAsia="Calibri" w:hAnsi="Calibri"/>
          <w:b w:val="1"/>
          <w:sz w:val="24"/>
          <w:szCs w:val="24"/>
          <w:u w:val="single"/>
          <w:rtl w:val="0"/>
        </w:rPr>
        <w:t xml:space="preserve">Smoke Testing:</w:t>
      </w:r>
      <w:r w:rsidDel="00000000" w:rsidR="00000000" w:rsidRPr="00000000">
        <w:rPr>
          <w:rFonts w:ascii="Calibri" w:cs="Calibri" w:eastAsia="Calibri" w:hAnsi="Calibri"/>
          <w:sz w:val="24"/>
          <w:szCs w:val="24"/>
          <w:rtl w:val="0"/>
        </w:rPr>
        <w:t xml:space="preserve"> Whenever developers will provide build they make sure that application passes all provided smoke test cases. QA will first perform smoke testing, then proceed with further testing to ensure the application works in correct flow.</w:t>
      </w:r>
    </w:p>
    <w:p w:rsidR="00000000" w:rsidDel="00000000" w:rsidP="00000000" w:rsidRDefault="00000000" w:rsidRPr="00000000" w14:paraId="0000004F">
      <w:pPr>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rtl w:val="0"/>
        </w:rPr>
        <w:t xml:space="preserve">4</w:t>
      </w:r>
      <w:r w:rsidDel="00000000" w:rsidR="00000000" w:rsidRPr="00000000">
        <w:rPr>
          <w:rFonts w:ascii="Calibri" w:cs="Calibri" w:eastAsia="Calibri" w:hAnsi="Calibri"/>
          <w:b w:val="1"/>
          <w:sz w:val="40"/>
          <w:szCs w:val="40"/>
          <w:rtl w:val="0"/>
        </w:rPr>
        <w:t xml:space="preserve">- </w:t>
      </w:r>
      <w:r w:rsidDel="00000000" w:rsidR="00000000" w:rsidRPr="00000000">
        <w:rPr>
          <w:rFonts w:ascii="Calibri" w:cs="Calibri" w:eastAsia="Calibri" w:hAnsi="Calibri"/>
          <w:b w:val="1"/>
          <w:sz w:val="40"/>
          <w:szCs w:val="40"/>
          <w:u w:val="single"/>
          <w:rtl w:val="0"/>
        </w:rPr>
        <w:t xml:space="preserve">Environment of Testing:</w:t>
      </w:r>
    </w:p>
    <w:p w:rsidR="00000000" w:rsidDel="00000000" w:rsidP="00000000" w:rsidRDefault="00000000" w:rsidRPr="00000000" w14:paraId="00000051">
      <w:pPr>
        <w:rPr>
          <w:rFonts w:ascii="Calibri" w:cs="Calibri" w:eastAsia="Calibri" w:hAnsi="Calibri"/>
          <w:b w:val="1"/>
          <w:sz w:val="34"/>
          <w:szCs w:val="34"/>
          <w:u w:val="single"/>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Staging Environment</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rtl w:val="0"/>
        </w:rPr>
        <w:t xml:space="preserve">5- </w:t>
      </w:r>
      <w:r w:rsidDel="00000000" w:rsidR="00000000" w:rsidRPr="00000000">
        <w:rPr>
          <w:rFonts w:ascii="Calibri" w:cs="Calibri" w:eastAsia="Calibri" w:hAnsi="Calibri"/>
          <w:b w:val="1"/>
          <w:sz w:val="40"/>
          <w:szCs w:val="40"/>
          <w:u w:val="single"/>
          <w:rtl w:val="0"/>
        </w:rPr>
        <w:t xml:space="preserve">Entry Criteria:</w:t>
      </w:r>
    </w:p>
    <w:p w:rsidR="00000000" w:rsidDel="00000000" w:rsidP="00000000" w:rsidRDefault="00000000" w:rsidRPr="00000000" w14:paraId="00000055">
      <w:pPr>
        <w:rPr>
          <w:rFonts w:ascii="Calibri" w:cs="Calibri" w:eastAsia="Calibri" w:hAnsi="Calibri"/>
          <w:b w:val="1"/>
          <w:sz w:val="34"/>
          <w:szCs w:val="34"/>
          <w:u w:val="single"/>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Before testing, all the data should be available in the modules mentioned in the "Scope of Testing" with their respective IDs and proper data.</w:t>
      </w:r>
    </w:p>
    <w:p w:rsidR="00000000" w:rsidDel="00000000" w:rsidP="00000000" w:rsidRDefault="00000000" w:rsidRPr="00000000" w14:paraId="00000057">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58">
      <w:pP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rtl w:val="0"/>
        </w:rPr>
        <w:t xml:space="preserve">6</w:t>
      </w:r>
      <w:r w:rsidDel="00000000" w:rsidR="00000000" w:rsidRPr="00000000">
        <w:rPr>
          <w:rFonts w:ascii="Calibri" w:cs="Calibri" w:eastAsia="Calibri" w:hAnsi="Calibri"/>
          <w:b w:val="1"/>
          <w:sz w:val="40"/>
          <w:szCs w:val="40"/>
          <w:rtl w:val="0"/>
        </w:rPr>
        <w:t xml:space="preserve">- </w:t>
      </w:r>
      <w:r w:rsidDel="00000000" w:rsidR="00000000" w:rsidRPr="00000000">
        <w:rPr>
          <w:rFonts w:ascii="Calibri" w:cs="Calibri" w:eastAsia="Calibri" w:hAnsi="Calibri"/>
          <w:b w:val="1"/>
          <w:sz w:val="40"/>
          <w:szCs w:val="40"/>
          <w:u w:val="single"/>
          <w:rtl w:val="0"/>
        </w:rPr>
        <w:t xml:space="preserve">Testing Resources and Timelines:</w:t>
      </w:r>
    </w:p>
    <w:p w:rsidR="00000000" w:rsidDel="00000000" w:rsidP="00000000" w:rsidRDefault="00000000" w:rsidRPr="00000000" w14:paraId="00000059">
      <w:pPr>
        <w:rPr>
          <w:rFonts w:ascii="Calibri" w:cs="Calibri" w:eastAsia="Calibri" w:hAnsi="Calibri"/>
          <w:b w:val="1"/>
          <w:sz w:val="34"/>
          <w:szCs w:val="34"/>
          <w:u w:val="single"/>
        </w:rPr>
      </w:pPr>
      <w:r w:rsidDel="00000000" w:rsidR="00000000" w:rsidRPr="00000000">
        <w:rPr>
          <w:rFonts w:ascii="Calibri" w:cs="Calibri" w:eastAsia="Calibri" w:hAnsi="Calibri"/>
          <w:b w:val="1"/>
          <w:sz w:val="34"/>
          <w:szCs w:val="34"/>
          <w:u w:val="single"/>
          <w:rtl w:val="0"/>
        </w:rPr>
        <w:t xml:space="preserve"> </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tbl>
      <w:tblPr>
        <w:tblStyle w:val="Table2"/>
        <w:tblW w:w="955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2100"/>
        <w:gridCol w:w="2010"/>
        <w:gridCol w:w="1725"/>
        <w:tblGridChange w:id="0">
          <w:tblGrid>
            <w:gridCol w:w="3720"/>
            <w:gridCol w:w="2100"/>
            <w:gridCol w:w="2010"/>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666666"/>
                <w:sz w:val="24"/>
                <w:szCs w:val="24"/>
                <w:u w:val="single"/>
              </w:rPr>
            </w:pPr>
            <w:r w:rsidDel="00000000" w:rsidR="00000000" w:rsidRPr="00000000">
              <w:rPr>
                <w:rFonts w:ascii="Calibri" w:cs="Calibri" w:eastAsia="Calibri" w:hAnsi="Calibri"/>
                <w:b w:val="1"/>
                <w:color w:val="666666"/>
                <w:sz w:val="24"/>
                <w:szCs w:val="24"/>
                <w:u w:val="single"/>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666666"/>
                <w:sz w:val="24"/>
                <w:szCs w:val="24"/>
                <w:u w:val="single"/>
              </w:rPr>
            </w:pPr>
            <w:r w:rsidDel="00000000" w:rsidR="00000000" w:rsidRPr="00000000">
              <w:rPr>
                <w:rFonts w:ascii="Calibri" w:cs="Calibri" w:eastAsia="Calibri" w:hAnsi="Calibri"/>
                <w:b w:val="1"/>
                <w:color w:val="666666"/>
                <w:sz w:val="24"/>
                <w:szCs w:val="24"/>
                <w:u w:val="single"/>
                <w:rtl w:val="0"/>
              </w:rPr>
              <w:t xml:space="preserve">Est.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666666"/>
                <w:sz w:val="24"/>
                <w:szCs w:val="24"/>
                <w:u w:val="single"/>
              </w:rPr>
            </w:pPr>
            <w:r w:rsidDel="00000000" w:rsidR="00000000" w:rsidRPr="00000000">
              <w:rPr>
                <w:rFonts w:ascii="Calibri" w:cs="Calibri" w:eastAsia="Calibri" w:hAnsi="Calibri"/>
                <w:b w:val="1"/>
                <w:color w:val="666666"/>
                <w:sz w:val="24"/>
                <w:szCs w:val="24"/>
                <w:u w:val="single"/>
                <w:rtl w:val="0"/>
              </w:rPr>
              <w:t xml:space="preserve">Est. 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666666"/>
                <w:sz w:val="24"/>
                <w:szCs w:val="24"/>
                <w:u w:val="single"/>
              </w:rPr>
            </w:pPr>
            <w:r w:rsidDel="00000000" w:rsidR="00000000" w:rsidRPr="00000000">
              <w:rPr>
                <w:rFonts w:ascii="Calibri" w:cs="Calibri" w:eastAsia="Calibri" w:hAnsi="Calibri"/>
                <w:b w:val="1"/>
                <w:color w:val="666666"/>
                <w:sz w:val="24"/>
                <w:szCs w:val="24"/>
                <w:u w:val="single"/>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ff"/>
                <w:sz w:val="24"/>
                <w:szCs w:val="24"/>
                <w:highlight w:val="yellow"/>
              </w:rPr>
            </w:pPr>
            <w:r w:rsidDel="00000000" w:rsidR="00000000" w:rsidRPr="00000000">
              <w:rPr>
                <w:rFonts w:ascii="Calibri" w:cs="Calibri" w:eastAsia="Calibri" w:hAnsi="Calibri"/>
                <w:b w:val="1"/>
                <w:color w:val="0000ff"/>
                <w:sz w:val="24"/>
                <w:szCs w:val="24"/>
                <w:rtl w:val="0"/>
              </w:rPr>
              <w:t xml:space="preserve">1-</w:t>
            </w:r>
            <w:r w:rsidDel="00000000" w:rsidR="00000000" w:rsidRPr="00000000">
              <w:rPr>
                <w:rFonts w:ascii="Calibri" w:cs="Calibri" w:eastAsia="Calibri" w:hAnsi="Calibri"/>
                <w:b w:val="1"/>
                <w:color w:val="0000ff"/>
                <w:sz w:val="24"/>
                <w:szCs w:val="24"/>
                <w:highlight w:val="yellow"/>
                <w:rtl w:val="0"/>
              </w:rPr>
              <w:t xml:space="preserve">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ff"/>
                <w:sz w:val="24"/>
                <w:szCs w:val="24"/>
                <w:highlight w:val="yellow"/>
              </w:rPr>
            </w:pPr>
            <w:r w:rsidDel="00000000" w:rsidR="00000000" w:rsidRPr="00000000">
              <w:rPr>
                <w:rFonts w:ascii="Calibri" w:cs="Calibri" w:eastAsia="Calibri" w:hAnsi="Calibri"/>
                <w:b w:val="1"/>
                <w:color w:val="0000ff"/>
                <w:sz w:val="24"/>
                <w:szCs w:val="24"/>
                <w:rtl w:val="0"/>
              </w:rPr>
              <w:t xml:space="preserve">2- </w:t>
            </w:r>
            <w:r w:rsidDel="00000000" w:rsidR="00000000" w:rsidRPr="00000000">
              <w:rPr>
                <w:rFonts w:ascii="Calibri" w:cs="Calibri" w:eastAsia="Calibri" w:hAnsi="Calibri"/>
                <w:b w:val="1"/>
                <w:color w:val="0000ff"/>
                <w:sz w:val="24"/>
                <w:szCs w:val="24"/>
                <w:highlight w:val="yellow"/>
                <w:rtl w:val="0"/>
              </w:rPr>
              <w:t xml:space="preserve">Request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days or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ff"/>
                <w:sz w:val="24"/>
                <w:szCs w:val="24"/>
                <w:highlight w:val="yellow"/>
              </w:rPr>
            </w:pPr>
            <w:r w:rsidDel="00000000" w:rsidR="00000000" w:rsidRPr="00000000">
              <w:rPr>
                <w:rFonts w:ascii="Calibri" w:cs="Calibri" w:eastAsia="Calibri" w:hAnsi="Calibri"/>
                <w:b w:val="1"/>
                <w:color w:val="0000ff"/>
                <w:sz w:val="24"/>
                <w:szCs w:val="24"/>
                <w:rtl w:val="0"/>
              </w:rPr>
              <w:t xml:space="preserve">3-</w:t>
            </w:r>
            <w:r w:rsidDel="00000000" w:rsidR="00000000" w:rsidRPr="00000000">
              <w:rPr>
                <w:rFonts w:ascii="Calibri" w:cs="Calibri" w:eastAsia="Calibri" w:hAnsi="Calibri"/>
                <w:b w:val="1"/>
                <w:color w:val="0000ff"/>
                <w:sz w:val="24"/>
                <w:szCs w:val="24"/>
                <w:highlight w:val="yellow"/>
                <w:rtl w:val="0"/>
              </w:rPr>
              <w:t xml:space="preserve"> Payroll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Half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ff"/>
                <w:sz w:val="24"/>
                <w:szCs w:val="24"/>
                <w:highlight w:val="yellow"/>
              </w:rPr>
            </w:pPr>
            <w:r w:rsidDel="00000000" w:rsidR="00000000" w:rsidRPr="00000000">
              <w:rPr>
                <w:rFonts w:ascii="Calibri" w:cs="Calibri" w:eastAsia="Calibri" w:hAnsi="Calibri"/>
                <w:b w:val="1"/>
                <w:color w:val="0000ff"/>
                <w:sz w:val="24"/>
                <w:szCs w:val="24"/>
                <w:rtl w:val="0"/>
              </w:rPr>
              <w:t xml:space="preserve">4- </w:t>
            </w:r>
            <w:r w:rsidDel="00000000" w:rsidR="00000000" w:rsidRPr="00000000">
              <w:rPr>
                <w:rFonts w:ascii="Calibri" w:cs="Calibri" w:eastAsia="Calibri" w:hAnsi="Calibri"/>
                <w:b w:val="1"/>
                <w:color w:val="0000ff"/>
                <w:sz w:val="24"/>
                <w:szCs w:val="24"/>
                <w:highlight w:val="yellow"/>
                <w:rtl w:val="0"/>
              </w:rPr>
              <w:t xml:space="preserve">Resignation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ff"/>
                <w:sz w:val="24"/>
                <w:szCs w:val="24"/>
                <w:highlight w:val="yellow"/>
              </w:rPr>
            </w:pPr>
            <w:r w:rsidDel="00000000" w:rsidR="00000000" w:rsidRPr="00000000">
              <w:rPr>
                <w:rFonts w:ascii="Calibri" w:cs="Calibri" w:eastAsia="Calibri" w:hAnsi="Calibri"/>
                <w:b w:val="1"/>
                <w:color w:val="0000ff"/>
                <w:sz w:val="24"/>
                <w:szCs w:val="24"/>
                <w:rtl w:val="0"/>
              </w:rPr>
              <w:t xml:space="preserve">5- </w:t>
            </w:r>
            <w:r w:rsidDel="00000000" w:rsidR="00000000" w:rsidRPr="00000000">
              <w:rPr>
                <w:rFonts w:ascii="Calibri" w:cs="Calibri" w:eastAsia="Calibri" w:hAnsi="Calibri"/>
                <w:b w:val="1"/>
                <w:color w:val="0000ff"/>
                <w:sz w:val="24"/>
                <w:szCs w:val="24"/>
                <w:highlight w:val="yellow"/>
                <w:rtl w:val="0"/>
              </w:rPr>
              <w:t xml:space="preserve">Loan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ff"/>
                <w:sz w:val="24"/>
                <w:szCs w:val="24"/>
                <w:highlight w:val="yellow"/>
              </w:rPr>
            </w:pPr>
            <w:r w:rsidDel="00000000" w:rsidR="00000000" w:rsidRPr="00000000">
              <w:rPr>
                <w:rFonts w:ascii="Calibri" w:cs="Calibri" w:eastAsia="Calibri" w:hAnsi="Calibri"/>
                <w:b w:val="1"/>
                <w:color w:val="0000ff"/>
                <w:sz w:val="24"/>
                <w:szCs w:val="24"/>
                <w:rtl w:val="0"/>
              </w:rPr>
              <w:t xml:space="preserve">6- </w:t>
            </w:r>
            <w:r w:rsidDel="00000000" w:rsidR="00000000" w:rsidRPr="00000000">
              <w:rPr>
                <w:rFonts w:ascii="Calibri" w:cs="Calibri" w:eastAsia="Calibri" w:hAnsi="Calibri"/>
                <w:b w:val="1"/>
                <w:color w:val="0000ff"/>
                <w:sz w:val="24"/>
                <w:szCs w:val="24"/>
                <w:highlight w:val="yellow"/>
                <w:rtl w:val="0"/>
              </w:rPr>
              <w:t xml:space="preserve">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Half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ff"/>
                <w:sz w:val="24"/>
                <w:szCs w:val="24"/>
                <w:highlight w:val="yellow"/>
              </w:rPr>
            </w:pPr>
            <w:r w:rsidDel="00000000" w:rsidR="00000000" w:rsidRPr="00000000">
              <w:rPr>
                <w:rFonts w:ascii="Calibri" w:cs="Calibri" w:eastAsia="Calibri" w:hAnsi="Calibri"/>
                <w:b w:val="1"/>
                <w:color w:val="0000ff"/>
                <w:sz w:val="24"/>
                <w:szCs w:val="24"/>
                <w:rtl w:val="0"/>
              </w:rPr>
              <w:t xml:space="preserve">7- </w:t>
            </w:r>
            <w:r w:rsidDel="00000000" w:rsidR="00000000" w:rsidRPr="00000000">
              <w:rPr>
                <w:rFonts w:ascii="Calibri" w:cs="Calibri" w:eastAsia="Calibri" w:hAnsi="Calibri"/>
                <w:b w:val="1"/>
                <w:color w:val="0000ff"/>
                <w:sz w:val="24"/>
                <w:szCs w:val="24"/>
                <w:highlight w:val="yellow"/>
                <w:rtl w:val="0"/>
              </w:rPr>
              <w:t xml:space="preserve">Funds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Half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ff"/>
                <w:sz w:val="24"/>
                <w:szCs w:val="24"/>
                <w:highlight w:val="yellow"/>
              </w:rPr>
            </w:pPr>
            <w:r w:rsidDel="00000000" w:rsidR="00000000" w:rsidRPr="00000000">
              <w:rPr>
                <w:rFonts w:ascii="Calibri" w:cs="Calibri" w:eastAsia="Calibri" w:hAnsi="Calibri"/>
                <w:b w:val="1"/>
                <w:color w:val="0000ff"/>
                <w:sz w:val="24"/>
                <w:szCs w:val="24"/>
                <w:rtl w:val="0"/>
              </w:rPr>
              <w:t xml:space="preserve">8- </w:t>
            </w:r>
            <w:r w:rsidDel="00000000" w:rsidR="00000000" w:rsidRPr="00000000">
              <w:rPr>
                <w:rFonts w:ascii="Calibri" w:cs="Calibri" w:eastAsia="Calibri" w:hAnsi="Calibri"/>
                <w:b w:val="1"/>
                <w:color w:val="0000ff"/>
                <w:sz w:val="24"/>
                <w:szCs w:val="24"/>
                <w:highlight w:val="yellow"/>
                <w:rtl w:val="0"/>
              </w:rPr>
              <w:t xml:space="preserve">My Job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9- 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10- Appraisal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ff"/>
                <w:sz w:val="24"/>
                <w:szCs w:val="24"/>
                <w:highlight w:val="yellow"/>
              </w:rPr>
            </w:pPr>
            <w:r w:rsidDel="00000000" w:rsidR="00000000" w:rsidRPr="00000000">
              <w:rPr>
                <w:rFonts w:ascii="Calibri" w:cs="Calibri" w:eastAsia="Calibri" w:hAnsi="Calibri"/>
                <w:b w:val="1"/>
                <w:color w:val="0000ff"/>
                <w:sz w:val="24"/>
                <w:szCs w:val="24"/>
                <w:rtl w:val="0"/>
              </w:rPr>
              <w:t xml:space="preserve">11-</w:t>
            </w:r>
            <w:r w:rsidDel="00000000" w:rsidR="00000000" w:rsidRPr="00000000">
              <w:rPr>
                <w:rFonts w:ascii="Calibri" w:cs="Calibri" w:eastAsia="Calibri" w:hAnsi="Calibri"/>
                <w:b w:val="1"/>
                <w:color w:val="0000ff"/>
                <w:sz w:val="24"/>
                <w:szCs w:val="24"/>
                <w:highlight w:val="yellow"/>
                <w:rtl w:val="0"/>
              </w:rPr>
              <w:t xml:space="preserve"> Important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12- 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ff"/>
                <w:sz w:val="24"/>
                <w:szCs w:val="24"/>
                <w:highlight w:val="yellow"/>
              </w:rPr>
            </w:pPr>
            <w:r w:rsidDel="00000000" w:rsidR="00000000" w:rsidRPr="00000000">
              <w:rPr>
                <w:rFonts w:ascii="Calibri" w:cs="Calibri" w:eastAsia="Calibri" w:hAnsi="Calibri"/>
                <w:b w:val="1"/>
                <w:color w:val="0000ff"/>
                <w:sz w:val="24"/>
                <w:szCs w:val="24"/>
                <w:rtl w:val="0"/>
              </w:rPr>
              <w:t xml:space="preserve">13- </w:t>
            </w:r>
            <w:r w:rsidDel="00000000" w:rsidR="00000000" w:rsidRPr="00000000">
              <w:rPr>
                <w:rFonts w:ascii="Calibri" w:cs="Calibri" w:eastAsia="Calibri" w:hAnsi="Calibri"/>
                <w:b w:val="1"/>
                <w:color w:val="0000ff"/>
                <w:sz w:val="24"/>
                <w:szCs w:val="24"/>
                <w:highlight w:val="yellow"/>
                <w:rtl w:val="0"/>
              </w:rPr>
              <w:t xml:space="preserve">Leaves Module (Refactored)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Half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ff"/>
                <w:sz w:val="24"/>
                <w:szCs w:val="24"/>
              </w:rPr>
            </w:pPr>
            <w:r w:rsidDel="00000000" w:rsidR="00000000" w:rsidRPr="00000000">
              <w:rPr>
                <w:rFonts w:ascii="Calibri" w:cs="Calibri" w:eastAsia="Calibri" w:hAnsi="Calibri"/>
                <w:b w:val="1"/>
                <w:color w:val="0000ff"/>
                <w:sz w:val="24"/>
                <w:szCs w:val="24"/>
                <w:rtl w:val="0"/>
              </w:rPr>
              <w:t xml:space="preserve">14- Expense and Attendance RDLCs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day</w:t>
            </w:r>
          </w:p>
        </w:tc>
      </w:tr>
    </w:tbl>
    <w:p w:rsidR="00000000" w:rsidDel="00000000" w:rsidP="00000000" w:rsidRDefault="00000000" w:rsidRPr="00000000" w14:paraId="0000009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8">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 </w:t>
      </w:r>
    </w:p>
    <w:p w:rsidR="00000000" w:rsidDel="00000000" w:rsidP="00000000" w:rsidRDefault="00000000" w:rsidRPr="00000000" w14:paraId="00000099">
      <w:pP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rtl w:val="0"/>
        </w:rPr>
        <w:t xml:space="preserve">7- </w:t>
      </w:r>
      <w:r w:rsidDel="00000000" w:rsidR="00000000" w:rsidRPr="00000000">
        <w:rPr>
          <w:rFonts w:ascii="Calibri" w:cs="Calibri" w:eastAsia="Calibri" w:hAnsi="Calibri"/>
          <w:b w:val="1"/>
          <w:sz w:val="40"/>
          <w:szCs w:val="40"/>
          <w:u w:val="single"/>
          <w:rtl w:val="0"/>
        </w:rPr>
        <w:t xml:space="preserve">Exit Criteria:</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b w:val="1"/>
          <w:sz w:val="34"/>
          <w:szCs w:val="34"/>
          <w:u w:val="single"/>
          <w:rtl w:val="0"/>
        </w:rPr>
        <w:br w:type="textWrapping"/>
      </w:r>
      <w:r w:rsidDel="00000000" w:rsidR="00000000" w:rsidRPr="00000000">
        <w:rPr>
          <w:rFonts w:ascii="Calibri" w:cs="Calibri" w:eastAsia="Calibri" w:hAnsi="Calibri"/>
          <w:sz w:val="24"/>
          <w:szCs w:val="24"/>
          <w:rtl w:val="0"/>
        </w:rPr>
        <w:t xml:space="preserve">When 80% major clients requirements and bugs are resolved then project closure will be marked.</w:t>
      </w:r>
    </w:p>
    <w:p w:rsidR="00000000" w:rsidDel="00000000" w:rsidP="00000000" w:rsidRDefault="00000000" w:rsidRPr="00000000" w14:paraId="0000009B">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9C">
      <w:pP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rtl w:val="0"/>
        </w:rPr>
        <w:t xml:space="preserve">8- </w:t>
      </w:r>
      <w:r w:rsidDel="00000000" w:rsidR="00000000" w:rsidRPr="00000000">
        <w:rPr>
          <w:rFonts w:ascii="Calibri" w:cs="Calibri" w:eastAsia="Calibri" w:hAnsi="Calibri"/>
          <w:b w:val="1"/>
          <w:sz w:val="40"/>
          <w:szCs w:val="40"/>
          <w:u w:val="single"/>
          <w:rtl w:val="0"/>
        </w:rPr>
        <w:t xml:space="preserve">Risk Areas:</w:t>
      </w:r>
    </w:p>
    <w:p w:rsidR="00000000" w:rsidDel="00000000" w:rsidP="00000000" w:rsidRDefault="00000000" w:rsidRPr="00000000" w14:paraId="0000009D">
      <w:pPr>
        <w:rPr>
          <w:rFonts w:ascii="Calibri" w:cs="Calibri" w:eastAsia="Calibri" w:hAnsi="Calibri"/>
          <w:b w:val="1"/>
          <w:sz w:val="34"/>
          <w:szCs w:val="34"/>
          <w:u w:val="single"/>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Risk areas will be mentioned here if any particular testing is not performed.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