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2967" w14:textId="1E70CAB9" w:rsidR="00527B1A" w:rsidRDefault="00DE37ED">
      <w:r>
        <w:t>Microsoft Cloud Adoption Framework for Azure</w:t>
      </w:r>
    </w:p>
    <w:p w14:paraId="681DEA2E" w14:textId="0884F958" w:rsidR="00DE37ED" w:rsidRDefault="00DE37ED">
      <w:pPr>
        <w:rPr>
          <w:rFonts w:ascii="Segoe UI" w:hAnsi="Segoe UI" w:cs="Segoe UI"/>
          <w:color w:val="171717"/>
          <w:shd w:val="clear" w:color="auto" w:fill="FFFFFF"/>
        </w:rPr>
      </w:pPr>
      <w:r>
        <w:rPr>
          <w:rFonts w:ascii="Segoe UI" w:hAnsi="Segoe UI" w:cs="Segoe UI"/>
          <w:color w:val="171717"/>
          <w:shd w:val="clear" w:color="auto" w:fill="FFFFFF"/>
        </w:rPr>
        <w:t>The Microsoft Cloud Adoption Framework for Azure is proven guidance that's designed to help you create and implement the business and technology strategies necessary for your organization to succeed in the cloud.</w:t>
      </w:r>
    </w:p>
    <w:p w14:paraId="705E4CAE" w14:textId="3A2CF6F1" w:rsidR="00DE37ED" w:rsidRDefault="00C11A23">
      <w:r>
        <w:rPr>
          <w:noProof/>
        </w:rPr>
        <w:drawing>
          <wp:inline distT="0" distB="0" distL="0" distR="0" wp14:anchorId="793D0A14" wp14:editId="280DF2EB">
            <wp:extent cx="5943600"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7090"/>
                    </a:xfrm>
                    <a:prstGeom prst="rect">
                      <a:avLst/>
                    </a:prstGeom>
                  </pic:spPr>
                </pic:pic>
              </a:graphicData>
            </a:graphic>
          </wp:inline>
        </w:drawing>
      </w:r>
    </w:p>
    <w:p w14:paraId="6A0A3FA9" w14:textId="26391482" w:rsidR="00C11A23" w:rsidRDefault="00C11A23"/>
    <w:p w14:paraId="45CACE2F" w14:textId="77777777" w:rsidR="00DE37ED" w:rsidRDefault="00DE37ED"/>
    <w:sectPr w:rsidR="00DE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5AC9"/>
    <w:multiLevelType w:val="hybridMultilevel"/>
    <w:tmpl w:val="78E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ED"/>
    <w:rsid w:val="000F1B0A"/>
    <w:rsid w:val="00527B1A"/>
    <w:rsid w:val="00980C0B"/>
    <w:rsid w:val="00B30F7A"/>
    <w:rsid w:val="00C11A23"/>
    <w:rsid w:val="00C86834"/>
    <w:rsid w:val="00CE43CB"/>
    <w:rsid w:val="00DE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7944"/>
  <w15:chartTrackingRefBased/>
  <w15:docId w15:val="{2F62EF67-28AB-4C4E-B3D1-629EE722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5827</TotalTime>
  <Pages>1</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Khuntia, Pradeep</dc:creator>
  <cp:keywords/>
  <dc:description/>
  <cp:lastModifiedBy>Khuntia, Pradeep</cp:lastModifiedBy>
  <cp:revision>1</cp:revision>
  <dcterms:created xsi:type="dcterms:W3CDTF">2021-09-23T00:16:00Z</dcterms:created>
  <dcterms:modified xsi:type="dcterms:W3CDTF">2021-09-27T01:23:00Z</dcterms:modified>
</cp:coreProperties>
</file>