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234B00" w14:textId="77777777" w:rsidR="008449AB" w:rsidRDefault="009F1D4D">
      <w:r>
        <w:t xml:space="preserve">This is an implementation of the MARGIN using MATLAB SimEvents. </w:t>
      </w:r>
    </w:p>
    <w:p w14:paraId="2A0106C8" w14:textId="77777777" w:rsidR="00241DA1" w:rsidRDefault="00241DA1"/>
    <w:p w14:paraId="046E00F3" w14:textId="77777777" w:rsidR="00CE18A4" w:rsidRDefault="00CE18A4"/>
    <w:p w14:paraId="0B271909" w14:textId="77777777" w:rsidR="00241DA1" w:rsidRDefault="00241DA1">
      <w:r>
        <w:t xml:space="preserve">Requirements </w:t>
      </w:r>
    </w:p>
    <w:p w14:paraId="75F82EEE" w14:textId="77777777" w:rsidR="00241DA1" w:rsidRDefault="00241DA1" w:rsidP="00D604E3">
      <w:pPr>
        <w:pStyle w:val="ListParagraph"/>
        <w:numPr>
          <w:ilvl w:val="0"/>
          <w:numId w:val="1"/>
        </w:numPr>
      </w:pPr>
      <w:r>
        <w:t>MATLAB Version 2010</w:t>
      </w:r>
      <w:r w:rsidR="003D316D">
        <w:t>a</w:t>
      </w:r>
      <w:r>
        <w:t xml:space="preserve"> or 2011b </w:t>
      </w:r>
    </w:p>
    <w:p w14:paraId="4D2D574C" w14:textId="77777777" w:rsidR="00D604E3" w:rsidRDefault="00D604E3" w:rsidP="00D604E3">
      <w:pPr>
        <w:pStyle w:val="ListParagraph"/>
        <w:numPr>
          <w:ilvl w:val="0"/>
          <w:numId w:val="1"/>
        </w:numPr>
      </w:pPr>
      <w:r>
        <w:t xml:space="preserve">MATLAB Simulink toolbox </w:t>
      </w:r>
    </w:p>
    <w:p w14:paraId="5F7ADBBE" w14:textId="77777777" w:rsidR="0085377F" w:rsidRDefault="0085377F"/>
    <w:p w14:paraId="074CFFC3" w14:textId="77777777" w:rsidR="0085377F" w:rsidRDefault="009F1D4D">
      <w:r>
        <w:t xml:space="preserve">Run Instructions </w:t>
      </w:r>
    </w:p>
    <w:p w14:paraId="12896782" w14:textId="77777777" w:rsidR="003711F5" w:rsidRDefault="003711F5"/>
    <w:p w14:paraId="59325D18" w14:textId="7284DB87" w:rsidR="004120F0" w:rsidRDefault="004120F0" w:rsidP="003711F5">
      <w:r>
        <w:t xml:space="preserve">To select </w:t>
      </w:r>
      <w:r w:rsidR="003711F5">
        <w:t>on</w:t>
      </w:r>
      <w:r w:rsidR="00F5295D">
        <w:t>e</w:t>
      </w:r>
      <w:r w:rsidR="003711F5">
        <w:t xml:space="preserve"> of</w:t>
      </w:r>
      <w:r>
        <w:t xml:space="preserve"> the decision-making approaches:</w:t>
      </w:r>
    </w:p>
    <w:p w14:paraId="7C3E62FA" w14:textId="4E82D9C4" w:rsidR="004120F0" w:rsidRDefault="004120F0" w:rsidP="004120F0">
      <w:pPr>
        <w:pStyle w:val="ListParagraph"/>
        <w:numPr>
          <w:ilvl w:val="0"/>
          <w:numId w:val="3"/>
        </w:numPr>
      </w:pPr>
      <w:r>
        <w:t>Open the model</w:t>
      </w:r>
      <w:r w:rsidR="00E36B35">
        <w:t xml:space="preserve"> </w:t>
      </w:r>
      <w:r w:rsidR="00E36B35" w:rsidRPr="00E36B35">
        <w:t>GTSim_RQ</w:t>
      </w:r>
      <w:r w:rsidR="00E36B35">
        <w:t xml:space="preserve">.mdl </w:t>
      </w:r>
    </w:p>
    <w:p w14:paraId="2D3C4883" w14:textId="7DB46340" w:rsidR="004120F0" w:rsidRDefault="003711F5" w:rsidP="007C063C">
      <w:pPr>
        <w:pStyle w:val="ListParagraph"/>
        <w:numPr>
          <w:ilvl w:val="0"/>
          <w:numId w:val="3"/>
        </w:numPr>
      </w:pPr>
      <w:r>
        <w:t xml:space="preserve">In the simulation model </w:t>
      </w:r>
      <w:r w:rsidR="005C188F" w:rsidRPr="005C188F">
        <w:t>GTSim_RQ</w:t>
      </w:r>
      <w:r w:rsidR="005C188F">
        <w:t xml:space="preserve"> </w:t>
      </w:r>
      <w:r>
        <w:t xml:space="preserve">find </w:t>
      </w:r>
      <w:r w:rsidR="007C063C">
        <w:t xml:space="preserve">“Interpreted MATLAB Function” and open it </w:t>
      </w:r>
    </w:p>
    <w:p w14:paraId="3BB1000A" w14:textId="06736C8D" w:rsidR="003711F5" w:rsidRDefault="007C063C" w:rsidP="003711F5">
      <w:pPr>
        <w:pStyle w:val="ListParagraph"/>
        <w:numPr>
          <w:ilvl w:val="0"/>
          <w:numId w:val="3"/>
        </w:numPr>
      </w:pPr>
      <w:r>
        <w:t>Change</w:t>
      </w:r>
      <w:r w:rsidR="003711F5">
        <w:t xml:space="preserve"> the name of the file based on the decision-making approach to:</w:t>
      </w:r>
    </w:p>
    <w:p w14:paraId="34C2AEB4" w14:textId="2A91FC0C" w:rsidR="003711F5" w:rsidRDefault="003711F5" w:rsidP="003711F5">
      <w:pPr>
        <w:pStyle w:val="ListParagraph"/>
        <w:numPr>
          <w:ilvl w:val="1"/>
          <w:numId w:val="3"/>
        </w:numPr>
      </w:pPr>
      <w:r>
        <w:t>MARGIN</w:t>
      </w:r>
      <w:r w:rsidR="007C063C">
        <w:t>(u)</w:t>
      </w:r>
      <w:r w:rsidR="008C62D4">
        <w:t xml:space="preserve"> for the MARGIN approach</w:t>
      </w:r>
    </w:p>
    <w:p w14:paraId="594A23F6" w14:textId="3D7F14AD" w:rsidR="003711F5" w:rsidRDefault="003711F5" w:rsidP="003711F5">
      <w:pPr>
        <w:pStyle w:val="ListParagraph"/>
        <w:numPr>
          <w:ilvl w:val="1"/>
          <w:numId w:val="3"/>
        </w:numPr>
      </w:pPr>
      <w:r>
        <w:t>Random</w:t>
      </w:r>
      <w:r w:rsidR="007C063C">
        <w:t>(u)</w:t>
      </w:r>
      <w:r w:rsidR="008C62D4">
        <w:t xml:space="preserve"> for the Random approach </w:t>
      </w:r>
    </w:p>
    <w:p w14:paraId="70A386C1" w14:textId="5097A25F" w:rsidR="003711F5" w:rsidRDefault="003711F5" w:rsidP="003711F5">
      <w:pPr>
        <w:pStyle w:val="ListParagraph"/>
        <w:numPr>
          <w:ilvl w:val="1"/>
          <w:numId w:val="3"/>
        </w:numPr>
      </w:pPr>
      <w:r>
        <w:t>ZSGame</w:t>
      </w:r>
      <w:r w:rsidR="007C063C">
        <w:t xml:space="preserve">(u) </w:t>
      </w:r>
      <w:r w:rsidR="008C62D4">
        <w:t xml:space="preserve">for the Zero-Sum Game approach </w:t>
      </w:r>
      <w:bookmarkStart w:id="0" w:name="_GoBack"/>
      <w:bookmarkEnd w:id="0"/>
    </w:p>
    <w:p w14:paraId="027ED365" w14:textId="2AAF1617" w:rsidR="000F3AD3" w:rsidRDefault="000F3AD3" w:rsidP="000F3AD3">
      <w:pPr>
        <w:pStyle w:val="ListParagraph"/>
        <w:numPr>
          <w:ilvl w:val="0"/>
          <w:numId w:val="3"/>
        </w:numPr>
      </w:pPr>
      <w:r>
        <w:t xml:space="preserve">Save and close the model </w:t>
      </w:r>
      <w:r w:rsidRPr="00E36B35">
        <w:t>GTSim_RQ</w:t>
      </w:r>
      <w:r>
        <w:t>.mdl</w:t>
      </w:r>
    </w:p>
    <w:p w14:paraId="6FDEA6B2" w14:textId="77777777" w:rsidR="003711F5" w:rsidRDefault="003711F5"/>
    <w:p w14:paraId="7C2A424C" w14:textId="177198EB" w:rsidR="004120F0" w:rsidRDefault="003711F5">
      <w:r>
        <w:t>Now, based on the scenario run either of the following 4 options:</w:t>
      </w:r>
    </w:p>
    <w:p w14:paraId="2FFC995B" w14:textId="76D196E4" w:rsidR="000F2367" w:rsidRDefault="004B5992" w:rsidP="003711F5">
      <w:pPr>
        <w:pStyle w:val="ListParagraph"/>
        <w:numPr>
          <w:ilvl w:val="0"/>
          <w:numId w:val="4"/>
        </w:numPr>
      </w:pPr>
      <w:r>
        <w:t xml:space="preserve">For </w:t>
      </w:r>
      <w:r w:rsidR="00CE2380">
        <w:t xml:space="preserve">DoS </w:t>
      </w:r>
      <w:r w:rsidR="00D96393">
        <w:t>Scenario</w:t>
      </w:r>
      <w:r>
        <w:t>: run MATLAB</w:t>
      </w:r>
      <w:r w:rsidR="00F5331D">
        <w:t xml:space="preserve"> file </w:t>
      </w:r>
      <w:r w:rsidR="00F5331D">
        <w:sym w:font="Wingdings" w:char="F0E0"/>
      </w:r>
      <w:r>
        <w:t xml:space="preserve"> run_Main_S1</w:t>
      </w:r>
      <w:r w:rsidR="00F46EC9">
        <w:t>.m</w:t>
      </w:r>
      <w:r>
        <w:t xml:space="preserve"> </w:t>
      </w:r>
    </w:p>
    <w:p w14:paraId="6CC1C44E" w14:textId="6196983F" w:rsidR="00CE2380" w:rsidRDefault="00CE2380" w:rsidP="003711F5">
      <w:pPr>
        <w:pStyle w:val="ListParagraph"/>
        <w:numPr>
          <w:ilvl w:val="0"/>
          <w:numId w:val="4"/>
        </w:numPr>
      </w:pPr>
      <w:r>
        <w:t xml:space="preserve">For </w:t>
      </w:r>
      <w:r w:rsidR="00D96393">
        <w:t>Insider</w:t>
      </w:r>
      <w:r>
        <w:t xml:space="preserve"> </w:t>
      </w:r>
      <w:r w:rsidR="00D96393">
        <w:t>Scenario</w:t>
      </w:r>
      <w:r>
        <w:t>: run MATLAB</w:t>
      </w:r>
      <w:r w:rsidR="00F5331D">
        <w:t xml:space="preserve"> file </w:t>
      </w:r>
      <w:r w:rsidR="00F5331D">
        <w:sym w:font="Wingdings" w:char="F0E0"/>
      </w:r>
      <w:r>
        <w:t>run_Main_S2</w:t>
      </w:r>
      <w:r w:rsidR="00F46EC9">
        <w:t>.m</w:t>
      </w:r>
      <w:r>
        <w:t xml:space="preserve"> </w:t>
      </w:r>
    </w:p>
    <w:p w14:paraId="6094D8C6" w14:textId="695B869F" w:rsidR="00CE2380" w:rsidRDefault="00CE2380" w:rsidP="003711F5">
      <w:pPr>
        <w:pStyle w:val="ListParagraph"/>
        <w:numPr>
          <w:ilvl w:val="0"/>
          <w:numId w:val="4"/>
        </w:numPr>
      </w:pPr>
      <w:r>
        <w:t>For DoS</w:t>
      </w:r>
      <w:r w:rsidR="00D96393">
        <w:t>+Insider</w:t>
      </w:r>
      <w:r>
        <w:t xml:space="preserve"> </w:t>
      </w:r>
      <w:r w:rsidR="00D96393">
        <w:t>Scenario</w:t>
      </w:r>
      <w:r>
        <w:t>: run MATLAB</w:t>
      </w:r>
      <w:r w:rsidR="00F5331D">
        <w:t xml:space="preserve"> file </w:t>
      </w:r>
      <w:r w:rsidR="00F5331D">
        <w:sym w:font="Wingdings" w:char="F0E0"/>
      </w:r>
      <w:r w:rsidR="00F5331D">
        <w:t xml:space="preserve"> </w:t>
      </w:r>
      <w:r>
        <w:t>run_Main_S3</w:t>
      </w:r>
      <w:r w:rsidR="00F46EC9">
        <w:t>.m</w:t>
      </w:r>
      <w:r>
        <w:t xml:space="preserve"> </w:t>
      </w:r>
    </w:p>
    <w:p w14:paraId="494D0842" w14:textId="77486484" w:rsidR="00CE2380" w:rsidRDefault="00CE2380" w:rsidP="003711F5">
      <w:pPr>
        <w:pStyle w:val="ListParagraph"/>
        <w:numPr>
          <w:ilvl w:val="0"/>
          <w:numId w:val="4"/>
        </w:numPr>
      </w:pPr>
      <w:r>
        <w:t>For DoS</w:t>
      </w:r>
      <w:r w:rsidR="00D96393">
        <w:t>+Insider/Sequential</w:t>
      </w:r>
      <w:r>
        <w:t xml:space="preserve"> </w:t>
      </w:r>
      <w:r w:rsidR="00D96393">
        <w:t>Scenario</w:t>
      </w:r>
      <w:r>
        <w:t>: run MATLAB</w:t>
      </w:r>
      <w:r w:rsidR="00F5331D">
        <w:t xml:space="preserve"> file </w:t>
      </w:r>
      <w:r w:rsidR="00F5331D">
        <w:sym w:font="Wingdings" w:char="F0E0"/>
      </w:r>
      <w:r w:rsidR="00F5331D">
        <w:t xml:space="preserve"> </w:t>
      </w:r>
      <w:r>
        <w:t>run_Main_S4</w:t>
      </w:r>
      <w:r w:rsidR="00F46EC9">
        <w:t>.m</w:t>
      </w:r>
      <w:r>
        <w:t xml:space="preserve"> </w:t>
      </w:r>
    </w:p>
    <w:p w14:paraId="089416C6" w14:textId="77777777" w:rsidR="000F2367" w:rsidRDefault="000F2367"/>
    <w:p w14:paraId="321BFDEC" w14:textId="77777777" w:rsidR="006C50B0" w:rsidRDefault="006C50B0"/>
    <w:p w14:paraId="76E908AB" w14:textId="12DAB440" w:rsidR="006C50B0" w:rsidRDefault="006C50B0">
      <w:r>
        <w:t>For any questions regarding running the experiments please feel free to contact: mahsa.emamitaba@uwaterloo.ca</w:t>
      </w:r>
    </w:p>
    <w:p w14:paraId="28E437ED" w14:textId="77777777" w:rsidR="003E042F" w:rsidRDefault="003E042F"/>
    <w:p w14:paraId="5642593C" w14:textId="77777777" w:rsidR="003E042F" w:rsidRDefault="003E042F"/>
    <w:p w14:paraId="4428D009" w14:textId="77777777" w:rsidR="00CE2380" w:rsidRDefault="00CE2380"/>
    <w:p w14:paraId="343A4DD2" w14:textId="77777777" w:rsidR="000F2367" w:rsidRDefault="000F2367"/>
    <w:sectPr w:rsidR="000F2367" w:rsidSect="00354F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E4C61"/>
    <w:multiLevelType w:val="hybridMultilevel"/>
    <w:tmpl w:val="451A4212"/>
    <w:lvl w:ilvl="0" w:tplc="0EFE89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32357"/>
    <w:multiLevelType w:val="hybridMultilevel"/>
    <w:tmpl w:val="09C64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2538B9"/>
    <w:multiLevelType w:val="hybridMultilevel"/>
    <w:tmpl w:val="BAE20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03455A"/>
    <w:multiLevelType w:val="hybridMultilevel"/>
    <w:tmpl w:val="9140EB04"/>
    <w:lvl w:ilvl="0" w:tplc="0EFE89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7F"/>
    <w:rsid w:val="000F2367"/>
    <w:rsid w:val="000F3AD3"/>
    <w:rsid w:val="00241DA1"/>
    <w:rsid w:val="00354F28"/>
    <w:rsid w:val="003711F5"/>
    <w:rsid w:val="003D316D"/>
    <w:rsid w:val="003E042F"/>
    <w:rsid w:val="004120F0"/>
    <w:rsid w:val="004B5992"/>
    <w:rsid w:val="005C188F"/>
    <w:rsid w:val="006C50B0"/>
    <w:rsid w:val="007C063C"/>
    <w:rsid w:val="008449AB"/>
    <w:rsid w:val="0085377F"/>
    <w:rsid w:val="00857778"/>
    <w:rsid w:val="008C62D4"/>
    <w:rsid w:val="0090528B"/>
    <w:rsid w:val="009F1D4D"/>
    <w:rsid w:val="00CE18A4"/>
    <w:rsid w:val="00CE2380"/>
    <w:rsid w:val="00D604E3"/>
    <w:rsid w:val="00D96393"/>
    <w:rsid w:val="00E36B35"/>
    <w:rsid w:val="00F46EC9"/>
    <w:rsid w:val="00F5295D"/>
    <w:rsid w:val="00F5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ECD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142</Words>
  <Characters>810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2019-04-13T21:22:00Z</dcterms:created>
  <dcterms:modified xsi:type="dcterms:W3CDTF">2019-04-13T23:17:00Z</dcterms:modified>
</cp:coreProperties>
</file>