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3BA5" w14:textId="585A5439" w:rsidR="00B80830" w:rsidRPr="00B65B4D" w:rsidRDefault="00CB52C3" w:rsidP="00B80830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>Homework</w:t>
      </w:r>
      <w:r w:rsidR="00B80830" w:rsidRPr="00B65B4D">
        <w:rPr>
          <w:rFonts w:cs="Times New Roman"/>
        </w:rPr>
        <w:t xml:space="preserve"> </w:t>
      </w:r>
      <w:r>
        <w:rPr>
          <w:rFonts w:cs="Times New Roman"/>
        </w:rPr>
        <w:t># 4</w:t>
      </w:r>
      <w:r w:rsidR="00B80830" w:rsidRPr="00B65B4D">
        <w:rPr>
          <w:rFonts w:cs="Times New Roman"/>
        </w:rPr>
        <w:t>.</w:t>
      </w:r>
      <w:proofErr w:type="gramEnd"/>
      <w:r w:rsidR="00B80830" w:rsidRPr="00B65B4D">
        <w:rPr>
          <w:rFonts w:cs="Times New Roman"/>
        </w:rPr>
        <w:t xml:space="preserve"> AMS 5</w:t>
      </w:r>
      <w:r>
        <w:rPr>
          <w:rFonts w:cs="Times New Roman"/>
        </w:rPr>
        <w:t>80</w:t>
      </w:r>
    </w:p>
    <w:p w14:paraId="311C112B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</w:t>
      </w:r>
      <w:proofErr w:type="gramStart"/>
      <w:r w:rsidRPr="00B65B4D">
        <w:rPr>
          <w:rFonts w:cs="Times New Roman"/>
        </w:rPr>
        <w:t>:_</w:t>
      </w:r>
      <w:proofErr w:type="gramEnd"/>
      <w:r w:rsidRPr="00B65B4D">
        <w:rPr>
          <w:rFonts w:cs="Times New Roman"/>
        </w:rPr>
        <w:t>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4C392CB0" w14:textId="6E171186" w:rsidR="005379C9" w:rsidRPr="007D18FF" w:rsidRDefault="005379C9" w:rsidP="005379C9">
      <w:pPr>
        <w:pStyle w:val="Heading1"/>
        <w:ind w:left="0" w:right="138"/>
        <w:jc w:val="both"/>
        <w:rPr>
          <w:rFonts w:asciiTheme="minorHAnsi" w:hAnsiTheme="minorHAnsi" w:cs="Times New Roman"/>
          <w:sz w:val="22"/>
          <w:szCs w:val="22"/>
        </w:rPr>
      </w:pPr>
      <w:r w:rsidRPr="007D18FF">
        <w:rPr>
          <w:rFonts w:asciiTheme="minorHAnsi" w:hAnsiTheme="minorHAnsi" w:cs="Times New Roman"/>
          <w:sz w:val="22"/>
          <w:szCs w:val="22"/>
        </w:rPr>
        <w:t>Dear all, the homework is due on T</w:t>
      </w:r>
      <w:r>
        <w:rPr>
          <w:rFonts w:asciiTheme="minorHAnsi" w:hAnsiTheme="minorHAnsi" w:cs="Times New Roman"/>
          <w:sz w:val="22"/>
          <w:szCs w:val="22"/>
        </w:rPr>
        <w:t>hur</w:t>
      </w:r>
      <w:r w:rsidRPr="007D18FF">
        <w:rPr>
          <w:rFonts w:asciiTheme="minorHAnsi" w:hAnsiTheme="minorHAnsi" w:cs="Times New Roman"/>
          <w:sz w:val="22"/>
          <w:szCs w:val="22"/>
        </w:rPr>
        <w:t xml:space="preserve">sday, </w:t>
      </w:r>
      <w:r>
        <w:rPr>
          <w:rFonts w:asciiTheme="minorHAnsi" w:hAnsiTheme="minorHAnsi" w:cs="Times New Roman"/>
          <w:sz w:val="22"/>
          <w:szCs w:val="22"/>
        </w:rPr>
        <w:t xml:space="preserve">April </w:t>
      </w:r>
      <w:r>
        <w:rPr>
          <w:rFonts w:asciiTheme="minorHAnsi" w:hAnsiTheme="minorHAnsi" w:cs="Times New Roman"/>
          <w:sz w:val="22"/>
          <w:szCs w:val="22"/>
        </w:rPr>
        <w:t>15</w:t>
      </w:r>
      <w:r w:rsidRPr="007D18FF">
        <w:rPr>
          <w:rFonts w:asciiTheme="minorHAnsi" w:hAnsiTheme="minorHAnsi" w:cs="Times New Roman"/>
          <w:sz w:val="22"/>
          <w:szCs w:val="22"/>
        </w:rPr>
        <w:t>, 2021, at 8:00am. Please submit your homework to the Blackboard in a word document</w:t>
      </w:r>
      <w:r>
        <w:rPr>
          <w:rFonts w:asciiTheme="minorHAnsi" w:hAnsiTheme="minorHAnsi" w:cs="Times New Roman"/>
          <w:sz w:val="22"/>
          <w:szCs w:val="22"/>
        </w:rPr>
        <w:t xml:space="preserve"> or a </w:t>
      </w:r>
      <w:proofErr w:type="spellStart"/>
      <w:r>
        <w:rPr>
          <w:rFonts w:asciiTheme="minorHAnsi" w:hAnsiTheme="minorHAnsi" w:cs="Times New Roman"/>
          <w:sz w:val="22"/>
          <w:szCs w:val="22"/>
        </w:rPr>
        <w:t>pdf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file</w:t>
      </w:r>
      <w:r w:rsidRPr="007D18FF">
        <w:rPr>
          <w:rFonts w:asciiTheme="minorHAnsi" w:hAnsiTheme="minorHAnsi" w:cs="Times New Roman"/>
          <w:sz w:val="22"/>
          <w:szCs w:val="22"/>
        </w:rPr>
        <w:t>.</w:t>
      </w:r>
      <w:r w:rsidR="00CB52C3">
        <w:rPr>
          <w:rFonts w:asciiTheme="minorHAnsi" w:hAnsiTheme="minorHAnsi" w:cs="Times New Roman"/>
          <w:sz w:val="22"/>
          <w:szCs w:val="22"/>
        </w:rPr>
        <w:t xml:space="preserve"> </w:t>
      </w:r>
      <w:r w:rsidR="00CB52C3" w:rsidRPr="00CB52C3">
        <w:rPr>
          <w:rFonts w:asciiTheme="minorHAnsi" w:hAnsiTheme="minorHAnsi" w:cs="Times New Roman"/>
          <w:color w:val="FF0000"/>
          <w:sz w:val="22"/>
          <w:szCs w:val="22"/>
        </w:rPr>
        <w:t>HW#4 solutions</w:t>
      </w:r>
      <w:r w:rsidR="00CB52C3" w:rsidRPr="007D18FF">
        <w:rPr>
          <w:rFonts w:asciiTheme="minorHAnsi" w:hAnsiTheme="minorHAnsi" w:cs="Times New Roman"/>
          <w:sz w:val="22"/>
          <w:szCs w:val="22"/>
        </w:rPr>
        <w:t xml:space="preserve"> will be provided </w:t>
      </w:r>
      <w:r w:rsidR="00CB52C3">
        <w:rPr>
          <w:rFonts w:asciiTheme="minorHAnsi" w:hAnsiTheme="minorHAnsi" w:cs="Times New Roman"/>
          <w:sz w:val="22"/>
          <w:szCs w:val="22"/>
        </w:rPr>
        <w:t xml:space="preserve">a day earlier on </w:t>
      </w:r>
      <w:r w:rsidR="00CB52C3" w:rsidRPr="00CB52C3">
        <w:rPr>
          <w:rFonts w:asciiTheme="minorHAnsi" w:hAnsiTheme="minorHAnsi" w:cs="Times New Roman"/>
          <w:color w:val="FF0000"/>
          <w:sz w:val="22"/>
          <w:szCs w:val="22"/>
        </w:rPr>
        <w:t>Wednesday, April 14, at 12noon</w:t>
      </w:r>
      <w:r w:rsidR="00CB52C3" w:rsidRPr="007D18FF">
        <w:rPr>
          <w:rFonts w:asciiTheme="minorHAnsi" w:hAnsiTheme="minorHAnsi" w:cs="Times New Roman"/>
          <w:sz w:val="22"/>
          <w:szCs w:val="22"/>
        </w:rPr>
        <w:t>.</w:t>
      </w:r>
      <w:r w:rsidR="00CB52C3">
        <w:rPr>
          <w:rFonts w:asciiTheme="minorHAnsi" w:hAnsiTheme="minorHAnsi" w:cs="Times New Roman"/>
          <w:sz w:val="22"/>
          <w:szCs w:val="22"/>
        </w:rPr>
        <w:t xml:space="preserve"> On </w:t>
      </w:r>
      <w:r w:rsidR="00CB52C3" w:rsidRPr="00CB52C3">
        <w:rPr>
          <w:rFonts w:asciiTheme="minorHAnsi" w:hAnsiTheme="minorHAnsi" w:cs="Times New Roman"/>
          <w:color w:val="0000FF"/>
          <w:sz w:val="22"/>
          <w:szCs w:val="22"/>
        </w:rPr>
        <w:t>Thursday, April 15, we will ha</w:t>
      </w:r>
      <w:bookmarkStart w:id="0" w:name="_GoBack"/>
      <w:bookmarkEnd w:id="0"/>
      <w:r w:rsidR="00CB52C3" w:rsidRPr="00CB52C3">
        <w:rPr>
          <w:rFonts w:asciiTheme="minorHAnsi" w:hAnsiTheme="minorHAnsi" w:cs="Times New Roman"/>
          <w:color w:val="0000FF"/>
          <w:sz w:val="22"/>
          <w:szCs w:val="22"/>
        </w:rPr>
        <w:t>ve a quiz in class on Random Forest</w:t>
      </w:r>
      <w:r w:rsidR="00CB52C3">
        <w:rPr>
          <w:rFonts w:asciiTheme="minorHAnsi" w:hAnsiTheme="minorHAnsi" w:cs="Times New Roman"/>
          <w:sz w:val="22"/>
          <w:szCs w:val="22"/>
        </w:rPr>
        <w:t xml:space="preserve">, highly resembling this homework. </w:t>
      </w:r>
    </w:p>
    <w:p w14:paraId="48743554" w14:textId="77777777" w:rsidR="005379C9" w:rsidRPr="007D18FF" w:rsidRDefault="005379C9" w:rsidP="005379C9">
      <w:pPr>
        <w:pStyle w:val="Heading1"/>
        <w:ind w:left="0" w:right="138"/>
        <w:jc w:val="both"/>
        <w:rPr>
          <w:rFonts w:asciiTheme="minorHAnsi" w:hAnsiTheme="minorHAnsi" w:cs="Times New Roman"/>
          <w:bCs w:val="0"/>
          <w:sz w:val="22"/>
          <w:szCs w:val="22"/>
        </w:rPr>
      </w:pPr>
      <w:r w:rsidRPr="007D18FF">
        <w:rPr>
          <w:rFonts w:asciiTheme="minorHAnsi" w:hAnsiTheme="minorHAnsi" w:cs="Times New Roman"/>
          <w:bCs w:val="0"/>
          <w:sz w:val="22"/>
          <w:szCs w:val="22"/>
        </w:rPr>
        <w:t>Please include (1) R code; (2) Output from R</w:t>
      </w:r>
      <w:proofErr w:type="gramStart"/>
      <w:r w:rsidRPr="007D18FF">
        <w:rPr>
          <w:rFonts w:asciiTheme="minorHAnsi" w:hAnsiTheme="minorHAnsi" w:cs="Times New Roman"/>
          <w:bCs w:val="0"/>
          <w:sz w:val="22"/>
          <w:szCs w:val="22"/>
        </w:rPr>
        <w:t>;</w:t>
      </w:r>
      <w:proofErr w:type="gramEnd"/>
      <w:r w:rsidRPr="007D18FF">
        <w:rPr>
          <w:rFonts w:asciiTheme="minorHAnsi" w:hAnsiTheme="minorHAnsi" w:cs="Times New Roman"/>
          <w:bCs w:val="0"/>
          <w:sz w:val="22"/>
          <w:szCs w:val="22"/>
        </w:rPr>
        <w:t xml:space="preserve"> (3) Answers to all the questions asked.</w:t>
      </w:r>
    </w:p>
    <w:p w14:paraId="6F0AF9A9" w14:textId="6B0D7E46" w:rsidR="00255340" w:rsidRPr="00255340" w:rsidRDefault="0056739F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Random Forest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>
        <w:rPr>
          <w:rFonts w:eastAsia="Times New Roman"/>
          <w:color w:val="000000"/>
          <w:sz w:val="22"/>
          <w:szCs w:val="22"/>
        </w:rPr>
        <w:t>Titanic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1E4CB9F5" w14:textId="77777777" w:rsidR="0056739F" w:rsidRPr="007D5B7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Titanic.csv data we will use for our homework is taken from the </w:t>
      </w:r>
      <w:proofErr w:type="spellStart"/>
      <w:r>
        <w:rPr>
          <w:color w:val="000000"/>
          <w:sz w:val="22"/>
          <w:szCs w:val="22"/>
        </w:rPr>
        <w:t>Kaggle</w:t>
      </w:r>
      <w:proofErr w:type="spellEnd"/>
      <w:r>
        <w:rPr>
          <w:color w:val="000000"/>
          <w:sz w:val="22"/>
          <w:szCs w:val="22"/>
        </w:rPr>
        <w:t xml:space="preserve"> competition site (</w:t>
      </w:r>
      <w:hyperlink r:id="rId9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</w:t>
      </w:r>
      <w:proofErr w:type="spellStart"/>
      <w:r>
        <w:rPr>
          <w:color w:val="000000"/>
          <w:sz w:val="22"/>
          <w:szCs w:val="22"/>
        </w:rPr>
        <w:t>Kaggle</w:t>
      </w:r>
      <w:proofErr w:type="spellEnd"/>
      <w:r>
        <w:rPr>
          <w:color w:val="000000"/>
          <w:sz w:val="22"/>
          <w:szCs w:val="22"/>
        </w:rPr>
        <w:t xml:space="preserve"> test.csv data. Our Titanic data has 891 passengers and 12 variables</w:t>
      </w:r>
      <w:r w:rsidRPr="007D5B7F">
        <w:rPr>
          <w:color w:val="000000"/>
          <w:sz w:val="22"/>
          <w:szCs w:val="22"/>
        </w:rPr>
        <w:t>:</w:t>
      </w:r>
    </w:p>
    <w:p w14:paraId="0086B2F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4A8C61BB" w14:textId="77777777" w:rsidR="0056739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urviv</w:t>
      </w:r>
      <w:r>
        <w:rPr>
          <w:i/>
          <w:iCs/>
          <w:color w:val="000000"/>
          <w:sz w:val="22"/>
          <w:szCs w:val="22"/>
        </w:rPr>
        <w:t>ed</w:t>
      </w:r>
      <w:r w:rsidRPr="007D5B7F">
        <w:rPr>
          <w:color w:val="000000"/>
          <w:sz w:val="22"/>
          <w:szCs w:val="22"/>
        </w:rPr>
        <w:t xml:space="preserve">: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068E1F0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class</w:t>
      </w:r>
      <w:proofErr w:type="spellEnd"/>
      <w:r w:rsidRPr="007D5B7F">
        <w:rPr>
          <w:color w:val="000000"/>
          <w:sz w:val="22"/>
          <w:szCs w:val="22"/>
        </w:rPr>
        <w:t>: Passenger class (1 = 1st; 2 = 2nd; 3 = 3rd)</w:t>
      </w:r>
    </w:p>
    <w:p w14:paraId="1548F13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2A598745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47A72AD2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 xml:space="preserve">: Age, </w:t>
      </w:r>
      <w:proofErr w:type="spellStart"/>
      <w:r w:rsidRPr="007D5B7F">
        <w:rPr>
          <w:color w:val="000000"/>
          <w:sz w:val="22"/>
          <w:szCs w:val="22"/>
        </w:rPr>
        <w:t>asignificant</w:t>
      </w:r>
      <w:proofErr w:type="spellEnd"/>
      <w:r w:rsidRPr="007D5B7F">
        <w:rPr>
          <w:color w:val="000000"/>
          <w:sz w:val="22"/>
          <w:szCs w:val="22"/>
        </w:rPr>
        <w:t xml:space="preserve"> portion of values </w:t>
      </w:r>
      <w:proofErr w:type="spellStart"/>
      <w:r w:rsidRPr="007D5B7F">
        <w:rPr>
          <w:color w:val="000000"/>
          <w:sz w:val="22"/>
          <w:szCs w:val="22"/>
        </w:rPr>
        <w:t>aremissing</w:t>
      </w:r>
      <w:proofErr w:type="spellEnd"/>
    </w:p>
    <w:p w14:paraId="7322A27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12BE8EF6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337F38FA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B99ED8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160F9E0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702D8EE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A14CA69" w14:textId="3D5F1780" w:rsidR="0056739F" w:rsidRDefault="0056739F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your task is to split the data randomly into training (75%) and testing (25%), </w:t>
      </w:r>
      <w:r w:rsidR="00D0283E" w:rsidRPr="00D0283E">
        <w:rPr>
          <w:color w:val="000000"/>
          <w:sz w:val="22"/>
          <w:szCs w:val="22"/>
        </w:rPr>
        <w:t xml:space="preserve">first build the best random forest to predict </w:t>
      </w:r>
      <w:r w:rsidR="00D0283E">
        <w:rPr>
          <w:color w:val="000000"/>
          <w:sz w:val="22"/>
          <w:szCs w:val="22"/>
        </w:rPr>
        <w:t>passenger survival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then use </w:t>
      </w:r>
      <w:r w:rsidR="00D0283E" w:rsidRPr="00D0283E">
        <w:rPr>
          <w:color w:val="008000"/>
          <w:sz w:val="22"/>
          <w:szCs w:val="22"/>
        </w:rPr>
        <w:t>the out-of-bag (OOB) data</w:t>
      </w:r>
      <w:r w:rsidR="00D0283E">
        <w:rPr>
          <w:color w:val="000000"/>
          <w:sz w:val="22"/>
          <w:szCs w:val="22"/>
        </w:rPr>
        <w:t xml:space="preserve"> to measure its performance</w:t>
      </w:r>
      <w:r>
        <w:rPr>
          <w:color w:val="000000"/>
          <w:sz w:val="22"/>
          <w:szCs w:val="22"/>
        </w:rPr>
        <w:t xml:space="preserve">, and then use that model to predict whether each passenger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survived or not. Please use </w:t>
      </w:r>
      <w:proofErr w:type="spellStart"/>
      <w:r w:rsidR="00FF238E">
        <w:rPr>
          <w:i/>
          <w:color w:val="0000FF"/>
          <w:sz w:val="22"/>
          <w:szCs w:val="22"/>
        </w:rPr>
        <w:t>randomforest</w:t>
      </w:r>
      <w:proofErr w:type="spellEnd"/>
      <w:r w:rsidR="00FF238E">
        <w:rPr>
          <w:i/>
          <w:color w:val="0000FF"/>
          <w:sz w:val="22"/>
          <w:szCs w:val="22"/>
        </w:rPr>
        <w:t xml:space="preserve"> </w:t>
      </w:r>
      <w:r w:rsidR="00FF238E" w:rsidRPr="00FF238E">
        <w:rPr>
          <w:color w:val="000000"/>
          <w:sz w:val="22"/>
          <w:szCs w:val="22"/>
        </w:rPr>
        <w:t>function</w:t>
      </w:r>
      <w:r w:rsidR="00FF238E">
        <w:rPr>
          <w:color w:val="000000"/>
          <w:sz w:val="22"/>
          <w:szCs w:val="22"/>
        </w:rPr>
        <w:t xml:space="preserve"> in R </w:t>
      </w:r>
      <w:r>
        <w:rPr>
          <w:color w:val="000000"/>
          <w:sz w:val="22"/>
          <w:szCs w:val="22"/>
        </w:rPr>
        <w:t xml:space="preserve">to build the </w:t>
      </w:r>
      <w:r w:rsidR="00FF238E">
        <w:rPr>
          <w:color w:val="000000"/>
          <w:sz w:val="22"/>
          <w:szCs w:val="22"/>
        </w:rPr>
        <w:t>random forest classifier</w:t>
      </w:r>
      <w:r>
        <w:rPr>
          <w:color w:val="000000"/>
          <w:sz w:val="22"/>
          <w:szCs w:val="22"/>
        </w:rPr>
        <w:t xml:space="preserve">.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0EC8F777" w:rsidR="0056739F" w:rsidRPr="00F771E5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concepts:</w:t>
      </w:r>
    </w:p>
    <w:p w14:paraId="7CD9A7D2" w14:textId="43E5FB32" w:rsidR="0056739F" w:rsidRPr="00FF238E" w:rsidRDefault="00CB52C3" w:rsidP="0056739F">
      <w:pPr>
        <w:pStyle w:val="NormalWeb"/>
        <w:shd w:val="clear" w:color="auto" w:fill="E6E6E6"/>
        <w:spacing w:after="0" w:afterAutospacing="0"/>
        <w:contextualSpacing/>
        <w:rPr>
          <w:sz w:val="22"/>
          <w:szCs w:val="22"/>
        </w:rPr>
      </w:pPr>
      <w:hyperlink r:id="rId10" w:history="1">
        <w:r w:rsidR="00FF238E" w:rsidRPr="00FF238E">
          <w:rPr>
            <w:rStyle w:val="Hyperlink"/>
            <w:sz w:val="22"/>
            <w:szCs w:val="22"/>
          </w:rPr>
          <w:t>http://www.sthda.com/english/articles/35-statistical-machine-learning-essentials/140-bagging-and-random-forest-essentials/</w:t>
        </w:r>
      </w:hyperlink>
    </w:p>
    <w:p w14:paraId="77BA565A" w14:textId="77777777" w:rsidR="00FF238E" w:rsidRPr="005B254B" w:rsidRDefault="00FF238E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5081781" w14:textId="77777777" w:rsidR="0056739F" w:rsidRPr="0060461F" w:rsidRDefault="0056739F" w:rsidP="0056739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7A7F36" w14:textId="77777777" w:rsidR="0056739F" w:rsidRDefault="0056739F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>report how many passengers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4E278849" w14:textId="04156045" w:rsidR="002F24AC" w:rsidRPr="002F24AC" w:rsidRDefault="0056739F" w:rsidP="002F24A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2F24AC">
        <w:rPr>
          <w:rFonts w:cs="Times New Roman"/>
          <w:color w:val="000000"/>
          <w:sz w:val="23"/>
          <w:szCs w:val="23"/>
        </w:rPr>
        <w:t>random forest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2F24AC">
        <w:rPr>
          <w:rFonts w:cs="Times New Roman"/>
          <w:color w:val="000000"/>
          <w:sz w:val="23"/>
          <w:szCs w:val="23"/>
        </w:rPr>
        <w:lastRenderedPageBreak/>
        <w:t xml:space="preserve">Please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</w:t>
      </w:r>
      <w:r w:rsidR="002F24AC">
        <w:rPr>
          <w:rFonts w:cs="Times New Roman"/>
          <w:color w:val="000000"/>
          <w:sz w:val="23"/>
          <w:szCs w:val="23"/>
          <w:u w:val="single"/>
        </w:rPr>
        <w:t xml:space="preserve">using the </w:t>
      </w:r>
      <w:r w:rsidR="002F24AC" w:rsidRPr="002F24AC">
        <w:rPr>
          <w:rFonts w:cs="Times New Roman"/>
          <w:color w:val="008000"/>
          <w:sz w:val="23"/>
          <w:szCs w:val="23"/>
          <w:u w:val="single"/>
        </w:rPr>
        <w:t>out of bag (OOB) samples</w:t>
      </w:r>
      <w:r w:rsidR="002F24AC" w:rsidRPr="002F24AC">
        <w:rPr>
          <w:rFonts w:cs="Times New Roman"/>
          <w:color w:val="000000"/>
          <w:sz w:val="23"/>
          <w:szCs w:val="23"/>
        </w:rPr>
        <w:t>.</w:t>
      </w:r>
      <w:r w:rsidR="002F24AC">
        <w:rPr>
          <w:rFonts w:cs="Times New Roman"/>
          <w:color w:val="000000"/>
          <w:sz w:val="23"/>
          <w:szCs w:val="23"/>
        </w:rPr>
        <w:t xml:space="preserve"> 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E274CFD" w14:textId="77777777" w:rsidR="00FF238E" w:rsidRDefault="0056739F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Next please use this </w:t>
      </w:r>
      <w:r w:rsidR="00FF238E">
        <w:rPr>
          <w:rFonts w:cs="Times New Roman"/>
          <w:color w:val="000000"/>
          <w:sz w:val="23"/>
          <w:szCs w:val="23"/>
        </w:rPr>
        <w:t>random forest</w:t>
      </w:r>
      <w:r>
        <w:rPr>
          <w:rFonts w:cs="Times New Roman"/>
          <w:color w:val="000000"/>
          <w:sz w:val="23"/>
          <w:szCs w:val="23"/>
        </w:rPr>
        <w:t xml:space="preserve"> to predict the survival of passengers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</w:p>
    <w:p w14:paraId="79523C9E" w14:textId="77777777" w:rsidR="00FF238E" w:rsidRPr="00FF238E" w:rsidRDefault="00FF238E" w:rsidP="00FF238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7D736544" w14:textId="77777777" w:rsidR="00FF238E" w:rsidRDefault="00FF238E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plot the v</w:t>
      </w:r>
      <w:r w:rsidRPr="00FF238E">
        <w:rPr>
          <w:rFonts w:cs="Times New Roman"/>
          <w:color w:val="000000"/>
          <w:sz w:val="23"/>
          <w:szCs w:val="23"/>
        </w:rPr>
        <w:t>ariables importance measures</w:t>
      </w:r>
      <w:r>
        <w:rPr>
          <w:rFonts w:cs="Times New Roman"/>
          <w:color w:val="000000"/>
          <w:sz w:val="23"/>
          <w:szCs w:val="23"/>
        </w:rPr>
        <w:t xml:space="preserve"> using </w:t>
      </w:r>
    </w:p>
    <w:p w14:paraId="6E69044D" w14:textId="77777777" w:rsidR="00FF238E" w:rsidRPr="00280436" w:rsidRDefault="00FF238E" w:rsidP="00FF238E">
      <w:pPr>
        <w:autoSpaceDE w:val="0"/>
        <w:autoSpaceDN w:val="0"/>
        <w:adjustRightInd w:val="0"/>
        <w:rPr>
          <w:rFonts w:cs="Times New Roman"/>
          <w:color w:val="000000"/>
          <w:sz w:val="10"/>
          <w:szCs w:val="10"/>
        </w:rPr>
      </w:pPr>
    </w:p>
    <w:p w14:paraId="1ED2CE90" w14:textId="228D788D" w:rsidR="00FF238E" w:rsidRDefault="00FF238E" w:rsidP="00FF238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proofErr w:type="spellStart"/>
      <w:r w:rsidRPr="00FF238E">
        <w:rPr>
          <w:rFonts w:cs="Times New Roman"/>
          <w:i/>
          <w:color w:val="3366FF"/>
          <w:sz w:val="23"/>
          <w:szCs w:val="23"/>
        </w:rPr>
        <w:t>MeanDecreaseAccuracy</w:t>
      </w:r>
      <w:proofErr w:type="spellEnd"/>
      <w:r w:rsidRPr="00FF238E">
        <w:rPr>
          <w:rFonts w:cs="Times New Roman"/>
          <w:color w:val="000000"/>
          <w:sz w:val="23"/>
          <w:szCs w:val="23"/>
        </w:rPr>
        <w:t>, which is the average decrease of model accuracy in predicting the outcome of the out-of-bag samples when a specific variable is excluded from the model.</w:t>
      </w:r>
    </w:p>
    <w:p w14:paraId="37BC9218" w14:textId="76D3F444" w:rsidR="00280436" w:rsidRPr="00280436" w:rsidRDefault="00FF238E" w:rsidP="00280436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proofErr w:type="spellStart"/>
      <w:r w:rsidRPr="00FF238E">
        <w:rPr>
          <w:rFonts w:cs="Times New Roman"/>
          <w:i/>
          <w:color w:val="3366FF"/>
          <w:sz w:val="23"/>
          <w:szCs w:val="23"/>
        </w:rPr>
        <w:t>MeanDecreaseGini</w:t>
      </w:r>
      <w:proofErr w:type="spellEnd"/>
      <w:r w:rsidRPr="00FF238E">
        <w:rPr>
          <w:rFonts w:cs="Times New Roman"/>
          <w:color w:val="000000"/>
          <w:sz w:val="23"/>
          <w:szCs w:val="23"/>
        </w:rPr>
        <w:t xml:space="preserve">, which is the average decrease in node impurity that results from splits over that variable. The </w:t>
      </w:r>
      <w:proofErr w:type="spellStart"/>
      <w:r w:rsidRPr="00FF238E">
        <w:rPr>
          <w:rFonts w:cs="Times New Roman"/>
          <w:color w:val="000000"/>
          <w:sz w:val="23"/>
          <w:szCs w:val="23"/>
        </w:rPr>
        <w:t>Gini</w:t>
      </w:r>
      <w:proofErr w:type="spellEnd"/>
      <w:r w:rsidRPr="00FF238E">
        <w:rPr>
          <w:rFonts w:cs="Times New Roman"/>
          <w:color w:val="000000"/>
          <w:sz w:val="23"/>
          <w:szCs w:val="23"/>
        </w:rPr>
        <w:t xml:space="preserve"> impurity index is only used for classification problem.</w:t>
      </w:r>
    </w:p>
    <w:p w14:paraId="7B21E473" w14:textId="77777777" w:rsidR="00280436" w:rsidRDefault="00280436" w:rsidP="0028043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3C4ED01C" w14:textId="1A8318EB" w:rsidR="00280436" w:rsidRPr="00465AB3" w:rsidRDefault="00280436" w:rsidP="00465AB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280436">
        <w:rPr>
          <w:rFonts w:cs="Times New Roman"/>
          <w:color w:val="000000"/>
          <w:sz w:val="23"/>
          <w:szCs w:val="23"/>
        </w:rPr>
        <w:t>Please show</w:t>
      </w:r>
      <w:r w:rsidR="00465AB3">
        <w:rPr>
          <w:rFonts w:cs="Times New Roman"/>
          <w:color w:val="000000"/>
          <w:sz w:val="23"/>
          <w:szCs w:val="23"/>
        </w:rPr>
        <w:t xml:space="preserve"> the </w:t>
      </w:r>
      <w:r w:rsidR="00465AB3" w:rsidRPr="00465AB3">
        <w:rPr>
          <w:rFonts w:cs="Times New Roman"/>
          <w:color w:val="000000"/>
          <w:sz w:val="23"/>
          <w:szCs w:val="23"/>
        </w:rPr>
        <w:t xml:space="preserve">importance of </w:t>
      </w:r>
      <w:r w:rsidR="00465AB3">
        <w:rPr>
          <w:rFonts w:cs="Times New Roman"/>
          <w:color w:val="000000"/>
          <w:sz w:val="23"/>
          <w:szCs w:val="23"/>
        </w:rPr>
        <w:t>each variable</w:t>
      </w:r>
      <w:r w:rsidR="00465AB3" w:rsidRPr="00465AB3">
        <w:rPr>
          <w:rFonts w:cs="Times New Roman"/>
          <w:color w:val="000000"/>
          <w:sz w:val="23"/>
          <w:szCs w:val="23"/>
        </w:rPr>
        <w:t xml:space="preserve"> in percentage</w:t>
      </w:r>
      <w:r w:rsidR="00465AB3">
        <w:rPr>
          <w:rFonts w:cs="Times New Roman"/>
          <w:color w:val="000000"/>
          <w:sz w:val="23"/>
          <w:szCs w:val="23"/>
        </w:rPr>
        <w:t xml:space="preserve"> based on </w:t>
      </w:r>
      <w:proofErr w:type="spellStart"/>
      <w:r w:rsidR="00465AB3" w:rsidRPr="00FF238E">
        <w:rPr>
          <w:rFonts w:cs="Times New Roman"/>
          <w:i/>
          <w:color w:val="3366FF"/>
          <w:sz w:val="23"/>
          <w:szCs w:val="23"/>
        </w:rPr>
        <w:t>MeanDecreaseAccuracy</w:t>
      </w:r>
      <w:proofErr w:type="spellEnd"/>
      <w:r w:rsidR="00465AB3">
        <w:rPr>
          <w:rFonts w:cs="Times New Roman"/>
          <w:color w:val="000000"/>
          <w:sz w:val="23"/>
          <w:szCs w:val="23"/>
        </w:rPr>
        <w:t>.</w:t>
      </w:r>
      <w:r w:rsidR="00465AB3" w:rsidRPr="00FF238E">
        <w:rPr>
          <w:rFonts w:cs="Times New Roman"/>
          <w:color w:val="000000"/>
          <w:sz w:val="23"/>
          <w:szCs w:val="23"/>
        </w:rPr>
        <w:t xml:space="preserve"> </w:t>
      </w:r>
      <w:r w:rsidRPr="00465AB3">
        <w:rPr>
          <w:rFonts w:cs="Times New Roman"/>
          <w:color w:val="000000"/>
          <w:sz w:val="23"/>
          <w:szCs w:val="23"/>
        </w:rPr>
        <w:t xml:space="preserve"> </w:t>
      </w:r>
    </w:p>
    <w:p w14:paraId="07C06651" w14:textId="77777777" w:rsidR="00280436" w:rsidRPr="00280436" w:rsidRDefault="00280436" w:rsidP="0028043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7344C183" w14:textId="5F52D4F3" w:rsidR="00280436" w:rsidRPr="00280436" w:rsidRDefault="00280436" w:rsidP="0028043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In a classification task using the random forest, suppose we have </w:t>
      </w:r>
      <w:r w:rsidRPr="009C5C3D">
        <w:rPr>
          <w:rFonts w:cs="Times New Roman"/>
          <w:color w:val="3366FF"/>
          <w:sz w:val="23"/>
          <w:szCs w:val="23"/>
        </w:rPr>
        <w:t>36</w:t>
      </w:r>
      <w:r>
        <w:rPr>
          <w:rFonts w:cs="Times New Roman"/>
          <w:color w:val="000000"/>
          <w:sz w:val="23"/>
          <w:szCs w:val="23"/>
        </w:rPr>
        <w:t xml:space="preserve"> variables (as predictors) in the original data set – then at each node split, what is the number of variables we should (as commonly recommended) to select, at random, to be considered for that node split?</w:t>
      </w:r>
    </w:p>
    <w:p w14:paraId="5FE973EF" w14:textId="77777777" w:rsidR="0056739F" w:rsidRPr="0060461F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34AC26BC" w14:textId="14DB66F5" w:rsidR="00EE5C8F" w:rsidRPr="00097C72" w:rsidRDefault="00016DFB" w:rsidP="00016DF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400984EB" wp14:editId="3159AFAA">
            <wp:extent cx="5943600" cy="382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8F" w:rsidRPr="00097C72" w:rsidSect="00B44A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B626B4" w:rsidRDefault="00B626B4" w:rsidP="00382248">
      <w:r>
        <w:separator/>
      </w:r>
    </w:p>
  </w:endnote>
  <w:endnote w:type="continuationSeparator" w:id="0">
    <w:p w14:paraId="510DC0F9" w14:textId="77777777" w:rsidR="00B626B4" w:rsidRDefault="00B626B4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B626B4" w:rsidRDefault="00B626B4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2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B626B4" w:rsidRDefault="00B626B4" w:rsidP="00D17236">
    <w:pPr>
      <w:pStyle w:val="Footer"/>
      <w:ind w:right="360"/>
      <w:jc w:val="right"/>
    </w:pPr>
  </w:p>
  <w:p w14:paraId="3EBAD707" w14:textId="77777777" w:rsidR="00B626B4" w:rsidRDefault="00B626B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B626B4" w:rsidRDefault="00B626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B626B4" w:rsidRDefault="00B626B4" w:rsidP="00382248">
      <w:r>
        <w:separator/>
      </w:r>
    </w:p>
  </w:footnote>
  <w:footnote w:type="continuationSeparator" w:id="0">
    <w:p w14:paraId="59956247" w14:textId="77777777" w:rsidR="00B626B4" w:rsidRDefault="00B626B4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B626B4" w:rsidRDefault="00B626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B626B4" w:rsidRDefault="00B626B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B626B4" w:rsidRDefault="00B626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97C72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7954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5AB3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379C9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739F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6EEE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6BE8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52C3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kaggle.com/c/titanic" TargetMode="External"/><Relationship Id="rId10" Type="http://schemas.openxmlformats.org/officeDocument/2006/relationships/hyperlink" Target="http://www.sthda.com/english/articles/35-statistical-machine-learning-essentials/140-bagging-and-random-forest-essential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26778-DFD1-4E45-B9B6-8635E9AB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622</Words>
  <Characters>3549</Characters>
  <Application>Microsoft Macintosh Word</Application>
  <DocSecurity>0</DocSecurity>
  <Lines>29</Lines>
  <Paragraphs>8</Paragraphs>
  <ScaleCrop>false</ScaleCrop>
  <Company>Microsoft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3</cp:revision>
  <dcterms:created xsi:type="dcterms:W3CDTF">2021-04-13T11:52:00Z</dcterms:created>
  <dcterms:modified xsi:type="dcterms:W3CDTF">2021-04-13T11:55:00Z</dcterms:modified>
</cp:coreProperties>
</file>