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5FA6" w:rsidRPr="00EB5FA6" w:rsidRDefault="00EB5FA6" w:rsidP="00EB5FA6">
      <w:pPr>
        <w:rPr>
          <w:rFonts w:ascii="Times New Roman" w:hAnsi="Times New Roman" w:cs="Times New Roman"/>
        </w:rPr>
      </w:pPr>
      <w:r w:rsidRPr="00EB5FA6">
        <w:rPr>
          <w:rFonts w:ascii="Times New Roman" w:hAnsi="Times New Roman" w:cs="Times New Roman"/>
        </w:rPr>
        <w:t>Codebook for Content Analysis</w:t>
      </w:r>
    </w:p>
    <w:p w:rsidR="00EB5FA6" w:rsidRDefault="00EB5FA6" w:rsidP="00EB5FA6">
      <w:pPr>
        <w:rPr>
          <w:rFonts w:ascii="Times New Roman" w:hAnsi="Times New Roman" w:cs="Times New Roman"/>
        </w:rPr>
      </w:pPr>
      <w:r w:rsidRPr="00EB5FA6">
        <w:rPr>
          <w:rFonts w:ascii="Times New Roman" w:hAnsi="Times New Roman" w:cs="Times New Roman"/>
        </w:rPr>
        <w:t>Introduction</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This codebook is designed for content analysis of job advertisements focusing on the identified constructs. The purpose is to systematically examine and code the presence of these constructs in the provided advertisements.</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Constructs</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Work Independ</w:t>
      </w:r>
      <w:r>
        <w:rPr>
          <w:rFonts w:ascii="Times New Roman" w:hAnsi="Times New Roman" w:cs="Times New Roman"/>
        </w:rPr>
        <w:t>e</w:t>
      </w:r>
      <w:r w:rsidRPr="00EB5FA6">
        <w:rPr>
          <w:rFonts w:ascii="Times New Roman" w:hAnsi="Times New Roman" w:cs="Times New Roman"/>
        </w:rPr>
        <w:t>ntly</w:t>
      </w:r>
      <w:r>
        <w:rPr>
          <w:rFonts w:ascii="Times New Roman" w:hAnsi="Times New Roman" w:cs="Times New Roman"/>
        </w:rPr>
        <w:t xml:space="preserve">: </w:t>
      </w:r>
      <w:r w:rsidRPr="00EB5FA6">
        <w:rPr>
          <w:rFonts w:ascii="Times New Roman" w:hAnsi="Times New Roman" w:cs="Times New Roman"/>
        </w:rPr>
        <w:t>This construct captures references to work independ</w:t>
      </w:r>
      <w:r>
        <w:rPr>
          <w:rFonts w:ascii="Times New Roman" w:hAnsi="Times New Roman" w:cs="Times New Roman"/>
        </w:rPr>
        <w:t>e</w:t>
      </w:r>
      <w:r w:rsidRPr="00EB5FA6">
        <w:rPr>
          <w:rFonts w:ascii="Times New Roman" w:hAnsi="Times New Roman" w:cs="Times New Roman"/>
        </w:rPr>
        <w:t>ntly as observed in job advertisements. Examples include relevant phrases or behaviors explicitly or implicitly mentioned.</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Verbal Communication</w:t>
      </w:r>
      <w:r>
        <w:rPr>
          <w:rFonts w:ascii="Times New Roman" w:hAnsi="Times New Roman" w:cs="Times New Roman"/>
        </w:rPr>
        <w:t xml:space="preserve">: </w:t>
      </w:r>
      <w:r w:rsidRPr="00EB5FA6">
        <w:rPr>
          <w:rFonts w:ascii="Times New Roman" w:hAnsi="Times New Roman" w:cs="Times New Roman"/>
        </w:rPr>
        <w:t>This construct captures references to verbal communication as observed in job advertisements. Examples include relevant phrases or behaviors explicitly or implicitly mentioned.</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Coding Units</w:t>
      </w:r>
    </w:p>
    <w:p w:rsidR="00EB5FA6" w:rsidRPr="00EB5FA6" w:rsidRDefault="00EB5FA6" w:rsidP="00EB5FA6">
      <w:pPr>
        <w:rPr>
          <w:rFonts w:ascii="Times New Roman" w:hAnsi="Times New Roman" w:cs="Times New Roman"/>
        </w:rPr>
      </w:pPr>
    </w:p>
    <w:p w:rsidR="00EB5FA6" w:rsidRPr="00EB5FA6" w:rsidRDefault="00EB5FA6" w:rsidP="00EB5FA6">
      <w:pPr>
        <w:rPr>
          <w:rFonts w:ascii="Times New Roman" w:hAnsi="Times New Roman" w:cs="Times New Roman"/>
        </w:rPr>
      </w:pPr>
      <w:r w:rsidRPr="00EB5FA6">
        <w:rPr>
          <w:rFonts w:ascii="Times New Roman" w:hAnsi="Times New Roman" w:cs="Times New Roman"/>
        </w:rPr>
        <w:t>The unit of analysis is individual job advertisements. Coders will evaluate sentences or sections within the ads that explicitly or implicitly reference the defined constructs.</w:t>
      </w:r>
    </w:p>
    <w:p w:rsidR="00EB5FA6" w:rsidRPr="00EB5FA6" w:rsidRDefault="00EB5FA6" w:rsidP="00EB5FA6">
      <w:pPr>
        <w:rPr>
          <w:rFonts w:ascii="Times New Roman" w:hAnsi="Times New Roman" w:cs="Times New Roman"/>
        </w:rPr>
      </w:pPr>
      <w:r w:rsidRPr="00EB5FA6">
        <w:rPr>
          <w:rFonts w:ascii="Times New Roman" w:hAnsi="Times New Roman" w:cs="Times New Roman"/>
        </w:rPr>
        <w:t>Coding Categories</w:t>
      </w:r>
    </w:p>
    <w:p w:rsidR="00EB5FA6" w:rsidRDefault="00EB5FA6" w:rsidP="00EB5FA6">
      <w:pPr>
        <w:rPr>
          <w:rFonts w:ascii="Times New Roman" w:hAnsi="Times New Roman" w:cs="Times New Roman"/>
        </w:rPr>
      </w:pPr>
      <w:r w:rsidRPr="00EB5FA6">
        <w:rPr>
          <w:rFonts w:ascii="Times New Roman" w:hAnsi="Times New Roman" w:cs="Times New Roman"/>
        </w:rPr>
        <w:t>The coding categories are binary: each construct is coded as present (1) or absent (0) in the advertisement.</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Coding Rules</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1. Avoid overlap: If a text segment fits multiple constructs, code them separately under each respective construct.</w:t>
      </w:r>
    </w:p>
    <w:p w:rsidR="00EB5FA6" w:rsidRPr="00EB5FA6" w:rsidRDefault="00EB5FA6" w:rsidP="00EB5FA6">
      <w:pPr>
        <w:rPr>
          <w:rFonts w:ascii="Times New Roman" w:hAnsi="Times New Roman" w:cs="Times New Roman"/>
        </w:rPr>
      </w:pPr>
    </w:p>
    <w:p w:rsidR="00EB5FA6" w:rsidRDefault="00EB5FA6" w:rsidP="00EB5FA6">
      <w:pPr>
        <w:rPr>
          <w:rFonts w:ascii="Times New Roman" w:hAnsi="Times New Roman" w:cs="Times New Roman"/>
        </w:rPr>
      </w:pPr>
      <w:r w:rsidRPr="00EB5FA6">
        <w:rPr>
          <w:rFonts w:ascii="Times New Roman" w:hAnsi="Times New Roman" w:cs="Times New Roman"/>
        </w:rPr>
        <w:t>2. Ensure consistency: All coders must adhere to the operational definitions provided to maintain reliability.</w:t>
      </w:r>
    </w:p>
    <w:p w:rsidR="00EB5FA6" w:rsidRPr="00EB5FA6" w:rsidRDefault="00EB5FA6" w:rsidP="00EB5FA6">
      <w:pPr>
        <w:rPr>
          <w:rFonts w:ascii="Times New Roman" w:hAnsi="Times New Roman" w:cs="Times New Roman"/>
        </w:rPr>
      </w:pPr>
    </w:p>
    <w:p w:rsidR="00AB7322" w:rsidRPr="00EB5FA6" w:rsidRDefault="00EB5FA6" w:rsidP="00EB5FA6">
      <w:pPr>
        <w:rPr>
          <w:rFonts w:ascii="Times New Roman" w:hAnsi="Times New Roman" w:cs="Times New Roman"/>
        </w:rPr>
      </w:pPr>
      <w:r w:rsidRPr="00EB5FA6">
        <w:rPr>
          <w:rFonts w:ascii="Times New Roman" w:hAnsi="Times New Roman" w:cs="Times New Roman"/>
        </w:rPr>
        <w:t>3. Code inclusively: If there is ambiguity, default to coding as present to ensure inclusivity.</w:t>
      </w:r>
    </w:p>
    <w:sectPr w:rsidR="00AB7322" w:rsidRPr="00EB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22"/>
    <w:rsid w:val="007B30C8"/>
    <w:rsid w:val="00AB7322"/>
    <w:rsid w:val="00EB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B0DF2"/>
  <w15:chartTrackingRefBased/>
  <w15:docId w15:val="{C633860B-F409-464B-BE8F-0B22A618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mohsenibeigzadeh.mahsa@gmail.com</dc:creator>
  <cp:keywords/>
  <dc:description/>
  <cp:lastModifiedBy>mohsenibeigzadeh.mahsa@gmail.com</cp:lastModifiedBy>
  <cp:revision>2</cp:revision>
  <dcterms:created xsi:type="dcterms:W3CDTF">2025-01-21T19:29:00Z</dcterms:created>
  <dcterms:modified xsi:type="dcterms:W3CDTF">2025-01-22T02:18:00Z</dcterms:modified>
</cp:coreProperties>
</file>