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3848F" w14:textId="77777777" w:rsidR="00CE6D5C" w:rsidRDefault="00CE6D5C"/>
    <w:p w14:paraId="42534FAC" w14:textId="77777777" w:rsidR="00F43D22" w:rsidRDefault="00F43D22"/>
    <w:p w14:paraId="36DD2883" w14:textId="77777777" w:rsidR="00F43D22" w:rsidRDefault="00F43D22"/>
    <w:p w14:paraId="765BF28A" w14:textId="77777777" w:rsidR="00F43D22" w:rsidRDefault="00F43D22"/>
    <w:p w14:paraId="7FDC951E" w14:textId="09A4C25F" w:rsidR="00F43D22" w:rsidRPr="00F43D22" w:rsidRDefault="00F43D22" w:rsidP="00F43D22">
      <w:pPr>
        <w:pStyle w:val="NormalWeb"/>
        <w:rPr>
          <w:rFonts w:ascii="Calibri" w:hAnsi="Calibri"/>
          <w:b/>
          <w:bCs/>
          <w:sz w:val="40"/>
          <w:szCs w:val="40"/>
        </w:rPr>
      </w:pPr>
      <w:r w:rsidRPr="00F43D22">
        <w:rPr>
          <w:rFonts w:ascii="Calibri" w:hAnsi="Calibri"/>
          <w:b/>
          <w:bCs/>
          <w:sz w:val="40"/>
          <w:szCs w:val="40"/>
        </w:rPr>
        <w:t xml:space="preserve">Coding Standard for </w:t>
      </w:r>
      <w:proofErr w:type="spellStart"/>
      <w:r w:rsidRPr="00F43D22">
        <w:rPr>
          <w:rFonts w:ascii="Calibri" w:hAnsi="Calibri"/>
          <w:b/>
          <w:bCs/>
          <w:sz w:val="40"/>
          <w:szCs w:val="40"/>
        </w:rPr>
        <w:t>Medilink</w:t>
      </w:r>
      <w:proofErr w:type="spellEnd"/>
      <w:r w:rsidRPr="00F43D22">
        <w:rPr>
          <w:rFonts w:ascii="Calibri" w:hAnsi="Calibri"/>
          <w:b/>
          <w:bCs/>
          <w:sz w:val="40"/>
          <w:szCs w:val="40"/>
        </w:rPr>
        <w:t xml:space="preserve"> (Patient Appointment and Record </w:t>
      </w:r>
      <w:r w:rsidRPr="009E5153">
        <w:rPr>
          <w:rFonts w:ascii="Calibri" w:hAnsi="Calibri"/>
          <w:b/>
          <w:bCs/>
          <w:sz w:val="40"/>
          <w:szCs w:val="40"/>
        </w:rPr>
        <w:t xml:space="preserve">   </w:t>
      </w:r>
      <w:r w:rsidR="009E5153" w:rsidRPr="009E5153">
        <w:rPr>
          <w:rFonts w:ascii="Calibri" w:hAnsi="Calibri"/>
          <w:b/>
          <w:bCs/>
          <w:sz w:val="40"/>
          <w:szCs w:val="40"/>
        </w:rPr>
        <w:t xml:space="preserve">  </w:t>
      </w:r>
      <w:r w:rsidRPr="00F43D22">
        <w:rPr>
          <w:rFonts w:ascii="Calibri" w:hAnsi="Calibri"/>
          <w:b/>
          <w:bCs/>
          <w:sz w:val="40"/>
          <w:szCs w:val="40"/>
        </w:rPr>
        <w:t>Management System)</w:t>
      </w:r>
    </w:p>
    <w:p w14:paraId="4C51A57F" w14:textId="77777777" w:rsidR="00F43D22" w:rsidRPr="00F43D22" w:rsidRDefault="00F43D22" w:rsidP="00F43D22">
      <w:pPr>
        <w:pStyle w:val="NormalWeb"/>
        <w:ind w:left="735"/>
        <w:rPr>
          <w:rFonts w:ascii="Calibri" w:hAnsi="Calibri"/>
          <w:b/>
          <w:bCs/>
          <w:sz w:val="32"/>
          <w:szCs w:val="32"/>
        </w:rPr>
      </w:pPr>
      <w:r w:rsidRPr="00F43D22">
        <w:rPr>
          <w:rFonts w:ascii="Calibri" w:hAnsi="Calibri"/>
          <w:b/>
          <w:bCs/>
          <w:sz w:val="32"/>
          <w:szCs w:val="32"/>
        </w:rPr>
        <w:t>1. Introduction</w:t>
      </w:r>
    </w:p>
    <w:p w14:paraId="35B8B549" w14:textId="77777777" w:rsidR="00397848" w:rsidRPr="00397848" w:rsidRDefault="00397848" w:rsidP="00397848">
      <w:pPr>
        <w:pStyle w:val="NormalWeb"/>
        <w:ind w:left="735"/>
        <w:rPr>
          <w:rFonts w:ascii="Calibri" w:hAnsi="Calibri"/>
          <w:sz w:val="28"/>
          <w:szCs w:val="28"/>
        </w:rPr>
      </w:pPr>
      <w:r w:rsidRPr="00397848">
        <w:rPr>
          <w:rFonts w:ascii="Calibri" w:hAnsi="Calibri"/>
          <w:sz w:val="28"/>
          <w:szCs w:val="28"/>
        </w:rPr>
        <w:t xml:space="preserve">This coding standard document describes the programming conventions, best practices, and stylistic guidelines that will be followed while developing the </w:t>
      </w:r>
      <w:proofErr w:type="spellStart"/>
      <w:r w:rsidRPr="00397848">
        <w:rPr>
          <w:rFonts w:ascii="Calibri" w:hAnsi="Calibri"/>
          <w:sz w:val="28"/>
          <w:szCs w:val="28"/>
        </w:rPr>
        <w:t>Medilink</w:t>
      </w:r>
      <w:proofErr w:type="spellEnd"/>
      <w:r w:rsidRPr="00397848">
        <w:rPr>
          <w:rFonts w:ascii="Calibri" w:hAnsi="Calibri"/>
          <w:sz w:val="28"/>
          <w:szCs w:val="28"/>
        </w:rPr>
        <w:t xml:space="preserve"> online application. </w:t>
      </w:r>
      <w:r w:rsidRPr="00397848">
        <w:rPr>
          <w:rFonts w:ascii="Calibri" w:hAnsi="Calibri"/>
          <w:sz w:val="28"/>
          <w:szCs w:val="28"/>
        </w:rPr>
        <w:br/>
        <w:t xml:space="preserve">The goal is to produce readable, maintainable, reusable, and error-free code that adheres to consistent patterns across all modules, regardless of who produces it. </w:t>
      </w:r>
      <w:r w:rsidRPr="00397848">
        <w:rPr>
          <w:rFonts w:ascii="Calibri" w:hAnsi="Calibri"/>
          <w:sz w:val="28"/>
          <w:szCs w:val="28"/>
        </w:rPr>
        <w:br/>
        <w:t>The project will be built in Python (Django Framework), with Visual Studio Code (VS Code) as the primary IDE. All contributors must adhere to this standard throughout the project in order to ensure professional and consistent code quality.</w:t>
      </w:r>
    </w:p>
    <w:p w14:paraId="2204A4C0" w14:textId="62E041A0" w:rsidR="00F43D22" w:rsidRDefault="00F43D22" w:rsidP="00F43D22">
      <w:pPr>
        <w:pStyle w:val="NormalWeb"/>
        <w:ind w:left="735"/>
        <w:rPr>
          <w:rFonts w:ascii="Calibri" w:hAnsi="Calibri"/>
          <w:sz w:val="28"/>
          <w:szCs w:val="28"/>
        </w:rPr>
      </w:pPr>
    </w:p>
    <w:p w14:paraId="27311C83" w14:textId="635B9785" w:rsidR="00F43D22" w:rsidRPr="00F43D22" w:rsidRDefault="00397848" w:rsidP="00397848">
      <w:pPr>
        <w:pStyle w:val="NormalWeb"/>
        <w:rPr>
          <w:rFonts w:ascii="Calibri" w:hAnsi="Calibri"/>
          <w:b/>
          <w:bCs/>
          <w:sz w:val="32"/>
          <w:szCs w:val="32"/>
        </w:rPr>
      </w:pPr>
      <w:r w:rsidRPr="009E5153">
        <w:rPr>
          <w:rFonts w:ascii="Calibri" w:hAnsi="Calibri"/>
          <w:sz w:val="32"/>
          <w:szCs w:val="32"/>
        </w:rPr>
        <w:t xml:space="preserve">          </w:t>
      </w:r>
      <w:r w:rsidR="00F43D22" w:rsidRPr="00F43D22">
        <w:rPr>
          <w:rFonts w:ascii="Calibri" w:hAnsi="Calibri"/>
          <w:b/>
          <w:bCs/>
          <w:sz w:val="32"/>
          <w:szCs w:val="32"/>
        </w:rPr>
        <w:t>2. General Principles</w:t>
      </w:r>
    </w:p>
    <w:p w14:paraId="47641F3B" w14:textId="68CC2BDD" w:rsidR="00397848" w:rsidRDefault="00397848" w:rsidP="00397848">
      <w:pPr>
        <w:pStyle w:val="NormalWeb"/>
        <w:rPr>
          <w:rFonts w:ascii="Calibri" w:hAnsi="Calibri"/>
          <w:sz w:val="28"/>
          <w:szCs w:val="28"/>
        </w:rPr>
      </w:pPr>
      <w:r>
        <w:rPr>
          <w:rFonts w:ascii="Calibri" w:hAnsi="Calibri"/>
          <w:sz w:val="28"/>
          <w:szCs w:val="28"/>
        </w:rPr>
        <w:t xml:space="preserve">          1. </w:t>
      </w:r>
      <w:r w:rsidRPr="00397848">
        <w:rPr>
          <w:rFonts w:ascii="Calibri" w:hAnsi="Calibri"/>
          <w:sz w:val="28"/>
          <w:szCs w:val="28"/>
        </w:rPr>
        <w:t>Code should be simple to read, comprehend, and maintain.</w:t>
      </w:r>
      <w:r w:rsidRPr="00397848">
        <w:rPr>
          <w:rFonts w:ascii="Calibri" w:hAnsi="Calibri"/>
          <w:sz w:val="28"/>
          <w:szCs w:val="28"/>
        </w:rPr>
        <w:br/>
      </w:r>
      <w:r w:rsidRPr="00397848">
        <w:rPr>
          <w:rFonts w:ascii="Calibri" w:hAnsi="Calibri"/>
          <w:sz w:val="28"/>
          <w:szCs w:val="28"/>
        </w:rPr>
        <w:br/>
      </w:r>
      <w:r>
        <w:rPr>
          <w:rFonts w:ascii="Calibri" w:hAnsi="Calibri"/>
          <w:sz w:val="28"/>
          <w:szCs w:val="28"/>
        </w:rPr>
        <w:t xml:space="preserve">          2.</w:t>
      </w:r>
      <w:r w:rsidR="009E5153">
        <w:rPr>
          <w:rFonts w:ascii="Calibri" w:hAnsi="Calibri"/>
          <w:sz w:val="28"/>
          <w:szCs w:val="28"/>
        </w:rPr>
        <w:t xml:space="preserve"> </w:t>
      </w:r>
      <w:r w:rsidRPr="00397848">
        <w:rPr>
          <w:rFonts w:ascii="Calibri" w:hAnsi="Calibri"/>
          <w:sz w:val="28"/>
          <w:szCs w:val="28"/>
        </w:rPr>
        <w:t>Always follow PEP 8, the standard Python style guide.</w:t>
      </w:r>
      <w:r w:rsidRPr="00397848">
        <w:rPr>
          <w:rFonts w:ascii="Calibri" w:hAnsi="Calibri"/>
          <w:sz w:val="28"/>
          <w:szCs w:val="28"/>
        </w:rPr>
        <w:br/>
      </w:r>
      <w:r w:rsidRPr="00397848">
        <w:rPr>
          <w:rFonts w:ascii="Calibri" w:hAnsi="Calibri"/>
          <w:sz w:val="28"/>
          <w:szCs w:val="28"/>
        </w:rPr>
        <w:br/>
      </w:r>
      <w:r>
        <w:rPr>
          <w:rFonts w:ascii="Calibri" w:hAnsi="Calibri"/>
          <w:sz w:val="28"/>
          <w:szCs w:val="28"/>
        </w:rPr>
        <w:t xml:space="preserve">         3.</w:t>
      </w:r>
      <w:r w:rsidR="009E5153">
        <w:rPr>
          <w:rFonts w:ascii="Calibri" w:hAnsi="Calibri"/>
          <w:sz w:val="28"/>
          <w:szCs w:val="28"/>
        </w:rPr>
        <w:t xml:space="preserve"> </w:t>
      </w:r>
      <w:proofErr w:type="gramStart"/>
      <w:r w:rsidRPr="00397848">
        <w:rPr>
          <w:rFonts w:ascii="Calibri" w:hAnsi="Calibri"/>
          <w:sz w:val="28"/>
          <w:szCs w:val="28"/>
        </w:rPr>
        <w:t>Keep</w:t>
      </w:r>
      <w:proofErr w:type="gramEnd"/>
      <w:r w:rsidRPr="00397848">
        <w:rPr>
          <w:rFonts w:ascii="Calibri" w:hAnsi="Calibri"/>
          <w:sz w:val="28"/>
          <w:szCs w:val="28"/>
        </w:rPr>
        <w:t xml:space="preserve"> functions and classes minimal and focused; each should fulfill a </w:t>
      </w:r>
      <w:r>
        <w:rPr>
          <w:rFonts w:ascii="Calibri" w:hAnsi="Calibri"/>
          <w:sz w:val="28"/>
          <w:szCs w:val="28"/>
        </w:rPr>
        <w:t xml:space="preserve"> </w:t>
      </w:r>
    </w:p>
    <w:p w14:paraId="58E79335" w14:textId="4D6C29CE" w:rsidR="00397848" w:rsidRDefault="00397848" w:rsidP="00397848">
      <w:pPr>
        <w:pStyle w:val="NormalWeb"/>
        <w:rPr>
          <w:rFonts w:ascii="Calibri" w:hAnsi="Calibri"/>
          <w:sz w:val="28"/>
          <w:szCs w:val="28"/>
        </w:rPr>
      </w:pPr>
      <w:r>
        <w:rPr>
          <w:rFonts w:ascii="Calibri" w:hAnsi="Calibri"/>
          <w:sz w:val="28"/>
          <w:szCs w:val="28"/>
        </w:rPr>
        <w:t xml:space="preserve">            specific task</w:t>
      </w:r>
      <w:r w:rsidRPr="00397848">
        <w:rPr>
          <w:rFonts w:ascii="Calibri" w:hAnsi="Calibri"/>
          <w:sz w:val="28"/>
          <w:szCs w:val="28"/>
        </w:rPr>
        <w:t>.</w:t>
      </w:r>
      <w:r w:rsidRPr="00397848">
        <w:rPr>
          <w:rFonts w:ascii="Calibri" w:hAnsi="Calibri"/>
          <w:sz w:val="28"/>
          <w:szCs w:val="28"/>
        </w:rPr>
        <w:br/>
      </w:r>
      <w:r w:rsidRPr="00397848">
        <w:rPr>
          <w:rFonts w:ascii="Calibri" w:hAnsi="Calibri"/>
          <w:sz w:val="28"/>
          <w:szCs w:val="28"/>
        </w:rPr>
        <w:br/>
      </w:r>
      <w:r>
        <w:rPr>
          <w:rFonts w:ascii="Calibri" w:hAnsi="Calibri"/>
          <w:sz w:val="28"/>
          <w:szCs w:val="28"/>
        </w:rPr>
        <w:t xml:space="preserve">         4.</w:t>
      </w:r>
      <w:r w:rsidR="009E5153">
        <w:rPr>
          <w:rFonts w:ascii="Calibri" w:hAnsi="Calibri"/>
          <w:sz w:val="28"/>
          <w:szCs w:val="28"/>
        </w:rPr>
        <w:t xml:space="preserve"> </w:t>
      </w:r>
      <w:r w:rsidRPr="00397848">
        <w:rPr>
          <w:rFonts w:ascii="Calibri" w:hAnsi="Calibri"/>
          <w:sz w:val="28"/>
          <w:szCs w:val="28"/>
        </w:rPr>
        <w:t>Always offer meaningful comments and documentation.</w:t>
      </w:r>
      <w:r w:rsidRPr="00397848">
        <w:rPr>
          <w:rFonts w:ascii="Calibri" w:hAnsi="Calibri"/>
          <w:sz w:val="28"/>
          <w:szCs w:val="28"/>
        </w:rPr>
        <w:br/>
      </w:r>
      <w:r w:rsidRPr="00397848">
        <w:rPr>
          <w:rFonts w:ascii="Calibri" w:hAnsi="Calibri"/>
          <w:sz w:val="28"/>
          <w:szCs w:val="28"/>
        </w:rPr>
        <w:br/>
      </w:r>
      <w:r>
        <w:rPr>
          <w:rFonts w:ascii="Calibri" w:hAnsi="Calibri"/>
          <w:sz w:val="28"/>
          <w:szCs w:val="28"/>
        </w:rPr>
        <w:t xml:space="preserve">         5.</w:t>
      </w:r>
      <w:r w:rsidR="009E5153">
        <w:rPr>
          <w:rFonts w:ascii="Calibri" w:hAnsi="Calibri"/>
          <w:sz w:val="28"/>
          <w:szCs w:val="28"/>
        </w:rPr>
        <w:t xml:space="preserve"> </w:t>
      </w:r>
      <w:r w:rsidRPr="00397848">
        <w:rPr>
          <w:rFonts w:ascii="Calibri" w:hAnsi="Calibri"/>
          <w:sz w:val="28"/>
          <w:szCs w:val="28"/>
        </w:rPr>
        <w:t xml:space="preserve">Avoid code duplication by utilizing reusable components whenever </w:t>
      </w:r>
      <w:r>
        <w:rPr>
          <w:rFonts w:ascii="Calibri" w:hAnsi="Calibri"/>
          <w:sz w:val="28"/>
          <w:szCs w:val="28"/>
        </w:rPr>
        <w:t xml:space="preserve"> </w:t>
      </w:r>
    </w:p>
    <w:p w14:paraId="4B66D0A4" w14:textId="35390ADE" w:rsidR="00397848" w:rsidRDefault="00397848" w:rsidP="00397848">
      <w:pPr>
        <w:pStyle w:val="NormalWeb"/>
        <w:rPr>
          <w:rFonts w:ascii="Calibri" w:hAnsi="Calibri"/>
          <w:sz w:val="28"/>
          <w:szCs w:val="28"/>
        </w:rPr>
      </w:pPr>
      <w:r>
        <w:rPr>
          <w:rFonts w:ascii="Calibri" w:hAnsi="Calibri"/>
          <w:sz w:val="28"/>
          <w:szCs w:val="28"/>
        </w:rPr>
        <w:lastRenderedPageBreak/>
        <w:t xml:space="preserve">            available.</w:t>
      </w:r>
      <w:r w:rsidRPr="00397848">
        <w:rPr>
          <w:rFonts w:ascii="Calibri" w:hAnsi="Calibri"/>
          <w:sz w:val="28"/>
          <w:szCs w:val="28"/>
        </w:rPr>
        <w:br/>
      </w:r>
      <w:r w:rsidRPr="00397848">
        <w:rPr>
          <w:rFonts w:ascii="Calibri" w:hAnsi="Calibri"/>
          <w:sz w:val="28"/>
          <w:szCs w:val="28"/>
        </w:rPr>
        <w:br/>
      </w:r>
      <w:r>
        <w:rPr>
          <w:rFonts w:ascii="Calibri" w:hAnsi="Calibri"/>
          <w:sz w:val="28"/>
          <w:szCs w:val="28"/>
        </w:rPr>
        <w:t xml:space="preserve">        </w:t>
      </w:r>
      <w:r w:rsidRPr="00397848">
        <w:rPr>
          <w:rFonts w:ascii="Calibri" w:hAnsi="Calibri"/>
          <w:sz w:val="28"/>
          <w:szCs w:val="28"/>
        </w:rPr>
        <w:t xml:space="preserve">All code must be thoroughly tested before being committed to the common </w:t>
      </w:r>
    </w:p>
    <w:p w14:paraId="2B467DB6" w14:textId="2386A8E5" w:rsidR="00397848" w:rsidRPr="00397848" w:rsidRDefault="00397848" w:rsidP="00397848">
      <w:pPr>
        <w:pStyle w:val="NormalWeb"/>
        <w:rPr>
          <w:rFonts w:ascii="Calibri" w:hAnsi="Calibri"/>
          <w:sz w:val="28"/>
          <w:szCs w:val="28"/>
        </w:rPr>
      </w:pPr>
      <w:r>
        <w:rPr>
          <w:rFonts w:ascii="Calibri" w:hAnsi="Calibri"/>
          <w:sz w:val="28"/>
          <w:szCs w:val="28"/>
        </w:rPr>
        <w:t xml:space="preserve">            repository (</w:t>
      </w:r>
      <w:proofErr w:type="spellStart"/>
      <w:proofErr w:type="gramStart"/>
      <w:r>
        <w:rPr>
          <w:rFonts w:ascii="Calibri" w:hAnsi="Calibri"/>
          <w:sz w:val="28"/>
          <w:szCs w:val="28"/>
        </w:rPr>
        <w:t>Github</w:t>
      </w:r>
      <w:proofErr w:type="spellEnd"/>
      <w:r>
        <w:rPr>
          <w:rFonts w:ascii="Calibri" w:hAnsi="Calibri"/>
          <w:sz w:val="28"/>
          <w:szCs w:val="28"/>
        </w:rPr>
        <w:t xml:space="preserve"> )</w:t>
      </w:r>
      <w:proofErr w:type="gramEnd"/>
      <w:r>
        <w:rPr>
          <w:rFonts w:ascii="Calibri" w:hAnsi="Calibri"/>
          <w:sz w:val="28"/>
          <w:szCs w:val="28"/>
        </w:rPr>
        <w:t>.</w:t>
      </w:r>
    </w:p>
    <w:p w14:paraId="0607926C" w14:textId="425EFF11" w:rsidR="00F43D22" w:rsidRDefault="00397848" w:rsidP="00397848">
      <w:pPr>
        <w:pStyle w:val="NormalWeb"/>
        <w:rPr>
          <w:rFonts w:ascii="Calibri" w:hAnsi="Calibri"/>
          <w:sz w:val="28"/>
          <w:szCs w:val="28"/>
        </w:rPr>
      </w:pPr>
      <w:r>
        <w:rPr>
          <w:rFonts w:ascii="Calibri" w:hAnsi="Calibri"/>
          <w:sz w:val="28"/>
          <w:szCs w:val="28"/>
        </w:rPr>
        <w:t xml:space="preserve">         </w:t>
      </w:r>
    </w:p>
    <w:p w14:paraId="474AC266" w14:textId="2CACBC47" w:rsidR="00397848" w:rsidRDefault="00397848" w:rsidP="00397848">
      <w:pPr>
        <w:pStyle w:val="NormalWeb"/>
        <w:rPr>
          <w:rFonts w:ascii="Calibri" w:hAnsi="Calibri"/>
          <w:sz w:val="28"/>
          <w:szCs w:val="28"/>
        </w:rPr>
      </w:pPr>
      <w:r>
        <w:rPr>
          <w:rFonts w:ascii="Calibri" w:hAnsi="Calibri"/>
          <w:sz w:val="28"/>
          <w:szCs w:val="28"/>
        </w:rPr>
        <w:t xml:space="preserve"> </w:t>
      </w:r>
    </w:p>
    <w:p w14:paraId="07D90BF7" w14:textId="77777777" w:rsidR="00397848" w:rsidRPr="00F43D22" w:rsidRDefault="00397848" w:rsidP="00397848">
      <w:pPr>
        <w:pStyle w:val="NormalWeb"/>
        <w:rPr>
          <w:rFonts w:ascii="Calibri" w:hAnsi="Calibri"/>
          <w:sz w:val="28"/>
          <w:szCs w:val="28"/>
        </w:rPr>
      </w:pPr>
    </w:p>
    <w:p w14:paraId="6B88F579"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pict w14:anchorId="5D3C4515">
          <v:rect id="_x0000_i1111" style="width:0;height:1.5pt" o:hralign="center" o:hrstd="t" o:hr="t" fillcolor="#a0a0a0" stroked="f"/>
        </w:pict>
      </w:r>
    </w:p>
    <w:p w14:paraId="003E24AA" w14:textId="77777777" w:rsidR="00F43D22" w:rsidRPr="00F43D22" w:rsidRDefault="00F43D22" w:rsidP="00F43D22">
      <w:pPr>
        <w:pStyle w:val="NormalWeb"/>
        <w:ind w:left="735"/>
        <w:rPr>
          <w:rFonts w:ascii="Calibri" w:hAnsi="Calibri"/>
          <w:b/>
          <w:bCs/>
          <w:sz w:val="32"/>
          <w:szCs w:val="32"/>
        </w:rPr>
      </w:pPr>
      <w:r w:rsidRPr="00F43D22">
        <w:rPr>
          <w:rFonts w:ascii="Calibri" w:hAnsi="Calibri"/>
          <w:b/>
          <w:bCs/>
          <w:sz w:val="32"/>
          <w:szCs w:val="32"/>
        </w:rPr>
        <w:t>3. Naming Conventions</w:t>
      </w:r>
    </w:p>
    <w:p w14:paraId="6B112B0D"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Naming is one of the most important aspects of clean code. The following rules ensure clarity and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3343"/>
        <w:gridCol w:w="3864"/>
      </w:tblGrid>
      <w:tr w:rsidR="00F43D22" w:rsidRPr="00F43D22" w14:paraId="6B001A77" w14:textId="77777777">
        <w:trPr>
          <w:tblHeader/>
          <w:tblCellSpacing w:w="15" w:type="dxa"/>
        </w:trPr>
        <w:tc>
          <w:tcPr>
            <w:tcW w:w="0" w:type="auto"/>
            <w:vAlign w:val="center"/>
            <w:hideMark/>
          </w:tcPr>
          <w:p w14:paraId="0CAD92C1" w14:textId="77777777" w:rsidR="00F43D22" w:rsidRPr="00F43D22" w:rsidRDefault="00F43D22" w:rsidP="00F43D22">
            <w:pPr>
              <w:pStyle w:val="NormalWeb"/>
              <w:ind w:left="735"/>
              <w:rPr>
                <w:rFonts w:ascii="Calibri" w:hAnsi="Calibri"/>
                <w:b/>
                <w:bCs/>
                <w:sz w:val="28"/>
                <w:szCs w:val="28"/>
              </w:rPr>
            </w:pPr>
            <w:r w:rsidRPr="00F43D22">
              <w:rPr>
                <w:rFonts w:ascii="Calibri" w:hAnsi="Calibri"/>
                <w:b/>
                <w:bCs/>
                <w:sz w:val="28"/>
                <w:szCs w:val="28"/>
              </w:rPr>
              <w:t>Type</w:t>
            </w:r>
          </w:p>
        </w:tc>
        <w:tc>
          <w:tcPr>
            <w:tcW w:w="0" w:type="auto"/>
            <w:vAlign w:val="center"/>
            <w:hideMark/>
          </w:tcPr>
          <w:p w14:paraId="79E3AFBB" w14:textId="77777777" w:rsidR="00F43D22" w:rsidRPr="00F43D22" w:rsidRDefault="00F43D22" w:rsidP="00F43D22">
            <w:pPr>
              <w:pStyle w:val="NormalWeb"/>
              <w:ind w:left="735"/>
              <w:rPr>
                <w:rFonts w:ascii="Calibri" w:hAnsi="Calibri"/>
                <w:b/>
                <w:bCs/>
                <w:sz w:val="28"/>
                <w:szCs w:val="28"/>
              </w:rPr>
            </w:pPr>
            <w:r w:rsidRPr="00F43D22">
              <w:rPr>
                <w:rFonts w:ascii="Calibri" w:hAnsi="Calibri"/>
                <w:b/>
                <w:bCs/>
                <w:sz w:val="28"/>
                <w:szCs w:val="28"/>
              </w:rPr>
              <w:t>Convention</w:t>
            </w:r>
          </w:p>
        </w:tc>
        <w:tc>
          <w:tcPr>
            <w:tcW w:w="0" w:type="auto"/>
            <w:vAlign w:val="center"/>
            <w:hideMark/>
          </w:tcPr>
          <w:p w14:paraId="2ED98CED" w14:textId="77777777" w:rsidR="00F43D22" w:rsidRPr="00F43D22" w:rsidRDefault="00F43D22" w:rsidP="00F43D22">
            <w:pPr>
              <w:pStyle w:val="NormalWeb"/>
              <w:ind w:left="735"/>
              <w:rPr>
                <w:rFonts w:ascii="Calibri" w:hAnsi="Calibri"/>
                <w:b/>
                <w:bCs/>
                <w:sz w:val="28"/>
                <w:szCs w:val="28"/>
              </w:rPr>
            </w:pPr>
            <w:r w:rsidRPr="00F43D22">
              <w:rPr>
                <w:rFonts w:ascii="Calibri" w:hAnsi="Calibri"/>
                <w:b/>
                <w:bCs/>
                <w:sz w:val="28"/>
                <w:szCs w:val="28"/>
              </w:rPr>
              <w:t>Example</w:t>
            </w:r>
          </w:p>
        </w:tc>
      </w:tr>
      <w:tr w:rsidR="00F43D22" w:rsidRPr="00F43D22" w14:paraId="45818850" w14:textId="77777777">
        <w:trPr>
          <w:tblCellSpacing w:w="15" w:type="dxa"/>
        </w:trPr>
        <w:tc>
          <w:tcPr>
            <w:tcW w:w="0" w:type="auto"/>
            <w:vAlign w:val="center"/>
            <w:hideMark/>
          </w:tcPr>
          <w:p w14:paraId="7E04342C"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Packages / Modules</w:t>
            </w:r>
          </w:p>
        </w:tc>
        <w:tc>
          <w:tcPr>
            <w:tcW w:w="0" w:type="auto"/>
            <w:vAlign w:val="center"/>
            <w:hideMark/>
          </w:tcPr>
          <w:p w14:paraId="02528063"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Lowercase, underscores if needed</w:t>
            </w:r>
          </w:p>
        </w:tc>
        <w:tc>
          <w:tcPr>
            <w:tcW w:w="0" w:type="auto"/>
            <w:vAlign w:val="center"/>
            <w:hideMark/>
          </w:tcPr>
          <w:p w14:paraId="321407F1"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appointment_module</w:t>
            </w:r>
            <w:proofErr w:type="spellEnd"/>
            <w:r w:rsidRPr="00F43D22">
              <w:rPr>
                <w:rFonts w:ascii="Calibri" w:hAnsi="Calibri"/>
                <w:sz w:val="28"/>
                <w:szCs w:val="28"/>
              </w:rPr>
              <w:t xml:space="preserve">, </w:t>
            </w:r>
            <w:proofErr w:type="spellStart"/>
            <w:r w:rsidRPr="00F43D22">
              <w:rPr>
                <w:rFonts w:ascii="Calibri" w:hAnsi="Calibri"/>
                <w:sz w:val="28"/>
                <w:szCs w:val="28"/>
              </w:rPr>
              <w:t>report_manager</w:t>
            </w:r>
            <w:proofErr w:type="spellEnd"/>
          </w:p>
        </w:tc>
      </w:tr>
      <w:tr w:rsidR="00F43D22" w:rsidRPr="00F43D22" w14:paraId="592CA2BD" w14:textId="77777777">
        <w:trPr>
          <w:tblCellSpacing w:w="15" w:type="dxa"/>
        </w:trPr>
        <w:tc>
          <w:tcPr>
            <w:tcW w:w="0" w:type="auto"/>
            <w:vAlign w:val="center"/>
            <w:hideMark/>
          </w:tcPr>
          <w:p w14:paraId="155734CA"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Classes</w:t>
            </w:r>
          </w:p>
        </w:tc>
        <w:tc>
          <w:tcPr>
            <w:tcW w:w="0" w:type="auto"/>
            <w:vAlign w:val="center"/>
            <w:hideMark/>
          </w:tcPr>
          <w:p w14:paraId="4D90E70C"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PascalCase</w:t>
            </w:r>
            <w:proofErr w:type="spellEnd"/>
            <w:r w:rsidRPr="00F43D22">
              <w:rPr>
                <w:rFonts w:ascii="Calibri" w:hAnsi="Calibri"/>
                <w:sz w:val="28"/>
                <w:szCs w:val="28"/>
              </w:rPr>
              <w:t xml:space="preserve"> (</w:t>
            </w:r>
            <w:proofErr w:type="spellStart"/>
            <w:r w:rsidRPr="00F43D22">
              <w:rPr>
                <w:rFonts w:ascii="Calibri" w:hAnsi="Calibri"/>
                <w:sz w:val="28"/>
                <w:szCs w:val="28"/>
              </w:rPr>
              <w:t>CapitalizedWords</w:t>
            </w:r>
            <w:proofErr w:type="spellEnd"/>
            <w:r w:rsidRPr="00F43D22">
              <w:rPr>
                <w:rFonts w:ascii="Calibri" w:hAnsi="Calibri"/>
                <w:sz w:val="28"/>
                <w:szCs w:val="28"/>
              </w:rPr>
              <w:t>)</w:t>
            </w:r>
          </w:p>
        </w:tc>
        <w:tc>
          <w:tcPr>
            <w:tcW w:w="0" w:type="auto"/>
            <w:vAlign w:val="center"/>
            <w:hideMark/>
          </w:tcPr>
          <w:p w14:paraId="4AFCA401"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PatientRecord</w:t>
            </w:r>
            <w:proofErr w:type="spellEnd"/>
            <w:r w:rsidRPr="00F43D22">
              <w:rPr>
                <w:rFonts w:ascii="Calibri" w:hAnsi="Calibri"/>
                <w:sz w:val="28"/>
                <w:szCs w:val="28"/>
              </w:rPr>
              <w:t xml:space="preserve">, </w:t>
            </w:r>
            <w:proofErr w:type="spellStart"/>
            <w:r w:rsidRPr="00F43D22">
              <w:rPr>
                <w:rFonts w:ascii="Calibri" w:hAnsi="Calibri"/>
                <w:sz w:val="28"/>
                <w:szCs w:val="28"/>
              </w:rPr>
              <w:t>DoctorDashboard</w:t>
            </w:r>
            <w:proofErr w:type="spellEnd"/>
          </w:p>
        </w:tc>
      </w:tr>
      <w:tr w:rsidR="00F43D22" w:rsidRPr="00F43D22" w14:paraId="63BD6EE2" w14:textId="77777777">
        <w:trPr>
          <w:tblCellSpacing w:w="15" w:type="dxa"/>
        </w:trPr>
        <w:tc>
          <w:tcPr>
            <w:tcW w:w="0" w:type="auto"/>
            <w:vAlign w:val="center"/>
            <w:hideMark/>
          </w:tcPr>
          <w:p w14:paraId="206C077A"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Functions / Methods</w:t>
            </w:r>
          </w:p>
        </w:tc>
        <w:tc>
          <w:tcPr>
            <w:tcW w:w="0" w:type="auto"/>
            <w:vAlign w:val="center"/>
            <w:hideMark/>
          </w:tcPr>
          <w:p w14:paraId="6B678C7D"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snake_case</w:t>
            </w:r>
            <w:proofErr w:type="spellEnd"/>
            <w:r w:rsidRPr="00F43D22">
              <w:rPr>
                <w:rFonts w:ascii="Calibri" w:hAnsi="Calibri"/>
                <w:sz w:val="28"/>
                <w:szCs w:val="28"/>
              </w:rPr>
              <w:t xml:space="preserve"> (lowercase with underscores)</w:t>
            </w:r>
          </w:p>
        </w:tc>
        <w:tc>
          <w:tcPr>
            <w:tcW w:w="0" w:type="auto"/>
            <w:vAlign w:val="center"/>
            <w:hideMark/>
          </w:tcPr>
          <w:p w14:paraId="7E8587F3"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book_</w:t>
            </w:r>
            <w:proofErr w:type="gramStart"/>
            <w:r w:rsidRPr="00F43D22">
              <w:rPr>
                <w:rFonts w:ascii="Calibri" w:hAnsi="Calibri"/>
                <w:sz w:val="28"/>
                <w:szCs w:val="28"/>
              </w:rPr>
              <w:t>appointment</w:t>
            </w:r>
            <w:proofErr w:type="spellEnd"/>
            <w:r w:rsidRPr="00F43D22">
              <w:rPr>
                <w:rFonts w:ascii="Calibri" w:hAnsi="Calibri"/>
                <w:sz w:val="28"/>
                <w:szCs w:val="28"/>
              </w:rPr>
              <w:t>(</w:t>
            </w:r>
            <w:proofErr w:type="gramEnd"/>
            <w:r w:rsidRPr="00F43D22">
              <w:rPr>
                <w:rFonts w:ascii="Calibri" w:hAnsi="Calibri"/>
                <w:sz w:val="28"/>
                <w:szCs w:val="28"/>
              </w:rPr>
              <w:t xml:space="preserve">), </w:t>
            </w:r>
            <w:proofErr w:type="spellStart"/>
            <w:r w:rsidRPr="00F43D22">
              <w:rPr>
                <w:rFonts w:ascii="Calibri" w:hAnsi="Calibri"/>
                <w:sz w:val="28"/>
                <w:szCs w:val="28"/>
              </w:rPr>
              <w:t>generate_</w:t>
            </w:r>
            <w:proofErr w:type="gramStart"/>
            <w:r w:rsidRPr="00F43D22">
              <w:rPr>
                <w:rFonts w:ascii="Calibri" w:hAnsi="Calibri"/>
                <w:sz w:val="28"/>
                <w:szCs w:val="28"/>
              </w:rPr>
              <w:t>invoice</w:t>
            </w:r>
            <w:proofErr w:type="spellEnd"/>
            <w:r w:rsidRPr="00F43D22">
              <w:rPr>
                <w:rFonts w:ascii="Calibri" w:hAnsi="Calibri"/>
                <w:sz w:val="28"/>
                <w:szCs w:val="28"/>
              </w:rPr>
              <w:t>(</w:t>
            </w:r>
            <w:proofErr w:type="gramEnd"/>
            <w:r w:rsidRPr="00F43D22">
              <w:rPr>
                <w:rFonts w:ascii="Calibri" w:hAnsi="Calibri"/>
                <w:sz w:val="28"/>
                <w:szCs w:val="28"/>
              </w:rPr>
              <w:t>)</w:t>
            </w:r>
          </w:p>
        </w:tc>
      </w:tr>
      <w:tr w:rsidR="00F43D22" w:rsidRPr="00F43D22" w14:paraId="792DBC96" w14:textId="77777777">
        <w:trPr>
          <w:tblCellSpacing w:w="15" w:type="dxa"/>
        </w:trPr>
        <w:tc>
          <w:tcPr>
            <w:tcW w:w="0" w:type="auto"/>
            <w:vAlign w:val="center"/>
            <w:hideMark/>
          </w:tcPr>
          <w:p w14:paraId="7553CCCF"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Variables</w:t>
            </w:r>
          </w:p>
        </w:tc>
        <w:tc>
          <w:tcPr>
            <w:tcW w:w="0" w:type="auto"/>
            <w:vAlign w:val="center"/>
            <w:hideMark/>
          </w:tcPr>
          <w:p w14:paraId="2AE512F1"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snake_case</w:t>
            </w:r>
            <w:proofErr w:type="spellEnd"/>
          </w:p>
        </w:tc>
        <w:tc>
          <w:tcPr>
            <w:tcW w:w="0" w:type="auto"/>
            <w:vAlign w:val="center"/>
            <w:hideMark/>
          </w:tcPr>
          <w:p w14:paraId="31147733" w14:textId="77777777" w:rsidR="00F43D22" w:rsidRPr="00F43D22" w:rsidRDefault="00F43D22" w:rsidP="00F43D22">
            <w:pPr>
              <w:pStyle w:val="NormalWeb"/>
              <w:ind w:left="735"/>
              <w:rPr>
                <w:rFonts w:ascii="Calibri" w:hAnsi="Calibri"/>
                <w:sz w:val="28"/>
                <w:szCs w:val="28"/>
              </w:rPr>
            </w:pPr>
            <w:proofErr w:type="spellStart"/>
            <w:r w:rsidRPr="00F43D22">
              <w:rPr>
                <w:rFonts w:ascii="Calibri" w:hAnsi="Calibri"/>
                <w:sz w:val="28"/>
                <w:szCs w:val="28"/>
              </w:rPr>
              <w:t>patient_name</w:t>
            </w:r>
            <w:proofErr w:type="spellEnd"/>
            <w:r w:rsidRPr="00F43D22">
              <w:rPr>
                <w:rFonts w:ascii="Calibri" w:hAnsi="Calibri"/>
                <w:sz w:val="28"/>
                <w:szCs w:val="28"/>
              </w:rPr>
              <w:t xml:space="preserve">, </w:t>
            </w:r>
            <w:proofErr w:type="spellStart"/>
            <w:r w:rsidRPr="00F43D22">
              <w:rPr>
                <w:rFonts w:ascii="Calibri" w:hAnsi="Calibri"/>
                <w:sz w:val="28"/>
                <w:szCs w:val="28"/>
              </w:rPr>
              <w:t>appointment_date</w:t>
            </w:r>
            <w:proofErr w:type="spellEnd"/>
          </w:p>
        </w:tc>
      </w:tr>
      <w:tr w:rsidR="00F43D22" w:rsidRPr="00F43D22" w14:paraId="2A480D33" w14:textId="77777777">
        <w:trPr>
          <w:tblCellSpacing w:w="15" w:type="dxa"/>
        </w:trPr>
        <w:tc>
          <w:tcPr>
            <w:tcW w:w="0" w:type="auto"/>
            <w:vAlign w:val="center"/>
            <w:hideMark/>
          </w:tcPr>
          <w:p w14:paraId="6AA8B742"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Constants</w:t>
            </w:r>
          </w:p>
        </w:tc>
        <w:tc>
          <w:tcPr>
            <w:tcW w:w="0" w:type="auto"/>
            <w:vAlign w:val="center"/>
            <w:hideMark/>
          </w:tcPr>
          <w:p w14:paraId="658B470D"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ALL_CAPS</w:t>
            </w:r>
          </w:p>
        </w:tc>
        <w:tc>
          <w:tcPr>
            <w:tcW w:w="0" w:type="auto"/>
            <w:vAlign w:val="center"/>
            <w:hideMark/>
          </w:tcPr>
          <w:p w14:paraId="2B31A307"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MAX_LOGIN_ATTEMPTS = 5</w:t>
            </w:r>
          </w:p>
        </w:tc>
      </w:tr>
      <w:tr w:rsidR="00F43D22" w:rsidRPr="00F43D22" w14:paraId="1E910201" w14:textId="77777777">
        <w:trPr>
          <w:tblCellSpacing w:w="15" w:type="dxa"/>
        </w:trPr>
        <w:tc>
          <w:tcPr>
            <w:tcW w:w="0" w:type="auto"/>
            <w:vAlign w:val="center"/>
            <w:hideMark/>
          </w:tcPr>
          <w:p w14:paraId="292F2636"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Database Tables</w:t>
            </w:r>
          </w:p>
        </w:tc>
        <w:tc>
          <w:tcPr>
            <w:tcW w:w="0" w:type="auto"/>
            <w:vAlign w:val="center"/>
            <w:hideMark/>
          </w:tcPr>
          <w:p w14:paraId="10D9A070"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lowercase plural nouns</w:t>
            </w:r>
          </w:p>
        </w:tc>
        <w:tc>
          <w:tcPr>
            <w:tcW w:w="0" w:type="auto"/>
            <w:vAlign w:val="center"/>
            <w:hideMark/>
          </w:tcPr>
          <w:p w14:paraId="07ECB2B8"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patients, appointments, reports</w:t>
            </w:r>
          </w:p>
        </w:tc>
      </w:tr>
      <w:tr w:rsidR="00F43D22" w:rsidRPr="00F43D22" w14:paraId="64E00AB9" w14:textId="77777777">
        <w:trPr>
          <w:tblCellSpacing w:w="15" w:type="dxa"/>
        </w:trPr>
        <w:tc>
          <w:tcPr>
            <w:tcW w:w="0" w:type="auto"/>
            <w:vAlign w:val="center"/>
            <w:hideMark/>
          </w:tcPr>
          <w:p w14:paraId="3C06ACF1"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HTML IDs &amp; Classes</w:t>
            </w:r>
          </w:p>
        </w:tc>
        <w:tc>
          <w:tcPr>
            <w:tcW w:w="0" w:type="auto"/>
            <w:vAlign w:val="center"/>
            <w:hideMark/>
          </w:tcPr>
          <w:p w14:paraId="67256573"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kebab-case</w:t>
            </w:r>
          </w:p>
        </w:tc>
        <w:tc>
          <w:tcPr>
            <w:tcW w:w="0" w:type="auto"/>
            <w:vAlign w:val="center"/>
            <w:hideMark/>
          </w:tcPr>
          <w:p w14:paraId="20B1ED0F"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class="patient-dashboard"</w:t>
            </w:r>
          </w:p>
        </w:tc>
      </w:tr>
    </w:tbl>
    <w:p w14:paraId="020856D8"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Example (in VS Code):</w:t>
      </w:r>
    </w:p>
    <w:p w14:paraId="7308AA53" w14:textId="64143233" w:rsidR="00F43D22" w:rsidRDefault="00F43D22" w:rsidP="00F43D22">
      <w:pPr>
        <w:pStyle w:val="NormalWeb"/>
        <w:ind w:left="735"/>
        <w:rPr>
          <w:rFonts w:ascii="Calibri" w:hAnsi="Calibri"/>
          <w:sz w:val="28"/>
          <w:szCs w:val="28"/>
        </w:rPr>
      </w:pPr>
    </w:p>
    <w:p w14:paraId="773C0DE1" w14:textId="718E1DD8" w:rsidR="00FF43F0" w:rsidRDefault="00FF43F0" w:rsidP="00F43D22">
      <w:pPr>
        <w:pStyle w:val="NormalWeb"/>
        <w:ind w:left="735"/>
        <w:rPr>
          <w:rFonts w:ascii="Calibri" w:hAnsi="Calibri"/>
          <w:sz w:val="28"/>
          <w:szCs w:val="28"/>
        </w:rPr>
      </w:pPr>
      <w:r>
        <w:rPr>
          <w:noProof/>
        </w:rPr>
        <w:drawing>
          <wp:inline distT="0" distB="0" distL="0" distR="0" wp14:anchorId="741BCA72" wp14:editId="3FB8F949">
            <wp:extent cx="5943600" cy="942975"/>
            <wp:effectExtent l="0" t="0" r="0" b="9525"/>
            <wp:docPr id="61228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2E7B25FE" w14:textId="0057B27E" w:rsidR="00F43D22" w:rsidRPr="00F43D22" w:rsidRDefault="00FF43F0" w:rsidP="00FF43F0">
      <w:pPr>
        <w:pStyle w:val="NormalWeb"/>
        <w:rPr>
          <w:rFonts w:ascii="Calibri" w:hAnsi="Calibri"/>
          <w:b/>
          <w:bCs/>
          <w:sz w:val="32"/>
          <w:szCs w:val="32"/>
        </w:rPr>
      </w:pPr>
      <w:r>
        <w:rPr>
          <w:rFonts w:ascii="Calibri" w:hAnsi="Calibri"/>
          <w:sz w:val="28"/>
          <w:szCs w:val="28"/>
        </w:rPr>
        <w:t xml:space="preserve">         </w:t>
      </w:r>
      <w:r w:rsidR="00F43D22" w:rsidRPr="00F43D22">
        <w:rPr>
          <w:rFonts w:ascii="Calibri" w:hAnsi="Calibri"/>
          <w:b/>
          <w:bCs/>
          <w:sz w:val="32"/>
          <w:szCs w:val="32"/>
        </w:rPr>
        <w:t>4. Indentation and Spacing</w:t>
      </w:r>
    </w:p>
    <w:p w14:paraId="22464251" w14:textId="06D3E055" w:rsidR="00397848" w:rsidRPr="009E5153" w:rsidRDefault="00397848" w:rsidP="00397848">
      <w:pPr>
        <w:pStyle w:val="ListParagraph"/>
        <w:spacing w:after="0" w:line="240" w:lineRule="auto"/>
        <w:rPr>
          <w:rFonts w:ascii="Times New Roman" w:eastAsia="Times New Roman" w:hAnsi="Times New Roman" w:cs="Times New Roman"/>
          <w:sz w:val="28"/>
          <w:szCs w:val="28"/>
        </w:rPr>
      </w:pPr>
      <w:r w:rsidRPr="009E5153">
        <w:rPr>
          <w:rFonts w:ascii="Times New Roman" w:eastAsia="Times New Roman" w:hAnsi="Times New Roman" w:cs="Times New Roman"/>
          <w:sz w:val="28"/>
          <w:szCs w:val="28"/>
        </w:rPr>
        <w:t xml:space="preserve">Consistent indentation enhances readability and prevents syntax problems. </w:t>
      </w:r>
      <w:r w:rsidRPr="009E5153">
        <w:rPr>
          <w:rFonts w:ascii="Times New Roman" w:eastAsia="Times New Roman" w:hAnsi="Times New Roman" w:cs="Times New Roman"/>
          <w:sz w:val="28"/>
          <w:szCs w:val="28"/>
        </w:rPr>
        <w:br/>
      </w:r>
      <w:r w:rsidRPr="009E5153">
        <w:rPr>
          <w:rFonts w:ascii="Times New Roman" w:eastAsia="Times New Roman" w:hAnsi="Times New Roman" w:cs="Times New Roman"/>
          <w:sz w:val="28"/>
          <w:szCs w:val="28"/>
        </w:rPr>
        <w:t>1.</w:t>
      </w:r>
      <w:r w:rsidRPr="009E5153">
        <w:rPr>
          <w:rFonts w:ascii="Times New Roman" w:eastAsia="Times New Roman" w:hAnsi="Times New Roman" w:cs="Times New Roman"/>
          <w:sz w:val="28"/>
          <w:szCs w:val="28"/>
        </w:rPr>
        <w:t xml:space="preserve"> Use four spaces per indentation level (no tabs). </w:t>
      </w:r>
      <w:r w:rsidRPr="009E5153">
        <w:rPr>
          <w:rFonts w:ascii="Times New Roman" w:eastAsia="Times New Roman" w:hAnsi="Times New Roman" w:cs="Times New Roman"/>
          <w:sz w:val="28"/>
          <w:szCs w:val="28"/>
        </w:rPr>
        <w:br/>
      </w:r>
      <w:r w:rsidRPr="009E5153">
        <w:rPr>
          <w:rFonts w:ascii="Times New Roman" w:eastAsia="Times New Roman" w:hAnsi="Times New Roman" w:cs="Times New Roman"/>
          <w:sz w:val="28"/>
          <w:szCs w:val="28"/>
        </w:rPr>
        <w:t xml:space="preserve">2. </w:t>
      </w:r>
      <w:r w:rsidRPr="009E5153">
        <w:rPr>
          <w:rFonts w:ascii="Times New Roman" w:eastAsia="Times New Roman" w:hAnsi="Times New Roman" w:cs="Times New Roman"/>
          <w:sz w:val="28"/>
          <w:szCs w:val="28"/>
        </w:rPr>
        <w:t xml:space="preserve">Leave a blank line between function or class definitions. </w:t>
      </w:r>
      <w:r w:rsidRPr="009E5153">
        <w:rPr>
          <w:rFonts w:ascii="Times New Roman" w:eastAsia="Times New Roman" w:hAnsi="Times New Roman" w:cs="Times New Roman"/>
          <w:sz w:val="28"/>
          <w:szCs w:val="28"/>
        </w:rPr>
        <w:br/>
      </w:r>
      <w:r w:rsidRPr="009E5153">
        <w:rPr>
          <w:rFonts w:ascii="Times New Roman" w:eastAsia="Times New Roman" w:hAnsi="Times New Roman" w:cs="Times New Roman"/>
          <w:sz w:val="28"/>
          <w:szCs w:val="28"/>
        </w:rPr>
        <w:t xml:space="preserve">3. </w:t>
      </w:r>
      <w:r w:rsidRPr="009E5153">
        <w:rPr>
          <w:rFonts w:ascii="Times New Roman" w:eastAsia="Times New Roman" w:hAnsi="Times New Roman" w:cs="Times New Roman"/>
          <w:sz w:val="28"/>
          <w:szCs w:val="28"/>
        </w:rPr>
        <w:t xml:space="preserve">Limit each line to a maximum of 79 characters. </w:t>
      </w:r>
      <w:r w:rsidRPr="009E5153">
        <w:rPr>
          <w:rFonts w:ascii="Times New Roman" w:eastAsia="Times New Roman" w:hAnsi="Times New Roman" w:cs="Times New Roman"/>
          <w:sz w:val="28"/>
          <w:szCs w:val="28"/>
        </w:rPr>
        <w:br/>
      </w:r>
      <w:r w:rsidRPr="009E5153">
        <w:rPr>
          <w:rFonts w:ascii="Times New Roman" w:eastAsia="Times New Roman" w:hAnsi="Times New Roman" w:cs="Times New Roman"/>
          <w:sz w:val="28"/>
          <w:szCs w:val="28"/>
        </w:rPr>
        <w:t xml:space="preserve">4. </w:t>
      </w:r>
      <w:r w:rsidRPr="009E5153">
        <w:rPr>
          <w:rFonts w:ascii="Times New Roman" w:eastAsia="Times New Roman" w:hAnsi="Times New Roman" w:cs="Times New Roman"/>
          <w:sz w:val="28"/>
          <w:szCs w:val="28"/>
        </w:rPr>
        <w:t>Use spaces around operators and after commas, but not directly within parentheses.</w:t>
      </w:r>
    </w:p>
    <w:p w14:paraId="1696F66E" w14:textId="01C693E2" w:rsidR="00F43D22" w:rsidRPr="00F43D22" w:rsidRDefault="00F43D22" w:rsidP="00F43D22">
      <w:pPr>
        <w:pStyle w:val="NormalWeb"/>
        <w:numPr>
          <w:ilvl w:val="0"/>
          <w:numId w:val="7"/>
        </w:numPr>
        <w:rPr>
          <w:rFonts w:ascii="Calibri" w:hAnsi="Calibri"/>
          <w:sz w:val="28"/>
          <w:szCs w:val="28"/>
        </w:rPr>
      </w:pPr>
      <w:r w:rsidRPr="00F43D22">
        <w:rPr>
          <w:rFonts w:ascii="Calibri" w:hAnsi="Calibri"/>
          <w:sz w:val="28"/>
          <w:szCs w:val="28"/>
        </w:rPr>
        <w:t>.</w:t>
      </w:r>
    </w:p>
    <w:p w14:paraId="38788F76" w14:textId="567E0A19" w:rsidR="00F43D22" w:rsidRDefault="00F43D22" w:rsidP="00F43D22">
      <w:pPr>
        <w:pStyle w:val="NormalWeb"/>
        <w:ind w:left="735"/>
        <w:rPr>
          <w:rFonts w:ascii="Calibri" w:hAnsi="Calibri"/>
          <w:b/>
          <w:bCs/>
          <w:sz w:val="28"/>
          <w:szCs w:val="28"/>
        </w:rPr>
      </w:pPr>
      <w:r w:rsidRPr="00F43D22">
        <w:rPr>
          <w:rFonts w:ascii="Calibri" w:hAnsi="Calibri"/>
          <w:b/>
          <w:bCs/>
          <w:sz w:val="28"/>
          <w:szCs w:val="28"/>
        </w:rPr>
        <w:t>Good Example:</w:t>
      </w:r>
      <w:r w:rsidR="00FF43F0">
        <w:rPr>
          <w:rFonts w:ascii="Calibri" w:hAnsi="Calibri"/>
          <w:b/>
          <w:bCs/>
          <w:sz w:val="28"/>
          <w:szCs w:val="28"/>
        </w:rPr>
        <w:t xml:space="preserve"> </w:t>
      </w:r>
    </w:p>
    <w:p w14:paraId="524A8AFA" w14:textId="0EBEB872" w:rsidR="00FF43F0" w:rsidRDefault="00FF43F0" w:rsidP="00F43D22">
      <w:pPr>
        <w:pStyle w:val="NormalWeb"/>
        <w:ind w:left="735"/>
        <w:rPr>
          <w:rFonts w:ascii="Calibri" w:hAnsi="Calibri"/>
          <w:b/>
          <w:bCs/>
          <w:sz w:val="28"/>
          <w:szCs w:val="28"/>
        </w:rPr>
      </w:pPr>
      <w:r>
        <w:rPr>
          <w:noProof/>
        </w:rPr>
        <w:drawing>
          <wp:inline distT="0" distB="0" distL="0" distR="0" wp14:anchorId="45B6B6B2" wp14:editId="53121E51">
            <wp:extent cx="5943600" cy="866775"/>
            <wp:effectExtent l="0" t="0" r="0" b="9525"/>
            <wp:docPr id="1542313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0E599335" w14:textId="4AF3807A" w:rsidR="00FF43F0" w:rsidRPr="00F43D22" w:rsidRDefault="00FF43F0" w:rsidP="00F43D22">
      <w:pPr>
        <w:pStyle w:val="NormalWeb"/>
        <w:ind w:left="735"/>
        <w:rPr>
          <w:rFonts w:ascii="Calibri" w:hAnsi="Calibri"/>
          <w:sz w:val="28"/>
          <w:szCs w:val="28"/>
        </w:rPr>
      </w:pPr>
    </w:p>
    <w:p w14:paraId="549E8E19" w14:textId="77777777" w:rsidR="00F43D22" w:rsidRPr="00F43D22" w:rsidRDefault="00F43D22" w:rsidP="00F43D22">
      <w:pPr>
        <w:pStyle w:val="NormalWeb"/>
        <w:ind w:left="735"/>
        <w:rPr>
          <w:rFonts w:ascii="Calibri" w:hAnsi="Calibri"/>
          <w:sz w:val="28"/>
          <w:szCs w:val="28"/>
        </w:rPr>
      </w:pPr>
      <w:r w:rsidRPr="00F43D22">
        <w:rPr>
          <w:rFonts w:ascii="Calibri" w:hAnsi="Calibri"/>
          <w:b/>
          <w:bCs/>
          <w:sz w:val="28"/>
          <w:szCs w:val="28"/>
        </w:rPr>
        <w:t>Bad Example:</w:t>
      </w:r>
    </w:p>
    <w:p w14:paraId="42209484" w14:textId="765CFC8C" w:rsidR="00F43D22" w:rsidRDefault="00FF43F0" w:rsidP="00F43D22">
      <w:pPr>
        <w:pStyle w:val="NormalWeb"/>
        <w:ind w:left="735"/>
        <w:rPr>
          <w:rFonts w:ascii="Calibri" w:hAnsi="Calibri"/>
          <w:sz w:val="28"/>
          <w:szCs w:val="28"/>
        </w:rPr>
      </w:pPr>
      <w:r>
        <w:rPr>
          <w:noProof/>
        </w:rPr>
        <w:drawing>
          <wp:inline distT="0" distB="0" distL="0" distR="0" wp14:anchorId="6851870F" wp14:editId="33869630">
            <wp:extent cx="5943600" cy="828675"/>
            <wp:effectExtent l="0" t="0" r="0" b="9525"/>
            <wp:docPr id="1412890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4E4C0251" w14:textId="758D1DF6" w:rsidR="00FF43F0" w:rsidRDefault="00FF43F0" w:rsidP="00F43D22">
      <w:pPr>
        <w:pStyle w:val="NormalWeb"/>
        <w:ind w:left="735"/>
        <w:rPr>
          <w:rFonts w:ascii="Calibri" w:hAnsi="Calibri"/>
          <w:sz w:val="28"/>
          <w:szCs w:val="28"/>
        </w:rPr>
      </w:pPr>
    </w:p>
    <w:p w14:paraId="3D4B041A" w14:textId="03A606E9" w:rsidR="00FF43F0" w:rsidRDefault="00FF43F0" w:rsidP="00F43D22">
      <w:pPr>
        <w:pStyle w:val="NormalWeb"/>
        <w:ind w:left="735"/>
        <w:rPr>
          <w:rFonts w:ascii="Calibri" w:hAnsi="Calibri"/>
          <w:sz w:val="28"/>
          <w:szCs w:val="28"/>
        </w:rPr>
      </w:pPr>
    </w:p>
    <w:p w14:paraId="76EE7466" w14:textId="48CA278C" w:rsidR="00F43D22" w:rsidRPr="00F43D22" w:rsidRDefault="00FF43F0" w:rsidP="00FF43F0">
      <w:pPr>
        <w:pStyle w:val="NormalWeb"/>
        <w:rPr>
          <w:rFonts w:ascii="Calibri" w:hAnsi="Calibri"/>
          <w:b/>
          <w:bCs/>
          <w:sz w:val="32"/>
          <w:szCs w:val="32"/>
        </w:rPr>
      </w:pPr>
      <w:r w:rsidRPr="009E5153">
        <w:rPr>
          <w:rFonts w:ascii="Calibri" w:hAnsi="Calibri"/>
          <w:sz w:val="32"/>
          <w:szCs w:val="32"/>
        </w:rPr>
        <w:t xml:space="preserve">          </w:t>
      </w:r>
      <w:r w:rsidR="00F43D22" w:rsidRPr="00F43D22">
        <w:rPr>
          <w:rFonts w:ascii="Calibri" w:hAnsi="Calibri"/>
          <w:b/>
          <w:bCs/>
          <w:sz w:val="32"/>
          <w:szCs w:val="32"/>
        </w:rPr>
        <w:t>5. Commenting and Documentation</w:t>
      </w:r>
    </w:p>
    <w:p w14:paraId="6D229493" w14:textId="77777777" w:rsidR="00397848" w:rsidRPr="00397848" w:rsidRDefault="00397848" w:rsidP="00397848">
      <w:pPr>
        <w:pStyle w:val="NormalWeb"/>
        <w:ind w:left="735"/>
        <w:rPr>
          <w:rFonts w:ascii="Calibri" w:hAnsi="Calibri"/>
          <w:sz w:val="28"/>
          <w:szCs w:val="28"/>
        </w:rPr>
      </w:pPr>
      <w:r w:rsidRPr="00397848">
        <w:rPr>
          <w:rFonts w:ascii="Calibri" w:hAnsi="Calibri"/>
          <w:sz w:val="28"/>
          <w:szCs w:val="28"/>
        </w:rPr>
        <w:t xml:space="preserve">Comments should describe why something is done, rather than simply what it does. </w:t>
      </w:r>
      <w:r w:rsidRPr="00397848">
        <w:rPr>
          <w:rFonts w:ascii="Calibri" w:hAnsi="Calibri"/>
          <w:sz w:val="28"/>
          <w:szCs w:val="28"/>
        </w:rPr>
        <w:br/>
        <w:t>Each class, function, and module should have useful docstrings.</w:t>
      </w:r>
    </w:p>
    <w:p w14:paraId="34F47533" w14:textId="2D88C83D" w:rsidR="00F43D22" w:rsidRPr="00F43D22" w:rsidRDefault="00F43D22" w:rsidP="00F43D22">
      <w:pPr>
        <w:pStyle w:val="NormalWeb"/>
        <w:ind w:left="735"/>
        <w:rPr>
          <w:rFonts w:ascii="Calibri" w:hAnsi="Calibri"/>
          <w:sz w:val="28"/>
          <w:szCs w:val="28"/>
        </w:rPr>
      </w:pPr>
    </w:p>
    <w:p w14:paraId="21410104" w14:textId="77777777" w:rsidR="00F43D22" w:rsidRPr="00F43D22" w:rsidRDefault="00F43D22" w:rsidP="00F43D22">
      <w:pPr>
        <w:pStyle w:val="NormalWeb"/>
        <w:ind w:left="735"/>
        <w:rPr>
          <w:rFonts w:ascii="Calibri" w:hAnsi="Calibri"/>
          <w:b/>
          <w:bCs/>
          <w:sz w:val="28"/>
          <w:szCs w:val="28"/>
        </w:rPr>
      </w:pPr>
      <w:r w:rsidRPr="00F43D22">
        <w:rPr>
          <w:rFonts w:ascii="Calibri" w:hAnsi="Calibri"/>
          <w:b/>
          <w:bCs/>
          <w:sz w:val="28"/>
          <w:szCs w:val="28"/>
        </w:rPr>
        <w:t>Single-line comments</w:t>
      </w:r>
    </w:p>
    <w:p w14:paraId="55D0C7F9" w14:textId="77777777" w:rsidR="00F43D22" w:rsidRDefault="00F43D22" w:rsidP="00F43D22">
      <w:pPr>
        <w:pStyle w:val="NormalWeb"/>
        <w:ind w:left="735"/>
        <w:rPr>
          <w:rFonts w:ascii="Calibri" w:hAnsi="Calibri"/>
          <w:sz w:val="28"/>
          <w:szCs w:val="28"/>
        </w:rPr>
      </w:pPr>
      <w:r w:rsidRPr="00F43D22">
        <w:rPr>
          <w:rFonts w:ascii="Calibri" w:hAnsi="Calibri"/>
          <w:sz w:val="28"/>
          <w:szCs w:val="28"/>
        </w:rPr>
        <w:t>Use # for short explanations.</w:t>
      </w:r>
    </w:p>
    <w:p w14:paraId="0894D1FF" w14:textId="39331FD7" w:rsidR="00FF43F0" w:rsidRDefault="00FF43F0" w:rsidP="00F43D22">
      <w:pPr>
        <w:pStyle w:val="NormalWeb"/>
        <w:ind w:left="735"/>
        <w:rPr>
          <w:rFonts w:ascii="Calibri" w:hAnsi="Calibri"/>
          <w:sz w:val="28"/>
          <w:szCs w:val="28"/>
        </w:rPr>
      </w:pPr>
    </w:p>
    <w:p w14:paraId="14071581" w14:textId="5B2A91CD" w:rsidR="00FF43F0" w:rsidRPr="00F43D22" w:rsidRDefault="00FF43F0" w:rsidP="00F43D22">
      <w:pPr>
        <w:pStyle w:val="NormalWeb"/>
        <w:ind w:left="735"/>
        <w:rPr>
          <w:rFonts w:ascii="Calibri" w:hAnsi="Calibri"/>
          <w:sz w:val="28"/>
          <w:szCs w:val="28"/>
        </w:rPr>
      </w:pPr>
      <w:r>
        <w:rPr>
          <w:noProof/>
        </w:rPr>
        <w:drawing>
          <wp:inline distT="0" distB="0" distL="0" distR="0" wp14:anchorId="0B285592" wp14:editId="30BA3641">
            <wp:extent cx="5924550" cy="914400"/>
            <wp:effectExtent l="0" t="0" r="0" b="0"/>
            <wp:docPr id="1388212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914400"/>
                    </a:xfrm>
                    <a:prstGeom prst="rect">
                      <a:avLst/>
                    </a:prstGeom>
                    <a:noFill/>
                    <a:ln>
                      <a:noFill/>
                    </a:ln>
                  </pic:spPr>
                </pic:pic>
              </a:graphicData>
            </a:graphic>
          </wp:inline>
        </w:drawing>
      </w:r>
    </w:p>
    <w:p w14:paraId="747C456F" w14:textId="77777777" w:rsidR="00FF43F0" w:rsidRDefault="00FF43F0" w:rsidP="00F43D22">
      <w:pPr>
        <w:pStyle w:val="NormalWeb"/>
        <w:ind w:left="735"/>
        <w:rPr>
          <w:rFonts w:ascii="Calibri" w:hAnsi="Calibri"/>
          <w:b/>
          <w:bCs/>
          <w:sz w:val="28"/>
          <w:szCs w:val="28"/>
        </w:rPr>
      </w:pPr>
    </w:p>
    <w:p w14:paraId="0729D9C3" w14:textId="77777777" w:rsidR="00FF43F0" w:rsidRDefault="00FF43F0" w:rsidP="00F43D22">
      <w:pPr>
        <w:pStyle w:val="NormalWeb"/>
        <w:ind w:left="735"/>
        <w:rPr>
          <w:rFonts w:ascii="Calibri" w:hAnsi="Calibri"/>
          <w:b/>
          <w:bCs/>
          <w:sz w:val="28"/>
          <w:szCs w:val="28"/>
        </w:rPr>
      </w:pPr>
    </w:p>
    <w:p w14:paraId="6EFC8CE5" w14:textId="5E809D92" w:rsidR="00F43D22" w:rsidRPr="00F43D22" w:rsidRDefault="00F43D22" w:rsidP="00F43D22">
      <w:pPr>
        <w:pStyle w:val="NormalWeb"/>
        <w:ind w:left="735"/>
        <w:rPr>
          <w:rFonts w:ascii="Calibri" w:hAnsi="Calibri"/>
          <w:b/>
          <w:bCs/>
          <w:sz w:val="28"/>
          <w:szCs w:val="28"/>
        </w:rPr>
      </w:pPr>
      <w:r w:rsidRPr="00F43D22">
        <w:rPr>
          <w:rFonts w:ascii="Calibri" w:hAnsi="Calibri"/>
          <w:b/>
          <w:bCs/>
          <w:sz w:val="28"/>
          <w:szCs w:val="28"/>
        </w:rPr>
        <w:t>Multi-line comments</w:t>
      </w:r>
    </w:p>
    <w:p w14:paraId="69B61E8E" w14:textId="77777777" w:rsidR="00F43D22" w:rsidRDefault="00F43D22" w:rsidP="00F43D22">
      <w:pPr>
        <w:pStyle w:val="NormalWeb"/>
        <w:ind w:left="735"/>
        <w:rPr>
          <w:rFonts w:ascii="Calibri" w:hAnsi="Calibri"/>
          <w:sz w:val="28"/>
          <w:szCs w:val="28"/>
        </w:rPr>
      </w:pPr>
      <w:r w:rsidRPr="00F43D22">
        <w:rPr>
          <w:rFonts w:ascii="Calibri" w:hAnsi="Calibri"/>
          <w:sz w:val="28"/>
          <w:szCs w:val="28"/>
        </w:rPr>
        <w:t>Use triple quotes """ """ for detailed documentation.</w:t>
      </w:r>
    </w:p>
    <w:p w14:paraId="28C885C8" w14:textId="77777777" w:rsidR="00FB0E9C" w:rsidRDefault="00FB0E9C" w:rsidP="00F43D22">
      <w:pPr>
        <w:pStyle w:val="NormalWeb"/>
        <w:ind w:left="735"/>
        <w:rPr>
          <w:rFonts w:ascii="Calibri" w:hAnsi="Calibri"/>
          <w:sz w:val="28"/>
          <w:szCs w:val="28"/>
        </w:rPr>
      </w:pPr>
    </w:p>
    <w:p w14:paraId="1A348D98" w14:textId="6F604F57" w:rsidR="00FB0E9C" w:rsidRDefault="00FB0E9C" w:rsidP="00F43D22">
      <w:pPr>
        <w:pStyle w:val="NormalWeb"/>
        <w:ind w:left="735"/>
        <w:rPr>
          <w:rFonts w:ascii="Calibri" w:hAnsi="Calibri"/>
          <w:sz w:val="28"/>
          <w:szCs w:val="28"/>
        </w:rPr>
      </w:pPr>
      <w:r>
        <w:rPr>
          <w:noProof/>
        </w:rPr>
        <w:drawing>
          <wp:inline distT="0" distB="0" distL="0" distR="0" wp14:anchorId="5CD3FF4B" wp14:editId="47BBA392">
            <wp:extent cx="5943600" cy="1300480"/>
            <wp:effectExtent l="0" t="0" r="0" b="0"/>
            <wp:docPr id="23697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p>
    <w:p w14:paraId="661EEF65" w14:textId="77777777" w:rsidR="00FB0E9C" w:rsidRPr="00F43D22" w:rsidRDefault="00FB0E9C" w:rsidP="00F43D22">
      <w:pPr>
        <w:pStyle w:val="NormalWeb"/>
        <w:ind w:left="735"/>
        <w:rPr>
          <w:rFonts w:ascii="Calibri" w:hAnsi="Calibri"/>
          <w:sz w:val="28"/>
          <w:szCs w:val="28"/>
        </w:rPr>
      </w:pPr>
    </w:p>
    <w:p w14:paraId="0B893F68" w14:textId="77777777" w:rsidR="00F43D22" w:rsidRPr="00F43D22" w:rsidRDefault="00F43D22" w:rsidP="00F43D22">
      <w:pPr>
        <w:pStyle w:val="NormalWeb"/>
        <w:ind w:left="735"/>
        <w:rPr>
          <w:rFonts w:ascii="Calibri" w:hAnsi="Calibri"/>
          <w:b/>
          <w:bCs/>
          <w:sz w:val="28"/>
          <w:szCs w:val="28"/>
        </w:rPr>
      </w:pPr>
      <w:r w:rsidRPr="00F43D22">
        <w:rPr>
          <w:rFonts w:ascii="Calibri" w:hAnsi="Calibri"/>
          <w:b/>
          <w:bCs/>
          <w:sz w:val="28"/>
          <w:szCs w:val="28"/>
        </w:rPr>
        <w:t>Function Docstrings</w:t>
      </w:r>
    </w:p>
    <w:p w14:paraId="2B522B82" w14:textId="42FCC394" w:rsidR="00F43D22" w:rsidRDefault="00397848" w:rsidP="00397848">
      <w:pPr>
        <w:pStyle w:val="NormalWeb"/>
        <w:ind w:left="735"/>
        <w:rPr>
          <w:rFonts w:ascii="Calibri" w:hAnsi="Calibri"/>
          <w:sz w:val="28"/>
          <w:szCs w:val="28"/>
        </w:rPr>
      </w:pPr>
      <w:r w:rsidRPr="00397848">
        <w:rPr>
          <w:rFonts w:ascii="Calibri" w:hAnsi="Calibri"/>
          <w:sz w:val="28"/>
          <w:szCs w:val="28"/>
        </w:rPr>
        <w:t xml:space="preserve">Use the normal </w:t>
      </w:r>
      <w:proofErr w:type="gramStart"/>
      <w:r w:rsidRPr="00397848">
        <w:rPr>
          <w:rFonts w:ascii="Calibri" w:hAnsi="Calibri"/>
          <w:sz w:val="28"/>
          <w:szCs w:val="28"/>
        </w:rPr>
        <w:t>format</w:t>
      </w:r>
      <w:r>
        <w:rPr>
          <w:rFonts w:ascii="Calibri" w:hAnsi="Calibri"/>
          <w:sz w:val="28"/>
          <w:szCs w:val="28"/>
        </w:rPr>
        <w:t xml:space="preserve"> :</w:t>
      </w:r>
      <w:proofErr w:type="gramEnd"/>
    </w:p>
    <w:p w14:paraId="13D1994D" w14:textId="77777777" w:rsidR="00FB0E9C" w:rsidRDefault="00FB0E9C" w:rsidP="00F43D22">
      <w:pPr>
        <w:pStyle w:val="NormalWeb"/>
        <w:ind w:left="735"/>
        <w:rPr>
          <w:rFonts w:ascii="Calibri" w:hAnsi="Calibri"/>
          <w:sz w:val="28"/>
          <w:szCs w:val="28"/>
        </w:rPr>
      </w:pPr>
    </w:p>
    <w:p w14:paraId="1A5B6C5F" w14:textId="4BF13E0E" w:rsidR="00FB0E9C" w:rsidRDefault="00FB0E9C" w:rsidP="00F43D22">
      <w:pPr>
        <w:pStyle w:val="NormalWeb"/>
        <w:ind w:left="735"/>
        <w:rPr>
          <w:rFonts w:ascii="Calibri" w:hAnsi="Calibri"/>
          <w:sz w:val="28"/>
          <w:szCs w:val="28"/>
        </w:rPr>
      </w:pPr>
      <w:r>
        <w:rPr>
          <w:noProof/>
        </w:rPr>
        <w:drawing>
          <wp:inline distT="0" distB="0" distL="0" distR="0" wp14:anchorId="5BDBD88B" wp14:editId="417A2F15">
            <wp:extent cx="5943600" cy="2066925"/>
            <wp:effectExtent l="0" t="0" r="0" b="9525"/>
            <wp:docPr id="958851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38CE1103" w14:textId="77777777" w:rsidR="00FB0E9C" w:rsidRDefault="00FB0E9C" w:rsidP="00F43D22">
      <w:pPr>
        <w:pStyle w:val="NormalWeb"/>
        <w:ind w:left="735"/>
        <w:rPr>
          <w:rFonts w:ascii="Calibri" w:hAnsi="Calibri"/>
          <w:sz w:val="28"/>
          <w:szCs w:val="28"/>
        </w:rPr>
      </w:pPr>
    </w:p>
    <w:p w14:paraId="53DEEE8C" w14:textId="77777777" w:rsidR="00FB0E9C" w:rsidRPr="00F43D22" w:rsidRDefault="00FB0E9C" w:rsidP="00F43D22">
      <w:pPr>
        <w:pStyle w:val="NormalWeb"/>
        <w:ind w:left="735"/>
        <w:rPr>
          <w:rFonts w:ascii="Calibri" w:hAnsi="Calibri"/>
          <w:sz w:val="28"/>
          <w:szCs w:val="28"/>
        </w:rPr>
      </w:pPr>
    </w:p>
    <w:p w14:paraId="054662A6"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pict w14:anchorId="74BA8C30">
          <v:rect id="_x0000_i1114" style="width:0;height:1.5pt" o:hralign="center" o:hrstd="t" o:hr="t" fillcolor="#a0a0a0" stroked="f"/>
        </w:pict>
      </w:r>
    </w:p>
    <w:p w14:paraId="78433B57" w14:textId="77777777" w:rsidR="00F43D22" w:rsidRPr="00F43D22" w:rsidRDefault="00F43D22" w:rsidP="00F43D22">
      <w:pPr>
        <w:pStyle w:val="NormalWeb"/>
        <w:ind w:left="735"/>
        <w:rPr>
          <w:rFonts w:ascii="Calibri" w:hAnsi="Calibri"/>
          <w:b/>
          <w:bCs/>
          <w:sz w:val="32"/>
          <w:szCs w:val="32"/>
        </w:rPr>
      </w:pPr>
      <w:r w:rsidRPr="00F43D22">
        <w:rPr>
          <w:rFonts w:ascii="Calibri" w:hAnsi="Calibri"/>
          <w:b/>
          <w:bCs/>
          <w:sz w:val="32"/>
          <w:szCs w:val="32"/>
        </w:rPr>
        <w:t>6. File and Folder Organization</w:t>
      </w:r>
    </w:p>
    <w:p w14:paraId="46486BEC" w14:textId="1595E683" w:rsidR="00F43D22" w:rsidRDefault="009E5153" w:rsidP="009E5153">
      <w:pPr>
        <w:pStyle w:val="NormalWeb"/>
        <w:ind w:left="735"/>
        <w:rPr>
          <w:rFonts w:ascii="Calibri" w:hAnsi="Calibri"/>
          <w:sz w:val="28"/>
          <w:szCs w:val="28"/>
        </w:rPr>
      </w:pPr>
      <w:r w:rsidRPr="009E5153">
        <w:rPr>
          <w:rFonts w:ascii="Calibri" w:hAnsi="Calibri"/>
          <w:sz w:val="28"/>
          <w:szCs w:val="28"/>
        </w:rPr>
        <w:t>Organize your Django project with a clear and consistent structure</w:t>
      </w:r>
      <w:r>
        <w:rPr>
          <w:rFonts w:ascii="Calibri" w:hAnsi="Calibri"/>
          <w:sz w:val="28"/>
          <w:szCs w:val="28"/>
        </w:rPr>
        <w:t>.</w:t>
      </w:r>
    </w:p>
    <w:p w14:paraId="304C28FD" w14:textId="77777777" w:rsidR="00FB0E9C" w:rsidRPr="00F43D22" w:rsidRDefault="00FB0E9C" w:rsidP="00FB0E9C">
      <w:pPr>
        <w:pStyle w:val="NormalWeb"/>
        <w:rPr>
          <w:rFonts w:ascii="Calibri" w:hAnsi="Calibri"/>
          <w:sz w:val="28"/>
          <w:szCs w:val="28"/>
        </w:rPr>
      </w:pPr>
      <w:r>
        <w:rPr>
          <w:rFonts w:ascii="Calibri" w:hAnsi="Calibri"/>
          <w:sz w:val="28"/>
          <w:szCs w:val="28"/>
        </w:rPr>
        <w:t xml:space="preserve">            </w:t>
      </w:r>
      <w:r w:rsidRPr="00F43D22">
        <w:rPr>
          <w:rFonts w:ascii="Calibri" w:hAnsi="Calibri"/>
          <w:b/>
          <w:bCs/>
          <w:sz w:val="28"/>
          <w:szCs w:val="28"/>
        </w:rPr>
        <w:t>Example Project Structure (VS Code Sidebar):</w:t>
      </w:r>
    </w:p>
    <w:p w14:paraId="14D451A0" w14:textId="77777777" w:rsidR="00FB0E9C" w:rsidRDefault="00FB0E9C" w:rsidP="00F43D22">
      <w:pPr>
        <w:pStyle w:val="NormalWeb"/>
        <w:ind w:left="735"/>
        <w:rPr>
          <w:rFonts w:ascii="Calibri" w:hAnsi="Calibri"/>
          <w:sz w:val="28"/>
          <w:szCs w:val="28"/>
        </w:rPr>
      </w:pPr>
    </w:p>
    <w:p w14:paraId="0AAA4677" w14:textId="77777777" w:rsidR="00FB0E9C" w:rsidRDefault="00FB0E9C" w:rsidP="00F43D22">
      <w:pPr>
        <w:pStyle w:val="NormalWeb"/>
        <w:ind w:left="735"/>
        <w:rPr>
          <w:rFonts w:ascii="Calibri" w:hAnsi="Calibri"/>
          <w:sz w:val="28"/>
          <w:szCs w:val="28"/>
        </w:rPr>
      </w:pPr>
    </w:p>
    <w:p w14:paraId="033C978A" w14:textId="77777777" w:rsidR="00FB0E9C" w:rsidRDefault="00FB0E9C" w:rsidP="00FB0E9C">
      <w:pPr>
        <w:pStyle w:val="NormalWeb"/>
        <w:ind w:left="735"/>
        <w:rPr>
          <w:rFonts w:ascii="Calibri" w:hAnsi="Calibri"/>
          <w:sz w:val="28"/>
          <w:szCs w:val="28"/>
        </w:rPr>
      </w:pPr>
      <w:r>
        <w:rPr>
          <w:noProof/>
          <w14:ligatures w14:val="standardContextual"/>
        </w:rPr>
        <w:drawing>
          <wp:inline distT="0" distB="0" distL="0" distR="0" wp14:anchorId="126091A6" wp14:editId="4FE00169">
            <wp:extent cx="14867255" cy="2809875"/>
            <wp:effectExtent l="0" t="0" r="0" b="9525"/>
            <wp:docPr id="14570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839" name=""/>
                    <pic:cNvPicPr/>
                  </pic:nvPicPr>
                  <pic:blipFill>
                    <a:blip r:embed="rId11"/>
                    <a:stretch>
                      <a:fillRect/>
                    </a:stretch>
                  </pic:blipFill>
                  <pic:spPr>
                    <a:xfrm>
                      <a:off x="0" y="0"/>
                      <a:ext cx="14890427" cy="2814254"/>
                    </a:xfrm>
                    <a:prstGeom prst="rect">
                      <a:avLst/>
                    </a:prstGeom>
                  </pic:spPr>
                </pic:pic>
              </a:graphicData>
            </a:graphic>
          </wp:inline>
        </w:drawing>
      </w:r>
    </w:p>
    <w:p w14:paraId="58C0C978" w14:textId="77777777" w:rsidR="00FB0E9C" w:rsidRDefault="00FB0E9C" w:rsidP="00FB0E9C">
      <w:pPr>
        <w:pStyle w:val="NormalWeb"/>
        <w:ind w:left="735"/>
        <w:rPr>
          <w:rFonts w:ascii="Calibri" w:hAnsi="Calibri"/>
          <w:sz w:val="28"/>
          <w:szCs w:val="28"/>
        </w:rPr>
      </w:pPr>
    </w:p>
    <w:p w14:paraId="634D2886" w14:textId="468E362A" w:rsidR="00F43D22" w:rsidRPr="00F43D22" w:rsidRDefault="00F43D22" w:rsidP="00FB0E9C">
      <w:pPr>
        <w:pStyle w:val="NormalWeb"/>
        <w:ind w:left="735"/>
        <w:rPr>
          <w:rFonts w:ascii="Calibri" w:hAnsi="Calibri"/>
          <w:sz w:val="32"/>
          <w:szCs w:val="32"/>
        </w:rPr>
      </w:pPr>
      <w:r w:rsidRPr="00F43D22">
        <w:rPr>
          <w:rFonts w:ascii="Calibri" w:hAnsi="Calibri"/>
          <w:b/>
          <w:bCs/>
          <w:sz w:val="32"/>
          <w:szCs w:val="32"/>
        </w:rPr>
        <w:t>7. Function and Class Design</w:t>
      </w:r>
    </w:p>
    <w:p w14:paraId="2218801D" w14:textId="29333153" w:rsidR="00F43D22" w:rsidRPr="00F43D22" w:rsidRDefault="009E5153" w:rsidP="009E5153">
      <w:pPr>
        <w:pStyle w:val="NormalWeb"/>
        <w:ind w:left="735"/>
        <w:rPr>
          <w:rFonts w:ascii="Calibri" w:hAnsi="Calibri"/>
          <w:sz w:val="28"/>
          <w:szCs w:val="28"/>
        </w:rPr>
      </w:pPr>
      <w:r w:rsidRPr="009E5153">
        <w:rPr>
          <w:rFonts w:ascii="Calibri" w:hAnsi="Calibri"/>
          <w:sz w:val="28"/>
          <w:szCs w:val="28"/>
        </w:rPr>
        <w:t xml:space="preserve">Each function should do a single, well-defined task. </w:t>
      </w:r>
      <w:r w:rsidRPr="009E5153">
        <w:rPr>
          <w:rFonts w:ascii="Calibri" w:hAnsi="Calibri"/>
          <w:sz w:val="28"/>
          <w:szCs w:val="28"/>
        </w:rPr>
        <w:br/>
        <w:t>Use descriptive names to retain modularity.</w:t>
      </w:r>
    </w:p>
    <w:p w14:paraId="20F78D70" w14:textId="77777777" w:rsidR="00F43D22" w:rsidRDefault="00F43D22" w:rsidP="00F43D22">
      <w:pPr>
        <w:pStyle w:val="NormalWeb"/>
        <w:ind w:left="735"/>
        <w:rPr>
          <w:rFonts w:ascii="Calibri" w:hAnsi="Calibri"/>
          <w:b/>
          <w:bCs/>
          <w:sz w:val="28"/>
          <w:szCs w:val="28"/>
        </w:rPr>
      </w:pPr>
      <w:r w:rsidRPr="00F43D22">
        <w:rPr>
          <w:rFonts w:ascii="Calibri" w:hAnsi="Calibri"/>
          <w:b/>
          <w:bCs/>
          <w:sz w:val="28"/>
          <w:szCs w:val="28"/>
        </w:rPr>
        <w:t>Example:</w:t>
      </w:r>
    </w:p>
    <w:p w14:paraId="21E26889" w14:textId="77777777" w:rsidR="00FB0E9C" w:rsidRDefault="00FB0E9C" w:rsidP="00F43D22">
      <w:pPr>
        <w:pStyle w:val="NormalWeb"/>
        <w:ind w:left="735"/>
        <w:rPr>
          <w:rFonts w:ascii="Calibri" w:hAnsi="Calibri"/>
          <w:b/>
          <w:bCs/>
          <w:sz w:val="28"/>
          <w:szCs w:val="28"/>
        </w:rPr>
      </w:pPr>
    </w:p>
    <w:p w14:paraId="3FB84B13" w14:textId="2BE7B2A9" w:rsidR="00FB0E9C" w:rsidRDefault="00FB0E9C" w:rsidP="00F43D22">
      <w:pPr>
        <w:pStyle w:val="NormalWeb"/>
        <w:ind w:left="735"/>
        <w:rPr>
          <w:rFonts w:ascii="Calibri" w:hAnsi="Calibri"/>
          <w:b/>
          <w:bCs/>
          <w:sz w:val="28"/>
          <w:szCs w:val="28"/>
        </w:rPr>
      </w:pPr>
      <w:r>
        <w:rPr>
          <w:noProof/>
          <w14:ligatures w14:val="standardContextual"/>
        </w:rPr>
        <w:drawing>
          <wp:inline distT="0" distB="0" distL="0" distR="0" wp14:anchorId="72BDB597" wp14:editId="779A1FB4">
            <wp:extent cx="6162675" cy="1695450"/>
            <wp:effectExtent l="0" t="0" r="9525" b="0"/>
            <wp:docPr id="65710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04682" name=""/>
                    <pic:cNvPicPr/>
                  </pic:nvPicPr>
                  <pic:blipFill>
                    <a:blip r:embed="rId12"/>
                    <a:stretch>
                      <a:fillRect/>
                    </a:stretch>
                  </pic:blipFill>
                  <pic:spPr>
                    <a:xfrm>
                      <a:off x="0" y="0"/>
                      <a:ext cx="6162675" cy="1695450"/>
                    </a:xfrm>
                    <a:prstGeom prst="rect">
                      <a:avLst/>
                    </a:prstGeom>
                  </pic:spPr>
                </pic:pic>
              </a:graphicData>
            </a:graphic>
          </wp:inline>
        </w:drawing>
      </w:r>
    </w:p>
    <w:p w14:paraId="4F15B23B" w14:textId="5E9952C3" w:rsidR="00F43D22" w:rsidRPr="00F43D22" w:rsidRDefault="00FB0E9C" w:rsidP="00FB0E9C">
      <w:pPr>
        <w:pStyle w:val="NormalWeb"/>
        <w:rPr>
          <w:rFonts w:ascii="Calibri" w:hAnsi="Calibri"/>
          <w:sz w:val="28"/>
          <w:szCs w:val="28"/>
        </w:rPr>
      </w:pPr>
      <w:r>
        <w:rPr>
          <w:rFonts w:ascii="Calibri" w:hAnsi="Calibri"/>
          <w:b/>
          <w:bCs/>
          <w:sz w:val="28"/>
          <w:szCs w:val="28"/>
        </w:rPr>
        <w:t xml:space="preserve">          </w:t>
      </w:r>
      <w:r w:rsidR="00F43D22" w:rsidRPr="00F43D22">
        <w:rPr>
          <w:rFonts w:ascii="Calibri" w:hAnsi="Calibri"/>
          <w:b/>
          <w:bCs/>
          <w:sz w:val="28"/>
          <w:szCs w:val="28"/>
        </w:rPr>
        <w:t>Do Not:</w:t>
      </w:r>
    </w:p>
    <w:p w14:paraId="7A3D6CBE" w14:textId="2952A1F9" w:rsidR="009E5153" w:rsidRPr="009E5153" w:rsidRDefault="009E5153" w:rsidP="009E5153">
      <w:pPr>
        <w:pStyle w:val="NormalWeb"/>
        <w:ind w:left="735"/>
        <w:rPr>
          <w:rFonts w:ascii="Calibri" w:hAnsi="Calibri"/>
          <w:sz w:val="28"/>
          <w:szCs w:val="28"/>
        </w:rPr>
      </w:pPr>
      <w:r>
        <w:rPr>
          <w:rFonts w:ascii="Calibri" w:hAnsi="Calibri"/>
          <w:sz w:val="28"/>
          <w:szCs w:val="28"/>
        </w:rPr>
        <w:t>1.</w:t>
      </w:r>
      <w:r w:rsidRPr="009E5153">
        <w:rPr>
          <w:rFonts w:ascii="Calibri" w:hAnsi="Calibri"/>
          <w:sz w:val="28"/>
          <w:szCs w:val="28"/>
        </w:rPr>
        <w:t xml:space="preserve"> Limit function length to 30 lines or less. </w:t>
      </w:r>
      <w:r w:rsidRPr="009E5153">
        <w:rPr>
          <w:rFonts w:ascii="Calibri" w:hAnsi="Calibri"/>
          <w:sz w:val="28"/>
          <w:szCs w:val="28"/>
        </w:rPr>
        <w:br/>
      </w:r>
      <w:r>
        <w:rPr>
          <w:rFonts w:ascii="Calibri" w:hAnsi="Calibri"/>
          <w:sz w:val="28"/>
          <w:szCs w:val="28"/>
        </w:rPr>
        <w:t>2.</w:t>
      </w:r>
      <w:r w:rsidRPr="009E5153">
        <w:rPr>
          <w:rFonts w:ascii="Calibri" w:hAnsi="Calibri"/>
          <w:sz w:val="28"/>
          <w:szCs w:val="28"/>
        </w:rPr>
        <w:t xml:space="preserve"> Use excessive nested loops. </w:t>
      </w:r>
      <w:r w:rsidRPr="009E5153">
        <w:rPr>
          <w:rFonts w:ascii="Calibri" w:hAnsi="Calibri"/>
          <w:sz w:val="28"/>
          <w:szCs w:val="28"/>
        </w:rPr>
        <w:br/>
      </w:r>
      <w:r>
        <w:rPr>
          <w:rFonts w:ascii="Calibri" w:hAnsi="Calibri"/>
          <w:sz w:val="28"/>
          <w:szCs w:val="28"/>
        </w:rPr>
        <w:t>3.</w:t>
      </w:r>
      <w:r w:rsidRPr="009E5153">
        <w:rPr>
          <w:rFonts w:ascii="Calibri" w:hAnsi="Calibri"/>
          <w:sz w:val="28"/>
          <w:szCs w:val="28"/>
        </w:rPr>
        <w:t xml:space="preserve"> Create helper functions to reuse logic.</w:t>
      </w:r>
    </w:p>
    <w:p w14:paraId="300D0D76" w14:textId="47E6318A" w:rsidR="00F43D22" w:rsidRPr="00F43D22" w:rsidRDefault="00F43D22" w:rsidP="00F43D22">
      <w:pPr>
        <w:pStyle w:val="NormalWeb"/>
        <w:ind w:left="735"/>
        <w:rPr>
          <w:rFonts w:ascii="Calibri" w:hAnsi="Calibri"/>
          <w:sz w:val="28"/>
          <w:szCs w:val="28"/>
        </w:rPr>
      </w:pPr>
    </w:p>
    <w:p w14:paraId="7FCA3976" w14:textId="77777777" w:rsidR="00F43D22" w:rsidRPr="009E5153" w:rsidRDefault="00F43D22" w:rsidP="00F43D22">
      <w:pPr>
        <w:pStyle w:val="NormalWeb"/>
        <w:ind w:left="735"/>
        <w:rPr>
          <w:rFonts w:ascii="Calibri" w:hAnsi="Calibri"/>
          <w:b/>
          <w:bCs/>
          <w:sz w:val="32"/>
          <w:szCs w:val="32"/>
        </w:rPr>
      </w:pPr>
      <w:r w:rsidRPr="00F43D22">
        <w:rPr>
          <w:rFonts w:ascii="Calibri" w:hAnsi="Calibri"/>
          <w:b/>
          <w:bCs/>
          <w:sz w:val="32"/>
          <w:szCs w:val="32"/>
        </w:rPr>
        <w:t>8. Error Handling</w:t>
      </w:r>
    </w:p>
    <w:p w14:paraId="2DB74563" w14:textId="40EFDF02" w:rsidR="009E5153" w:rsidRPr="009E5153" w:rsidRDefault="009E5153" w:rsidP="009E5153">
      <w:pPr>
        <w:pStyle w:val="NormalWeb"/>
        <w:ind w:left="735"/>
        <w:rPr>
          <w:rFonts w:ascii="Calibri" w:hAnsi="Calibri"/>
          <w:sz w:val="28"/>
          <w:szCs w:val="28"/>
        </w:rPr>
      </w:pPr>
      <w:r w:rsidRPr="009E5153">
        <w:rPr>
          <w:rFonts w:ascii="Calibri" w:hAnsi="Calibri"/>
          <w:sz w:val="28"/>
          <w:szCs w:val="28"/>
        </w:rPr>
        <w:t>Exceptions should always be handled appropriately using try-except blocks. Never let the system crash due to runtime faults.</w:t>
      </w:r>
    </w:p>
    <w:p w14:paraId="6888FE4B" w14:textId="77777777" w:rsidR="009E5153" w:rsidRPr="00F43D22" w:rsidRDefault="009E5153" w:rsidP="00F43D22">
      <w:pPr>
        <w:pStyle w:val="NormalWeb"/>
        <w:ind w:left="735"/>
        <w:rPr>
          <w:rFonts w:ascii="Calibri" w:hAnsi="Calibri"/>
          <w:b/>
          <w:bCs/>
          <w:sz w:val="28"/>
          <w:szCs w:val="28"/>
        </w:rPr>
      </w:pPr>
    </w:p>
    <w:p w14:paraId="2AEE4504" w14:textId="77777777" w:rsidR="00F43D22" w:rsidRDefault="00F43D22" w:rsidP="00F43D22">
      <w:pPr>
        <w:pStyle w:val="NormalWeb"/>
        <w:ind w:left="735"/>
        <w:rPr>
          <w:rFonts w:ascii="Calibri" w:hAnsi="Calibri"/>
          <w:b/>
          <w:bCs/>
          <w:sz w:val="28"/>
          <w:szCs w:val="28"/>
        </w:rPr>
      </w:pPr>
      <w:r w:rsidRPr="00F43D22">
        <w:rPr>
          <w:rFonts w:ascii="Calibri" w:hAnsi="Calibri"/>
          <w:b/>
          <w:bCs/>
          <w:sz w:val="28"/>
          <w:szCs w:val="28"/>
        </w:rPr>
        <w:t>Example:</w:t>
      </w:r>
    </w:p>
    <w:p w14:paraId="63E98B38" w14:textId="77777777" w:rsidR="00892DFB" w:rsidRDefault="00892DFB" w:rsidP="00F43D22">
      <w:pPr>
        <w:pStyle w:val="NormalWeb"/>
        <w:ind w:left="735"/>
        <w:rPr>
          <w:rFonts w:ascii="Calibri" w:hAnsi="Calibri"/>
          <w:b/>
          <w:bCs/>
          <w:sz w:val="28"/>
          <w:szCs w:val="28"/>
        </w:rPr>
      </w:pPr>
    </w:p>
    <w:p w14:paraId="2D8C13C5" w14:textId="1FD87B0F" w:rsidR="00892DFB" w:rsidRDefault="00892DFB" w:rsidP="00F43D22">
      <w:pPr>
        <w:pStyle w:val="NormalWeb"/>
        <w:ind w:left="735"/>
        <w:rPr>
          <w:rFonts w:ascii="Calibri" w:hAnsi="Calibri"/>
          <w:b/>
          <w:bCs/>
          <w:sz w:val="28"/>
          <w:szCs w:val="28"/>
        </w:rPr>
      </w:pPr>
      <w:r>
        <w:rPr>
          <w:noProof/>
          <w14:ligatures w14:val="standardContextual"/>
        </w:rPr>
        <w:drawing>
          <wp:inline distT="0" distB="0" distL="0" distR="0" wp14:anchorId="4EF5C3A4" wp14:editId="3928C77C">
            <wp:extent cx="6134100" cy="1504950"/>
            <wp:effectExtent l="0" t="0" r="0" b="0"/>
            <wp:docPr id="47034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0129" name=""/>
                    <pic:cNvPicPr/>
                  </pic:nvPicPr>
                  <pic:blipFill>
                    <a:blip r:embed="rId13"/>
                    <a:stretch>
                      <a:fillRect/>
                    </a:stretch>
                  </pic:blipFill>
                  <pic:spPr>
                    <a:xfrm>
                      <a:off x="0" y="0"/>
                      <a:ext cx="6134100" cy="1504950"/>
                    </a:xfrm>
                    <a:prstGeom prst="rect">
                      <a:avLst/>
                    </a:prstGeom>
                  </pic:spPr>
                </pic:pic>
              </a:graphicData>
            </a:graphic>
          </wp:inline>
        </w:drawing>
      </w:r>
    </w:p>
    <w:p w14:paraId="1DF031B4" w14:textId="77777777" w:rsidR="00892DFB" w:rsidRDefault="00892DFB" w:rsidP="00F43D22">
      <w:pPr>
        <w:pStyle w:val="NormalWeb"/>
        <w:ind w:left="735"/>
        <w:rPr>
          <w:rFonts w:ascii="Calibri" w:hAnsi="Calibri"/>
          <w:b/>
          <w:bCs/>
          <w:sz w:val="28"/>
          <w:szCs w:val="28"/>
        </w:rPr>
      </w:pPr>
    </w:p>
    <w:p w14:paraId="45EAD162" w14:textId="77777777" w:rsidR="00892DFB" w:rsidRPr="00F43D22" w:rsidRDefault="00892DFB" w:rsidP="00F43D22">
      <w:pPr>
        <w:pStyle w:val="NormalWeb"/>
        <w:ind w:left="735"/>
        <w:rPr>
          <w:rFonts w:ascii="Calibri" w:hAnsi="Calibri"/>
          <w:sz w:val="28"/>
          <w:szCs w:val="28"/>
        </w:rPr>
      </w:pPr>
    </w:p>
    <w:p w14:paraId="56921EB6"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Always log critical errors for the admin to review:</w:t>
      </w:r>
    </w:p>
    <w:p w14:paraId="43B9A104" w14:textId="4340E3E4" w:rsidR="00F43D22" w:rsidRPr="00F43D22" w:rsidRDefault="00892DFB" w:rsidP="00F43D22">
      <w:pPr>
        <w:pStyle w:val="NormalWeb"/>
        <w:ind w:left="735"/>
        <w:rPr>
          <w:rFonts w:ascii="Calibri" w:hAnsi="Calibri"/>
          <w:sz w:val="28"/>
          <w:szCs w:val="28"/>
        </w:rPr>
      </w:pPr>
      <w:r>
        <w:rPr>
          <w:noProof/>
          <w14:ligatures w14:val="standardContextual"/>
        </w:rPr>
        <w:drawing>
          <wp:inline distT="0" distB="0" distL="0" distR="0" wp14:anchorId="2B7377C6" wp14:editId="72547726">
            <wp:extent cx="6048375" cy="657225"/>
            <wp:effectExtent l="0" t="0" r="9525" b="9525"/>
            <wp:docPr id="38984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6641" name=""/>
                    <pic:cNvPicPr/>
                  </pic:nvPicPr>
                  <pic:blipFill>
                    <a:blip r:embed="rId14"/>
                    <a:stretch>
                      <a:fillRect/>
                    </a:stretch>
                  </pic:blipFill>
                  <pic:spPr>
                    <a:xfrm>
                      <a:off x="0" y="0"/>
                      <a:ext cx="6048375" cy="657225"/>
                    </a:xfrm>
                    <a:prstGeom prst="rect">
                      <a:avLst/>
                    </a:prstGeom>
                  </pic:spPr>
                </pic:pic>
              </a:graphicData>
            </a:graphic>
          </wp:inline>
        </w:drawing>
      </w:r>
    </w:p>
    <w:p w14:paraId="4362FC48" w14:textId="77777777" w:rsidR="00F43D22" w:rsidRPr="009E5153" w:rsidRDefault="00F43D22" w:rsidP="00F43D22">
      <w:pPr>
        <w:pStyle w:val="NormalWeb"/>
        <w:ind w:left="735"/>
        <w:rPr>
          <w:rFonts w:ascii="Calibri" w:hAnsi="Calibri"/>
          <w:b/>
          <w:bCs/>
          <w:sz w:val="32"/>
          <w:szCs w:val="32"/>
        </w:rPr>
      </w:pPr>
      <w:r w:rsidRPr="00F43D22">
        <w:rPr>
          <w:rFonts w:ascii="Calibri" w:hAnsi="Calibri"/>
          <w:b/>
          <w:bCs/>
          <w:sz w:val="32"/>
          <w:szCs w:val="32"/>
        </w:rPr>
        <w:t>9. Input Validation and Security</w:t>
      </w:r>
    </w:p>
    <w:p w14:paraId="53F731C8" w14:textId="77777777" w:rsidR="009E5153" w:rsidRPr="009E5153" w:rsidRDefault="009E5153" w:rsidP="009E5153">
      <w:pPr>
        <w:pStyle w:val="NormalWeb"/>
        <w:ind w:left="735"/>
        <w:rPr>
          <w:rFonts w:ascii="Calibri" w:hAnsi="Calibri"/>
          <w:sz w:val="28"/>
          <w:szCs w:val="28"/>
        </w:rPr>
      </w:pPr>
      <w:r w:rsidRPr="009E5153">
        <w:rPr>
          <w:rFonts w:ascii="Calibri" w:hAnsi="Calibri"/>
          <w:sz w:val="28"/>
          <w:szCs w:val="28"/>
        </w:rPr>
        <w:t xml:space="preserve">1. Validate user inputs for both frontend and backend. </w:t>
      </w:r>
      <w:r w:rsidRPr="009E5153">
        <w:rPr>
          <w:rFonts w:ascii="Calibri" w:hAnsi="Calibri"/>
          <w:sz w:val="28"/>
          <w:szCs w:val="28"/>
        </w:rPr>
        <w:br/>
        <w:t xml:space="preserve">2. Sanitize data before saving to the database. </w:t>
      </w:r>
      <w:r w:rsidRPr="009E5153">
        <w:rPr>
          <w:rFonts w:ascii="Calibri" w:hAnsi="Calibri"/>
          <w:sz w:val="28"/>
          <w:szCs w:val="28"/>
        </w:rPr>
        <w:br/>
        <w:t xml:space="preserve">3. Avoid relying on user input in SQL queries and instead utilize ORM. </w:t>
      </w:r>
      <w:r w:rsidRPr="009E5153">
        <w:rPr>
          <w:rFonts w:ascii="Calibri" w:hAnsi="Calibri"/>
          <w:sz w:val="28"/>
          <w:szCs w:val="28"/>
        </w:rPr>
        <w:br/>
        <w:t xml:space="preserve">4. Use Django's authentication system to provide secure logins. </w:t>
      </w:r>
      <w:r w:rsidRPr="009E5153">
        <w:rPr>
          <w:rFonts w:ascii="Calibri" w:hAnsi="Calibri"/>
          <w:sz w:val="28"/>
          <w:szCs w:val="28"/>
        </w:rPr>
        <w:br/>
        <w:t xml:space="preserve">5. Encrypt important data and passwords with </w:t>
      </w:r>
      <w:proofErr w:type="spellStart"/>
      <w:r w:rsidRPr="009E5153">
        <w:rPr>
          <w:rFonts w:ascii="Calibri" w:hAnsi="Calibri"/>
          <w:sz w:val="28"/>
          <w:szCs w:val="28"/>
        </w:rPr>
        <w:t>make_</w:t>
      </w:r>
      <w:proofErr w:type="gramStart"/>
      <w:r w:rsidRPr="009E5153">
        <w:rPr>
          <w:rFonts w:ascii="Calibri" w:hAnsi="Calibri"/>
          <w:sz w:val="28"/>
          <w:szCs w:val="28"/>
        </w:rPr>
        <w:t>password</w:t>
      </w:r>
      <w:proofErr w:type="spellEnd"/>
      <w:r w:rsidRPr="009E5153">
        <w:rPr>
          <w:rFonts w:ascii="Calibri" w:hAnsi="Calibri"/>
          <w:sz w:val="28"/>
          <w:szCs w:val="28"/>
        </w:rPr>
        <w:t>(</w:t>
      </w:r>
      <w:proofErr w:type="gramEnd"/>
      <w:r w:rsidRPr="009E5153">
        <w:rPr>
          <w:rFonts w:ascii="Calibri" w:hAnsi="Calibri"/>
          <w:sz w:val="28"/>
          <w:szCs w:val="28"/>
        </w:rPr>
        <w:t xml:space="preserve">) and </w:t>
      </w:r>
      <w:proofErr w:type="spellStart"/>
      <w:r w:rsidRPr="009E5153">
        <w:rPr>
          <w:rFonts w:ascii="Calibri" w:hAnsi="Calibri"/>
          <w:sz w:val="28"/>
          <w:szCs w:val="28"/>
        </w:rPr>
        <w:t>check_</w:t>
      </w:r>
      <w:proofErr w:type="gramStart"/>
      <w:r w:rsidRPr="009E5153">
        <w:rPr>
          <w:rFonts w:ascii="Calibri" w:hAnsi="Calibri"/>
          <w:sz w:val="28"/>
          <w:szCs w:val="28"/>
        </w:rPr>
        <w:t>password</w:t>
      </w:r>
      <w:proofErr w:type="spellEnd"/>
      <w:r w:rsidRPr="009E5153">
        <w:rPr>
          <w:rFonts w:ascii="Calibri" w:hAnsi="Calibri"/>
          <w:sz w:val="28"/>
          <w:szCs w:val="28"/>
        </w:rPr>
        <w:t>(</w:t>
      </w:r>
      <w:proofErr w:type="gramEnd"/>
      <w:r w:rsidRPr="009E5153">
        <w:rPr>
          <w:rFonts w:ascii="Calibri" w:hAnsi="Calibri"/>
          <w:sz w:val="28"/>
          <w:szCs w:val="28"/>
        </w:rPr>
        <w:t>).</w:t>
      </w:r>
    </w:p>
    <w:p w14:paraId="2BA88849" w14:textId="4085B620" w:rsidR="00F43D22" w:rsidRPr="00F43D22" w:rsidRDefault="009E5153" w:rsidP="009E5153">
      <w:pPr>
        <w:pStyle w:val="NormalWeb"/>
        <w:rPr>
          <w:rFonts w:ascii="Calibri" w:hAnsi="Calibri"/>
          <w:sz w:val="28"/>
          <w:szCs w:val="28"/>
        </w:rPr>
      </w:pPr>
      <w:r>
        <w:rPr>
          <w:rFonts w:ascii="Calibri" w:hAnsi="Calibri"/>
          <w:b/>
          <w:bCs/>
          <w:sz w:val="28"/>
          <w:szCs w:val="28"/>
        </w:rPr>
        <w:t xml:space="preserve">            </w:t>
      </w:r>
      <w:r w:rsidR="00F43D22" w:rsidRPr="00F43D22">
        <w:rPr>
          <w:rFonts w:ascii="Calibri" w:hAnsi="Calibri"/>
          <w:b/>
          <w:bCs/>
          <w:sz w:val="28"/>
          <w:szCs w:val="28"/>
        </w:rPr>
        <w:t>Example:</w:t>
      </w:r>
    </w:p>
    <w:p w14:paraId="33F18B74" w14:textId="70DFFD4C" w:rsidR="00F43D22" w:rsidRPr="00F43D22" w:rsidRDefault="00892DFB" w:rsidP="00F43D22">
      <w:pPr>
        <w:pStyle w:val="NormalWeb"/>
        <w:ind w:left="735"/>
        <w:rPr>
          <w:rFonts w:ascii="Calibri" w:hAnsi="Calibri"/>
          <w:sz w:val="28"/>
          <w:szCs w:val="28"/>
        </w:rPr>
      </w:pPr>
      <w:r>
        <w:rPr>
          <w:noProof/>
          <w14:ligatures w14:val="standardContextual"/>
        </w:rPr>
        <w:drawing>
          <wp:inline distT="0" distB="0" distL="0" distR="0" wp14:anchorId="5C0531FC" wp14:editId="33D33C8A">
            <wp:extent cx="5943600" cy="1019175"/>
            <wp:effectExtent l="0" t="0" r="0" b="9525"/>
            <wp:docPr id="203066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66825" name=""/>
                    <pic:cNvPicPr/>
                  </pic:nvPicPr>
                  <pic:blipFill>
                    <a:blip r:embed="rId15"/>
                    <a:stretch>
                      <a:fillRect/>
                    </a:stretch>
                  </pic:blipFill>
                  <pic:spPr>
                    <a:xfrm>
                      <a:off x="0" y="0"/>
                      <a:ext cx="5943600" cy="1019175"/>
                    </a:xfrm>
                    <a:prstGeom prst="rect">
                      <a:avLst/>
                    </a:prstGeom>
                  </pic:spPr>
                </pic:pic>
              </a:graphicData>
            </a:graphic>
          </wp:inline>
        </w:drawing>
      </w:r>
    </w:p>
    <w:p w14:paraId="3F5EE060" w14:textId="2C72987A" w:rsidR="00F43D22" w:rsidRPr="009E5153" w:rsidRDefault="00F43D22" w:rsidP="00F43D22">
      <w:pPr>
        <w:pStyle w:val="NormalWeb"/>
        <w:ind w:left="735"/>
        <w:rPr>
          <w:rFonts w:ascii="Calibri" w:hAnsi="Calibri"/>
          <w:b/>
          <w:bCs/>
          <w:sz w:val="32"/>
          <w:szCs w:val="32"/>
        </w:rPr>
      </w:pPr>
      <w:r w:rsidRPr="00F43D22">
        <w:rPr>
          <w:rFonts w:ascii="Calibri" w:hAnsi="Calibri"/>
          <w:b/>
          <w:bCs/>
          <w:sz w:val="32"/>
          <w:szCs w:val="32"/>
        </w:rPr>
        <w:t>1</w:t>
      </w:r>
      <w:r w:rsidRPr="009E5153">
        <w:rPr>
          <w:rFonts w:ascii="Calibri" w:hAnsi="Calibri"/>
          <w:b/>
          <w:bCs/>
          <w:sz w:val="32"/>
          <w:szCs w:val="32"/>
        </w:rPr>
        <w:t>0</w:t>
      </w:r>
      <w:r w:rsidRPr="00F43D22">
        <w:rPr>
          <w:rFonts w:ascii="Calibri" w:hAnsi="Calibri"/>
          <w:b/>
          <w:bCs/>
          <w:sz w:val="32"/>
          <w:szCs w:val="32"/>
        </w:rPr>
        <w:t>. Code Review and Testing</w:t>
      </w:r>
    </w:p>
    <w:p w14:paraId="35727E28" w14:textId="77777777" w:rsidR="009E5153" w:rsidRPr="009E5153" w:rsidRDefault="009E5153" w:rsidP="009E5153">
      <w:pPr>
        <w:pStyle w:val="NormalWeb"/>
        <w:ind w:left="735"/>
        <w:rPr>
          <w:rFonts w:ascii="Calibri" w:hAnsi="Calibri"/>
          <w:sz w:val="28"/>
          <w:szCs w:val="28"/>
        </w:rPr>
      </w:pPr>
      <w:r w:rsidRPr="009E5153">
        <w:rPr>
          <w:rFonts w:ascii="Calibri" w:hAnsi="Calibri"/>
          <w:sz w:val="28"/>
          <w:szCs w:val="28"/>
        </w:rPr>
        <w:t xml:space="preserve">Before merging code, test all important functions locally in the VS Code terminal. </w:t>
      </w:r>
      <w:r w:rsidRPr="009E5153">
        <w:rPr>
          <w:rFonts w:ascii="Calibri" w:hAnsi="Calibri"/>
          <w:sz w:val="28"/>
          <w:szCs w:val="28"/>
        </w:rPr>
        <w:br/>
        <w:t xml:space="preserve">2. Ensure all </w:t>
      </w:r>
      <w:proofErr w:type="gramStart"/>
      <w:r w:rsidRPr="009E5153">
        <w:rPr>
          <w:rFonts w:ascii="Calibri" w:hAnsi="Calibri"/>
          <w:sz w:val="28"/>
          <w:szCs w:val="28"/>
        </w:rPr>
        <w:t>pages</w:t>
      </w:r>
      <w:proofErr w:type="gramEnd"/>
      <w:r w:rsidRPr="009E5153">
        <w:rPr>
          <w:rFonts w:ascii="Calibri" w:hAnsi="Calibri"/>
          <w:sz w:val="28"/>
          <w:szCs w:val="28"/>
        </w:rPr>
        <w:t xml:space="preserve"> load successfully in browser. </w:t>
      </w:r>
      <w:r w:rsidRPr="009E5153">
        <w:rPr>
          <w:rFonts w:ascii="Calibri" w:hAnsi="Calibri"/>
          <w:sz w:val="28"/>
          <w:szCs w:val="28"/>
        </w:rPr>
        <w:br/>
        <w:t xml:space="preserve">3. Check for readability and naming consistency. </w:t>
      </w:r>
      <w:r w:rsidRPr="009E5153">
        <w:rPr>
          <w:rFonts w:ascii="Calibri" w:hAnsi="Calibri"/>
          <w:sz w:val="28"/>
          <w:szCs w:val="28"/>
        </w:rPr>
        <w:br/>
        <w:t>4. Run the python manage.py test for Django unit testing.</w:t>
      </w:r>
    </w:p>
    <w:p w14:paraId="21FBCC61" w14:textId="77777777" w:rsidR="009E5153" w:rsidRPr="00F43D22" w:rsidRDefault="009E5153" w:rsidP="00F43D22">
      <w:pPr>
        <w:pStyle w:val="NormalWeb"/>
        <w:ind w:left="735"/>
        <w:rPr>
          <w:rFonts w:ascii="Calibri" w:hAnsi="Calibri"/>
          <w:b/>
          <w:bCs/>
          <w:sz w:val="28"/>
          <w:szCs w:val="28"/>
        </w:rPr>
      </w:pPr>
    </w:p>
    <w:p w14:paraId="4615D850" w14:textId="0CEB5E95" w:rsidR="00F43D22" w:rsidRDefault="00F43D22" w:rsidP="00F43D22">
      <w:pPr>
        <w:pStyle w:val="NormalWeb"/>
        <w:ind w:left="735"/>
        <w:rPr>
          <w:rFonts w:ascii="Calibri" w:hAnsi="Calibri"/>
          <w:b/>
          <w:bCs/>
          <w:sz w:val="28"/>
          <w:szCs w:val="28"/>
        </w:rPr>
      </w:pPr>
      <w:r w:rsidRPr="00F43D22">
        <w:rPr>
          <w:rFonts w:ascii="Calibri" w:hAnsi="Calibri"/>
          <w:b/>
          <w:bCs/>
          <w:sz w:val="28"/>
          <w:szCs w:val="28"/>
        </w:rPr>
        <w:t>Example Unit Test:</w:t>
      </w:r>
      <w:r w:rsidR="00892DFB">
        <w:rPr>
          <w:rFonts w:ascii="Calibri" w:hAnsi="Calibri"/>
          <w:b/>
          <w:bCs/>
          <w:sz w:val="28"/>
          <w:szCs w:val="28"/>
        </w:rPr>
        <w:t xml:space="preserve">  </w:t>
      </w:r>
    </w:p>
    <w:p w14:paraId="337C779B" w14:textId="51D74DC8" w:rsidR="00892DFB" w:rsidRDefault="00892DFB" w:rsidP="00F43D22">
      <w:pPr>
        <w:pStyle w:val="NormalWeb"/>
        <w:ind w:left="735"/>
        <w:rPr>
          <w:rFonts w:ascii="Calibri" w:hAnsi="Calibri"/>
          <w:b/>
          <w:bCs/>
          <w:sz w:val="28"/>
          <w:szCs w:val="28"/>
        </w:rPr>
      </w:pPr>
      <w:r>
        <w:rPr>
          <w:noProof/>
        </w:rPr>
        <w:t xml:space="preserve"> </w:t>
      </w:r>
      <w:r>
        <w:rPr>
          <w:noProof/>
        </w:rPr>
        <w:drawing>
          <wp:inline distT="0" distB="0" distL="0" distR="0" wp14:anchorId="00A2C5C7" wp14:editId="4BDCCF37">
            <wp:extent cx="5943600" cy="1797685"/>
            <wp:effectExtent l="0" t="0" r="0" b="0"/>
            <wp:docPr id="746286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7685"/>
                    </a:xfrm>
                    <a:prstGeom prst="rect">
                      <a:avLst/>
                    </a:prstGeom>
                    <a:noFill/>
                    <a:ln>
                      <a:noFill/>
                    </a:ln>
                  </pic:spPr>
                </pic:pic>
              </a:graphicData>
            </a:graphic>
          </wp:inline>
        </w:drawing>
      </w:r>
    </w:p>
    <w:p w14:paraId="689B1A6D" w14:textId="77777777" w:rsidR="00892DFB" w:rsidRDefault="00892DFB" w:rsidP="00F43D22">
      <w:pPr>
        <w:pStyle w:val="NormalWeb"/>
        <w:ind w:left="735"/>
        <w:rPr>
          <w:rFonts w:ascii="Calibri" w:hAnsi="Calibri"/>
          <w:b/>
          <w:bCs/>
          <w:sz w:val="28"/>
          <w:szCs w:val="28"/>
        </w:rPr>
      </w:pPr>
    </w:p>
    <w:p w14:paraId="32CA44EF" w14:textId="7BD81AD8" w:rsidR="00F43D22" w:rsidRPr="00F43D22" w:rsidRDefault="00892DFB" w:rsidP="00892DFB">
      <w:pPr>
        <w:pStyle w:val="NormalWeb"/>
        <w:rPr>
          <w:rFonts w:ascii="Calibri" w:hAnsi="Calibri"/>
          <w:b/>
          <w:bCs/>
          <w:sz w:val="32"/>
          <w:szCs w:val="32"/>
        </w:rPr>
      </w:pPr>
      <w:r>
        <w:rPr>
          <w:rFonts w:ascii="Calibri" w:hAnsi="Calibri"/>
          <w:sz w:val="28"/>
          <w:szCs w:val="28"/>
        </w:rPr>
        <w:t xml:space="preserve">           </w:t>
      </w:r>
      <w:r w:rsidR="00F43D22" w:rsidRPr="00F43D22">
        <w:rPr>
          <w:rFonts w:ascii="Calibri" w:hAnsi="Calibri"/>
          <w:b/>
          <w:bCs/>
          <w:sz w:val="32"/>
          <w:szCs w:val="32"/>
        </w:rPr>
        <w:t>1</w:t>
      </w:r>
      <w:r w:rsidR="00F43D22" w:rsidRPr="009E5153">
        <w:rPr>
          <w:rFonts w:ascii="Calibri" w:hAnsi="Calibri"/>
          <w:b/>
          <w:bCs/>
          <w:sz w:val="32"/>
          <w:szCs w:val="32"/>
        </w:rPr>
        <w:t>1</w:t>
      </w:r>
      <w:r w:rsidR="00F43D22" w:rsidRPr="00F43D22">
        <w:rPr>
          <w:rFonts w:ascii="Calibri" w:hAnsi="Calibri"/>
          <w:b/>
          <w:bCs/>
          <w:sz w:val="32"/>
          <w:szCs w:val="32"/>
        </w:rPr>
        <w:t>. Coding Example (Visual Studio Code)</w:t>
      </w:r>
    </w:p>
    <w:p w14:paraId="14C3530D" w14:textId="77777777" w:rsidR="00F43D22" w:rsidRPr="00F43D22" w:rsidRDefault="00F43D22" w:rsidP="00F43D22">
      <w:pPr>
        <w:pStyle w:val="NormalWeb"/>
        <w:ind w:left="735"/>
        <w:rPr>
          <w:rFonts w:ascii="Calibri" w:hAnsi="Calibri"/>
          <w:sz w:val="28"/>
          <w:szCs w:val="28"/>
        </w:rPr>
      </w:pPr>
      <w:r w:rsidRPr="00F43D22">
        <w:rPr>
          <w:rFonts w:ascii="Calibri" w:hAnsi="Calibri"/>
          <w:sz w:val="28"/>
          <w:szCs w:val="28"/>
        </w:rPr>
        <w:t xml:space="preserve">Below is a small real-world example from </w:t>
      </w:r>
      <w:proofErr w:type="spellStart"/>
      <w:r w:rsidRPr="00F43D22">
        <w:rPr>
          <w:rFonts w:ascii="Calibri" w:hAnsi="Calibri"/>
          <w:sz w:val="28"/>
          <w:szCs w:val="28"/>
        </w:rPr>
        <w:t>Medilink</w:t>
      </w:r>
      <w:proofErr w:type="spellEnd"/>
      <w:r w:rsidRPr="00F43D22">
        <w:rPr>
          <w:rFonts w:ascii="Calibri" w:hAnsi="Calibri"/>
          <w:sz w:val="28"/>
          <w:szCs w:val="28"/>
        </w:rPr>
        <w:t xml:space="preserve"> showing proper coding style in VS Code:</w:t>
      </w:r>
    </w:p>
    <w:p w14:paraId="390A4FA0" w14:textId="45446662" w:rsidR="00F43D22" w:rsidRDefault="00F43D22" w:rsidP="00F43D22">
      <w:pPr>
        <w:pStyle w:val="NormalWeb"/>
        <w:ind w:left="735"/>
        <w:rPr>
          <w:rFonts w:ascii="Calibri" w:hAnsi="Calibri"/>
          <w:sz w:val="28"/>
          <w:szCs w:val="28"/>
        </w:rPr>
      </w:pPr>
    </w:p>
    <w:p w14:paraId="27491D49" w14:textId="77777777" w:rsidR="00892DFB" w:rsidRDefault="00892DFB" w:rsidP="00F43D22">
      <w:pPr>
        <w:pStyle w:val="NormalWeb"/>
        <w:ind w:left="735"/>
        <w:rPr>
          <w:rFonts w:ascii="Calibri" w:hAnsi="Calibri"/>
          <w:sz w:val="28"/>
          <w:szCs w:val="28"/>
        </w:rPr>
      </w:pPr>
    </w:p>
    <w:p w14:paraId="6B337FA7" w14:textId="50EB9FEC" w:rsidR="00892DFB" w:rsidRDefault="00892DFB" w:rsidP="00F43D22">
      <w:pPr>
        <w:pStyle w:val="NormalWeb"/>
        <w:ind w:left="735"/>
        <w:rPr>
          <w:rFonts w:ascii="Calibri" w:hAnsi="Calibri"/>
          <w:sz w:val="28"/>
          <w:szCs w:val="28"/>
        </w:rPr>
      </w:pPr>
      <w:r>
        <w:rPr>
          <w:noProof/>
          <w14:ligatures w14:val="standardContextual"/>
        </w:rPr>
        <w:drawing>
          <wp:inline distT="0" distB="0" distL="0" distR="0" wp14:anchorId="7A6306EF" wp14:editId="1BEA272F">
            <wp:extent cx="5943600" cy="3503295"/>
            <wp:effectExtent l="0" t="0" r="0" b="1905"/>
            <wp:docPr id="182363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0969" name=""/>
                    <pic:cNvPicPr/>
                  </pic:nvPicPr>
                  <pic:blipFill>
                    <a:blip r:embed="rId17"/>
                    <a:stretch>
                      <a:fillRect/>
                    </a:stretch>
                  </pic:blipFill>
                  <pic:spPr>
                    <a:xfrm>
                      <a:off x="0" y="0"/>
                      <a:ext cx="5943600" cy="3503295"/>
                    </a:xfrm>
                    <a:prstGeom prst="rect">
                      <a:avLst/>
                    </a:prstGeom>
                  </pic:spPr>
                </pic:pic>
              </a:graphicData>
            </a:graphic>
          </wp:inline>
        </w:drawing>
      </w:r>
    </w:p>
    <w:p w14:paraId="5B9D86E3" w14:textId="4C5FF82E" w:rsidR="00F43D22" w:rsidRPr="00F43D22" w:rsidRDefault="00892DFB" w:rsidP="00892DFB">
      <w:pPr>
        <w:pStyle w:val="NormalWeb"/>
        <w:rPr>
          <w:rFonts w:ascii="Calibri" w:hAnsi="Calibri"/>
          <w:b/>
          <w:bCs/>
          <w:sz w:val="32"/>
          <w:szCs w:val="32"/>
        </w:rPr>
      </w:pPr>
      <w:r w:rsidRPr="009E5153">
        <w:rPr>
          <w:rFonts w:ascii="Calibri" w:hAnsi="Calibri"/>
          <w:sz w:val="32"/>
          <w:szCs w:val="32"/>
        </w:rPr>
        <w:t xml:space="preserve">           </w:t>
      </w:r>
      <w:r w:rsidR="00F43D22" w:rsidRPr="00F43D22">
        <w:rPr>
          <w:rFonts w:ascii="Calibri" w:hAnsi="Calibri"/>
          <w:b/>
          <w:bCs/>
          <w:sz w:val="32"/>
          <w:szCs w:val="32"/>
        </w:rPr>
        <w:t>13. Conclusion</w:t>
      </w:r>
    </w:p>
    <w:p w14:paraId="44A2E8D3" w14:textId="77777777" w:rsidR="009E5153" w:rsidRPr="009E5153" w:rsidRDefault="009E5153" w:rsidP="009E5153">
      <w:pPr>
        <w:pStyle w:val="NormalWeb"/>
        <w:ind w:left="735"/>
        <w:rPr>
          <w:rFonts w:ascii="Calibri" w:hAnsi="Calibri"/>
          <w:sz w:val="28"/>
          <w:szCs w:val="28"/>
        </w:rPr>
      </w:pPr>
      <w:r w:rsidRPr="009E5153">
        <w:rPr>
          <w:rFonts w:ascii="Calibri" w:hAnsi="Calibri"/>
          <w:sz w:val="28"/>
          <w:szCs w:val="28"/>
        </w:rPr>
        <w:t xml:space="preserve">Following this coding standard assures that the </w:t>
      </w:r>
      <w:proofErr w:type="spellStart"/>
      <w:r w:rsidRPr="009E5153">
        <w:rPr>
          <w:rFonts w:ascii="Calibri" w:hAnsi="Calibri"/>
          <w:sz w:val="28"/>
          <w:szCs w:val="28"/>
        </w:rPr>
        <w:t>Medilink</w:t>
      </w:r>
      <w:proofErr w:type="spellEnd"/>
      <w:r w:rsidRPr="009E5153">
        <w:rPr>
          <w:rFonts w:ascii="Calibri" w:hAnsi="Calibri"/>
          <w:sz w:val="28"/>
          <w:szCs w:val="28"/>
        </w:rPr>
        <w:t xml:space="preserve"> system is consistent, professional, and maintainable. </w:t>
      </w:r>
      <w:r w:rsidRPr="009E5153">
        <w:rPr>
          <w:rFonts w:ascii="Calibri" w:hAnsi="Calibri"/>
          <w:sz w:val="28"/>
          <w:szCs w:val="28"/>
        </w:rPr>
        <w:br/>
        <w:t xml:space="preserve">It encourages collaboration, avoids code disputes, and ensures that the project may be readily expanded or debugged in the future. </w:t>
      </w:r>
      <w:r w:rsidRPr="009E5153">
        <w:rPr>
          <w:rFonts w:ascii="Calibri" w:hAnsi="Calibri"/>
          <w:sz w:val="28"/>
          <w:szCs w:val="28"/>
        </w:rPr>
        <w:br/>
        <w:t xml:space="preserve">A well-structured codebase shows the developers' discipline — and clean code equals improved healthcare management at </w:t>
      </w:r>
      <w:proofErr w:type="spellStart"/>
      <w:r w:rsidRPr="009E5153">
        <w:rPr>
          <w:rFonts w:ascii="Calibri" w:hAnsi="Calibri"/>
          <w:sz w:val="28"/>
          <w:szCs w:val="28"/>
        </w:rPr>
        <w:t>Medilink</w:t>
      </w:r>
      <w:proofErr w:type="spellEnd"/>
      <w:r w:rsidRPr="009E5153">
        <w:rPr>
          <w:rFonts w:ascii="Calibri" w:hAnsi="Calibri"/>
          <w:sz w:val="28"/>
          <w:szCs w:val="28"/>
        </w:rPr>
        <w:t>.</w:t>
      </w:r>
    </w:p>
    <w:p w14:paraId="282A75EB" w14:textId="5CB94DC9" w:rsidR="00F43D22" w:rsidRPr="00F43D22" w:rsidRDefault="00F43D22" w:rsidP="00F43D22">
      <w:pPr>
        <w:pStyle w:val="NormalWeb"/>
        <w:ind w:left="735"/>
        <w:rPr>
          <w:rFonts w:ascii="Calibri" w:hAnsi="Calibri"/>
          <w:sz w:val="28"/>
          <w:szCs w:val="28"/>
        </w:rPr>
      </w:pPr>
    </w:p>
    <w:p w14:paraId="2F9E6D00" w14:textId="77777777" w:rsidR="00F43D22" w:rsidRDefault="00F43D22" w:rsidP="00F43D22">
      <w:pPr>
        <w:pStyle w:val="NormalWeb"/>
        <w:ind w:left="735"/>
        <w:rPr>
          <w:rFonts w:ascii="Calibri" w:hAnsi="Calibri"/>
          <w:sz w:val="28"/>
          <w:szCs w:val="28"/>
        </w:rPr>
      </w:pPr>
    </w:p>
    <w:p w14:paraId="54BA04EA" w14:textId="77777777" w:rsidR="00F43D22" w:rsidRDefault="00F43D22"/>
    <w:sectPr w:rsidR="00F4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8D7"/>
    <w:multiLevelType w:val="multilevel"/>
    <w:tmpl w:val="F2AE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0999"/>
    <w:multiLevelType w:val="multilevel"/>
    <w:tmpl w:val="EA56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40E8"/>
    <w:multiLevelType w:val="multilevel"/>
    <w:tmpl w:val="78CC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B2AB9"/>
    <w:multiLevelType w:val="multilevel"/>
    <w:tmpl w:val="4DA6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F6B54"/>
    <w:multiLevelType w:val="multilevel"/>
    <w:tmpl w:val="86F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D376E"/>
    <w:multiLevelType w:val="multilevel"/>
    <w:tmpl w:val="85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02526"/>
    <w:multiLevelType w:val="multilevel"/>
    <w:tmpl w:val="D6F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95B64"/>
    <w:multiLevelType w:val="hybridMultilevel"/>
    <w:tmpl w:val="C9D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63256"/>
    <w:multiLevelType w:val="multilevel"/>
    <w:tmpl w:val="E71EF2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A23A10"/>
    <w:multiLevelType w:val="multilevel"/>
    <w:tmpl w:val="912CD7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6A6DF0"/>
    <w:multiLevelType w:val="multilevel"/>
    <w:tmpl w:val="AFFA78CC"/>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16cid:durableId="679744406">
    <w:abstractNumId w:val="8"/>
  </w:num>
  <w:num w:numId="2" w16cid:durableId="114103380">
    <w:abstractNumId w:val="9"/>
  </w:num>
  <w:num w:numId="3" w16cid:durableId="932589571">
    <w:abstractNumId w:val="10"/>
  </w:num>
  <w:num w:numId="4" w16cid:durableId="1238592898">
    <w:abstractNumId w:val="7"/>
  </w:num>
  <w:num w:numId="5" w16cid:durableId="1175074536">
    <w:abstractNumId w:val="4"/>
  </w:num>
  <w:num w:numId="6" w16cid:durableId="1442459052">
    <w:abstractNumId w:val="2"/>
  </w:num>
  <w:num w:numId="7" w16cid:durableId="102843316">
    <w:abstractNumId w:val="6"/>
  </w:num>
  <w:num w:numId="8" w16cid:durableId="571083817">
    <w:abstractNumId w:val="1"/>
  </w:num>
  <w:num w:numId="9" w16cid:durableId="385375973">
    <w:abstractNumId w:val="3"/>
  </w:num>
  <w:num w:numId="10" w16cid:durableId="506603168">
    <w:abstractNumId w:val="5"/>
  </w:num>
  <w:num w:numId="11" w16cid:durableId="147718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E7"/>
    <w:rsid w:val="00106167"/>
    <w:rsid w:val="00397848"/>
    <w:rsid w:val="00427E1F"/>
    <w:rsid w:val="005C43FB"/>
    <w:rsid w:val="00892DFB"/>
    <w:rsid w:val="009E5153"/>
    <w:rsid w:val="00C966BA"/>
    <w:rsid w:val="00CE6D5C"/>
    <w:rsid w:val="00D102E7"/>
    <w:rsid w:val="00F43D22"/>
    <w:rsid w:val="00FB0E9C"/>
    <w:rsid w:val="00FF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41BD5"/>
  <w15:chartTrackingRefBased/>
  <w15:docId w15:val="{CAF4031F-31FD-4245-89CB-00241A64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D22"/>
    <w:rPr>
      <w:kern w:val="0"/>
      <w14:ligatures w14:val="none"/>
    </w:rPr>
  </w:style>
  <w:style w:type="paragraph" w:styleId="Heading1">
    <w:name w:val="heading 1"/>
    <w:basedOn w:val="Normal"/>
    <w:next w:val="Normal"/>
    <w:link w:val="Heading1Char"/>
    <w:uiPriority w:val="9"/>
    <w:qFormat/>
    <w:rsid w:val="00D10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0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0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0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0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0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0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E7"/>
    <w:rPr>
      <w:rFonts w:eastAsiaTheme="majorEastAsia" w:cstheme="majorBidi"/>
      <w:color w:val="272727" w:themeColor="text1" w:themeTint="D8"/>
    </w:rPr>
  </w:style>
  <w:style w:type="paragraph" w:styleId="Title">
    <w:name w:val="Title"/>
    <w:basedOn w:val="Normal"/>
    <w:next w:val="Normal"/>
    <w:link w:val="TitleChar"/>
    <w:uiPriority w:val="10"/>
    <w:qFormat/>
    <w:rsid w:val="00D10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E7"/>
    <w:pPr>
      <w:spacing w:before="160"/>
      <w:jc w:val="center"/>
    </w:pPr>
    <w:rPr>
      <w:i/>
      <w:iCs/>
      <w:color w:val="404040" w:themeColor="text1" w:themeTint="BF"/>
    </w:rPr>
  </w:style>
  <w:style w:type="character" w:customStyle="1" w:styleId="QuoteChar">
    <w:name w:val="Quote Char"/>
    <w:basedOn w:val="DefaultParagraphFont"/>
    <w:link w:val="Quote"/>
    <w:uiPriority w:val="29"/>
    <w:rsid w:val="00D102E7"/>
    <w:rPr>
      <w:i/>
      <w:iCs/>
      <w:color w:val="404040" w:themeColor="text1" w:themeTint="BF"/>
    </w:rPr>
  </w:style>
  <w:style w:type="paragraph" w:styleId="ListParagraph">
    <w:name w:val="List Paragraph"/>
    <w:basedOn w:val="Normal"/>
    <w:uiPriority w:val="34"/>
    <w:qFormat/>
    <w:rsid w:val="00D102E7"/>
    <w:pPr>
      <w:ind w:left="720"/>
      <w:contextualSpacing/>
    </w:pPr>
  </w:style>
  <w:style w:type="character" w:styleId="IntenseEmphasis">
    <w:name w:val="Intense Emphasis"/>
    <w:basedOn w:val="DefaultParagraphFont"/>
    <w:uiPriority w:val="21"/>
    <w:qFormat/>
    <w:rsid w:val="00D102E7"/>
    <w:rPr>
      <w:i/>
      <w:iCs/>
      <w:color w:val="2F5496" w:themeColor="accent1" w:themeShade="BF"/>
    </w:rPr>
  </w:style>
  <w:style w:type="paragraph" w:styleId="IntenseQuote">
    <w:name w:val="Intense Quote"/>
    <w:basedOn w:val="Normal"/>
    <w:next w:val="Normal"/>
    <w:link w:val="IntenseQuoteChar"/>
    <w:uiPriority w:val="30"/>
    <w:qFormat/>
    <w:rsid w:val="00D10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2E7"/>
    <w:rPr>
      <w:i/>
      <w:iCs/>
      <w:color w:val="2F5496" w:themeColor="accent1" w:themeShade="BF"/>
    </w:rPr>
  </w:style>
  <w:style w:type="character" w:styleId="IntenseReference">
    <w:name w:val="Intense Reference"/>
    <w:basedOn w:val="DefaultParagraphFont"/>
    <w:uiPriority w:val="32"/>
    <w:qFormat/>
    <w:rsid w:val="00D102E7"/>
    <w:rPr>
      <w:b/>
      <w:bCs/>
      <w:smallCaps/>
      <w:color w:val="2F5496" w:themeColor="accent1" w:themeShade="BF"/>
      <w:spacing w:val="5"/>
    </w:rPr>
  </w:style>
  <w:style w:type="paragraph" w:styleId="NormalWeb">
    <w:name w:val="Normal (Web)"/>
    <w:basedOn w:val="Normal"/>
    <w:uiPriority w:val="99"/>
    <w:unhideWhenUsed/>
    <w:rsid w:val="00F43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618</Words>
  <Characters>3676</Characters>
  <Application>Microsoft Office Word</Application>
  <DocSecurity>0</DocSecurity>
  <Lines>184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2025-10-21T18:44:00Z</dcterms:created>
  <dcterms:modified xsi:type="dcterms:W3CDTF">2025-10-21T18:44:00Z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c4290c9f-8833-4e63-be4c-af99544eaa9a</vt:lpwstr>
  </property>
</Properties>
</file>