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1EFF7D" wp14:paraId="5CCB3B55" wp14:textId="291823F3">
      <w:pPr>
        <w:jc w:val="center"/>
        <w:rPr>
          <w:rFonts w:ascii="Times New Roman" w:hAnsi="Times New Roman" w:eastAsia="Times New Roman" w:cs="Times New Roman"/>
          <w:b w:val="0"/>
          <w:bCs w:val="0"/>
          <w:i w:val="0"/>
          <w:iCs w:val="0"/>
          <w:caps w:val="0"/>
          <w:smallCaps w:val="0"/>
          <w:noProof w:val="0"/>
          <w:color w:val="C00000"/>
          <w:sz w:val="40"/>
          <w:szCs w:val="40"/>
          <w:lang w:val="en-US"/>
        </w:rPr>
      </w:pPr>
      <w:r w:rsidRPr="091EFF7D" w:rsidR="477F7589">
        <w:rPr>
          <w:rFonts w:ascii="Times New Roman" w:hAnsi="Times New Roman" w:eastAsia="Times New Roman" w:cs="Times New Roman"/>
          <w:b w:val="1"/>
          <w:bCs w:val="1"/>
          <w:i w:val="0"/>
          <w:iCs w:val="0"/>
          <w:caps w:val="0"/>
          <w:smallCaps w:val="0"/>
          <w:noProof w:val="0"/>
          <w:color w:val="C00000"/>
          <w:sz w:val="40"/>
          <w:szCs w:val="40"/>
          <w:lang w:val="en-US"/>
        </w:rPr>
        <w:t>AIPP LAB 9</w:t>
      </w:r>
    </w:p>
    <w:p xmlns:wp14="http://schemas.microsoft.com/office/word/2010/wordml" w:rsidP="091EFF7D" wp14:paraId="3891B64B" wp14:textId="7F349ABF">
      <w:pPr>
        <w:jc w:val="left"/>
        <w:rPr>
          <w:rFonts w:ascii="Times New Roman" w:hAnsi="Times New Roman" w:eastAsia="Times New Roman" w:cs="Times New Roman"/>
          <w:b w:val="0"/>
          <w:bCs w:val="0"/>
          <w:i w:val="0"/>
          <w:iCs w:val="0"/>
          <w:caps w:val="0"/>
          <w:smallCaps w:val="0"/>
          <w:noProof w:val="0"/>
          <w:color w:val="196A24"/>
          <w:sz w:val="36"/>
          <w:szCs w:val="36"/>
          <w:lang w:val="en-US"/>
        </w:rPr>
      </w:pPr>
      <w:r w:rsidRPr="091EFF7D" w:rsidR="477F758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Name</w:t>
      </w:r>
      <w:r w:rsidRPr="091EFF7D" w:rsidR="477F7589">
        <w:rPr>
          <w:rFonts w:ascii="Times New Roman" w:hAnsi="Times New Roman" w:eastAsia="Times New Roman" w:cs="Times New Roman"/>
          <w:b w:val="1"/>
          <w:bCs w:val="1"/>
          <w:i w:val="0"/>
          <w:iCs w:val="0"/>
          <w:caps w:val="0"/>
          <w:smallCaps w:val="0"/>
          <w:noProof w:val="0"/>
          <w:color w:val="196A24"/>
          <w:sz w:val="36"/>
          <w:szCs w:val="36"/>
          <w:lang w:val="en-US"/>
        </w:rPr>
        <w:t>:</w:t>
      </w:r>
      <w:r w:rsidRPr="091EFF7D" w:rsidR="477F7589">
        <w:rPr>
          <w:rFonts w:ascii="Times New Roman" w:hAnsi="Times New Roman" w:eastAsia="Times New Roman" w:cs="Times New Roman"/>
          <w:b w:val="1"/>
          <w:bCs w:val="1"/>
          <w:i w:val="0"/>
          <w:iCs w:val="0"/>
          <w:caps w:val="0"/>
          <w:smallCaps w:val="0"/>
          <w:noProof w:val="0"/>
          <w:color w:val="FF0000"/>
          <w:sz w:val="36"/>
          <w:szCs w:val="36"/>
          <w:lang w:val="en-US"/>
        </w:rPr>
        <w:t xml:space="preserve"> MAHVISH ISAQ  </w:t>
      </w:r>
      <w:r w:rsidRPr="091EFF7D" w:rsidR="477F7589">
        <w:rPr>
          <w:rFonts w:ascii="Times New Roman" w:hAnsi="Times New Roman" w:eastAsia="Times New Roman" w:cs="Times New Roman"/>
          <w:b w:val="1"/>
          <w:bCs w:val="1"/>
          <w:i w:val="0"/>
          <w:iCs w:val="0"/>
          <w:caps w:val="0"/>
          <w:smallCaps w:val="0"/>
          <w:noProof w:val="0"/>
          <w:color w:val="196A24"/>
          <w:sz w:val="36"/>
          <w:szCs w:val="36"/>
          <w:lang w:val="en-US"/>
        </w:rPr>
        <w:t xml:space="preserve">                  </w:t>
      </w:r>
    </w:p>
    <w:p xmlns:wp14="http://schemas.microsoft.com/office/word/2010/wordml" w:rsidP="091EFF7D" wp14:paraId="1915BEFA" wp14:textId="66824F65">
      <w:pPr>
        <w:jc w:val="left"/>
        <w:rPr>
          <w:rFonts w:ascii="Times New Roman" w:hAnsi="Times New Roman" w:eastAsia="Times New Roman" w:cs="Times New Roman"/>
          <w:b w:val="0"/>
          <w:bCs w:val="0"/>
          <w:i w:val="0"/>
          <w:iCs w:val="0"/>
          <w:caps w:val="0"/>
          <w:smallCaps w:val="0"/>
          <w:noProof w:val="0"/>
          <w:color w:val="196A24"/>
          <w:sz w:val="36"/>
          <w:szCs w:val="36"/>
          <w:lang w:val="en-US"/>
        </w:rPr>
      </w:pPr>
      <w:r w:rsidRPr="091EFF7D" w:rsidR="477F758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Hall Ticket No.</w:t>
      </w:r>
      <w:r w:rsidRPr="091EFF7D" w:rsidR="477F7589">
        <w:rPr>
          <w:rFonts w:ascii="Times New Roman" w:hAnsi="Times New Roman" w:eastAsia="Times New Roman" w:cs="Times New Roman"/>
          <w:b w:val="1"/>
          <w:bCs w:val="1"/>
          <w:i w:val="0"/>
          <w:iCs w:val="0"/>
          <w:caps w:val="0"/>
          <w:smallCaps w:val="0"/>
          <w:noProof w:val="0"/>
          <w:color w:val="196A24"/>
          <w:sz w:val="36"/>
          <w:szCs w:val="36"/>
          <w:lang w:val="en-US"/>
        </w:rPr>
        <w:t xml:space="preserve">: </w:t>
      </w:r>
      <w:r w:rsidRPr="091EFF7D" w:rsidR="477F7589">
        <w:rPr>
          <w:rFonts w:ascii="Times New Roman" w:hAnsi="Times New Roman" w:eastAsia="Times New Roman" w:cs="Times New Roman"/>
          <w:b w:val="1"/>
          <w:bCs w:val="1"/>
          <w:i w:val="0"/>
          <w:iCs w:val="0"/>
          <w:caps w:val="0"/>
          <w:smallCaps w:val="0"/>
          <w:noProof w:val="0"/>
          <w:color w:val="FF0000"/>
          <w:sz w:val="36"/>
          <w:szCs w:val="36"/>
          <w:lang w:val="en-US"/>
        </w:rPr>
        <w:t xml:space="preserve">2503B05134      </w:t>
      </w:r>
      <w:r w:rsidRPr="091EFF7D" w:rsidR="477F7589">
        <w:rPr>
          <w:rFonts w:ascii="Times New Roman" w:hAnsi="Times New Roman" w:eastAsia="Times New Roman" w:cs="Times New Roman"/>
          <w:b w:val="1"/>
          <w:bCs w:val="1"/>
          <w:i w:val="0"/>
          <w:iCs w:val="0"/>
          <w:caps w:val="0"/>
          <w:smallCaps w:val="0"/>
          <w:noProof w:val="0"/>
          <w:color w:val="196A24"/>
          <w:sz w:val="36"/>
          <w:szCs w:val="36"/>
          <w:lang w:val="en-US"/>
        </w:rPr>
        <w:t xml:space="preserve">     </w:t>
      </w:r>
    </w:p>
    <w:p xmlns:wp14="http://schemas.microsoft.com/office/word/2010/wordml" w:rsidP="091EFF7D" wp14:paraId="094A6E98" wp14:textId="5C4D43CA">
      <w:pPr>
        <w:jc w:val="left"/>
        <w:rPr>
          <w:rFonts w:ascii="Times New Roman" w:hAnsi="Times New Roman" w:eastAsia="Times New Roman" w:cs="Times New Roman"/>
          <w:b w:val="0"/>
          <w:bCs w:val="0"/>
          <w:i w:val="0"/>
          <w:iCs w:val="0"/>
          <w:caps w:val="0"/>
          <w:smallCaps w:val="0"/>
          <w:noProof w:val="0"/>
          <w:color w:val="FF0000"/>
          <w:sz w:val="36"/>
          <w:szCs w:val="36"/>
          <w:lang w:val="en-US"/>
        </w:rPr>
      </w:pPr>
      <w:r w:rsidRPr="091EFF7D" w:rsidR="477F758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Date</w:t>
      </w:r>
      <w:r w:rsidRPr="091EFF7D" w:rsidR="477F7589">
        <w:rPr>
          <w:rFonts w:ascii="Times New Roman" w:hAnsi="Times New Roman" w:eastAsia="Times New Roman" w:cs="Times New Roman"/>
          <w:b w:val="1"/>
          <w:bCs w:val="1"/>
          <w:i w:val="0"/>
          <w:iCs w:val="0"/>
          <w:caps w:val="0"/>
          <w:smallCaps w:val="0"/>
          <w:noProof w:val="0"/>
          <w:color w:val="196A24"/>
          <w:sz w:val="36"/>
          <w:szCs w:val="36"/>
          <w:lang w:val="en-US"/>
        </w:rPr>
        <w:t xml:space="preserve">: </w:t>
      </w:r>
      <w:r w:rsidRPr="091EFF7D" w:rsidR="477F7589">
        <w:rPr>
          <w:rFonts w:ascii="Times New Roman" w:hAnsi="Times New Roman" w:eastAsia="Times New Roman" w:cs="Times New Roman"/>
          <w:b w:val="1"/>
          <w:bCs w:val="1"/>
          <w:i w:val="0"/>
          <w:iCs w:val="0"/>
          <w:caps w:val="0"/>
          <w:smallCaps w:val="0"/>
          <w:noProof w:val="0"/>
          <w:color w:val="FF0000"/>
          <w:sz w:val="36"/>
          <w:szCs w:val="36"/>
          <w:lang w:val="en-US"/>
        </w:rPr>
        <w:t>11/11/2025 (Week 3)</w:t>
      </w:r>
    </w:p>
    <w:p xmlns:wp14="http://schemas.microsoft.com/office/word/2010/wordml" w:rsidP="091EFF7D" wp14:paraId="6B351675" wp14:textId="5AA9279A">
      <w:pPr>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1EFF7D" w:rsidR="477F758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___________________________________________________</w:t>
      </w:r>
    </w:p>
    <w:p xmlns:wp14="http://schemas.microsoft.com/office/word/2010/wordml" w:rsidP="091EFF7D" wp14:paraId="2659DA3E" wp14:textId="5CBE1F1E">
      <w:pPr>
        <w:jc w:val="left"/>
        <w:rPr>
          <w:rFonts w:ascii="Times New Roman" w:hAnsi="Times New Roman" w:eastAsia="Times New Roman" w:cs="Times New Roman"/>
          <w:b w:val="0"/>
          <w:bCs w:val="0"/>
          <w:i w:val="0"/>
          <w:iCs w:val="0"/>
          <w:caps w:val="0"/>
          <w:smallCaps w:val="0"/>
          <w:noProof w:val="0"/>
          <w:color w:val="FF0000"/>
          <w:sz w:val="36"/>
          <w:szCs w:val="36"/>
          <w:lang w:val="en-US"/>
        </w:rPr>
      </w:pPr>
      <w:r w:rsidRPr="091EFF7D" w:rsidR="477F7589">
        <w:rPr>
          <w:rFonts w:ascii="Times New Roman" w:hAnsi="Times New Roman" w:eastAsia="Times New Roman" w:cs="Times New Roman"/>
          <w:b w:val="1"/>
          <w:bCs w:val="1"/>
          <w:i w:val="0"/>
          <w:iCs w:val="0"/>
          <w:caps w:val="0"/>
          <w:smallCaps w:val="0"/>
          <w:strike w:val="0"/>
          <w:dstrike w:val="0"/>
          <w:noProof w:val="0"/>
          <w:color w:val="FF0000"/>
          <w:sz w:val="36"/>
          <w:szCs w:val="36"/>
          <w:u w:val="none"/>
          <w:lang w:val="en-US"/>
        </w:rPr>
        <w:t>Completed this Assignment using VS CODE Al Integration.</w:t>
      </w:r>
    </w:p>
    <w:p xmlns:wp14="http://schemas.microsoft.com/office/word/2010/wordml" w:rsidP="091EFF7D" wp14:paraId="7A1B1272" wp14:textId="5F61DC43">
      <w:pPr>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1EFF7D" w:rsidR="477F758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1</w:t>
      </w:r>
      <w:r w:rsidRPr="091EFF7D" w:rsidR="477F758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xmlns:wp14="http://schemas.microsoft.com/office/word/2010/wordml" w:rsidP="7F11DB4F" wp14:paraId="3FFC99ED" wp14:textId="0370958B">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70C8581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Basic Docstring Generation: Write python function to return </w:t>
      </w:r>
      <w:r w:rsidRPr="7F11DB4F" w:rsidR="70C8581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sum</w:t>
      </w:r>
      <w:r w:rsidRPr="7F11DB4F" w:rsidR="70C8581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of </w:t>
      </w:r>
      <w:r w:rsidRPr="7F11DB4F" w:rsidR="70C8581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even and</w:t>
      </w:r>
      <w:r w:rsidRPr="7F11DB4F" w:rsidR="70C8581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odd numbers in the given list.</w:t>
      </w:r>
    </w:p>
    <w:p xmlns:wp14="http://schemas.microsoft.com/office/word/2010/wordml" w:rsidP="7F11DB4F" wp14:paraId="71952AC4" wp14:textId="499AD299">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B238200">
        <w:rPr>
          <w:rFonts w:ascii="Times New Roman" w:hAnsi="Times New Roman" w:eastAsia="Times New Roman" w:cs="Times New Roman"/>
          <w:b w:val="1"/>
          <w:bCs w:val="1"/>
          <w:i w:val="1"/>
          <w:iCs w:val="1"/>
          <w:caps w:val="0"/>
          <w:smallCaps w:val="0"/>
          <w:noProof w:val="0"/>
          <w:color w:val="FF0000"/>
          <w:sz w:val="32"/>
          <w:szCs w:val="32"/>
          <w:lang w:val="en-US"/>
        </w:rPr>
        <w:t>CODE:</w:t>
      </w:r>
    </w:p>
    <w:p xmlns:wp14="http://schemas.microsoft.com/office/word/2010/wordml" w:rsidP="7F11DB4F" wp14:paraId="14F41E00" wp14:textId="273976CC">
      <w:pPr>
        <w:pStyle w:val="Normal"/>
        <w:jc w:val="left"/>
      </w:pPr>
      <w:r w:rsidR="46490360">
        <w:drawing>
          <wp:inline xmlns:wp14="http://schemas.microsoft.com/office/word/2010/wordprocessingDrawing" wp14:editId="049EE732" wp14:anchorId="0102AEF9">
            <wp:extent cx="5581650" cy="4162425"/>
            <wp:effectExtent l="0" t="0" r="0" b="0"/>
            <wp:docPr id="27293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934514" name="Picture 272934514"/>
                    <pic:cNvPicPr/>
                  </pic:nvPicPr>
                  <pic:blipFill>
                    <a:blip xmlns:r="http://schemas.openxmlformats.org/officeDocument/2006/relationships" r:embed="rId1415958720">
                      <a:extLst>
                        <a:ext uri="{28A0092B-C50C-407E-A947-70E740481C1C}">
                          <a14:useLocalDpi xmlns:a14="http://schemas.microsoft.com/office/drawing/2010/main"/>
                        </a:ext>
                      </a:extLst>
                    </a:blip>
                    <a:stretch>
                      <a:fillRect/>
                    </a:stretch>
                  </pic:blipFill>
                  <pic:spPr>
                    <a:xfrm rot="0">
                      <a:off x="0" y="0"/>
                      <a:ext cx="5581650" cy="4162425"/>
                    </a:xfrm>
                    <a:prstGeom prst="rect">
                      <a:avLst/>
                    </a:prstGeom>
                  </pic:spPr>
                </pic:pic>
              </a:graphicData>
            </a:graphic>
          </wp:inline>
        </w:drawing>
      </w:r>
    </w:p>
    <w:p xmlns:wp14="http://schemas.microsoft.com/office/word/2010/wordml" w:rsidP="7F11DB4F" wp14:paraId="2C078E63" wp14:textId="744AA6FC">
      <w:pPr>
        <w:pStyle w:val="Normal"/>
      </w:pPr>
      <w:r w:rsidR="46490360">
        <w:drawing>
          <wp:inline xmlns:wp14="http://schemas.microsoft.com/office/word/2010/wordprocessingDrawing" wp14:editId="4965F6CA" wp14:anchorId="42835943">
            <wp:extent cx="5943600" cy="2619375"/>
            <wp:effectExtent l="0" t="0" r="0" b="0"/>
            <wp:docPr id="1259588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588562" name="Picture 1259588562"/>
                    <pic:cNvPicPr/>
                  </pic:nvPicPr>
                  <pic:blipFill>
                    <a:blip xmlns:r="http://schemas.openxmlformats.org/officeDocument/2006/relationships" r:embed="rId968010340">
                      <a:extLst>
                        <a:ext uri="{28A0092B-C50C-407E-A947-70E740481C1C}">
                          <a14:useLocalDpi xmlns:a14="http://schemas.microsoft.com/office/drawing/2010/main"/>
                        </a:ext>
                      </a:extLst>
                    </a:blip>
                    <a:stretch>
                      <a:fillRect/>
                    </a:stretch>
                  </pic:blipFill>
                  <pic:spPr>
                    <a:xfrm rot="0">
                      <a:off x="0" y="0"/>
                      <a:ext cx="5943600" cy="2619375"/>
                    </a:xfrm>
                    <a:prstGeom prst="rect">
                      <a:avLst/>
                    </a:prstGeom>
                  </pic:spPr>
                </pic:pic>
              </a:graphicData>
            </a:graphic>
          </wp:inline>
        </w:drawing>
      </w:r>
    </w:p>
    <w:p w:rsidR="46490360" w:rsidP="7F11DB4F" w:rsidRDefault="46490360" w14:paraId="2BC675A8" w14:textId="2FCC928A">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6490360">
        <w:rPr>
          <w:rFonts w:ascii="Times New Roman" w:hAnsi="Times New Roman" w:eastAsia="Times New Roman" w:cs="Times New Roman"/>
          <w:b w:val="1"/>
          <w:bCs w:val="1"/>
          <w:i w:val="1"/>
          <w:iCs w:val="1"/>
          <w:caps w:val="0"/>
          <w:smallCaps w:val="0"/>
          <w:noProof w:val="0"/>
          <w:color w:val="FF0000"/>
          <w:sz w:val="32"/>
          <w:szCs w:val="32"/>
          <w:lang w:val="en-US"/>
        </w:rPr>
        <w:t>OUTPUT:</w:t>
      </w:r>
    </w:p>
    <w:p w:rsidR="46490360" w:rsidP="7F11DB4F" w:rsidRDefault="46490360" w14:paraId="6AF7A2BC" w14:textId="6F0EFD9A">
      <w:pPr>
        <w:pStyle w:val="Normal"/>
        <w:jc w:val="left"/>
      </w:pPr>
      <w:r w:rsidR="46490360">
        <w:drawing>
          <wp:inline wp14:editId="36AD601C" wp14:anchorId="677BD7FA">
            <wp:extent cx="6086475" cy="1114425"/>
            <wp:effectExtent l="0" t="0" r="0" b="0"/>
            <wp:docPr id="9087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7118" name="Picture 9087118"/>
                    <pic:cNvPicPr/>
                  </pic:nvPicPr>
                  <pic:blipFill>
                    <a:blip xmlns:r="http://schemas.openxmlformats.org/officeDocument/2006/relationships" r:embed="rId954792518">
                      <a:extLst>
                        <a:ext uri="{28A0092B-C50C-407E-A947-70E740481C1C}">
                          <a14:useLocalDpi xmlns:a14="http://schemas.microsoft.com/office/drawing/2010/main"/>
                        </a:ext>
                      </a:extLst>
                    </a:blip>
                    <a:stretch>
                      <a:fillRect/>
                    </a:stretch>
                  </pic:blipFill>
                  <pic:spPr>
                    <a:xfrm rot="0">
                      <a:off x="0" y="0"/>
                      <a:ext cx="6086475" cy="1114425"/>
                    </a:xfrm>
                    <a:prstGeom prst="rect">
                      <a:avLst/>
                    </a:prstGeom>
                  </pic:spPr>
                </pic:pic>
              </a:graphicData>
            </a:graphic>
          </wp:inline>
        </w:drawing>
      </w:r>
    </w:p>
    <w:p w:rsidR="3CE3A353" w:rsidP="7F11DB4F" w:rsidRDefault="3CE3A353" w14:paraId="2A73AF6E" w14:textId="0B2C701D">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7F11DB4F" w:rsidR="3CE3A353">
        <w:rPr>
          <w:rFonts w:ascii="Times New Roman" w:hAnsi="Times New Roman" w:eastAsia="Times New Roman" w:cs="Times New Roman"/>
          <w:b w:val="1"/>
          <w:bCs w:val="1"/>
          <w:i w:val="1"/>
          <w:iCs w:val="1"/>
          <w:caps w:val="0"/>
          <w:smallCaps w:val="0"/>
          <w:noProof w:val="0"/>
          <w:color w:val="FF0000"/>
          <w:sz w:val="32"/>
          <w:szCs w:val="32"/>
          <w:lang w:val="en-US"/>
        </w:rPr>
        <w:t xml:space="preserve">DOCUMENTATION: </w:t>
      </w:r>
      <w:r w:rsidRPr="7F11DB4F" w:rsidR="3CE3A353">
        <w:rPr>
          <w:rFonts w:ascii="Times New Roman" w:hAnsi="Times New Roman" w:eastAsia="Times New Roman" w:cs="Times New Roman"/>
          <w:b w:val="0"/>
          <w:bCs w:val="0"/>
          <w:noProof w:val="0"/>
          <w:sz w:val="24"/>
          <w:szCs w:val="24"/>
          <w:lang w:val="en-US"/>
        </w:rPr>
        <w:t xml:space="preserve">The manually written Google-style docstring is far more detailed and structured compared to the AI-generated version. The manual docstring includes clear sections such as </w:t>
      </w:r>
      <w:r w:rsidRPr="7F11DB4F" w:rsidR="3CE3A353">
        <w:rPr>
          <w:rFonts w:ascii="Times New Roman" w:hAnsi="Times New Roman" w:eastAsia="Times New Roman" w:cs="Times New Roman"/>
          <w:b w:val="0"/>
          <w:bCs w:val="0"/>
          <w:i w:val="1"/>
          <w:iCs w:val="1"/>
          <w:noProof w:val="0"/>
          <w:sz w:val="24"/>
          <w:szCs w:val="24"/>
          <w:lang w:val="en-US"/>
        </w:rPr>
        <w:t>Args</w:t>
      </w:r>
      <w:r w:rsidRPr="7F11DB4F" w:rsidR="3CE3A353">
        <w:rPr>
          <w:rFonts w:ascii="Times New Roman" w:hAnsi="Times New Roman" w:eastAsia="Times New Roman" w:cs="Times New Roman"/>
          <w:b w:val="0"/>
          <w:bCs w:val="0"/>
          <w:noProof w:val="0"/>
          <w:sz w:val="24"/>
          <w:szCs w:val="24"/>
          <w:lang w:val="en-US"/>
        </w:rPr>
        <w:t xml:space="preserve">, </w:t>
      </w:r>
      <w:r w:rsidRPr="7F11DB4F" w:rsidR="3CE3A353">
        <w:rPr>
          <w:rFonts w:ascii="Times New Roman" w:hAnsi="Times New Roman" w:eastAsia="Times New Roman" w:cs="Times New Roman"/>
          <w:b w:val="0"/>
          <w:bCs w:val="0"/>
          <w:i w:val="1"/>
          <w:iCs w:val="1"/>
          <w:noProof w:val="0"/>
          <w:sz w:val="24"/>
          <w:szCs w:val="24"/>
          <w:lang w:val="en-US"/>
        </w:rPr>
        <w:t>Returns</w:t>
      </w:r>
      <w:r w:rsidRPr="7F11DB4F" w:rsidR="3CE3A353">
        <w:rPr>
          <w:rFonts w:ascii="Times New Roman" w:hAnsi="Times New Roman" w:eastAsia="Times New Roman" w:cs="Times New Roman"/>
          <w:b w:val="0"/>
          <w:bCs w:val="0"/>
          <w:noProof w:val="0"/>
          <w:sz w:val="24"/>
          <w:szCs w:val="24"/>
          <w:lang w:val="en-US"/>
        </w:rPr>
        <w:t xml:space="preserve">, </w:t>
      </w:r>
      <w:r w:rsidRPr="7F11DB4F" w:rsidR="3CE3A353">
        <w:rPr>
          <w:rFonts w:ascii="Times New Roman" w:hAnsi="Times New Roman" w:eastAsia="Times New Roman" w:cs="Times New Roman"/>
          <w:b w:val="0"/>
          <w:bCs w:val="0"/>
          <w:i w:val="1"/>
          <w:iCs w:val="1"/>
          <w:noProof w:val="0"/>
          <w:sz w:val="24"/>
          <w:szCs w:val="24"/>
          <w:lang w:val="en-US"/>
        </w:rPr>
        <w:t>Raises</w:t>
      </w:r>
      <w:r w:rsidRPr="7F11DB4F" w:rsidR="3CE3A353">
        <w:rPr>
          <w:rFonts w:ascii="Times New Roman" w:hAnsi="Times New Roman" w:eastAsia="Times New Roman" w:cs="Times New Roman"/>
          <w:b w:val="0"/>
          <w:bCs w:val="0"/>
          <w:noProof w:val="0"/>
          <w:sz w:val="24"/>
          <w:szCs w:val="24"/>
          <w:lang w:val="en-US"/>
        </w:rPr>
        <w:t>, and even an example, which makes it more professional and easier for beginners to understand. It explains the input type, outlines errors that may occur, and provides a sample usage to guide the user. In contrast, the AI-generated docstring is shorter and more generic. It only mentions parameters and a basic return description without additional context or error handling. While the AI version is quick and functional, it lacks depth, clarity, and formatting standards. Overall, the manual docstring reflects stronger documentation practices and is more suitable for educational or professional use, whereas the AI-generated one offers only a minimal explanation.</w:t>
      </w:r>
    </w:p>
    <w:p w:rsidR="7F11DB4F" w:rsidP="7F11DB4F" w:rsidRDefault="7F11DB4F" w14:paraId="15149FA3" w14:textId="2CFBC314">
      <w:pPr>
        <w:pStyle w:val="Normal"/>
        <w:rPr>
          <w:rFonts w:ascii="Times New Roman" w:hAnsi="Times New Roman" w:eastAsia="Times New Roman" w:cs="Times New Roman"/>
          <w:b w:val="1"/>
          <w:bCs w:val="1"/>
          <w:i w:val="1"/>
          <w:iCs w:val="1"/>
          <w:caps w:val="0"/>
          <w:smallCaps w:val="0"/>
          <w:noProof w:val="0"/>
          <w:color w:val="FF0000"/>
          <w:sz w:val="32"/>
          <w:szCs w:val="32"/>
          <w:lang w:val="en-US"/>
        </w:rPr>
      </w:pPr>
    </w:p>
    <w:p w:rsidR="4DD6A97F" w:rsidP="7F11DB4F" w:rsidRDefault="4DD6A97F" w14:paraId="40CCF6C9" w14:textId="3FE44EC1">
      <w:pPr>
        <w:pStyle w:val="Normal"/>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2</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w:rsidR="4DD6A97F" w:rsidP="7F11DB4F" w:rsidRDefault="4DD6A97F" w14:paraId="6CFA743F" w14:textId="1F85644F">
      <w:pPr>
        <w:pStyle w:val="Normal"/>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Inline </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Comments:Write</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python program for </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sru_student</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class with attributes like name, roll no.,</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hostel_status</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and </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fee_update</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method and </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display_details</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method. Write comments manually for each line/code block.</w:t>
      </w:r>
    </w:p>
    <w:p w:rsidR="4DD6A97F" w:rsidP="7F11DB4F" w:rsidRDefault="4DD6A97F" w14:paraId="4EF04B60" w14:textId="5DE235C3">
      <w:pPr>
        <w:pStyle w:val="Normal"/>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1"/>
          <w:iCs w:val="1"/>
          <w:caps w:val="0"/>
          <w:smallCaps w:val="0"/>
          <w:noProof w:val="0"/>
          <w:color w:val="FF0000"/>
          <w:sz w:val="32"/>
          <w:szCs w:val="32"/>
          <w:lang w:val="en-US"/>
        </w:rPr>
        <w:t>CODE:</w:t>
      </w:r>
    </w:p>
    <w:p w:rsidR="4DD6A97F" w:rsidP="7F11DB4F" w:rsidRDefault="4DD6A97F" w14:paraId="02F7CD33" w14:textId="71B86958">
      <w:pPr>
        <w:pStyle w:val="Normal"/>
      </w:pPr>
      <w:r w:rsidR="4DD6A97F">
        <w:drawing>
          <wp:inline wp14:editId="2B440EB1" wp14:anchorId="27AA393C">
            <wp:extent cx="6191250" cy="3505200"/>
            <wp:effectExtent l="0" t="0" r="0" b="0"/>
            <wp:docPr id="1540894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894483" name="Picture 1540894483"/>
                    <pic:cNvPicPr/>
                  </pic:nvPicPr>
                  <pic:blipFill>
                    <a:blip xmlns:r="http://schemas.openxmlformats.org/officeDocument/2006/relationships" r:embed="rId892721432">
                      <a:extLst>
                        <a:ext uri="{28A0092B-C50C-407E-A947-70E740481C1C}">
                          <a14:useLocalDpi xmlns:a14="http://schemas.microsoft.com/office/drawing/2010/main"/>
                        </a:ext>
                      </a:extLst>
                    </a:blip>
                    <a:stretch>
                      <a:fillRect/>
                    </a:stretch>
                  </pic:blipFill>
                  <pic:spPr>
                    <a:xfrm rot="0">
                      <a:off x="0" y="0"/>
                      <a:ext cx="6191250" cy="3505200"/>
                    </a:xfrm>
                    <a:prstGeom prst="rect">
                      <a:avLst/>
                    </a:prstGeom>
                  </pic:spPr>
                </pic:pic>
              </a:graphicData>
            </a:graphic>
          </wp:inline>
        </w:drawing>
      </w:r>
    </w:p>
    <w:p w:rsidR="4DD6A97F" w:rsidP="7F11DB4F" w:rsidRDefault="4DD6A97F" w14:paraId="5C0C49FE" w14:textId="42C77253">
      <w:pPr>
        <w:pStyle w:val="Normal"/>
      </w:pPr>
      <w:r w:rsidR="4DD6A97F">
        <w:drawing>
          <wp:inline wp14:editId="238DF191" wp14:anchorId="2ED82EE7">
            <wp:extent cx="5886450" cy="3667125"/>
            <wp:effectExtent l="0" t="0" r="0" b="0"/>
            <wp:docPr id="626169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169075" name="Picture 626169075"/>
                    <pic:cNvPicPr/>
                  </pic:nvPicPr>
                  <pic:blipFill>
                    <a:blip xmlns:r="http://schemas.openxmlformats.org/officeDocument/2006/relationships" r:embed="rId522244578">
                      <a:extLst>
                        <a:ext uri="{28A0092B-C50C-407E-A947-70E740481C1C}">
                          <a14:useLocalDpi xmlns:a14="http://schemas.microsoft.com/office/drawing/2010/main"/>
                        </a:ext>
                      </a:extLst>
                    </a:blip>
                    <a:stretch>
                      <a:fillRect/>
                    </a:stretch>
                  </pic:blipFill>
                  <pic:spPr>
                    <a:xfrm rot="0">
                      <a:off x="0" y="0"/>
                      <a:ext cx="5886450" cy="3667125"/>
                    </a:xfrm>
                    <a:prstGeom prst="rect">
                      <a:avLst/>
                    </a:prstGeom>
                  </pic:spPr>
                </pic:pic>
              </a:graphicData>
            </a:graphic>
          </wp:inline>
        </w:drawing>
      </w:r>
    </w:p>
    <w:p w:rsidR="7F11DB4F" w:rsidP="7F11DB4F" w:rsidRDefault="7F11DB4F" w14:paraId="25A5BA0E" w14:textId="2D10E394">
      <w:pPr>
        <w:pStyle w:val="Normal"/>
      </w:pPr>
    </w:p>
    <w:p w:rsidR="4DD6A97F" w:rsidP="7F11DB4F" w:rsidRDefault="4DD6A97F" w14:paraId="7939C890" w14:textId="42E11914">
      <w:pPr>
        <w:pStyle w:val="Normal"/>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1"/>
          <w:iCs w:val="1"/>
          <w:caps w:val="0"/>
          <w:smallCaps w:val="0"/>
          <w:noProof w:val="0"/>
          <w:color w:val="FF0000"/>
          <w:sz w:val="32"/>
          <w:szCs w:val="32"/>
          <w:lang w:val="en-US"/>
        </w:rPr>
        <w:t>OUTPUT:</w:t>
      </w:r>
    </w:p>
    <w:p w:rsidR="4DD6A97F" w:rsidP="7F11DB4F" w:rsidRDefault="4DD6A97F" w14:paraId="7386D883" w14:textId="6633C476">
      <w:pPr>
        <w:pStyle w:val="Normal"/>
      </w:pPr>
      <w:r w:rsidR="4DD6A97F">
        <w:drawing>
          <wp:inline wp14:editId="1868D820" wp14:anchorId="2E0ADEAA">
            <wp:extent cx="5943600" cy="3105150"/>
            <wp:effectExtent l="0" t="0" r="0" b="0"/>
            <wp:docPr id="1995478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478572" name="Picture 1995478572"/>
                    <pic:cNvPicPr/>
                  </pic:nvPicPr>
                  <pic:blipFill>
                    <a:blip xmlns:r="http://schemas.openxmlformats.org/officeDocument/2006/relationships" r:embed="rId669087032">
                      <a:extLst>
                        <a:ext uri="{28A0092B-C50C-407E-A947-70E740481C1C}">
                          <a14:useLocalDpi xmlns:a14="http://schemas.microsoft.com/office/drawing/2010/main"/>
                        </a:ext>
                      </a:extLst>
                    </a:blip>
                    <a:stretch>
                      <a:fillRect/>
                    </a:stretch>
                  </pic:blipFill>
                  <pic:spPr>
                    <a:xfrm rot="0">
                      <a:off x="0" y="0"/>
                      <a:ext cx="5943600" cy="3105150"/>
                    </a:xfrm>
                    <a:prstGeom prst="rect">
                      <a:avLst/>
                    </a:prstGeom>
                  </pic:spPr>
                </pic:pic>
              </a:graphicData>
            </a:graphic>
          </wp:inline>
        </w:drawing>
      </w:r>
    </w:p>
    <w:p w:rsidR="6B0B7369" w:rsidP="7F11DB4F" w:rsidRDefault="6B0B7369" w14:paraId="0E94AE45" w14:textId="1814FA4D">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7F11DB4F" w:rsidR="6B0B7369">
        <w:rPr>
          <w:rFonts w:ascii="Times New Roman" w:hAnsi="Times New Roman" w:eastAsia="Times New Roman" w:cs="Times New Roman"/>
          <w:b w:val="1"/>
          <w:bCs w:val="1"/>
          <w:i w:val="1"/>
          <w:iCs w:val="1"/>
          <w:caps w:val="0"/>
          <w:smallCaps w:val="0"/>
          <w:noProof w:val="0"/>
          <w:color w:val="FF0000"/>
          <w:sz w:val="32"/>
          <w:szCs w:val="32"/>
          <w:lang w:val="en-US"/>
        </w:rPr>
        <w:t xml:space="preserve">DOCUMENTATION: </w:t>
      </w:r>
      <w:r w:rsidRPr="7F11DB4F" w:rsidR="6B0B7369">
        <w:rPr>
          <w:rFonts w:ascii="Times New Roman" w:hAnsi="Times New Roman" w:eastAsia="Times New Roman" w:cs="Times New Roman"/>
          <w:b w:val="0"/>
          <w:bCs w:val="0"/>
          <w:noProof w:val="0"/>
          <w:sz w:val="24"/>
          <w:szCs w:val="24"/>
          <w:lang w:val="en-US"/>
        </w:rPr>
        <w:t>The</w:t>
      </w:r>
      <w:r w:rsidRPr="7F11DB4F" w:rsidR="6B0B7369">
        <w:rPr>
          <w:rFonts w:ascii="Times New Roman" w:hAnsi="Times New Roman" w:eastAsia="Times New Roman" w:cs="Times New Roman"/>
          <w:b w:val="0"/>
          <w:bCs w:val="0"/>
          <w:noProof w:val="0"/>
          <w:sz w:val="24"/>
          <w:szCs w:val="24"/>
          <w:lang w:val="en-US"/>
        </w:rPr>
        <w:t xml:space="preserve"> manually written inline comments provide clear, step-by-step explanations of every part of the code, making it easy for a beginner to understand the logic and purpose of each line. They explain </w:t>
      </w:r>
      <w:r w:rsidRPr="7F11DB4F" w:rsidR="6B0B7369">
        <w:rPr>
          <w:rFonts w:ascii="Times New Roman" w:hAnsi="Times New Roman" w:eastAsia="Times New Roman" w:cs="Times New Roman"/>
          <w:i w:val="1"/>
          <w:iCs w:val="1"/>
          <w:noProof w:val="0"/>
          <w:sz w:val="24"/>
          <w:szCs w:val="24"/>
          <w:lang w:val="en-US"/>
        </w:rPr>
        <w:t>why</w:t>
      </w:r>
      <w:r w:rsidRPr="7F11DB4F" w:rsidR="6B0B7369">
        <w:rPr>
          <w:rFonts w:ascii="Times New Roman" w:hAnsi="Times New Roman" w:eastAsia="Times New Roman" w:cs="Times New Roman"/>
          <w:noProof w:val="0"/>
          <w:sz w:val="24"/>
          <w:szCs w:val="24"/>
          <w:lang w:val="en-US"/>
        </w:rPr>
        <w:t xml:space="preserve"> each line exists, not just </w:t>
      </w:r>
      <w:r w:rsidRPr="7F11DB4F" w:rsidR="6B0B7369">
        <w:rPr>
          <w:rFonts w:ascii="Times New Roman" w:hAnsi="Times New Roman" w:eastAsia="Times New Roman" w:cs="Times New Roman"/>
          <w:i w:val="1"/>
          <w:iCs w:val="1"/>
          <w:noProof w:val="0"/>
          <w:sz w:val="24"/>
          <w:szCs w:val="24"/>
          <w:lang w:val="en-US"/>
        </w:rPr>
        <w:t>what</w:t>
      </w:r>
      <w:r w:rsidRPr="7F11DB4F" w:rsidR="6B0B7369">
        <w:rPr>
          <w:rFonts w:ascii="Times New Roman" w:hAnsi="Times New Roman" w:eastAsia="Times New Roman" w:cs="Times New Roman"/>
          <w:noProof w:val="0"/>
          <w:sz w:val="24"/>
          <w:szCs w:val="24"/>
          <w:lang w:val="en-US"/>
        </w:rPr>
        <w:t xml:space="preserve"> it does, and they help the reader follow the flow of object creation, method usage, and user input. On the other hand, the AI-generated comments tend to be </w:t>
      </w:r>
      <w:r w:rsidRPr="7F11DB4F" w:rsidR="6B0B7369">
        <w:rPr>
          <w:rFonts w:ascii="Times New Roman" w:hAnsi="Times New Roman" w:eastAsia="Times New Roman" w:cs="Times New Roman"/>
          <w:noProof w:val="0"/>
          <w:sz w:val="24"/>
          <w:szCs w:val="24"/>
          <w:lang w:val="en-US"/>
        </w:rPr>
        <w:t>very short</w:t>
      </w:r>
      <w:r w:rsidRPr="7F11DB4F" w:rsidR="6B0B7369">
        <w:rPr>
          <w:rFonts w:ascii="Times New Roman" w:hAnsi="Times New Roman" w:eastAsia="Times New Roman" w:cs="Times New Roman"/>
          <w:noProof w:val="0"/>
          <w:sz w:val="24"/>
          <w:szCs w:val="24"/>
          <w:lang w:val="en-US"/>
        </w:rPr>
        <w:t xml:space="preserve"> and superficial. They only restate what the line does rather than giving deeper context, and they do not </w:t>
      </w:r>
      <w:r w:rsidRPr="7F11DB4F" w:rsidR="6B0B7369">
        <w:rPr>
          <w:rFonts w:ascii="Times New Roman" w:hAnsi="Times New Roman" w:eastAsia="Times New Roman" w:cs="Times New Roman"/>
          <w:noProof w:val="0"/>
          <w:sz w:val="24"/>
          <w:szCs w:val="24"/>
          <w:lang w:val="en-US"/>
        </w:rPr>
        <w:t>assist</w:t>
      </w:r>
      <w:r w:rsidRPr="7F11DB4F" w:rsidR="6B0B7369">
        <w:rPr>
          <w:rFonts w:ascii="Times New Roman" w:hAnsi="Times New Roman" w:eastAsia="Times New Roman" w:cs="Times New Roman"/>
          <w:noProof w:val="0"/>
          <w:sz w:val="24"/>
          <w:szCs w:val="24"/>
          <w:lang w:val="en-US"/>
        </w:rPr>
        <w:t xml:space="preserve"> much in understanding the reasoning behind the code. While AI comments are neat and concise, they lack detail and educational value. Therefore, the manual comments are significantly more effective for learning and clarity, </w:t>
      </w:r>
      <w:r w:rsidRPr="7F11DB4F" w:rsidR="6B0B7369">
        <w:rPr>
          <w:rFonts w:ascii="Times New Roman" w:hAnsi="Times New Roman" w:eastAsia="Times New Roman" w:cs="Times New Roman"/>
          <w:noProof w:val="0"/>
          <w:sz w:val="24"/>
          <w:szCs w:val="24"/>
          <w:lang w:val="en-US"/>
        </w:rPr>
        <w:t>whereas</w:t>
      </w:r>
      <w:r w:rsidRPr="7F11DB4F" w:rsidR="6B0B7369">
        <w:rPr>
          <w:rFonts w:ascii="Times New Roman" w:hAnsi="Times New Roman" w:eastAsia="Times New Roman" w:cs="Times New Roman"/>
          <w:noProof w:val="0"/>
          <w:sz w:val="24"/>
          <w:szCs w:val="24"/>
          <w:lang w:val="en-US"/>
        </w:rPr>
        <w:t xml:space="preserve"> the AI-generated comments are suitable only for quick reference.</w:t>
      </w:r>
    </w:p>
    <w:p w:rsidR="7F11DB4F" w:rsidP="7F11DB4F" w:rsidRDefault="7F11DB4F" w14:paraId="043C027F" w14:textId="77F09A5A">
      <w:pPr>
        <w:pStyle w:val="Normal"/>
      </w:pPr>
    </w:p>
    <w:p w:rsidR="4DD6A97F" w:rsidP="7F11DB4F" w:rsidRDefault="4DD6A97F" w14:paraId="3F8B576D" w14:textId="0405E24A">
      <w:pPr>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F11DB4F" w:rsidR="4DD6A9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3</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w:rsidR="4DD6A97F" w:rsidP="7F11DB4F" w:rsidRDefault="4DD6A97F" w14:paraId="24954EAC" w14:textId="679A921B">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Write a Python script with 3–4 functions (e.g., calculator: add, subtract, </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multiply, divide</w:t>
      </w:r>
      <w:r w:rsidRPr="7F11DB4F" w:rsidR="4DD6A97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Incorporate manual docstring in code with NumPy Style.</w:t>
      </w:r>
    </w:p>
    <w:p w:rsidR="4DD6A97F" w:rsidP="7F11DB4F" w:rsidRDefault="4DD6A97F" w14:paraId="220453AF" w14:textId="5DE235C3">
      <w:pPr>
        <w:pStyle w:val="Normal"/>
        <w:rPr>
          <w:rFonts w:ascii="Times New Roman" w:hAnsi="Times New Roman" w:eastAsia="Times New Roman" w:cs="Times New Roman"/>
          <w:b w:val="0"/>
          <w:bCs w:val="0"/>
          <w:i w:val="0"/>
          <w:iCs w:val="0"/>
          <w:caps w:val="0"/>
          <w:smallCaps w:val="0"/>
          <w:noProof w:val="0"/>
          <w:color w:val="FF0000"/>
          <w:sz w:val="32"/>
          <w:szCs w:val="32"/>
          <w:lang w:val="en-US"/>
        </w:rPr>
      </w:pPr>
      <w:r w:rsidRPr="7F11DB4F" w:rsidR="4DD6A97F">
        <w:rPr>
          <w:rFonts w:ascii="Times New Roman" w:hAnsi="Times New Roman" w:eastAsia="Times New Roman" w:cs="Times New Roman"/>
          <w:b w:val="1"/>
          <w:bCs w:val="1"/>
          <w:i w:val="1"/>
          <w:iCs w:val="1"/>
          <w:caps w:val="0"/>
          <w:smallCaps w:val="0"/>
          <w:noProof w:val="0"/>
          <w:color w:val="FF0000"/>
          <w:sz w:val="32"/>
          <w:szCs w:val="32"/>
          <w:lang w:val="en-US"/>
        </w:rPr>
        <w:t>CODE:</w:t>
      </w:r>
    </w:p>
    <w:p w:rsidR="4DD6A97F" w:rsidP="7F11DB4F" w:rsidRDefault="4DD6A97F" w14:paraId="0AFB774C" w14:textId="668B6960">
      <w:pPr>
        <w:pStyle w:val="Normal"/>
      </w:pPr>
      <w:r w:rsidR="4DD6A97F">
        <w:drawing>
          <wp:inline wp14:editId="400278CB" wp14:anchorId="4E7556E6">
            <wp:extent cx="5943600" cy="3781425"/>
            <wp:effectExtent l="0" t="0" r="0" b="0"/>
            <wp:docPr id="124531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31225" name="Picture 124531225"/>
                    <pic:cNvPicPr/>
                  </pic:nvPicPr>
                  <pic:blipFill>
                    <a:blip xmlns:r="http://schemas.openxmlformats.org/officeDocument/2006/relationships" r:embed="rId380212344">
                      <a:extLst>
                        <a:ext uri="{28A0092B-C50C-407E-A947-70E740481C1C}">
                          <a14:useLocalDpi xmlns:a14="http://schemas.microsoft.com/office/drawing/2010/main"/>
                        </a:ext>
                      </a:extLst>
                    </a:blip>
                    <a:stretch>
                      <a:fillRect/>
                    </a:stretch>
                  </pic:blipFill>
                  <pic:spPr>
                    <a:xfrm rot="0">
                      <a:off x="0" y="0"/>
                      <a:ext cx="5943600" cy="3781425"/>
                    </a:xfrm>
                    <a:prstGeom prst="rect">
                      <a:avLst/>
                    </a:prstGeom>
                  </pic:spPr>
                </pic:pic>
              </a:graphicData>
            </a:graphic>
          </wp:inline>
        </w:drawing>
      </w:r>
    </w:p>
    <w:p w:rsidR="4DD6A97F" w:rsidP="7F11DB4F" w:rsidRDefault="4DD6A97F" w14:paraId="5DAF394B" w14:textId="61344787">
      <w:pPr>
        <w:pStyle w:val="Normal"/>
      </w:pPr>
      <w:r w:rsidR="4DD6A97F">
        <w:drawing>
          <wp:inline wp14:editId="395ED82E" wp14:anchorId="4A3B9407">
            <wp:extent cx="4448175" cy="4029075"/>
            <wp:effectExtent l="0" t="0" r="0" b="0"/>
            <wp:docPr id="2010818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818714" name="Picture 2010818714"/>
                    <pic:cNvPicPr/>
                  </pic:nvPicPr>
                  <pic:blipFill>
                    <a:blip xmlns:r="http://schemas.openxmlformats.org/officeDocument/2006/relationships" r:embed="rId1706789273">
                      <a:extLst>
                        <a:ext uri="{28A0092B-C50C-407E-A947-70E740481C1C}">
                          <a14:useLocalDpi xmlns:a14="http://schemas.microsoft.com/office/drawing/2010/main"/>
                        </a:ext>
                      </a:extLst>
                    </a:blip>
                    <a:stretch>
                      <a:fillRect/>
                    </a:stretch>
                  </pic:blipFill>
                  <pic:spPr>
                    <a:xfrm rot="0">
                      <a:off x="0" y="0"/>
                      <a:ext cx="4448175" cy="4029075"/>
                    </a:xfrm>
                    <a:prstGeom prst="rect">
                      <a:avLst/>
                    </a:prstGeom>
                  </pic:spPr>
                </pic:pic>
              </a:graphicData>
            </a:graphic>
          </wp:inline>
        </w:drawing>
      </w:r>
    </w:p>
    <w:p w:rsidR="4DD6A97F" w:rsidP="7F11DB4F" w:rsidRDefault="4DD6A97F" w14:paraId="330F0F0E" w14:textId="229A1638">
      <w:pPr>
        <w:pStyle w:val="Normal"/>
      </w:pPr>
      <w:r w:rsidR="4DD6A97F">
        <w:drawing>
          <wp:inline wp14:editId="00D8BFFB" wp14:anchorId="602DDF6A">
            <wp:extent cx="5629275" cy="3762375"/>
            <wp:effectExtent l="0" t="0" r="0" b="0"/>
            <wp:docPr id="23531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1921" name="Picture 23531921"/>
                    <pic:cNvPicPr/>
                  </pic:nvPicPr>
                  <pic:blipFill>
                    <a:blip xmlns:r="http://schemas.openxmlformats.org/officeDocument/2006/relationships" r:embed="rId994741487">
                      <a:extLst>
                        <a:ext uri="{28A0092B-C50C-407E-A947-70E740481C1C}">
                          <a14:useLocalDpi xmlns:a14="http://schemas.microsoft.com/office/drawing/2010/main"/>
                        </a:ext>
                      </a:extLst>
                    </a:blip>
                    <a:stretch>
                      <a:fillRect/>
                    </a:stretch>
                  </pic:blipFill>
                  <pic:spPr>
                    <a:xfrm rot="0">
                      <a:off x="0" y="0"/>
                      <a:ext cx="5629275" cy="3762375"/>
                    </a:xfrm>
                    <a:prstGeom prst="rect">
                      <a:avLst/>
                    </a:prstGeom>
                  </pic:spPr>
                </pic:pic>
              </a:graphicData>
            </a:graphic>
          </wp:inline>
        </w:drawing>
      </w:r>
    </w:p>
    <w:p w:rsidR="180F2AD5" w:rsidP="7F11DB4F" w:rsidRDefault="180F2AD5" w14:paraId="28B6EBD9" w14:textId="200921C6">
      <w:pPr>
        <w:pStyle w:val="Normal"/>
      </w:pPr>
      <w:r w:rsidR="180F2AD5">
        <w:drawing>
          <wp:inline wp14:editId="24F6BD17" wp14:anchorId="3AAA9D68">
            <wp:extent cx="5943600" cy="3695700"/>
            <wp:effectExtent l="0" t="0" r="0" b="0"/>
            <wp:docPr id="184458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58013" name="Picture 184458013"/>
                    <pic:cNvPicPr/>
                  </pic:nvPicPr>
                  <pic:blipFill>
                    <a:blip xmlns:r="http://schemas.openxmlformats.org/officeDocument/2006/relationships" r:embed="rId920029632">
                      <a:extLst>
                        <a:ext uri="{28A0092B-C50C-407E-A947-70E740481C1C}">
                          <a14:useLocalDpi xmlns:a14="http://schemas.microsoft.com/office/drawing/2010/main"/>
                        </a:ext>
                      </a:extLst>
                    </a:blip>
                    <a:stretch>
                      <a:fillRect/>
                    </a:stretch>
                  </pic:blipFill>
                  <pic:spPr>
                    <a:xfrm rot="0">
                      <a:off x="0" y="0"/>
                      <a:ext cx="5943600" cy="3695700"/>
                    </a:xfrm>
                    <a:prstGeom prst="rect">
                      <a:avLst/>
                    </a:prstGeom>
                  </pic:spPr>
                </pic:pic>
              </a:graphicData>
            </a:graphic>
          </wp:inline>
        </w:drawing>
      </w:r>
    </w:p>
    <w:p w:rsidR="180F2AD5" w:rsidP="7F11DB4F" w:rsidRDefault="180F2AD5" w14:paraId="250BA702" w14:textId="6866FB01">
      <w:pPr>
        <w:pStyle w:val="Normal"/>
        <w:rPr>
          <w:rFonts w:ascii="Times New Roman" w:hAnsi="Times New Roman" w:eastAsia="Times New Roman" w:cs="Times New Roman"/>
          <w:b w:val="0"/>
          <w:bCs w:val="0"/>
          <w:i w:val="0"/>
          <w:iCs w:val="0"/>
          <w:caps w:val="0"/>
          <w:smallCaps w:val="0"/>
          <w:noProof w:val="0"/>
          <w:color w:val="FF0000"/>
          <w:sz w:val="32"/>
          <w:szCs w:val="32"/>
          <w:lang w:val="en-US"/>
        </w:rPr>
      </w:pPr>
      <w:r w:rsidRPr="7F11DB4F" w:rsidR="180F2AD5">
        <w:rPr>
          <w:rFonts w:ascii="Times New Roman" w:hAnsi="Times New Roman" w:eastAsia="Times New Roman" w:cs="Times New Roman"/>
          <w:b w:val="1"/>
          <w:bCs w:val="1"/>
          <w:i w:val="1"/>
          <w:iCs w:val="1"/>
          <w:caps w:val="0"/>
          <w:smallCaps w:val="0"/>
          <w:noProof w:val="0"/>
          <w:color w:val="FF0000"/>
          <w:sz w:val="32"/>
          <w:szCs w:val="32"/>
          <w:lang w:val="en-US"/>
        </w:rPr>
        <w:t>OUTPUT:</w:t>
      </w:r>
    </w:p>
    <w:p w:rsidR="180F2AD5" w:rsidP="7F11DB4F" w:rsidRDefault="180F2AD5" w14:paraId="680C84AB" w14:textId="5A6391B8">
      <w:pPr>
        <w:pStyle w:val="Normal"/>
      </w:pPr>
      <w:r w:rsidR="180F2AD5">
        <w:drawing>
          <wp:inline wp14:editId="3E1F50B2" wp14:anchorId="561E879A">
            <wp:extent cx="6210300" cy="1990725"/>
            <wp:effectExtent l="0" t="0" r="0" b="0"/>
            <wp:docPr id="1449419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419072" name="Picture 1449419072"/>
                    <pic:cNvPicPr/>
                  </pic:nvPicPr>
                  <pic:blipFill>
                    <a:blip xmlns:r="http://schemas.openxmlformats.org/officeDocument/2006/relationships" r:embed="rId2021095591">
                      <a:extLst>
                        <a:ext uri="{28A0092B-C50C-407E-A947-70E740481C1C}">
                          <a14:useLocalDpi xmlns:a14="http://schemas.microsoft.com/office/drawing/2010/main"/>
                        </a:ext>
                      </a:extLst>
                    </a:blip>
                    <a:stretch>
                      <a:fillRect/>
                    </a:stretch>
                  </pic:blipFill>
                  <pic:spPr>
                    <a:xfrm rot="0">
                      <a:off x="0" y="0"/>
                      <a:ext cx="6210300" cy="1990725"/>
                    </a:xfrm>
                    <a:prstGeom prst="rect">
                      <a:avLst/>
                    </a:prstGeom>
                  </pic:spPr>
                </pic:pic>
              </a:graphicData>
            </a:graphic>
          </wp:inline>
        </w:drawing>
      </w:r>
    </w:p>
    <w:p w:rsidR="541131E5" w:rsidP="7F11DB4F" w:rsidRDefault="541131E5" w14:paraId="063B8CB7" w14:textId="22C0125E">
      <w:pPr>
        <w:pStyle w:val="Normal"/>
        <w:spacing w:before="240" w:beforeAutospacing="off" w:after="240" w:afterAutospacing="off"/>
        <w:rPr>
          <w:rFonts w:ascii="Times New Roman" w:hAnsi="Times New Roman" w:eastAsia="Times New Roman" w:cs="Times New Roman"/>
          <w:noProof w:val="0"/>
          <w:sz w:val="24"/>
          <w:szCs w:val="24"/>
          <w:lang w:val="en-US"/>
        </w:rPr>
      </w:pPr>
      <w:r w:rsidRPr="7F11DB4F" w:rsidR="541131E5">
        <w:rPr>
          <w:rFonts w:ascii="Times New Roman" w:hAnsi="Times New Roman" w:eastAsia="Times New Roman" w:cs="Times New Roman"/>
          <w:b w:val="1"/>
          <w:bCs w:val="1"/>
          <w:i w:val="1"/>
          <w:iCs w:val="1"/>
          <w:caps w:val="0"/>
          <w:smallCaps w:val="0"/>
          <w:noProof w:val="0"/>
          <w:color w:val="FF0000"/>
          <w:sz w:val="32"/>
          <w:szCs w:val="32"/>
          <w:lang w:val="en-US"/>
        </w:rPr>
        <w:t xml:space="preserve">DOCUMENTATION: </w:t>
      </w:r>
      <w:r w:rsidRPr="7F11DB4F" w:rsidR="541131E5">
        <w:rPr>
          <w:rFonts w:ascii="Times New Roman" w:hAnsi="Times New Roman" w:eastAsia="Times New Roman" w:cs="Times New Roman"/>
          <w:b w:val="0"/>
          <w:bCs w:val="0"/>
          <w:noProof w:val="0"/>
          <w:sz w:val="24"/>
          <w:szCs w:val="24"/>
          <w:lang w:val="en-US"/>
        </w:rPr>
        <w:t>The</w:t>
      </w:r>
      <w:r w:rsidRPr="7F11DB4F" w:rsidR="541131E5">
        <w:rPr>
          <w:rFonts w:ascii="Times New Roman" w:hAnsi="Times New Roman" w:eastAsia="Times New Roman" w:cs="Times New Roman"/>
          <w:b w:val="0"/>
          <w:bCs w:val="0"/>
          <w:noProof w:val="0"/>
          <w:sz w:val="24"/>
          <w:szCs w:val="24"/>
          <w:lang w:val="en-US"/>
        </w:rPr>
        <w:t xml:space="preserve"> manual NumPy-style docstrings follow a strict and professional documentation format. They </w:t>
      </w:r>
      <w:r w:rsidRPr="7F11DB4F" w:rsidR="541131E5">
        <w:rPr>
          <w:rFonts w:ascii="Times New Roman" w:hAnsi="Times New Roman" w:eastAsia="Times New Roman" w:cs="Times New Roman"/>
          <w:b w:val="0"/>
          <w:bCs w:val="0"/>
          <w:noProof w:val="0"/>
          <w:sz w:val="24"/>
          <w:szCs w:val="24"/>
          <w:lang w:val="en-US"/>
        </w:rPr>
        <w:t>contain</w:t>
      </w:r>
      <w:r w:rsidRPr="7F11DB4F" w:rsidR="541131E5">
        <w:rPr>
          <w:rFonts w:ascii="Times New Roman" w:hAnsi="Times New Roman" w:eastAsia="Times New Roman" w:cs="Times New Roman"/>
          <w:b w:val="0"/>
          <w:bCs w:val="0"/>
          <w:noProof w:val="0"/>
          <w:sz w:val="24"/>
          <w:szCs w:val="24"/>
          <w:lang w:val="en-US"/>
        </w:rPr>
        <w:t xml:space="preserve"> well-defined sections such as </w:t>
      </w:r>
      <w:r w:rsidRPr="7F11DB4F" w:rsidR="541131E5">
        <w:rPr>
          <w:rFonts w:ascii="Times New Roman" w:hAnsi="Times New Roman" w:eastAsia="Times New Roman" w:cs="Times New Roman"/>
          <w:i w:val="1"/>
          <w:iCs w:val="1"/>
          <w:noProof w:val="0"/>
          <w:sz w:val="24"/>
          <w:szCs w:val="24"/>
          <w:lang w:val="en-US"/>
        </w:rPr>
        <w:t>Parameters</w:t>
      </w:r>
      <w:r w:rsidRPr="7F11DB4F" w:rsidR="541131E5">
        <w:rPr>
          <w:rFonts w:ascii="Times New Roman" w:hAnsi="Times New Roman" w:eastAsia="Times New Roman" w:cs="Times New Roman"/>
          <w:noProof w:val="0"/>
          <w:sz w:val="24"/>
          <w:szCs w:val="24"/>
          <w:lang w:val="en-US"/>
        </w:rPr>
        <w:t xml:space="preserve">, </w:t>
      </w:r>
      <w:r w:rsidRPr="7F11DB4F" w:rsidR="541131E5">
        <w:rPr>
          <w:rFonts w:ascii="Times New Roman" w:hAnsi="Times New Roman" w:eastAsia="Times New Roman" w:cs="Times New Roman"/>
          <w:i w:val="1"/>
          <w:iCs w:val="1"/>
          <w:noProof w:val="0"/>
          <w:sz w:val="24"/>
          <w:szCs w:val="24"/>
          <w:lang w:val="en-US"/>
        </w:rPr>
        <w:t>Returns</w:t>
      </w:r>
      <w:r w:rsidRPr="7F11DB4F" w:rsidR="541131E5">
        <w:rPr>
          <w:rFonts w:ascii="Times New Roman" w:hAnsi="Times New Roman" w:eastAsia="Times New Roman" w:cs="Times New Roman"/>
          <w:noProof w:val="0"/>
          <w:sz w:val="24"/>
          <w:szCs w:val="24"/>
          <w:lang w:val="en-US"/>
        </w:rPr>
        <w:t xml:space="preserve">, </w:t>
      </w:r>
      <w:r w:rsidRPr="7F11DB4F" w:rsidR="541131E5">
        <w:rPr>
          <w:rFonts w:ascii="Times New Roman" w:hAnsi="Times New Roman" w:eastAsia="Times New Roman" w:cs="Times New Roman"/>
          <w:i w:val="1"/>
          <w:iCs w:val="1"/>
          <w:noProof w:val="0"/>
          <w:sz w:val="24"/>
          <w:szCs w:val="24"/>
          <w:lang w:val="en-US"/>
        </w:rPr>
        <w:t>Raises</w:t>
      </w:r>
      <w:r w:rsidRPr="7F11DB4F" w:rsidR="541131E5">
        <w:rPr>
          <w:rFonts w:ascii="Times New Roman" w:hAnsi="Times New Roman" w:eastAsia="Times New Roman" w:cs="Times New Roman"/>
          <w:noProof w:val="0"/>
          <w:sz w:val="24"/>
          <w:szCs w:val="24"/>
          <w:lang w:val="en-US"/>
        </w:rPr>
        <w:t xml:space="preserve">, and </w:t>
      </w:r>
      <w:r w:rsidRPr="7F11DB4F" w:rsidR="541131E5">
        <w:rPr>
          <w:rFonts w:ascii="Times New Roman" w:hAnsi="Times New Roman" w:eastAsia="Times New Roman" w:cs="Times New Roman"/>
          <w:i w:val="1"/>
          <w:iCs w:val="1"/>
          <w:noProof w:val="0"/>
          <w:sz w:val="24"/>
          <w:szCs w:val="24"/>
          <w:lang w:val="en-US"/>
        </w:rPr>
        <w:t>Examples</w:t>
      </w:r>
      <w:r w:rsidRPr="7F11DB4F" w:rsidR="541131E5">
        <w:rPr>
          <w:rFonts w:ascii="Times New Roman" w:hAnsi="Times New Roman" w:eastAsia="Times New Roman" w:cs="Times New Roman"/>
          <w:noProof w:val="0"/>
          <w:sz w:val="24"/>
          <w:szCs w:val="24"/>
          <w:lang w:val="en-US"/>
        </w:rPr>
        <w:t xml:space="preserve">, making the script suitable for real modules and libraries. These docstrings provide the user with everything needed to understand function inputs, outputs, exceptions, and sample usage. In contrast, the AI-generated docstrings are simple one-line descriptions of what each function does. They lack structure, do not follow the NumPy format, and omit critical information like parameter types, return types, and error conditions. While the AI-generated docstrings are quick to produce, they are not detailed enough for proper module documentation. Overall, the manual docstrings demonstrate higher quality, completeness, and professionalism, </w:t>
      </w:r>
      <w:r w:rsidRPr="7F11DB4F" w:rsidR="541131E5">
        <w:rPr>
          <w:rFonts w:ascii="Times New Roman" w:hAnsi="Times New Roman" w:eastAsia="Times New Roman" w:cs="Times New Roman"/>
          <w:noProof w:val="0"/>
          <w:sz w:val="24"/>
          <w:szCs w:val="24"/>
          <w:lang w:val="en-US"/>
        </w:rPr>
        <w:t>whereas</w:t>
      </w:r>
      <w:r w:rsidRPr="7F11DB4F" w:rsidR="541131E5">
        <w:rPr>
          <w:rFonts w:ascii="Times New Roman" w:hAnsi="Times New Roman" w:eastAsia="Times New Roman" w:cs="Times New Roman"/>
          <w:noProof w:val="0"/>
          <w:sz w:val="24"/>
          <w:szCs w:val="24"/>
          <w:lang w:val="en-US"/>
        </w:rPr>
        <w:t xml:space="preserve"> the AI-generated ones serve only as basic summaries.</w:t>
      </w:r>
    </w:p>
    <w:p w:rsidR="7F11DB4F" w:rsidP="7F11DB4F" w:rsidRDefault="7F11DB4F" w14:paraId="7A54D28E" w14:textId="2D8618C8">
      <w:pPr>
        <w:pStyle w:val="Normal"/>
        <w:spacing w:before="240" w:beforeAutospacing="off" w:after="240" w:afterAutospacing="off"/>
        <w:rPr>
          <w:rFonts w:ascii="Times New Roman" w:hAnsi="Times New Roman" w:eastAsia="Times New Roman" w:cs="Times New Roman"/>
          <w:noProof w:val="0"/>
          <w:sz w:val="24"/>
          <w:szCs w:val="24"/>
          <w:lang w:val="en-US"/>
        </w:rPr>
      </w:pPr>
    </w:p>
    <w:p w:rsidR="541131E5" w:rsidP="7F11DB4F" w:rsidRDefault="541131E5" w14:paraId="2C30E1AD" w14:textId="6071ECF4">
      <w:pPr>
        <w:pStyle w:val="Normal"/>
        <w:spacing w:before="240" w:beforeAutospacing="off" w:after="240" w:afterAutospacing="off"/>
        <w:rPr>
          <w:rFonts w:ascii="Times New Roman" w:hAnsi="Times New Roman" w:eastAsia="Times New Roman" w:cs="Times New Roman"/>
          <w:b w:val="1"/>
          <w:bCs w:val="1"/>
          <w:noProof w:val="0"/>
          <w:sz w:val="32"/>
          <w:szCs w:val="32"/>
          <w:lang w:val="en-US"/>
        </w:rPr>
      </w:pPr>
      <w:r w:rsidRPr="7F11DB4F" w:rsidR="541131E5">
        <w:rPr>
          <w:rFonts w:ascii="Times New Roman" w:hAnsi="Times New Roman" w:eastAsia="Times New Roman" w:cs="Times New Roman"/>
          <w:b w:val="1"/>
          <w:bCs w:val="1"/>
          <w:noProof w:val="0"/>
          <w:sz w:val="32"/>
          <w:szCs w:val="32"/>
          <w:lang w:val="en-US"/>
        </w:rPr>
        <w:t>__________________________________________________________</w:t>
      </w:r>
    </w:p>
    <w:p w:rsidR="7F11DB4F" w:rsidP="7F11DB4F" w:rsidRDefault="7F11DB4F" w14:paraId="26CE06EC" w14:textId="2A6C17B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804F69"/>
    <w:rsid w:val="091EFF7D"/>
    <w:rsid w:val="0C1DD109"/>
    <w:rsid w:val="10804F69"/>
    <w:rsid w:val="180F2AD5"/>
    <w:rsid w:val="1F699DCF"/>
    <w:rsid w:val="2409451B"/>
    <w:rsid w:val="26A38FD5"/>
    <w:rsid w:val="2DFA16AE"/>
    <w:rsid w:val="351D85AC"/>
    <w:rsid w:val="378F4578"/>
    <w:rsid w:val="3B361247"/>
    <w:rsid w:val="3CE3A353"/>
    <w:rsid w:val="4027514C"/>
    <w:rsid w:val="46490360"/>
    <w:rsid w:val="477F7589"/>
    <w:rsid w:val="4B238200"/>
    <w:rsid w:val="4DBD9421"/>
    <w:rsid w:val="4DD6A97F"/>
    <w:rsid w:val="53E41E5A"/>
    <w:rsid w:val="541131E5"/>
    <w:rsid w:val="54DA0BAC"/>
    <w:rsid w:val="6217D5C7"/>
    <w:rsid w:val="641AD84D"/>
    <w:rsid w:val="6B0B7369"/>
    <w:rsid w:val="70C85813"/>
    <w:rsid w:val="73B9673C"/>
    <w:rsid w:val="74EAE8C9"/>
    <w:rsid w:val="785B880D"/>
    <w:rsid w:val="7F11DB4F"/>
    <w:rsid w:val="7F5A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4F69"/>
  <w15:chartTrackingRefBased/>
  <w15:docId w15:val="{E0C48AB7-E575-4FB8-8E54-73CA7AD2F8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15958720" /><Relationship Type="http://schemas.openxmlformats.org/officeDocument/2006/relationships/image" Target="/media/image2.png" Id="rId968010340" /><Relationship Type="http://schemas.openxmlformats.org/officeDocument/2006/relationships/image" Target="/media/image3.png" Id="rId954792518" /><Relationship Type="http://schemas.openxmlformats.org/officeDocument/2006/relationships/image" Target="/media/image4.png" Id="rId892721432" /><Relationship Type="http://schemas.openxmlformats.org/officeDocument/2006/relationships/image" Target="/media/image5.png" Id="rId522244578" /><Relationship Type="http://schemas.openxmlformats.org/officeDocument/2006/relationships/image" Target="/media/image6.png" Id="rId669087032" /><Relationship Type="http://schemas.openxmlformats.org/officeDocument/2006/relationships/image" Target="/media/image7.png" Id="rId380212344" /><Relationship Type="http://schemas.openxmlformats.org/officeDocument/2006/relationships/image" Target="/media/image8.png" Id="rId1706789273" /><Relationship Type="http://schemas.openxmlformats.org/officeDocument/2006/relationships/image" Target="/media/image9.png" Id="rId994741487" /><Relationship Type="http://schemas.openxmlformats.org/officeDocument/2006/relationships/image" Target="/media/imagea.png" Id="rId920029632" /><Relationship Type="http://schemas.openxmlformats.org/officeDocument/2006/relationships/image" Target="/media/imageb.png" Id="rId20210955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2025-11-11T09:18:56.0209467Z</dcterms:created>
  <dcterms:modified xsi:type="dcterms:W3CDTF">2025-11-11T14:04:10.9993296Z</dcterms:modified>
  <dc:creator>Mahvish Ishaq</dc:creator>
  <lastModifiedBy>Mahvish Ishaq</lastModifiedBy>
</coreProperties>
</file>