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480" w:hanging="0"/>
        <w:jc w:val="center"/>
        <w:rPr/>
      </w:pPr>
      <w:r>
        <w:rPr>
          <w:b/>
          <w:sz w:val="30"/>
          <w:szCs w:val="30"/>
        </w:rPr>
        <w:t>消息类型定义</w:t>
      </w:r>
    </w:p>
    <w:p>
      <w:pPr>
        <w:pStyle w:val="Normal"/>
        <w:widowControl w:val="false"/>
        <w:ind w:left="480"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ind w:left="4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widowControl w:val="false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Style w:val="12"/>
        <w:tblW w:w="1433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874"/>
        <w:gridCol w:w="4424"/>
        <w:gridCol w:w="4307"/>
        <w:gridCol w:w="3726"/>
      </w:tblGrid>
      <w:tr>
        <w:trPr>
          <w:trHeight w:val="850" w:hRule="exact"/>
        </w:trPr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lang w:val="en-US" w:eastAsia="zh-CN" w:bidi="ar-SA"/>
              </w:rPr>
            </w:pPr>
            <w:r>
              <w:rPr>
                <w:rFonts w:ascii="Liberation Sans" w:hAnsi="Liberation Sans" w:cs="Noto Sans CJK SC Regular" w:eastAsia="Noto Sans CJK SC Regular"/>
                <w:b/>
                <w:color w:val="00000A"/>
                <w:sz w:val="24"/>
                <w:szCs w:val="24"/>
                <w:lang w:val="en-US" w:eastAsia="zh-CN" w:bidi="ar-SA"/>
              </w:rPr>
              <w:t>模块</w:t>
            </w:r>
          </w:p>
        </w:tc>
        <w:tc>
          <w:tcPr>
            <w:tcW w:w="4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lang w:val="en-US" w:eastAsia="zh-CN" w:bidi="ar-SA"/>
              </w:rPr>
            </w:pPr>
            <w:r>
              <w:rPr>
                <w:rFonts w:eastAsia="Noto Sans CJK SC Regular" w:cs="Noto Sans CJK SC Regular" w:ascii="Liberation Sans" w:hAnsi="Liberation Sans"/>
                <w:b/>
                <w:color w:val="00000A"/>
                <w:sz w:val="24"/>
                <w:szCs w:val="24"/>
                <w:lang w:val="en-US" w:eastAsia="zh-CN" w:bidi="ar-SA"/>
              </w:rPr>
              <w:t xml:space="preserve">Topic </w:t>
            </w:r>
            <w:r>
              <w:rPr>
                <w:rFonts w:ascii="Liberation Sans" w:hAnsi="Liberation Sans" w:cs="Noto Sans CJK SC Regular" w:eastAsia="Noto Sans CJK SC Regular"/>
                <w:b/>
                <w:color w:val="00000A"/>
                <w:sz w:val="24"/>
                <w:szCs w:val="24"/>
                <w:lang w:val="en-US" w:eastAsia="zh-CN" w:bidi="ar-SA"/>
              </w:rPr>
              <w:t>状态消息名称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lang w:val="en-US" w:eastAsia="zh-CN" w:bidi="ar-SA"/>
              </w:rPr>
            </w:pPr>
            <w:r>
              <w:rPr>
                <w:rFonts w:ascii="Liberation Sans" w:hAnsi="Liberation Sans" w:cs="Noto Sans CJK SC Regular" w:eastAsia="Noto Sans CJK SC Regular"/>
                <w:b/>
                <w:color w:val="00000A"/>
                <w:sz w:val="24"/>
                <w:szCs w:val="24"/>
                <w:lang w:val="en-US" w:eastAsia="zh-CN" w:bidi="ar-SA"/>
              </w:rPr>
              <w:t>消息类型</w:t>
            </w:r>
          </w:p>
        </w:tc>
        <w:tc>
          <w:tcPr>
            <w:tcW w:w="3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lang w:val="en-US" w:eastAsia="zh-CN" w:bidi="ar-SA"/>
              </w:rPr>
            </w:pPr>
            <w:r>
              <w:rPr>
                <w:rFonts w:ascii="Liberation Sans" w:hAnsi="Liberation Sans" w:cs="Noto Sans CJK SC Regular" w:eastAsia="Noto Sans CJK SC Regular"/>
                <w:b/>
                <w:color w:val="00000A"/>
                <w:sz w:val="24"/>
                <w:szCs w:val="24"/>
                <w:lang w:val="en-US" w:eastAsia="zh-CN" w:bidi="ar-SA"/>
              </w:rPr>
              <w:t>消息定义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/>
              </w:rPr>
            </w:pPr>
            <w:r>
              <w:rPr>
                <w:rFonts w:ascii="宋体" w:hAnsi="宋体" w:cs="Arial" w:eastAsia="Noto Sans CJK SC Regular"/>
                <w:color w:val="00000A"/>
                <w:sz w:val="24"/>
                <w:szCs w:val="24"/>
                <w:lang w:val="en-US" w:eastAsia="zh-CN" w:bidi="ar-SA"/>
              </w:rPr>
              <w:t>手势识别</w:t>
            </w:r>
          </w:p>
        </w:tc>
        <w:tc>
          <w:tcPr>
            <w:tcW w:w="4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wall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_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e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gesture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_detection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eastAsia="Noto Sans CJK SC Regular"/>
                <w:color w:val="00000A"/>
                <w:lang w:bidi="ar-SA"/>
              </w:rPr>
            </w:pP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eastAsia="zh-CN" w:bidi="ar-SA"/>
              </w:rPr>
              <w:t>yidamsg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bidi="ar-SA"/>
              </w:rPr>
              <w:t>::walle_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val="en-US" w:eastAsia="zh-CN" w:bidi="ar-SA"/>
              </w:rPr>
              <w:t>gesture_recognition</w:t>
            </w:r>
          </w:p>
        </w:tc>
        <w:tc>
          <w:tcPr>
            <w:tcW w:w="3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val="en-US" w:eastAsia="zh-CN" w:bidi="ar-SA"/>
              </w:rPr>
              <w:t>Int32 gesture_index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eastAsia="Noto Sans CJK SC Regular"/>
                <w:color w:val="00000A"/>
                <w:lang w:bidi="ar-SA"/>
              </w:rPr>
            </w:pPr>
            <w:r>
              <w:rPr>
                <w:rFonts w:eastAsia="Noto Sans CJK SC Regular" w:cs="Arial" w:ascii="宋体" w:hAnsi="宋体"/>
                <w:color w:val="00000A"/>
                <w:sz w:val="15"/>
                <w:szCs w:val="15"/>
                <w:lang w:val="en-US" w:eastAsia="zh-CN" w:bidi="ar-SA"/>
              </w:rPr>
              <w:t xml:space="preserve">1:  </w:t>
            </w:r>
            <w:r>
              <w:rPr>
                <w:rFonts w:ascii="宋体" w:hAnsi="宋体" w:cs="Arial" w:eastAsia="Noto Sans CJK SC Regular"/>
                <w:color w:val="00000A"/>
                <w:sz w:val="15"/>
                <w:szCs w:val="15"/>
                <w:lang w:val="en-US" w:eastAsia="zh-CN" w:bidi="ar-SA"/>
              </w:rPr>
              <w:t>跟随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cs="Arial"/>
                <w:sz w:val="15"/>
                <w:szCs w:val="15"/>
                <w:lang w:val="en-US" w:eastAsia="zh-CN"/>
              </w:rPr>
            </w:pPr>
            <w:r>
              <w:rPr>
                <w:rFonts w:eastAsia="Noto Sans CJK SC Regular" w:cs="Arial" w:ascii="宋体" w:hAnsi="宋体"/>
                <w:color w:val="00000A"/>
                <w:sz w:val="15"/>
                <w:szCs w:val="15"/>
                <w:lang w:val="en-US" w:eastAsia="zh-CN" w:bidi="ar-SA"/>
              </w:rPr>
              <w:t>2</w:t>
            </w:r>
            <w:r>
              <w:rPr>
                <w:rFonts w:ascii="宋体" w:hAnsi="宋体" w:cs="Arial" w:eastAsia="Noto Sans CJK SC Regular"/>
                <w:color w:val="00000A"/>
                <w:sz w:val="15"/>
                <w:szCs w:val="15"/>
                <w:lang w:val="en-US" w:eastAsia="zh-CN" w:bidi="ar-SA"/>
              </w:rPr>
              <w:t>：停止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cs="Arial"/>
                <w:sz w:val="15"/>
                <w:szCs w:val="15"/>
                <w:lang w:val="en-US" w:eastAsia="zh-CN"/>
              </w:rPr>
            </w:pPr>
            <w:r>
              <w:rPr>
                <w:rFonts w:eastAsia="Noto Sans CJK SC Regular" w:cs="Arial" w:ascii="宋体" w:hAnsi="宋体"/>
                <w:color w:val="00000A"/>
                <w:sz w:val="15"/>
                <w:szCs w:val="15"/>
                <w:lang w:val="en-US" w:eastAsia="zh-CN" w:bidi="ar-SA"/>
              </w:rPr>
              <w:t>3</w:t>
            </w:r>
            <w:r>
              <w:rPr>
                <w:rFonts w:ascii="宋体" w:hAnsi="宋体" w:cs="Arial" w:eastAsia="Noto Sans CJK SC Regular"/>
                <w:color w:val="00000A"/>
                <w:sz w:val="15"/>
                <w:szCs w:val="15"/>
                <w:lang w:val="en-US" w:eastAsia="zh-CN" w:bidi="ar-SA"/>
              </w:rPr>
              <w:t>：转圈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cs="Arial"/>
                <w:sz w:val="15"/>
                <w:szCs w:val="15"/>
                <w:lang w:val="en-US" w:eastAsia="zh-CN"/>
              </w:rPr>
            </w:pPr>
            <w:r>
              <w:rPr>
                <w:rFonts w:eastAsia="Noto Sans CJK SC Regular" w:cs="Arial" w:ascii="宋体" w:hAnsi="宋体"/>
                <w:color w:val="00000A"/>
                <w:sz w:val="15"/>
                <w:szCs w:val="15"/>
                <w:lang w:val="en-US" w:eastAsia="zh-CN" w:bidi="ar-SA"/>
              </w:rPr>
              <w:t>4</w:t>
            </w:r>
            <w:r>
              <w:rPr>
                <w:rFonts w:ascii="宋体" w:hAnsi="宋体" w:cs="Arial" w:eastAsia="Noto Sans CJK SC Regular"/>
                <w:color w:val="00000A"/>
                <w:sz w:val="15"/>
                <w:szCs w:val="15"/>
                <w:lang w:val="en-US" w:eastAsia="zh-CN" w:bidi="ar-SA"/>
              </w:rPr>
              <w:t>：过来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宋体" w:hAnsi="宋体"/>
                <w:color w:val="00000A"/>
                <w:sz w:val="15"/>
                <w:szCs w:val="15"/>
                <w:lang w:val="en-US" w:eastAsia="zh-CN" w:bidi="ar-SA"/>
              </w:rPr>
              <w:t>5</w:t>
            </w:r>
            <w:r>
              <w:rPr>
                <w:rFonts w:ascii="宋体" w:hAnsi="宋体" w:cs="Arial" w:eastAsia="Noto Sans CJK SC Regular"/>
                <w:color w:val="00000A"/>
                <w:sz w:val="15"/>
                <w:szCs w:val="15"/>
                <w:lang w:val="en-US" w:eastAsia="zh-CN" w:bidi="ar-SA"/>
              </w:rPr>
              <w:t>：欢迎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 w:cs="Noto Sans CJK SC Regular" w:eastAsia="Noto Sans CJK SC Regular"/>
                <w:color w:val="00000A"/>
                <w:sz w:val="24"/>
                <w:szCs w:val="24"/>
                <w:lang w:val="en-US" w:eastAsia="zh-CN" w:bidi="ar-SA"/>
              </w:rPr>
              <w:t>语音识别</w:t>
            </w:r>
          </w:p>
        </w:tc>
        <w:tc>
          <w:tcPr>
            <w:tcW w:w="4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w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all_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e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eastAsia="Noto Sans CJK SC Regular" w:ascii="宋体" w:hAnsi="宋体"/>
                <w:color w:val="00000A"/>
                <w:sz w:val="24"/>
                <w:szCs w:val="24"/>
                <w:lang w:bidi="ar-SA"/>
              </w:rPr>
              <w:t>peech_recognition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eastAsia="Noto Sans CJK SC Regular"/>
                <w:color w:val="00000A"/>
                <w:lang w:bidi="ar-SA"/>
              </w:rPr>
            </w:pP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eastAsia="zh-CN" w:bidi="ar-SA"/>
              </w:rPr>
              <w:t>yidamsg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bidi="ar-SA"/>
              </w:rPr>
              <w:t>::walle_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val="en-US" w:eastAsia="zh-CN" w:bidi="ar-SA"/>
              </w:rPr>
              <w:t>speech_recognition</w:t>
            </w:r>
          </w:p>
        </w:tc>
        <w:tc>
          <w:tcPr>
            <w:tcW w:w="3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Float32  direction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方位角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: -1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未知 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Int32 cmd_id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命令词号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ID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1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：抬左胳膊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2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：抬右胳膊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3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：侧平举行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4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：向左看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5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：向右看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6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：摇头 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7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：过来一下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：跟我来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9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：停下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lang w:val="en-US" w:bidi="ar-SA"/>
              </w:rPr>
            </w:pPr>
            <w:r>
              <w:rPr>
                <w:rFonts w:ascii="Liberation Sans" w:hAnsi="Liberation Sans" w:cs="Noto Sans CJK SC Regular" w:eastAsia="Noto Sans CJK SC Regular"/>
                <w:color w:val="00000A"/>
                <w:sz w:val="24"/>
                <w:szCs w:val="24"/>
                <w:lang w:val="en-US" w:bidi="ar-SA"/>
              </w:rPr>
              <w:t>语音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4"/>
                <w:szCs w:val="24"/>
                <w:lang w:val="en-US" w:eastAsia="zh-CN" w:bidi="ar-SA"/>
              </w:rPr>
              <w:t>播报</w:t>
            </w:r>
          </w:p>
        </w:tc>
        <w:tc>
          <w:tcPr>
            <w:tcW w:w="4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w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all_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e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audio_broadcast</w:t>
            </w:r>
            <w:r>
              <w:rPr>
                <w:rStyle w:val="11"/>
                <w:rFonts w:ascii="宋体" w:hAnsi="宋体" w:cs="Arial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（服务）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eastAsia="Noto Sans CJK SC Regular"/>
                <w:color w:val="00000A"/>
                <w:lang w:bidi="ar-SA"/>
              </w:rPr>
            </w:pP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eastAsia="zh-CN" w:bidi="ar-SA"/>
              </w:rPr>
              <w:t>yidamsg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bidi="ar-SA"/>
              </w:rPr>
              <w:t>::walle_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val="en-US" w:eastAsia="zh-CN" w:bidi="ar-SA"/>
              </w:rPr>
              <w:t>audio_broadcase</w:t>
            </w:r>
          </w:p>
        </w:tc>
        <w:tc>
          <w:tcPr>
            <w:tcW w:w="3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Int32  file_type //0: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音频文件  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1:TTS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文字播报 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Int32 audio_file_id //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音频文件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ID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String text //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文字播报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————————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bidi="ar-SA"/>
              </w:rPr>
              <w:t>int32 status_code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bidi="ar-SA"/>
              </w:rPr>
              <w:t xml:space="preserve">0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bidi="ar-SA"/>
              </w:rPr>
              <w:t>未完成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bidi="ar-SA"/>
              </w:rPr>
              <w:t xml:space="preserve">1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bidi="ar-SA"/>
              </w:rPr>
              <w:t>完成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2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超时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 w:cs="Noto Sans CJK SC Regular" w:eastAsia="Noto Sans CJK SC Regular"/>
                <w:color w:val="00000A"/>
                <w:sz w:val="24"/>
                <w:szCs w:val="24"/>
                <w:lang w:val="en-US" w:eastAsia="zh-CN" w:bidi="ar-SA"/>
              </w:rPr>
              <w:t>脸部识别</w:t>
            </w:r>
          </w:p>
        </w:tc>
        <w:tc>
          <w:tcPr>
            <w:tcW w:w="4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w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all_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e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bidi="ar-SA"/>
              </w:rPr>
              <w:t>/</w:t>
            </w:r>
            <w:r>
              <w:rPr>
                <w:rStyle w:val="11"/>
                <w:rFonts w:eastAsia="Noto Sans CJK SC Regular" w:cs="Arial" w:ascii="宋体" w:hAnsi="宋体"/>
                <w:i w:val="false"/>
                <w:iCs w:val="false"/>
                <w:color w:val="00000A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eastAsia="Noto Sans CJK SC Regular" w:ascii="宋体" w:hAnsi="宋体"/>
                <w:color w:val="00000A"/>
                <w:sz w:val="24"/>
                <w:szCs w:val="24"/>
                <w:lang w:bidi="ar-SA"/>
              </w:rPr>
              <w:t>ace_recognition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eastAsia="Noto Sans CJK SC Regular"/>
                <w:color w:val="00000A"/>
                <w:lang w:bidi="ar-SA"/>
              </w:rPr>
            </w:pP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eastAsia="zh-CN" w:bidi="ar-SA"/>
              </w:rPr>
              <w:t>yidamsg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bidi="ar-SA"/>
              </w:rPr>
              <w:t>::walle_</w:t>
            </w:r>
            <w:r>
              <w:rPr>
                <w:rFonts w:eastAsia="Noto Sans CJK SC Regular" w:cs="Arial" w:ascii="宋体" w:hAnsi="宋体"/>
                <w:color w:val="00000A"/>
                <w:sz w:val="24"/>
                <w:szCs w:val="24"/>
                <w:lang w:val="en-US" w:eastAsia="zh-CN" w:bidi="ar-SA"/>
              </w:rPr>
              <w:t>face_recognition</w:t>
            </w:r>
          </w:p>
        </w:tc>
        <w:tc>
          <w:tcPr>
            <w:tcW w:w="3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Int32  person_presence 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//0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未检测到人   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1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检测到人  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Int32 person_familar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//0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 xml:space="preserve">陌生人 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1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熟人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Int32 </w:t>
            </w:r>
            <w:bookmarkStart w:id="0" w:name="__DdeLink__429_1515571810"/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person_id</w:t>
            </w:r>
            <w:bookmarkEnd w:id="0"/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 //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身份</w:t>
            </w: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ID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ascii="Liberation Sans" w:hAnsi="Liberation Sans" w:cs="Noto Sans CJK SC Regular" w:eastAsia="Noto Sans CJK SC Regular"/>
                <w:color w:val="00000A"/>
                <w:sz w:val="24"/>
                <w:szCs w:val="24"/>
                <w:lang w:val="en-US" w:eastAsia="zh-CN" w:bidi="ar-SA"/>
              </w:rPr>
              <w:t>互动动作（跟随、过来、转圈、欢迎）</w:t>
            </w:r>
          </w:p>
        </w:tc>
        <w:tc>
          <w:tcPr>
            <w:tcW w:w="4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eastAsia="Noto Sans CJK SC Regular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eastAsia="Noto Sans CJK SC Regular" w:cs="Noto Sans CJK SC Regular" w:ascii="宋体" w:hAnsi="宋体"/>
                <w:color w:val="00000A"/>
                <w:sz w:val="24"/>
                <w:szCs w:val="24"/>
                <w:lang w:val="en-US" w:eastAsia="zh-CN" w:bidi="ar-SA"/>
              </w:rPr>
              <w:t>/wall_e/interactive_action</w:t>
            </w:r>
            <w:r>
              <w:rPr>
                <w:rFonts w:ascii="宋体" w:hAnsi="宋体" w:cs="Noto Sans CJK SC Regular" w:eastAsia="Noto Sans CJK SC Regular"/>
                <w:color w:val="00000A"/>
                <w:sz w:val="24"/>
                <w:szCs w:val="24"/>
                <w:lang w:val="en-US" w:eastAsia="zh-CN" w:bidi="ar-SA"/>
              </w:rPr>
              <w:t>（服务）</w:t>
            </w:r>
          </w:p>
        </w:tc>
        <w:tc>
          <w:tcPr>
            <w:tcW w:w="4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宋体" w:hAnsi="宋体" w:eastAsia="Noto Sans CJK SC Regular" w:cs="Times New Roman"/>
                <w:color w:val="00000A"/>
                <w:sz w:val="24"/>
                <w:szCs w:val="24"/>
                <w:lang w:val="en-US" w:eastAsia="zh-CN" w:bidi="ar-SA"/>
              </w:rPr>
            </w:pPr>
            <w:r>
              <w:rPr>
                <w:rFonts w:eastAsia="Noto Sans CJK SC Regular" w:cs="Times New Roman" w:ascii="宋体" w:hAnsi="宋体"/>
                <w:color w:val="00000A"/>
                <w:sz w:val="24"/>
                <w:szCs w:val="24"/>
                <w:lang w:val="en-US" w:eastAsia="zh-CN" w:bidi="ar-SA"/>
              </w:rPr>
              <w:t>yidamsg::walle_interactive_action</w:t>
            </w:r>
          </w:p>
        </w:tc>
        <w:tc>
          <w:tcPr>
            <w:tcW w:w="3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Normal"/>
              <w:keepNext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#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绿色底盘执行 红色上部肢体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Int32 action_code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>7</w:t>
            </w: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009933"/>
                <w:sz w:val="28"/>
                <w:szCs w:val="28"/>
                <w:lang w:val="en-US" w:eastAsia="zh-CN" w:bidi="ar-SA"/>
              </w:rPr>
              <w:t>过来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>8</w:t>
            </w: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009933"/>
                <w:sz w:val="28"/>
                <w:szCs w:val="28"/>
                <w:lang w:val="en-US" w:eastAsia="zh-CN" w:bidi="ar-SA"/>
              </w:rPr>
              <w:t>跟随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>9</w:t>
            </w: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009933"/>
                <w:sz w:val="28"/>
                <w:szCs w:val="28"/>
                <w:lang w:val="en-US" w:eastAsia="zh-CN" w:bidi="ar-SA"/>
              </w:rPr>
              <w:t>停止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>10</w:t>
            </w: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009933"/>
                <w:sz w:val="28"/>
                <w:szCs w:val="28"/>
                <w:lang w:val="en-US" w:eastAsia="zh-CN" w:bidi="ar-SA"/>
              </w:rPr>
              <w:t>转圈</w:t>
            </w:r>
          </w:p>
          <w:p>
            <w:pPr>
              <w:pStyle w:val="Normal"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val="en-US" w:eastAsia="zh-CN" w:bidi="ar-SA"/>
              </w:rPr>
              <w:t xml:space="preserve">11 </w:t>
            </w:r>
            <w:r>
              <w:rPr>
                <w:rFonts w:ascii="Liberation Sans" w:hAnsi="Liberation Sans" w:cs="Noto Sans CJK SC Regular" w:eastAsia="Noto Sans CJK SC Regular"/>
                <w:color w:val="009933"/>
                <w:sz w:val="28"/>
                <w:szCs w:val="28"/>
                <w:lang w:val="en-US" w:eastAsia="zh-CN" w:bidi="ar-SA"/>
              </w:rPr>
              <w:t>欢迎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9933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9933"/>
                <w:sz w:val="28"/>
                <w:szCs w:val="28"/>
                <w:lang w:bidi="ar-SA"/>
              </w:rPr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>1</w:t>
            </w: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FF3333"/>
                <w:sz w:val="28"/>
                <w:szCs w:val="28"/>
                <w:lang w:val="en-US" w:eastAsia="zh-CN" w:bidi="ar-SA"/>
              </w:rPr>
              <w:t>抬左胳膊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>2</w:t>
            </w: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FF3333"/>
                <w:sz w:val="28"/>
                <w:szCs w:val="28"/>
                <w:lang w:val="en-US" w:eastAsia="zh-CN" w:bidi="ar-SA"/>
              </w:rPr>
              <w:t>抬右胳膊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>3</w:t>
            </w: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ascii="Liberation Sans" w:hAnsi="Liberation Sans" w:cs="Noto Sans CJK SC Regular" w:eastAsia="Noto Sans CJK SC Regular"/>
                <w:color w:val="FF3333"/>
                <w:sz w:val="28"/>
                <w:szCs w:val="28"/>
                <w:lang w:val="en-US" w:eastAsia="zh-CN" w:bidi="ar-SA"/>
              </w:rPr>
              <w:t>侧平举行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>4</w:t>
            </w:r>
            <w:r>
              <w:rPr>
                <w:rFonts w:ascii="Liberation Sans" w:hAnsi="Liberation Sans" w:cs="Noto Sans CJK SC Regular" w:eastAsia="Noto Sans CJK SC Regular"/>
                <w:color w:val="FF3333"/>
                <w:sz w:val="28"/>
                <w:szCs w:val="28"/>
                <w:lang w:val="en-US" w:eastAsia="zh-CN" w:bidi="ar-SA"/>
              </w:rPr>
              <w:t>向左看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>5</w:t>
            </w:r>
            <w:r>
              <w:rPr>
                <w:rFonts w:ascii="Liberation Sans" w:hAnsi="Liberation Sans" w:cs="Noto Sans CJK SC Regular" w:eastAsia="Noto Sans CJK SC Regular"/>
                <w:color w:val="FF3333"/>
                <w:sz w:val="28"/>
                <w:szCs w:val="28"/>
                <w:lang w:val="en-US" w:eastAsia="zh-CN" w:bidi="ar-SA"/>
              </w:rPr>
              <w:t>向右看</w:t>
            </w:r>
          </w:p>
          <w:p>
            <w:pPr>
              <w:pStyle w:val="Normal"/>
              <w:keepNext/>
              <w:widowControl/>
              <w:spacing w:before="240" w:after="120"/>
              <w:jc w:val="left"/>
              <w:rPr/>
            </w:pPr>
            <w:r>
              <w:rPr>
                <w:rFonts w:eastAsia="Noto Sans CJK SC Regular" w:cs="Noto Sans CJK SC Regular" w:ascii="Liberation Sans" w:hAnsi="Liberation Sans"/>
                <w:color w:val="FF3333"/>
                <w:sz w:val="28"/>
                <w:szCs w:val="28"/>
                <w:lang w:val="en-US" w:eastAsia="zh-CN" w:bidi="ar-SA"/>
              </w:rPr>
              <w:t>6</w:t>
            </w:r>
            <w:r>
              <w:rPr>
                <w:rFonts w:ascii="Liberation Sans" w:hAnsi="Liberation Sans" w:cs="Noto Sans CJK SC Regular" w:eastAsia="Noto Sans CJK SC Regular"/>
                <w:color w:val="FF3333"/>
                <w:sz w:val="28"/>
                <w:szCs w:val="28"/>
                <w:lang w:val="en-US" w:eastAsia="zh-CN" w:bidi="ar-SA"/>
              </w:rPr>
              <w:t xml:space="preserve">摇头 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lang w:val="en-US" w:eastAsia="zh-CN"/>
              </w:rPr>
            </w:pP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——————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>int32 status_code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0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未完成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1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完成</w:t>
            </w:r>
          </w:p>
          <w:p>
            <w:pPr>
              <w:pStyle w:val="Normal"/>
              <w:widowControl/>
              <w:spacing w:before="240" w:after="120"/>
              <w:jc w:val="left"/>
              <w:rPr>
                <w:rFonts w:ascii="Liberation Sans" w:hAnsi="Liberation Sans" w:eastAsia="Noto Sans CJK SC Regular" w:cs="Noto Sans CJK SC Regular"/>
                <w:color w:val="00000A"/>
                <w:sz w:val="28"/>
                <w:szCs w:val="28"/>
                <w:lang w:bidi="ar-SA"/>
              </w:rPr>
            </w:pPr>
            <w:r>
              <w:rPr>
                <w:rFonts w:eastAsia="Noto Sans CJK SC Regular" w:cs="Noto Sans CJK SC Regular" w:ascii="Liberation Sans" w:hAnsi="Liberation Sans"/>
                <w:color w:val="00000A"/>
                <w:sz w:val="28"/>
                <w:szCs w:val="28"/>
                <w:lang w:val="en-US" w:eastAsia="zh-CN" w:bidi="ar-SA"/>
              </w:rPr>
              <w:t xml:space="preserve">2 </w:t>
            </w:r>
            <w:r>
              <w:rPr>
                <w:rFonts w:ascii="Liberation Sans" w:hAnsi="Liberation Sans" w:cs="Noto Sans CJK SC Regular" w:eastAsia="Noto Sans CJK SC Regular"/>
                <w:color w:val="00000A"/>
                <w:sz w:val="28"/>
                <w:szCs w:val="28"/>
                <w:lang w:val="en-US" w:eastAsia="zh-CN" w:bidi="ar-SA"/>
              </w:rPr>
              <w:t>超时</w:t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450" w:leader="none"/>
          <w:tab w:val="left" w:pos="2520" w:leader="none"/>
          <w:tab w:val="left" w:pos="9540" w:leader="none"/>
        </w:tabs>
        <w:spacing w:lineRule="auto" w:line="300"/>
        <w:ind w:right="90" w:hanging="0"/>
        <w:rPr/>
      </w:pPr>
      <w:r>
        <w:rPr/>
      </w:r>
    </w:p>
    <w:sectPr>
      <w:headerReference w:type="default" r:id="rId2"/>
      <w:type w:val="nextPage"/>
      <w:pgSz w:orient="landscape" w:w="16838" w:h="11906"/>
      <w:pgMar w:left="1230" w:right="1275" w:header="1134" w:top="1440" w:footer="0" w:bottom="1440" w:gutter="0"/>
      <w:pgNumType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center"/>
      <w:rPr>
        <w:lang w:eastAsia="zh-CN"/>
      </w:rPr>
    </w:pPr>
    <w:r>
      <w:rPr>
        <w:lang w:eastAsia="zh-CN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2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99" w:semiHidden="0" w:unhideWhenUsed="0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 w:semiHidden="0" w:unhideWhenUsed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 w:semiHidden="0" w:unhideWhenUsed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ar-SA"/>
    </w:rPr>
  </w:style>
  <w:style w:type="paragraph" w:styleId="1">
    <w:name w:val="Heading 1"/>
    <w:basedOn w:val="Normal"/>
    <w:uiPriority w:val="0"/>
    <w:qFormat/>
    <w:pPr>
      <w:keepNext/>
      <w:widowControl w:val="false"/>
      <w:jc w:val="both"/>
      <w:outlineLvl w:val="0"/>
    </w:pPr>
    <w:rPr>
      <w:b/>
      <w:sz w:val="24"/>
    </w:rPr>
  </w:style>
  <w:style w:type="paragraph" w:styleId="2">
    <w:name w:val="Heading 2"/>
    <w:basedOn w:val="Normal"/>
    <w:uiPriority w:val="0"/>
    <w:qFormat/>
    <w:pPr>
      <w:keepNext/>
      <w:jc w:val="center"/>
      <w:outlineLvl w:val="1"/>
    </w:pPr>
    <w:rPr>
      <w:b/>
    </w:rPr>
  </w:style>
  <w:style w:type="paragraph" w:styleId="3">
    <w:name w:val="Heading 3"/>
    <w:basedOn w:val="Normal"/>
    <w:uiPriority w:val="0"/>
    <w:qFormat/>
    <w:pPr>
      <w:keepNext/>
      <w:spacing w:before="60" w:after="60"/>
      <w:outlineLvl w:val="2"/>
    </w:pPr>
    <w:rPr>
      <w:b/>
      <w:u w:val="single"/>
    </w:rPr>
  </w:style>
  <w:style w:type="paragraph" w:styleId="4">
    <w:name w:val="Heading 4"/>
    <w:basedOn w:val="Normal"/>
    <w:uiPriority w:val="0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Char" w:customStyle="1">
    <w:name w:val="页眉 Char"/>
    <w:basedOn w:val="DefaultParagraphFont"/>
    <w:link w:val="10"/>
    <w:uiPriority w:val="99"/>
    <w:qFormat/>
    <w:rPr>
      <w:rFonts w:ascii="Arial" w:hAnsi="Arial"/>
      <w:sz w:val="22"/>
      <w:lang w:val="en-GB" w:eastAsia="en-US"/>
    </w:rPr>
  </w:style>
  <w:style w:type="character" w:styleId="11" w:customStyle="1">
    <w:name w:val="强调1"/>
    <w:uiPriority w:val="0"/>
    <w:qFormat/>
    <w:rPr>
      <w:i/>
      <w:iCs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uiPriority w:val="0"/>
    <w:pPr>
      <w:jc w:val="both"/>
    </w:pPr>
    <w:rPr/>
  </w:style>
  <w:style w:type="paragraph" w:styleId="Style12">
    <w:name w:val="List"/>
    <w:basedOn w:val="Style11"/>
    <w:uiPriority w:val="0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BalloonText">
    <w:name w:val="Balloon Text"/>
    <w:basedOn w:val="Normal"/>
    <w:uiPriority w:val="0"/>
    <w:semiHidden/>
    <w:qFormat/>
    <w:pPr/>
    <w:rPr>
      <w:sz w:val="18"/>
      <w:szCs w:val="18"/>
    </w:rPr>
  </w:style>
  <w:style w:type="paragraph" w:styleId="Style15">
    <w:name w:val="Foot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Style16">
    <w:name w:val="Header"/>
    <w:basedOn w:val="Normal"/>
    <w:link w:val="16"/>
    <w:uiPriority w:val="99"/>
    <w:pPr>
      <w:keepNext/>
      <w:tabs>
        <w:tab w:val="left" w:pos="1247" w:leader="none"/>
        <w:tab w:val="left" w:pos="2552" w:leader="none"/>
        <w:tab w:val="left" w:pos="3856" w:leader="none"/>
        <w:tab w:val="center" w:pos="4819" w:leader="none"/>
        <w:tab w:val="left" w:pos="5216" w:leader="none"/>
        <w:tab w:val="left" w:pos="6464" w:leader="none"/>
        <w:tab w:val="left" w:pos="7768" w:leader="none"/>
        <w:tab w:val="right" w:pos="9071" w:leader="none"/>
        <w:tab w:val="left" w:pos="10206" w:leader="none"/>
      </w:tabs>
    </w:pPr>
    <w:rPr>
      <w:rFonts w:ascii="Arial" w:hAnsi="Arial"/>
      <w:sz w:val="22"/>
      <w:lang w:val="en-GB" w:eastAsia="en-US"/>
    </w:rPr>
  </w:style>
  <w:style w:type="paragraph" w:styleId="12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Style17" w:customStyle="1">
    <w:name w:val="表格内容"/>
    <w:basedOn w:val="Normal"/>
    <w:uiPriority w:val="0"/>
    <w:qFormat/>
    <w:pPr/>
    <w:rPr/>
  </w:style>
  <w:style w:type="paragraph" w:styleId="Style18" w:customStyle="1">
    <w:name w:val="表格标题"/>
    <w:basedOn w:val="Style17"/>
    <w:uiPriority w:val="0"/>
    <w:qFormat/>
    <w:pPr/>
    <w:rPr/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LibreOffice/5.1.6.2$Linux_X86_64 LibreOffice_project/10m0$Build-2</Application>
  <Pages>7</Pages>
  <Words>293</Words>
  <Characters>771</Characters>
  <CharactersWithSpaces>825</CharactersWithSpaces>
  <Paragraphs>68</Paragraphs>
  <Company>bec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2017-08-14T10:28:00Z</dcterms:created>
  <dc:creator>bec</dc:creator>
  <dc:description/>
  <dc:language>zh-CN</dc:language>
  <cp:lastModifiedBy/>
  <cp:lastPrinted>2006-03-08T09:11:00Z</cp:lastPrinted>
  <dcterms:modified xsi:type="dcterms:W3CDTF">2019-06-26T19:31:43Z</dcterms:modified>
  <cp:revision>141</cp:revision>
  <dc:subject/>
  <dc:title>Action Point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2052-11.1.0.8661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