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注：使用</w:t>
      </w:r>
      <w:r>
        <w:rPr/>
        <w:t>Google ProtoBuffer</w:t>
      </w:r>
      <w:r>
        <w:rPr/>
        <w:t>、</w:t>
      </w:r>
      <w:r>
        <w:rPr/>
        <w:t>NetMQ</w:t>
      </w:r>
      <w:r>
        <w:rPr/>
        <w:t>的依赖包括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AsyncIO.dll </w:t>
      </w:r>
      <w:r>
        <w:rPr/>
        <w:t>（针对上位机</w:t>
      </w:r>
      <w:r>
        <w:rPr/>
        <w:t>.NetFramework 4.0</w:t>
      </w:r>
      <w:r>
        <w:rPr/>
        <w:t>框架，这里必须使用</w:t>
      </w:r>
      <w:r>
        <w:rPr/>
        <w:t>0.1.20.0</w:t>
      </w:r>
      <w:r>
        <w:rPr/>
        <w:t>版本）</w:t>
      </w:r>
    </w:p>
    <w:p>
      <w:pPr>
        <w:pStyle w:val="ListParagraph"/>
        <w:ind w:left="780" w:hanging="0"/>
        <w:rPr/>
      </w:pPr>
      <w:r>
        <w:rPr/>
        <w:t>添加方法：</w:t>
      </w:r>
      <w:r>
        <w:rPr/>
        <w:t>VS2010</w:t>
      </w:r>
      <w:r>
        <w:rPr/>
        <w:t>安装</w:t>
      </w:r>
      <w:r>
        <w:rPr/>
        <w:t>NuGet</w:t>
      </w:r>
      <w:r>
        <w:rPr/>
        <w:t>管理器（拷贝文件夹中的</w:t>
      </w:r>
      <w:r>
        <w:rPr/>
        <w:t>NuGet.Tools.vsix</w:t>
      </w:r>
      <w:r>
        <w:rPr/>
        <w:t>，点击安装重启</w:t>
      </w:r>
      <w:r>
        <w:rPr/>
        <w:t>VS2010</w:t>
      </w:r>
      <w:r>
        <w:rPr/>
        <w:t>即可），在菜单“工具→</w:t>
      </w:r>
      <w:r>
        <w:rPr/>
        <w:t>NuGet</w:t>
      </w:r>
      <w:r>
        <w:rPr/>
        <w:t>程序包管理器→程序包管理器控制台”中输入命令“</w:t>
      </w:r>
      <w:r>
        <w:rPr/>
        <w:t>Install-Package AsyncIO –Version 0.1.20.0”</w:t>
      </w:r>
      <w:r>
        <w:rPr/>
        <w:t>等待下载安装完成即可。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Google.Protobuf.dll </w:t>
      </w:r>
      <w:r>
        <w:rPr/>
        <w:t>版本必须为</w:t>
      </w:r>
      <w:r>
        <w:rPr/>
        <w:t>3.5.1.0</w:t>
      </w:r>
      <w:r>
        <w:rPr/>
        <w:t>，不要擅自下载安装最新的版本，请直接拷贝添加引用即可。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NetMQ.dll </w:t>
      </w:r>
      <w:r>
        <w:rPr/>
        <w:t>当前版本为</w:t>
      </w:r>
      <w:r>
        <w:rPr/>
        <w:t>3.3.3.4</w:t>
      </w:r>
      <w:r>
        <w:rPr/>
        <w:t>，与</w:t>
      </w:r>
      <w:r>
        <w:rPr/>
        <w:t xml:space="preserve">AsyncIO.dll </w:t>
      </w:r>
      <w:r>
        <w:rPr/>
        <w:t>版本有依赖关系；该依赖项版本不同所依赖的</w:t>
      </w:r>
      <w:r>
        <w:rPr/>
        <w:t xml:space="preserve">AsyncIO </w:t>
      </w:r>
      <w:r>
        <w:rPr/>
        <w:t xml:space="preserve">版本也不同，理论上根据资料查询对应下载安装相依赖的版本即可，但是由于 </w:t>
      </w:r>
      <w:r>
        <w:rPr/>
        <w:t xml:space="preserve">AsyncIO </w:t>
      </w:r>
      <w:r>
        <w:rPr/>
        <w:t xml:space="preserve">的版本与 </w:t>
      </w:r>
      <w:r>
        <w:rPr/>
        <w:t xml:space="preserve">.NetFramework </w:t>
      </w:r>
      <w:r>
        <w:rPr/>
        <w:t xml:space="preserve">框架版本又有关系，且目前暂不清楚是否与 </w:t>
      </w:r>
      <w:r>
        <w:rPr/>
        <w:t xml:space="preserve">Google.Protobuf </w:t>
      </w:r>
      <w:r>
        <w:rPr/>
        <w:t>版本也有关系；所以不建议下载安装其他的版本，暂时使用当前版本即可。（</w:t>
      </w:r>
      <w:r>
        <w:rPr/>
        <w:t>NetMQ</w:t>
      </w:r>
      <w:r>
        <w:rPr/>
        <w:t>是使用</w:t>
      </w:r>
      <w:r>
        <w:rPr/>
        <w:t>C#</w:t>
      </w:r>
      <w:r>
        <w:rPr/>
        <w:t>对</w:t>
      </w:r>
      <w:r>
        <w:rPr/>
        <w:t>ZeroMQ</w:t>
      </w:r>
      <w:r>
        <w:rPr/>
        <w:t>的实现）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</w:t>
      </w:r>
      <w:r>
        <w:rPr/>
        <w:t>：</w:t>
      </w:r>
      <w:r>
        <w:rPr/>
        <w:t xml:space="preserve">[1]. </w:t>
      </w:r>
      <w:r>
        <w:rPr/>
        <w:t xml:space="preserve">生成 </w:t>
      </w:r>
      <w:r>
        <w:rPr/>
        <w:t>.cs</w:t>
      </w:r>
      <w:r>
        <w:rPr/>
        <w:t>文件工具（</w:t>
      </w:r>
      <w:r>
        <w:rPr/>
        <w:t>proto</w:t>
      </w:r>
      <w:r>
        <w:rPr/>
        <w:t>文件夹）使用方法</w:t>
      </w:r>
    </w:p>
    <w:p>
      <w:pPr>
        <w:pStyle w:val="Normal"/>
        <w:ind w:firstLine="420"/>
        <w:rPr/>
      </w:pPr>
      <w:r>
        <w:rPr/>
        <w:t>&lt;1&gt;.</w:t>
      </w:r>
      <w:r>
        <w:rPr/>
        <w:t xml:space="preserve">手动新建编辑 </w:t>
      </w:r>
      <w:r>
        <w:rPr/>
        <w:t>.proto</w:t>
      </w:r>
      <w:r>
        <w:rPr/>
        <w:t>文件</w:t>
      </w:r>
    </w:p>
    <w:p>
      <w:pPr>
        <w:pStyle w:val="Normal"/>
        <w:ind w:firstLine="420"/>
        <w:rPr/>
      </w:pPr>
      <w:r>
        <w:rPr/>
        <w:t>&lt;2&gt;.</w:t>
      </w:r>
      <w:r>
        <w:rPr/>
        <w:t xml:space="preserve">点击 </w:t>
      </w:r>
      <w:r>
        <w:rPr/>
        <w:t xml:space="preserve">protoAll.bat </w:t>
      </w:r>
      <w:r>
        <w:rPr/>
        <w:t>批处理执行文件后在”</w:t>
      </w:r>
      <w:r>
        <w:rPr/>
        <w:t>csharp”</w:t>
      </w:r>
      <w:r>
        <w:rPr/>
        <w:t xml:space="preserve">文件夹中可找到相关的 </w:t>
      </w:r>
      <w:r>
        <w:rPr/>
        <w:t>.cs</w:t>
      </w:r>
      <w:r>
        <w:rPr/>
        <w:t>文件，将文件添加到项目中即可</w:t>
      </w:r>
    </w:p>
    <w:p>
      <w:pPr>
        <w:pStyle w:val="Normal"/>
        <w:ind w:firstLine="420"/>
        <w:rPr/>
      </w:pPr>
      <w:r>
        <w:rPr/>
        <w:t>具体说明与使用方法，请详细阅览：</w:t>
      </w:r>
      <w:hyperlink r:id="rId2">
        <w:r>
          <w:rPr>
            <w:rStyle w:val="Internet"/>
          </w:rPr>
          <w:t>https://www.cnblogs.com/Leo_wl/p/7126321.html</w:t>
        </w:r>
      </w:hyperlink>
      <w:r>
        <w:rPr/>
        <w:t>，并参考或查询官网等资料。</w:t>
      </w:r>
    </w:p>
    <w:p>
      <w:pPr>
        <w:pStyle w:val="Normal"/>
        <w:ind w:firstLine="42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Internet"/>
          </w:rPr>
          <w:t>https://developers.google.com/protocol-buffers/docs/reference/csharp/</w:t>
        </w:r>
      </w:hyperlink>
    </w:p>
    <w:p>
      <w:pPr>
        <w:pStyle w:val="ListParagraph"/>
        <w:numPr>
          <w:ilvl w:val="0"/>
          <w:numId w:val="3"/>
        </w:numPr>
        <w:rPr/>
      </w:pPr>
      <w:hyperlink r:id="rId4">
        <w:r>
          <w:rPr>
            <w:rStyle w:val="Internet"/>
          </w:rPr>
          <w:t>https://netmq.readthedocs.io/en/latest/</w:t>
        </w:r>
      </w:hyperlink>
    </w:p>
    <w:p>
      <w:pPr>
        <w:pStyle w:val="ListParagraph"/>
        <w:numPr>
          <w:ilvl w:val="0"/>
          <w:numId w:val="3"/>
        </w:numPr>
        <w:rPr/>
      </w:pPr>
      <w:hyperlink r:id="rId5">
        <w:r>
          <w:rPr>
            <w:rStyle w:val="Internet"/>
          </w:rPr>
          <w:t>https://github.com/zeromq/netmq/</w:t>
        </w:r>
      </w:hyperlink>
    </w:p>
    <w:p>
      <w:pPr>
        <w:pStyle w:val="ListParagraph"/>
        <w:ind w:left="780" w:hanging="0"/>
        <w:rPr/>
      </w:pPr>
      <w:r>
        <w:rPr/>
      </w:r>
    </w:p>
    <w:p>
      <w:pPr>
        <w:pStyle w:val="Normal"/>
        <w:ind w:firstLine="420"/>
        <w:rPr/>
      </w:pPr>
      <w:r>
        <w:rPr/>
        <w:t>[2]. SetEvn</w:t>
      </w:r>
      <w:r>
        <w:rPr/>
        <w:t>文件夹是基于原始</w:t>
      </w:r>
      <w:r>
        <w:rPr/>
        <w:t>ROS</w:t>
      </w:r>
      <w:r>
        <w:rPr/>
        <w:t>系统环境变量新改造的针对于新消息的“环境变量”设置项目。使用方法相同，以“管理员身份”点击运行</w:t>
      </w:r>
      <w:r>
        <w:rPr/>
        <w:t>bin→Release→SetEvn.exe</w:t>
      </w:r>
      <w:r>
        <w:rPr/>
        <w:t>即可：</w:t>
      </w:r>
    </w:p>
    <w:p>
      <w:pPr>
        <w:pStyle w:val="Normal"/>
        <w:ind w:firstLine="420"/>
        <w:rPr/>
      </w:pPr>
      <w:r>
        <w:rPr/>
      </w:r>
    </w:p>
    <w:p>
      <w:pPr>
        <w:pStyle w:val="ListParagraph"/>
        <w:ind w:left="780" w:hanging="0"/>
        <w:rPr/>
      </w:pPr>
      <w:r>
        <w:rPr/>
        <w:t>程序会新注册两个系统环境变量</w:t>
      </w:r>
    </w:p>
    <w:p>
      <w:pPr>
        <w:pStyle w:val="ListParagraph"/>
        <w:ind w:left="780" w:firstLine="420"/>
        <w:rPr/>
      </w:pPr>
      <w:r>
        <w:rPr/>
        <w:t xml:space="preserve">&lt;1&gt;. NETMQ_LOCAL_URI </w:t>
      </w:r>
      <w:r>
        <w:rPr/>
        <w:t>用于绑定本地</w:t>
      </w:r>
      <w:r>
        <w:rPr/>
        <w:t>IP</w:t>
      </w:r>
      <w:r>
        <w:rPr/>
        <w:t>，格式为：</w:t>
      </w:r>
      <w:r>
        <w:rPr/>
        <w:t>tcp://</w:t>
      </w:r>
      <w:r>
        <w:rPr/>
        <w:t>本地</w:t>
      </w:r>
      <w:r>
        <w:rPr/>
        <w:t>IP:11312</w:t>
      </w:r>
    </w:p>
    <w:p>
      <w:pPr>
        <w:pStyle w:val="ListParagraph"/>
        <w:ind w:left="780" w:firstLine="420"/>
        <w:rPr/>
      </w:pPr>
      <w:r>
        <w:rPr/>
        <w:t xml:space="preserve">&lt;2&gt;. NETMQ_MASTER_URI </w:t>
      </w:r>
      <w:r>
        <w:rPr/>
        <w:t>用于绑定远程服务器</w:t>
      </w:r>
      <w:r>
        <w:rPr/>
        <w:t>IP</w:t>
      </w:r>
      <w:r>
        <w:rPr/>
        <w:t>，格式为：</w:t>
      </w:r>
      <w:r>
        <w:rPr/>
        <w:t>tcp://</w:t>
      </w:r>
      <w:r>
        <w:rPr/>
        <w:t>服务器</w:t>
      </w:r>
      <w:r>
        <w:rPr/>
        <w:t>IP:11312</w:t>
      </w:r>
    </w:p>
    <w:p>
      <w:pPr>
        <w:pStyle w:val="Normal"/>
        <w:rPr/>
      </w:pPr>
      <w:bookmarkStart w:id="0" w:name="_GoBack"/>
      <w:bookmarkEnd w:id="0"/>
      <w:r>
        <w:rPr/>
        <w:t xml:space="preserve">       </w:t>
      </w:r>
    </w:p>
    <w:p>
      <w:pPr>
        <w:pStyle w:val="ListParagraph"/>
        <w:ind w:left="780" w:hanging="0"/>
        <w:rPr/>
      </w:pPr>
      <w:r>
        <w:rPr/>
      </w:r>
    </w:p>
    <w:p>
      <w:pPr>
        <w:pStyle w:val="Normal"/>
        <w:rPr/>
      </w:pPr>
      <w:r>
        <w:rPr/>
        <w:t>消息说明：</w:t>
      </w:r>
    </w:p>
    <w:p>
      <w:pPr>
        <w:pStyle w:val="ListParagraph"/>
        <w:numPr>
          <w:ilvl w:val="0"/>
          <w:numId w:val="1"/>
        </w:numPr>
        <w:rPr/>
      </w:pPr>
      <w:r>
        <w:rPr/>
        <w:t>车速消息</w:t>
      </w:r>
    </w:p>
    <w:p>
      <w:pPr>
        <w:pStyle w:val="Normal"/>
        <w:ind w:firstLine="420"/>
        <w:jc w:val="left"/>
        <w:rPr/>
      </w:pPr>
      <w:r>
        <w:rPr/>
        <w:t>topic</w:t>
      </w:r>
      <w:r>
        <w:rPr/>
        <w:t>：”</w:t>
      </w:r>
      <w:r>
        <w:rPr/>
        <w:t>/yida/robot/showspeed”</w:t>
      </w:r>
    </w:p>
    <w:p>
      <w:pPr>
        <w:pStyle w:val="Normal"/>
        <w:ind w:firstLine="420"/>
        <w:jc w:val="left"/>
        <w:rPr/>
      </w:pPr>
      <w:r>
        <w:rPr/>
        <w:t>type</w:t>
      </w:r>
      <w:r>
        <w:rPr/>
        <w:t>：</w:t>
      </w:r>
      <w:r>
        <w:rPr/>
        <w:t>float</w:t>
      </w:r>
    </w:p>
    <w:p>
      <w:pPr>
        <w:pStyle w:val="Normal"/>
        <w:ind w:firstLine="420"/>
        <w:jc w:val="left"/>
        <w:rPr/>
      </w:pPr>
      <w:r>
        <w:rPr/>
        <w:t>proto</w:t>
      </w:r>
      <w:r>
        <w:rPr/>
        <w:t>：</w:t>
      </w:r>
      <w:r>
        <w:rPr/>
        <w:t>RobotSpeedMessage.proto</w:t>
      </w:r>
    </w:p>
    <w:p>
      <w:pPr>
        <w:pStyle w:val="Normal"/>
        <w:ind w:firstLine="420"/>
        <w:jc w:val="left"/>
        <w:rPr/>
      </w:pPr>
      <w:r>
        <w:rPr/>
        <w:t xml:space="preserve">      </w:t>
      </w:r>
      <w:r>
        <w:rPr/>
        <w:t>message RobotSpeed {</w:t>
      </w:r>
    </w:p>
    <w:p>
      <w:pPr>
        <w:pStyle w:val="Normal"/>
        <w:ind w:firstLine="420"/>
        <w:jc w:val="left"/>
        <w:rPr/>
      </w:pPr>
      <w:r>
        <w:rPr/>
        <w:t xml:space="preserve">          </w:t>
      </w:r>
      <w:r>
        <w:rPr/>
        <w:t>required float linear_x=1;</w:t>
      </w:r>
    </w:p>
    <w:p>
      <w:pPr>
        <w:pStyle w:val="Normal"/>
        <w:ind w:firstLine="420"/>
        <w:jc w:val="left"/>
        <w:rPr/>
      </w:pPr>
      <w:r>
        <w:rPr/>
        <w:t xml:space="preserve">          </w:t>
      </w:r>
      <w:r>
        <w:rPr/>
        <w:t>required float angular_z=2;</w:t>
      </w:r>
    </w:p>
    <w:p>
      <w:pPr>
        <w:pStyle w:val="Normal"/>
        <w:ind w:firstLine="1050"/>
        <w:jc w:val="left"/>
        <w:rPr/>
      </w:pPr>
      <w:r>
        <w:rPr/>
        <w:t>}</w:t>
      </w:r>
    </w:p>
    <w:p>
      <w:pPr>
        <w:pStyle w:val="Normal"/>
        <w:ind w:firstLine="105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车体电压消息</w:t>
      </w:r>
    </w:p>
    <w:p>
      <w:pPr>
        <w:pStyle w:val="ListParagraph"/>
        <w:ind w:left="360" w:firstLine="105"/>
        <w:jc w:val="left"/>
        <w:rPr/>
      </w:pPr>
      <w:r>
        <w:rPr/>
        <w:t>topic</w:t>
      </w:r>
      <w:r>
        <w:rPr/>
        <w:t>：”</w:t>
      </w:r>
      <w:r>
        <w:rPr/>
        <w:t>/yida/robot/batteryinfo”</w:t>
      </w:r>
    </w:p>
    <w:p>
      <w:pPr>
        <w:pStyle w:val="Normal"/>
        <w:ind w:firstLine="42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type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float</w:t>
      </w:r>
    </w:p>
    <w:p>
      <w:pPr>
        <w:pStyle w:val="Normal"/>
        <w:ind w:firstLine="42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proto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RobotBatteryMessage.proto</w:t>
      </w:r>
    </w:p>
    <w:p>
      <w:pPr>
        <w:pStyle w:val="Normal"/>
        <w:ind w:firstLine="42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</w:t>
      </w:r>
      <w:r>
        <w:rPr>
          <w:rFonts w:eastAsia="新宋体" w:cs="新宋体"/>
          <w:szCs w:val="21"/>
        </w:rPr>
        <w:t>message RobotBattery {</w:t>
      </w:r>
    </w:p>
    <w:p>
      <w:pPr>
        <w:pStyle w:val="Normal"/>
        <w:ind w:firstLine="42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float linear_x=1;</w:t>
      </w:r>
    </w:p>
    <w:p>
      <w:pPr>
        <w:pStyle w:val="Normal"/>
        <w:ind w:firstLine="115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}</w:t>
      </w:r>
    </w:p>
    <w:p>
      <w:pPr>
        <w:pStyle w:val="Normal"/>
        <w:ind w:firstLine="42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ListParagraph"/>
        <w:numPr>
          <w:ilvl w:val="0"/>
          <w:numId w:val="1"/>
        </w:numPr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>车轮驱动消息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topic</w:t>
      </w:r>
      <w:r>
        <w:rPr>
          <w:rFonts w:cs="新宋体" w:eastAsia="新宋体"/>
          <w:szCs w:val="21"/>
        </w:rPr>
        <w:t>：”</w:t>
      </w:r>
      <w:r>
        <w:rPr>
          <w:rFonts w:eastAsia="新宋体" w:cs="新宋体"/>
          <w:szCs w:val="21"/>
        </w:rPr>
        <w:t>/wheelDriveInfo”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type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string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proto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WheelDriveMessage.proto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</w:t>
      </w:r>
      <w:r>
        <w:rPr>
          <w:rFonts w:eastAsia="新宋体" w:cs="新宋体"/>
          <w:szCs w:val="21"/>
        </w:rPr>
        <w:t>message WheelDrive {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string data=1;</w:t>
      </w:r>
    </w:p>
    <w:p>
      <w:pPr>
        <w:pStyle w:val="ListParagraph"/>
        <w:ind w:left="360" w:firstLine="73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}</w:t>
      </w:r>
    </w:p>
    <w:p>
      <w:pPr>
        <w:pStyle w:val="ListParagraph"/>
        <w:numPr>
          <w:ilvl w:val="0"/>
          <w:numId w:val="1"/>
        </w:numPr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>车体控制模式消息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topic</w:t>
      </w:r>
      <w:r>
        <w:rPr>
          <w:rFonts w:cs="新宋体" w:eastAsia="新宋体"/>
          <w:szCs w:val="21"/>
        </w:rPr>
        <w:t>：”</w:t>
      </w:r>
      <w:r>
        <w:rPr>
          <w:rFonts w:eastAsia="新宋体" w:cs="新宋体"/>
          <w:szCs w:val="21"/>
        </w:rPr>
        <w:t>/yida/robot/control_mode”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type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int32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proto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RobotCtrlModeMessage.proto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</w:t>
      </w:r>
      <w:r>
        <w:rPr>
          <w:rFonts w:eastAsia="新宋体" w:cs="新宋体"/>
          <w:szCs w:val="21"/>
        </w:rPr>
        <w:t>message RobotCtrlMode {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int32 data=1;</w:t>
      </w:r>
    </w:p>
    <w:p>
      <w:pPr>
        <w:pStyle w:val="ListParagraph"/>
        <w:ind w:left="360" w:firstLine="73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}</w:t>
      </w:r>
    </w:p>
    <w:p>
      <w:pPr>
        <w:pStyle w:val="Normal"/>
        <w:ind w:firstLine="42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ListParagraph"/>
        <w:numPr>
          <w:ilvl w:val="0"/>
          <w:numId w:val="1"/>
        </w:numPr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>车体控制消息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topic</w:t>
      </w:r>
      <w:r>
        <w:rPr>
          <w:rFonts w:cs="新宋体" w:eastAsia="新宋体"/>
          <w:szCs w:val="21"/>
        </w:rPr>
        <w:t>：”</w:t>
      </w:r>
      <w:r>
        <w:rPr>
          <w:rFonts w:eastAsia="新宋体" w:cs="新宋体"/>
          <w:szCs w:val="21"/>
        </w:rPr>
        <w:t>/yida/robot/motor_control2”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type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string/int32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proto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RobotCtrlMessage.proto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</w:t>
      </w:r>
      <w:r>
        <w:rPr>
          <w:rFonts w:eastAsia="新宋体" w:cs="新宋体"/>
          <w:szCs w:val="21"/>
        </w:rPr>
        <w:t>message RobotCtrl {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string direction=1;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int32 level=2;</w:t>
      </w:r>
    </w:p>
    <w:p>
      <w:pPr>
        <w:pStyle w:val="ListParagraph"/>
        <w:ind w:left="360" w:firstLine="73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}</w:t>
      </w:r>
    </w:p>
    <w:p>
      <w:pPr>
        <w:pStyle w:val="Normal"/>
        <w:ind w:firstLine="42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Normal"/>
        <w:ind w:firstLine="42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</w:t>
      </w:r>
      <w:r>
        <w:rPr>
          <w:rFonts w:eastAsia="新宋体" w:cs="新宋体"/>
          <w:szCs w:val="21"/>
        </w:rPr>
        <w:t>direction</w:t>
      </w:r>
      <w:r>
        <w:rPr>
          <w:rFonts w:cs="新宋体" w:eastAsia="新宋体"/>
          <w:szCs w:val="21"/>
        </w:rPr>
        <w:t xml:space="preserve">：前进 </w:t>
      </w:r>
      <w:r>
        <w:rPr>
          <w:rFonts w:eastAsia="新宋体" w:cs="新宋体"/>
          <w:szCs w:val="21"/>
        </w:rPr>
        <w:t xml:space="preserve">- forward </w:t>
      </w:r>
    </w:p>
    <w:p>
      <w:pPr>
        <w:pStyle w:val="Normal"/>
        <w:ind w:firstLine="1995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后退 </w:t>
      </w:r>
      <w:r>
        <w:rPr>
          <w:rFonts w:eastAsia="新宋体" w:cs="新宋体"/>
          <w:szCs w:val="21"/>
        </w:rPr>
        <w:t>- backward</w:t>
      </w:r>
    </w:p>
    <w:p>
      <w:pPr>
        <w:pStyle w:val="Normal"/>
        <w:ind w:firstLine="1995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左转 </w:t>
      </w:r>
      <w:r>
        <w:rPr>
          <w:rFonts w:eastAsia="新宋体" w:cs="新宋体"/>
          <w:szCs w:val="21"/>
        </w:rPr>
        <w:t>- left</w:t>
      </w:r>
    </w:p>
    <w:p>
      <w:pPr>
        <w:pStyle w:val="Normal"/>
        <w:ind w:firstLine="1995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右转 </w:t>
      </w:r>
      <w:r>
        <w:rPr>
          <w:rFonts w:eastAsia="新宋体" w:cs="新宋体"/>
          <w:szCs w:val="21"/>
        </w:rPr>
        <w:t>- right</w:t>
      </w:r>
    </w:p>
    <w:p>
      <w:pPr>
        <w:pStyle w:val="Normal"/>
        <w:ind w:firstLine="1995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原地左转掉头 – </w:t>
      </w:r>
      <w:r>
        <w:rPr>
          <w:rFonts w:eastAsia="新宋体" w:cs="新宋体"/>
          <w:szCs w:val="21"/>
        </w:rPr>
        <w:t>leftTurnAround</w:t>
      </w:r>
    </w:p>
    <w:p>
      <w:pPr>
        <w:pStyle w:val="Normal"/>
        <w:ind w:firstLine="1995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原地右转掉头 – </w:t>
      </w:r>
      <w:r>
        <w:rPr>
          <w:rFonts w:eastAsia="新宋体" w:cs="新宋体"/>
          <w:szCs w:val="21"/>
        </w:rPr>
        <w:t>rightTurnAround</w:t>
      </w:r>
    </w:p>
    <w:p>
      <w:pPr>
        <w:pStyle w:val="Normal"/>
        <w:ind w:firstLine="199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</w:t>
      </w:r>
      <w:r>
        <w:rPr>
          <w:rFonts w:eastAsia="新宋体" w:cs="新宋体"/>
          <w:szCs w:val="21"/>
        </w:rPr>
        <w:t>1evel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 xml:space="preserve">1 – </w:t>
      </w:r>
      <w:r>
        <w:rPr>
          <w:rFonts w:cs="新宋体" w:eastAsia="新宋体"/>
          <w:szCs w:val="21"/>
        </w:rPr>
        <w:t xml:space="preserve">慢 </w:t>
      </w:r>
      <w:r>
        <w:rPr>
          <w:rFonts w:eastAsia="新宋体" w:cs="新宋体"/>
          <w:szCs w:val="21"/>
        </w:rPr>
        <w:t xml:space="preserve">/ 2 – </w:t>
      </w:r>
      <w:r>
        <w:rPr>
          <w:rFonts w:cs="新宋体" w:eastAsia="新宋体"/>
          <w:szCs w:val="21"/>
        </w:rPr>
        <w:t xml:space="preserve">中 </w:t>
      </w:r>
      <w:r>
        <w:rPr>
          <w:rFonts w:eastAsia="新宋体" w:cs="新宋体"/>
          <w:szCs w:val="21"/>
        </w:rPr>
        <w:t xml:space="preserve">/ 3 – </w:t>
      </w:r>
      <w:r>
        <w:rPr>
          <w:rFonts w:cs="新宋体" w:eastAsia="新宋体"/>
          <w:szCs w:val="21"/>
        </w:rPr>
        <w:t>快</w:t>
      </w:r>
    </w:p>
    <w:p>
      <w:pPr>
        <w:pStyle w:val="Normal"/>
        <w:ind w:firstLine="199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ListParagraph"/>
        <w:numPr>
          <w:ilvl w:val="0"/>
          <w:numId w:val="1"/>
        </w:numPr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>云台控制消息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topic</w:t>
      </w:r>
      <w:r>
        <w:rPr>
          <w:rFonts w:cs="新宋体" w:eastAsia="新宋体"/>
          <w:szCs w:val="21"/>
        </w:rPr>
        <w:t>：”</w:t>
      </w:r>
      <w:r>
        <w:rPr>
          <w:rFonts w:eastAsia="新宋体" w:cs="新宋体"/>
          <w:szCs w:val="21"/>
        </w:rPr>
        <w:t>/yunTai_ctrl”</w:t>
      </w:r>
    </w:p>
    <w:p>
      <w:pPr>
        <w:pStyle w:val="Normal"/>
        <w:ind w:firstLine="42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type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string/int32</w:t>
      </w:r>
    </w:p>
    <w:p>
      <w:pPr>
        <w:pStyle w:val="Normal"/>
        <w:ind w:firstLine="42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proto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YunTaiCtrlMessage.proto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message YunTaiCtrl {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    </w:t>
      </w:r>
      <w:r>
        <w:rPr>
          <w:rFonts w:eastAsia="新宋体" w:cs="新宋体"/>
          <w:szCs w:val="21"/>
        </w:rPr>
        <w:t>required string direction=1;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    </w:t>
      </w:r>
      <w:r>
        <w:rPr>
          <w:rFonts w:eastAsia="新宋体" w:cs="新宋体"/>
          <w:szCs w:val="21"/>
        </w:rPr>
        <w:t>required int32 number=2;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    </w:t>
      </w:r>
      <w:r>
        <w:rPr>
          <w:rFonts w:eastAsia="新宋体" w:cs="新宋体"/>
          <w:szCs w:val="21"/>
        </w:rPr>
        <w:t>required int32 step=3;</w:t>
      </w:r>
    </w:p>
    <w:p>
      <w:pPr>
        <w:pStyle w:val="Normal"/>
        <w:ind w:firstLine="115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}</w:t>
      </w:r>
    </w:p>
    <w:p>
      <w:pPr>
        <w:pStyle w:val="Normal"/>
        <w:ind w:firstLine="115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Normal"/>
        <w:ind w:firstLine="115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direction</w:t>
      </w:r>
      <w:r>
        <w:rPr>
          <w:rFonts w:cs="新宋体" w:eastAsia="新宋体"/>
          <w:szCs w:val="21"/>
        </w:rPr>
        <w:t xml:space="preserve">：左转 – </w:t>
      </w:r>
      <w:r>
        <w:rPr>
          <w:rFonts w:eastAsia="新宋体" w:cs="新宋体"/>
          <w:szCs w:val="21"/>
        </w:rPr>
        <w:t>left</w:t>
      </w:r>
    </w:p>
    <w:p>
      <w:pPr>
        <w:pStyle w:val="Normal"/>
        <w:ind w:firstLine="1155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</w:t>
      </w:r>
      <w:r>
        <w:rPr>
          <w:rFonts w:cs="新宋体" w:eastAsia="新宋体"/>
          <w:szCs w:val="21"/>
        </w:rPr>
        <w:t xml:space="preserve">右转 – </w:t>
      </w:r>
      <w:r>
        <w:rPr>
          <w:rFonts w:eastAsia="新宋体" w:cs="新宋体"/>
          <w:szCs w:val="21"/>
        </w:rPr>
        <w:t>right</w:t>
      </w:r>
    </w:p>
    <w:p>
      <w:pPr>
        <w:pStyle w:val="Normal"/>
        <w:ind w:firstLine="1155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</w:t>
      </w:r>
      <w:r>
        <w:rPr>
          <w:rFonts w:cs="新宋体" w:eastAsia="新宋体"/>
          <w:szCs w:val="21"/>
        </w:rPr>
        <w:t xml:space="preserve">上仰 – </w:t>
      </w:r>
      <w:r>
        <w:rPr>
          <w:rFonts w:eastAsia="新宋体" w:cs="新宋体"/>
          <w:szCs w:val="21"/>
        </w:rPr>
        <w:t>up</w:t>
      </w:r>
    </w:p>
    <w:p>
      <w:pPr>
        <w:pStyle w:val="Normal"/>
        <w:ind w:firstLine="1155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</w:t>
      </w:r>
      <w:r>
        <w:rPr>
          <w:rFonts w:cs="新宋体" w:eastAsia="新宋体"/>
          <w:szCs w:val="21"/>
        </w:rPr>
        <w:t xml:space="preserve">下俯 – </w:t>
      </w:r>
      <w:r>
        <w:rPr>
          <w:rFonts w:eastAsia="新宋体" w:cs="新宋体"/>
          <w:szCs w:val="21"/>
        </w:rPr>
        <w:t>down</w:t>
      </w:r>
    </w:p>
    <w:p>
      <w:pPr>
        <w:pStyle w:val="Normal"/>
        <w:ind w:firstLine="115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Normal"/>
        <w:ind w:firstLine="115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number</w:t>
      </w:r>
      <w:r>
        <w:rPr>
          <w:rFonts w:cs="新宋体" w:eastAsia="新宋体"/>
          <w:szCs w:val="21"/>
        </w:rPr>
        <w:t>：云台编号（从</w:t>
      </w:r>
      <w:r>
        <w:rPr>
          <w:rFonts w:eastAsia="新宋体" w:cs="新宋体"/>
          <w:szCs w:val="21"/>
        </w:rPr>
        <w:t>1</w:t>
      </w:r>
      <w:r>
        <w:rPr>
          <w:rFonts w:cs="新宋体" w:eastAsia="新宋体"/>
          <w:szCs w:val="21"/>
        </w:rPr>
        <w:t>开始）</w:t>
      </w:r>
    </w:p>
    <w:p>
      <w:pPr>
        <w:pStyle w:val="Normal"/>
        <w:ind w:firstLine="115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step</w:t>
      </w:r>
      <w:r>
        <w:rPr>
          <w:rFonts w:cs="新宋体" w:eastAsia="新宋体"/>
          <w:szCs w:val="21"/>
        </w:rPr>
        <w:t>：云台每次旋转的幅度（例如：</w:t>
      </w:r>
      <w:r>
        <w:rPr>
          <w:rFonts w:eastAsia="新宋体" w:cs="新宋体"/>
          <w:szCs w:val="21"/>
        </w:rPr>
        <w:t>10</w:t>
      </w:r>
      <w:r>
        <w:rPr>
          <w:rFonts w:cs="新宋体" w:eastAsia="新宋体"/>
          <w:szCs w:val="21"/>
        </w:rPr>
        <w:t>度</w:t>
      </w:r>
      <w:r>
        <w:rPr>
          <w:rFonts w:eastAsia="新宋体" w:cs="新宋体"/>
          <w:szCs w:val="21"/>
        </w:rPr>
        <w:t>/</w:t>
      </w:r>
      <w:r>
        <w:rPr>
          <w:rFonts w:cs="新宋体" w:eastAsia="新宋体"/>
          <w:szCs w:val="21"/>
        </w:rPr>
        <w:t>次）</w:t>
      </w:r>
    </w:p>
    <w:p>
      <w:pPr>
        <w:pStyle w:val="ListParagraph"/>
        <w:numPr>
          <w:ilvl w:val="0"/>
          <w:numId w:val="1"/>
        </w:numPr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>相机控制消息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topic</w:t>
      </w:r>
      <w:r>
        <w:rPr>
          <w:rFonts w:cs="新宋体" w:eastAsia="新宋体"/>
          <w:szCs w:val="21"/>
        </w:rPr>
        <w:t>：”</w:t>
      </w:r>
      <w:r>
        <w:rPr>
          <w:rFonts w:eastAsia="新宋体" w:cs="新宋体"/>
          <w:szCs w:val="21"/>
        </w:rPr>
        <w:t>/camera_ctrl”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type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string/int32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proto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CameraCtrlMessage.proto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</w:t>
      </w:r>
      <w:r>
        <w:rPr>
          <w:rFonts w:eastAsia="新宋体" w:cs="新宋体"/>
          <w:szCs w:val="21"/>
        </w:rPr>
        <w:t>message CameraCtrl {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string cameraType=1;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string command=2;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int32 number=3;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string scaleType=4;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int32 scaleStep=5;</w:t>
      </w:r>
    </w:p>
    <w:p>
      <w:pPr>
        <w:pStyle w:val="ListParagraph"/>
        <w:ind w:left="360" w:firstLine="73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}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cameraType</w:t>
      </w:r>
      <w:r>
        <w:rPr>
          <w:rFonts w:cs="新宋体" w:eastAsia="新宋体"/>
          <w:szCs w:val="21"/>
        </w:rPr>
        <w:t xml:space="preserve">：可见光 – </w:t>
      </w:r>
      <w:r>
        <w:rPr>
          <w:rFonts w:eastAsia="新宋体" w:cs="新宋体"/>
          <w:szCs w:val="21"/>
        </w:rPr>
        <w:t>visual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            </w:t>
      </w:r>
      <w:r>
        <w:rPr>
          <w:rFonts w:cs="新宋体" w:eastAsia="新宋体"/>
          <w:szCs w:val="21"/>
        </w:rPr>
        <w:t xml:space="preserve">红外 – </w:t>
      </w:r>
      <w:r>
        <w:rPr>
          <w:rFonts w:eastAsia="新宋体" w:cs="新宋体"/>
          <w:szCs w:val="21"/>
        </w:rPr>
        <w:t>infrared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command</w:t>
      </w:r>
      <w:r>
        <w:rPr>
          <w:rFonts w:cs="新宋体" w:eastAsia="新宋体"/>
          <w:szCs w:val="21"/>
        </w:rPr>
        <w:t xml:space="preserve">：拍照 – </w:t>
      </w:r>
      <w:r>
        <w:rPr>
          <w:rFonts w:eastAsia="新宋体" w:cs="新宋体"/>
          <w:szCs w:val="21"/>
        </w:rPr>
        <w:t>capture</w:t>
      </w:r>
      <w:r>
        <w:rPr>
          <w:rFonts w:cs="新宋体" w:eastAsia="新宋体"/>
          <w:szCs w:val="21"/>
        </w:rPr>
        <w:t>（相机执行拍照命令并传送图片）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          </w:t>
      </w:r>
      <w:r>
        <w:rPr>
          <w:rFonts w:cs="新宋体" w:eastAsia="新宋体"/>
          <w:szCs w:val="21"/>
        </w:rPr>
        <w:t xml:space="preserve">调焦 – </w:t>
      </w:r>
      <w:r>
        <w:rPr>
          <w:rFonts w:eastAsia="新宋体" w:cs="新宋体"/>
          <w:szCs w:val="21"/>
        </w:rPr>
        <w:t>focus</w:t>
      </w:r>
      <w:r>
        <w:rPr>
          <w:rFonts w:cs="新宋体" w:eastAsia="新宋体"/>
          <w:szCs w:val="21"/>
        </w:rPr>
        <w:t>（相机执行调焦命令）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          </w:t>
      </w:r>
      <w:r>
        <w:rPr>
          <w:rFonts w:cs="新宋体" w:eastAsia="新宋体"/>
          <w:szCs w:val="21"/>
        </w:rPr>
        <w:t xml:space="preserve">录像 – </w:t>
      </w:r>
      <w:r>
        <w:rPr>
          <w:rFonts w:eastAsia="新宋体" w:cs="新宋体"/>
          <w:szCs w:val="21"/>
        </w:rPr>
        <w:t>record</w:t>
      </w:r>
      <w:r>
        <w:rPr>
          <w:rFonts w:cs="新宋体" w:eastAsia="新宋体"/>
          <w:szCs w:val="21"/>
        </w:rPr>
        <w:t>（相机无动作，由上位机将预览图数据进行编码存储为影视文件）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number</w:t>
      </w:r>
      <w:r>
        <w:rPr>
          <w:rFonts w:cs="新宋体" w:eastAsia="新宋体"/>
          <w:szCs w:val="21"/>
        </w:rPr>
        <w:t>：相机编号（从</w:t>
      </w:r>
      <w:r>
        <w:rPr>
          <w:rFonts w:eastAsia="新宋体" w:cs="新宋体"/>
          <w:szCs w:val="21"/>
        </w:rPr>
        <w:t>1</w:t>
      </w:r>
      <w:r>
        <w:rPr>
          <w:rFonts w:cs="新宋体" w:eastAsia="新宋体"/>
          <w:szCs w:val="21"/>
        </w:rPr>
        <w:t>开始）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scaleType</w:t>
      </w:r>
      <w:r>
        <w:rPr>
          <w:rFonts w:cs="新宋体" w:eastAsia="新宋体"/>
          <w:szCs w:val="21"/>
        </w:rPr>
        <w:t xml:space="preserve">：调焦类型，当 </w:t>
      </w:r>
      <w:r>
        <w:rPr>
          <w:rFonts w:eastAsia="新宋体" w:cs="新宋体"/>
          <w:szCs w:val="21"/>
        </w:rPr>
        <w:t xml:space="preserve">command </w:t>
      </w:r>
      <w:r>
        <w:rPr>
          <w:rFonts w:cs="新宋体" w:eastAsia="新宋体"/>
          <w:szCs w:val="21"/>
        </w:rPr>
        <w:t xml:space="preserve">为 </w:t>
      </w:r>
      <w:r>
        <w:rPr>
          <w:rFonts w:eastAsia="新宋体" w:cs="新宋体"/>
          <w:szCs w:val="21"/>
        </w:rPr>
        <w:t xml:space="preserve">focus </w:t>
      </w:r>
      <w:r>
        <w:rPr>
          <w:rFonts w:cs="新宋体" w:eastAsia="新宋体"/>
          <w:szCs w:val="21"/>
        </w:rPr>
        <w:t>时，此项不为空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          </w:t>
      </w:r>
      <w:r>
        <w:rPr>
          <w:rFonts w:cs="新宋体" w:eastAsia="新宋体"/>
          <w:szCs w:val="21"/>
        </w:rPr>
        <w:t xml:space="preserve">放大 – </w:t>
      </w:r>
      <w:r>
        <w:rPr>
          <w:rFonts w:eastAsia="新宋体" w:cs="新宋体"/>
          <w:szCs w:val="21"/>
        </w:rPr>
        <w:t>ZoomIn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          </w:t>
      </w:r>
      <w:r>
        <w:rPr>
          <w:rFonts w:cs="新宋体" w:eastAsia="新宋体"/>
          <w:szCs w:val="21"/>
        </w:rPr>
        <w:t xml:space="preserve">缩小 – </w:t>
      </w:r>
      <w:r>
        <w:rPr>
          <w:rFonts w:eastAsia="新宋体" w:cs="新宋体"/>
          <w:szCs w:val="21"/>
        </w:rPr>
        <w:t>ZoomOut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scaleStep</w:t>
      </w:r>
      <w:r>
        <w:rPr>
          <w:rFonts w:cs="新宋体" w:eastAsia="新宋体"/>
          <w:szCs w:val="21"/>
        </w:rPr>
        <w:t xml:space="preserve">：调焦倍数，当 </w:t>
      </w:r>
      <w:r>
        <w:rPr>
          <w:rFonts w:eastAsia="新宋体" w:cs="新宋体"/>
          <w:szCs w:val="21"/>
        </w:rPr>
        <w:t xml:space="preserve">command </w:t>
      </w:r>
      <w:r>
        <w:rPr>
          <w:rFonts w:cs="新宋体" w:eastAsia="新宋体"/>
          <w:szCs w:val="21"/>
        </w:rPr>
        <w:t xml:space="preserve">为 </w:t>
      </w:r>
      <w:r>
        <w:rPr>
          <w:rFonts w:eastAsia="新宋体" w:cs="新宋体"/>
          <w:szCs w:val="21"/>
        </w:rPr>
        <w:t xml:space="preserve">focus </w:t>
      </w:r>
      <w:r>
        <w:rPr>
          <w:rFonts w:cs="新宋体" w:eastAsia="新宋体"/>
          <w:szCs w:val="21"/>
        </w:rPr>
        <w:t>时，此项不为</w:t>
      </w:r>
      <w:r>
        <w:rPr>
          <w:rFonts w:eastAsia="新宋体" w:cs="新宋体"/>
          <w:szCs w:val="21"/>
        </w:rPr>
        <w:t>0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          </w:t>
      </w:r>
      <w:r>
        <w:rPr>
          <w:rFonts w:eastAsia="新宋体" w:cs="新宋体"/>
          <w:szCs w:val="21"/>
        </w:rPr>
        <w:t xml:space="preserve">1 – </w:t>
      </w:r>
      <w:r>
        <w:rPr>
          <w:rFonts w:cs="新宋体" w:eastAsia="新宋体"/>
          <w:szCs w:val="21"/>
        </w:rPr>
        <w:t>默认最小 放大</w:t>
      </w:r>
      <w:r>
        <w:rPr>
          <w:rFonts w:eastAsia="新宋体" w:cs="新宋体"/>
          <w:szCs w:val="21"/>
        </w:rPr>
        <w:t>/</w:t>
      </w:r>
      <w:r>
        <w:rPr>
          <w:rFonts w:cs="新宋体" w:eastAsia="新宋体"/>
          <w:szCs w:val="21"/>
        </w:rPr>
        <w:t>缩小 倍数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          </w:t>
      </w:r>
      <w:r>
        <w:rPr>
          <w:rFonts w:eastAsia="新宋体" w:cs="新宋体"/>
          <w:szCs w:val="21"/>
        </w:rPr>
        <w:t xml:space="preserve">2 – </w:t>
      </w:r>
      <w:r>
        <w:rPr>
          <w:rFonts w:cs="新宋体" w:eastAsia="新宋体"/>
          <w:szCs w:val="21"/>
        </w:rPr>
        <w:t>放大</w:t>
      </w:r>
      <w:r>
        <w:rPr>
          <w:rFonts w:eastAsia="新宋体" w:cs="新宋体"/>
          <w:szCs w:val="21"/>
        </w:rPr>
        <w:t>/</w:t>
      </w:r>
      <w:r>
        <w:rPr>
          <w:rFonts w:cs="新宋体" w:eastAsia="新宋体"/>
          <w:szCs w:val="21"/>
        </w:rPr>
        <w:t xml:space="preserve">缩小 </w:t>
      </w:r>
      <w:r>
        <w:rPr>
          <w:rFonts w:eastAsia="新宋体" w:cs="新宋体"/>
          <w:szCs w:val="21"/>
        </w:rPr>
        <w:t>2</w:t>
      </w:r>
      <w:r>
        <w:rPr>
          <w:rFonts w:cs="新宋体" w:eastAsia="新宋体"/>
          <w:szCs w:val="21"/>
        </w:rPr>
        <w:t>倍</w:t>
      </w:r>
    </w:p>
    <w:p>
      <w:pPr>
        <w:pStyle w:val="Normal"/>
        <w:ind w:firstLine="2205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>以此类推…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          </w:t>
      </w:r>
    </w:p>
    <w:p>
      <w:pPr>
        <w:pStyle w:val="ListParagraph"/>
        <w:numPr>
          <w:ilvl w:val="0"/>
          <w:numId w:val="1"/>
        </w:numPr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>云台</w:t>
      </w:r>
      <w:r>
        <w:rPr>
          <w:rFonts w:eastAsia="新宋体" w:cs="新宋体"/>
          <w:szCs w:val="21"/>
        </w:rPr>
        <w:t>/</w:t>
      </w:r>
      <w:r>
        <w:rPr>
          <w:rFonts w:cs="新宋体" w:eastAsia="新宋体"/>
          <w:szCs w:val="21"/>
        </w:rPr>
        <w:t>相机 归位消息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topic</w:t>
      </w:r>
      <w:r>
        <w:rPr>
          <w:rFonts w:cs="新宋体" w:eastAsia="新宋体"/>
          <w:szCs w:val="21"/>
        </w:rPr>
        <w:t>：”</w:t>
      </w:r>
      <w:r>
        <w:rPr>
          <w:rFonts w:eastAsia="新宋体" w:cs="新宋体"/>
          <w:szCs w:val="21"/>
        </w:rPr>
        <w:t>/preset_reset”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type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int32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proto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PresetResetMessage.proto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</w:t>
      </w:r>
      <w:r>
        <w:rPr>
          <w:rFonts w:eastAsia="新宋体" w:cs="新宋体"/>
          <w:szCs w:val="21"/>
        </w:rPr>
        <w:t>message PresetReset {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int32 data=1;</w:t>
      </w:r>
    </w:p>
    <w:p>
      <w:pPr>
        <w:pStyle w:val="ListParagraph"/>
        <w:ind w:left="360" w:firstLine="73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}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data</w:t>
      </w:r>
      <w:r>
        <w:rPr>
          <w:rFonts w:cs="新宋体" w:eastAsia="新宋体"/>
          <w:szCs w:val="21"/>
        </w:rPr>
        <w:t>：赋值为</w:t>
      </w:r>
      <w:r>
        <w:rPr>
          <w:rFonts w:eastAsia="新宋体" w:cs="新宋体"/>
          <w:szCs w:val="21"/>
        </w:rPr>
        <w:t>1</w:t>
      </w:r>
      <w:r>
        <w:rPr>
          <w:rFonts w:cs="新宋体" w:eastAsia="新宋体"/>
          <w:szCs w:val="21"/>
        </w:rPr>
        <w:t>时，云台复位到初始位（例如：直视正前方），相机焦距回复到初始值（例如：</w:t>
      </w:r>
      <w:r>
        <w:rPr>
          <w:rFonts w:eastAsia="新宋体" w:cs="新宋体"/>
          <w:szCs w:val="21"/>
        </w:rPr>
        <w:t>0</w:t>
      </w:r>
      <w:r>
        <w:rPr>
          <w:rFonts w:cs="新宋体" w:eastAsia="新宋体"/>
          <w:szCs w:val="21"/>
        </w:rPr>
        <w:t>）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ListParagraph"/>
        <w:numPr>
          <w:ilvl w:val="0"/>
          <w:numId w:val="1"/>
        </w:numPr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>车体自检消息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topic</w:t>
      </w:r>
      <w:r>
        <w:rPr>
          <w:rFonts w:cs="新宋体" w:eastAsia="新宋体"/>
          <w:szCs w:val="21"/>
        </w:rPr>
        <w:t>：”</w:t>
      </w:r>
      <w:r>
        <w:rPr>
          <w:rFonts w:eastAsia="新宋体" w:cs="新宋体"/>
          <w:szCs w:val="21"/>
        </w:rPr>
        <w:t>/robotSelfCheck”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type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int32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proto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RobotSelfCheckMessage.proto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</w:t>
      </w:r>
      <w:r>
        <w:rPr>
          <w:rFonts w:eastAsia="新宋体" w:cs="新宋体"/>
          <w:szCs w:val="21"/>
        </w:rPr>
        <w:t>message RobotSelfCheck {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int32 data=1;</w:t>
      </w:r>
    </w:p>
    <w:p>
      <w:pPr>
        <w:pStyle w:val="ListParagraph"/>
        <w:ind w:left="360" w:firstLine="73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}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ListParagraph"/>
        <w:numPr>
          <w:ilvl w:val="0"/>
          <w:numId w:val="1"/>
        </w:numPr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>一键返航（回仓充电）消息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topic</w:t>
      </w:r>
      <w:r>
        <w:rPr>
          <w:rFonts w:cs="新宋体" w:eastAsia="新宋体"/>
          <w:szCs w:val="21"/>
        </w:rPr>
        <w:t>：”</w:t>
      </w:r>
      <w:r>
        <w:rPr>
          <w:rFonts w:eastAsia="新宋体" w:cs="新宋体"/>
          <w:szCs w:val="21"/>
        </w:rPr>
        <w:t>/robotReturn”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type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int32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proto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RobotReturnMessage.proto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</w:t>
      </w:r>
      <w:r>
        <w:rPr>
          <w:rFonts w:eastAsia="新宋体" w:cs="新宋体"/>
          <w:szCs w:val="21"/>
        </w:rPr>
        <w:t>message RobotReturn {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int32 data=1;</w:t>
      </w:r>
    </w:p>
    <w:p>
      <w:pPr>
        <w:pStyle w:val="ListParagraph"/>
        <w:ind w:left="360" w:firstLine="73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}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ListParagraph"/>
        <w:numPr>
          <w:ilvl w:val="0"/>
          <w:numId w:val="1"/>
        </w:numPr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>看路摄像头图片消息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topic</w:t>
      </w:r>
      <w:r>
        <w:rPr>
          <w:rFonts w:cs="新宋体" w:eastAsia="新宋体"/>
          <w:szCs w:val="21"/>
        </w:rPr>
        <w:t>：”</w:t>
      </w:r>
      <w:r>
        <w:rPr>
          <w:rFonts w:eastAsia="新宋体" w:cs="新宋体"/>
          <w:szCs w:val="21"/>
        </w:rPr>
        <w:t>/road_camera_img”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type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int32/bytes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proto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RoadCameraImgMessage.proto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</w:t>
      </w:r>
      <w:r>
        <w:rPr>
          <w:rFonts w:eastAsia="新宋体" w:cs="新宋体"/>
          <w:szCs w:val="21"/>
        </w:rPr>
        <w:t>message RoadCameraImg {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int32 number=1;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bytes data=2;</w:t>
      </w:r>
    </w:p>
    <w:p>
      <w:pPr>
        <w:pStyle w:val="ListParagraph"/>
        <w:ind w:left="360" w:firstLine="73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}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</w:t>
      </w:r>
      <w:r>
        <w:rPr>
          <w:rFonts w:eastAsia="新宋体" w:cs="新宋体"/>
          <w:szCs w:val="21"/>
        </w:rPr>
        <w:t>data</w:t>
      </w:r>
      <w:r>
        <w:rPr>
          <w:rFonts w:cs="新宋体" w:eastAsia="新宋体"/>
          <w:szCs w:val="21"/>
        </w:rPr>
        <w:t>：图片</w:t>
      </w:r>
      <w:r>
        <w:rPr>
          <w:rFonts w:eastAsia="新宋体" w:cs="新宋体"/>
          <w:szCs w:val="21"/>
        </w:rPr>
        <w:t>bytes[]</w:t>
      </w:r>
      <w:r>
        <w:rPr>
          <w:rFonts w:cs="新宋体" w:eastAsia="新宋体"/>
          <w:szCs w:val="21"/>
        </w:rPr>
        <w:t>，需要转化为</w:t>
      </w:r>
      <w:r>
        <w:rPr>
          <w:rFonts w:eastAsia="新宋体" w:cs="新宋体"/>
          <w:szCs w:val="21"/>
        </w:rPr>
        <w:t>Google.Protobuf.ByteString</w:t>
      </w:r>
      <w:r>
        <w:rPr>
          <w:rFonts w:cs="新宋体" w:eastAsia="新宋体"/>
          <w:szCs w:val="21"/>
        </w:rPr>
        <w:t>后赋值使用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ListParagraph"/>
        <w:numPr>
          <w:ilvl w:val="0"/>
          <w:numId w:val="1"/>
        </w:numPr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>检测摄像头图片消息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topic</w:t>
      </w:r>
      <w:r>
        <w:rPr>
          <w:rFonts w:cs="新宋体" w:eastAsia="新宋体"/>
          <w:szCs w:val="21"/>
        </w:rPr>
        <w:t>：”</w:t>
      </w:r>
      <w:r>
        <w:rPr>
          <w:rFonts w:eastAsia="新宋体" w:cs="新宋体"/>
          <w:szCs w:val="21"/>
        </w:rPr>
        <w:t>/detect_camera_img”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type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string/int32/bytes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proto</w:t>
      </w:r>
      <w:r>
        <w:rPr>
          <w:rFonts w:cs="新宋体" w:eastAsia="新宋体"/>
          <w:szCs w:val="21"/>
        </w:rPr>
        <w:t>：</w:t>
      </w:r>
      <w:r>
        <w:rPr>
          <w:rFonts w:eastAsia="新宋体" w:cs="新宋体"/>
          <w:szCs w:val="21"/>
        </w:rPr>
        <w:t>DetectCameraImgMessage.proto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</w:t>
      </w:r>
      <w:r>
        <w:rPr>
          <w:rFonts w:eastAsia="新宋体" w:cs="新宋体"/>
          <w:szCs w:val="21"/>
        </w:rPr>
        <w:t>message DetectCameraImg {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string cameraType=1;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int32 number=2;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string imgType=3;</w:t>
      </w:r>
    </w:p>
    <w:p>
      <w:pPr>
        <w:pStyle w:val="ListParagraph"/>
        <w:ind w:left="360" w:hanging="0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required bytes data=4;</w:t>
      </w:r>
    </w:p>
    <w:p>
      <w:pPr>
        <w:pStyle w:val="ListParagraph"/>
        <w:ind w:left="360" w:firstLine="735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  <w:t>}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</w:t>
      </w:r>
      <w:r>
        <w:rPr>
          <w:rFonts w:eastAsia="新宋体" w:cs="新宋体"/>
          <w:szCs w:val="21"/>
        </w:rPr>
        <w:t>imgType</w:t>
      </w:r>
      <w:r>
        <w:rPr>
          <w:rFonts w:cs="新宋体" w:eastAsia="新宋体"/>
          <w:szCs w:val="21"/>
        </w:rPr>
        <w:t xml:space="preserve">：预览图 – </w:t>
      </w:r>
      <w:r>
        <w:rPr>
          <w:rFonts w:eastAsia="新宋体" w:cs="新宋体"/>
          <w:szCs w:val="21"/>
        </w:rPr>
        <w:t>live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cs="新宋体" w:eastAsia="新宋体"/>
          <w:szCs w:val="21"/>
        </w:rPr>
        <w:t xml:space="preserve">                    </w:t>
      </w:r>
      <w:r>
        <w:rPr>
          <w:rFonts w:cs="新宋体" w:eastAsia="新宋体"/>
          <w:szCs w:val="21"/>
        </w:rPr>
        <w:t xml:space="preserve">拍照图 – </w:t>
      </w:r>
      <w:r>
        <w:rPr>
          <w:rFonts w:eastAsia="新宋体" w:cs="新宋体"/>
          <w:szCs w:val="21"/>
        </w:rPr>
        <w:t>capture</w:t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Normal"/>
        <w:jc w:val="left"/>
        <w:rPr>
          <w:rFonts w:eastAsia="新宋体" w:cs="新宋体"/>
          <w:szCs w:val="21"/>
        </w:rPr>
      </w:pPr>
      <w:r>
        <w:rPr>
          <w:rFonts w:eastAsia="新宋体" w:cs="新宋体"/>
          <w:szCs w:val="21"/>
        </w:rPr>
      </w:r>
    </w:p>
    <w:p>
      <w:pPr>
        <w:pStyle w:val="ListParagraph"/>
        <w:numPr>
          <w:ilvl w:val="0"/>
          <w:numId w:val="1"/>
        </w:numPr>
        <w:rPr>
          <w:rFonts w:ascii="宋体" w:hAnsi="宋体" w:asciiTheme="minorEastAsia" w:hAnsiTheme="minorEastAsia"/>
        </w:rPr>
      </w:pPr>
      <w:r>
        <w:rPr>
          <w:rFonts w:ascii="宋体" w:hAnsi="宋体" w:asciiTheme="minorEastAsia" w:hAnsiTheme="minorEastAsia"/>
        </w:rPr>
        <w:t>超声波消息</w:t>
      </w:r>
    </w:p>
    <w:p>
      <w:pPr>
        <w:pStyle w:val="ListParagraph"/>
        <w:ind w:left="360" w:hanging="0"/>
        <w:rPr/>
      </w:pPr>
      <w:r>
        <w:rPr/>
        <w:t>topic</w:t>
      </w:r>
      <w:r>
        <w:rPr/>
        <w:t>：”</w:t>
      </w:r>
      <w:r>
        <w:rPr/>
        <w:t>/UltraSound”</w:t>
      </w:r>
    </w:p>
    <w:p>
      <w:pPr>
        <w:pStyle w:val="ListParagraph"/>
        <w:ind w:left="360" w:hanging="0"/>
        <w:rPr/>
      </w:pPr>
      <w:r>
        <w:rPr/>
        <w:t>type</w:t>
      </w:r>
      <w:r>
        <w:rPr/>
        <w:t>：</w:t>
      </w:r>
      <w:r>
        <w:rPr/>
        <w:t>string/int32</w:t>
      </w:r>
    </w:p>
    <w:p>
      <w:pPr>
        <w:pStyle w:val="ListParagraph"/>
        <w:ind w:left="360" w:hanging="0"/>
        <w:rPr/>
      </w:pPr>
      <w:r>
        <w:rPr/>
        <w:t>proto</w:t>
      </w:r>
      <w:r>
        <w:rPr/>
        <w:t>：</w:t>
      </w:r>
      <w:r>
        <w:rPr/>
        <w:t>UltraSoundMessage.proto</w:t>
      </w:r>
    </w:p>
    <w:p>
      <w:pPr>
        <w:pStyle w:val="ListParagraph"/>
        <w:ind w:left="360" w:hanging="0"/>
        <w:rPr/>
      </w:pPr>
      <w:r>
        <w:rPr/>
        <w:t xml:space="preserve">       </w:t>
      </w:r>
      <w:r>
        <w:rPr/>
        <w:t>message UltraSound {</w:t>
      </w:r>
    </w:p>
    <w:p>
      <w:pPr>
        <w:pStyle w:val="ListParagraph"/>
        <w:ind w:left="360" w:hanging="0"/>
        <w:rPr/>
      </w:pPr>
      <w:r>
        <w:rPr/>
        <w:t xml:space="preserve">           </w:t>
      </w:r>
      <w:r>
        <w:rPr/>
        <w:t>required string name=1;</w:t>
      </w:r>
    </w:p>
    <w:p>
      <w:pPr>
        <w:pStyle w:val="ListParagraph"/>
        <w:ind w:left="360" w:hanging="0"/>
        <w:rPr/>
      </w:pPr>
      <w:r>
        <w:rPr/>
        <w:t xml:space="preserve">           </w:t>
      </w:r>
      <w:r>
        <w:rPr/>
        <w:t>required int32 flag=2;</w:t>
      </w:r>
    </w:p>
    <w:p>
      <w:pPr>
        <w:pStyle w:val="ListParagraph"/>
        <w:ind w:left="360" w:firstLine="735"/>
        <w:rPr/>
      </w:pPr>
      <w:r>
        <w:rPr/>
        <w:t>}</w:t>
      </w:r>
    </w:p>
    <w:p>
      <w:pPr>
        <w:pStyle w:val="Normal"/>
        <w:ind w:firstLine="380"/>
        <w:jc w:val="left"/>
        <w:rPr>
          <w:rFonts w:ascii="新宋体" w:hAnsi="新宋体" w:eastAsia="新宋体" w:cs="新宋体"/>
          <w:color w:val="A31515"/>
          <w:sz w:val="19"/>
          <w:szCs w:val="19"/>
        </w:rPr>
      </w:pPr>
      <w:r>
        <w:rPr>
          <w:rFonts w:eastAsia="新宋体" w:cs="新宋体" w:ascii="新宋体" w:hAnsi="新宋体"/>
          <w:color w:val="A31515"/>
          <w:sz w:val="19"/>
          <w:szCs w:val="19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宋体" w:hAnsi="宋体" w:cs="新宋体" w:asciiTheme="minorEastAsia" w:hAnsiTheme="minorEastAsia"/>
          <w:szCs w:val="21"/>
        </w:rPr>
      </w:pPr>
      <w:r>
        <w:rPr>
          <w:rFonts w:cs="新宋体" w:ascii="宋体" w:hAnsi="宋体" w:asciiTheme="minorEastAsia" w:hAnsiTheme="minorEastAsia"/>
          <w:szCs w:val="21"/>
        </w:rPr>
        <w:t>Request/Response</w:t>
      </w:r>
      <w:r>
        <w:rPr>
          <w:rFonts w:ascii="宋体" w:hAnsi="宋体" w:cs="新宋体" w:asciiTheme="minorEastAsia" w:hAnsiTheme="minorEastAsia"/>
          <w:szCs w:val="21"/>
        </w:rPr>
        <w:t>消息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>topic</w:t>
      </w:r>
      <w:r>
        <w:rPr>
          <w:rFonts w:cs="新宋体"/>
          <w:szCs w:val="21"/>
        </w:rPr>
        <w:t>：”</w:t>
      </w:r>
      <w:r>
        <w:rPr>
          <w:rFonts w:cs="新宋体"/>
          <w:szCs w:val="21"/>
        </w:rPr>
        <w:t>/req_res”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>type</w:t>
      </w:r>
      <w:r>
        <w:rPr>
          <w:rFonts w:cs="新宋体"/>
          <w:szCs w:val="21"/>
        </w:rPr>
        <w:t>：</w:t>
      </w:r>
      <w:r>
        <w:rPr>
          <w:rFonts w:cs="新宋体"/>
          <w:szCs w:val="21"/>
        </w:rPr>
        <w:t>string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>proto</w:t>
      </w:r>
      <w:r>
        <w:rPr>
          <w:rFonts w:cs="新宋体"/>
          <w:szCs w:val="21"/>
        </w:rPr>
        <w:t>：</w:t>
      </w:r>
      <w:r>
        <w:rPr>
          <w:rFonts w:cs="新宋体"/>
          <w:szCs w:val="21"/>
        </w:rPr>
        <w:t>ReqResMessage.proto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</w:t>
      </w:r>
      <w:r>
        <w:rPr>
          <w:rFonts w:cs="新宋体"/>
          <w:szCs w:val="21"/>
        </w:rPr>
        <w:t>message ReqRes {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string reqType=1;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optional string data=2;</w:t>
      </w:r>
    </w:p>
    <w:p>
      <w:pPr>
        <w:pStyle w:val="ListParagraph"/>
        <w:ind w:left="360" w:firstLine="735"/>
        <w:jc w:val="left"/>
        <w:rPr>
          <w:rFonts w:cs="新宋体"/>
          <w:szCs w:val="21"/>
        </w:rPr>
      </w:pPr>
      <w:r>
        <w:rPr>
          <w:rFonts w:cs="新宋体"/>
          <w:szCs w:val="21"/>
        </w:rPr>
        <w:t>}</w:t>
      </w:r>
    </w:p>
    <w:p>
      <w:pPr>
        <w:pStyle w:val="Normal"/>
        <w:ind w:firstLine="380"/>
        <w:jc w:val="left"/>
        <w:rPr>
          <w:rFonts w:ascii="新宋体" w:hAnsi="新宋体" w:eastAsia="新宋体" w:cs="新宋体"/>
          <w:color w:val="A31515"/>
          <w:sz w:val="19"/>
          <w:szCs w:val="19"/>
        </w:rPr>
      </w:pPr>
      <w:r>
        <w:rPr>
          <w:rFonts w:eastAsia="新宋体" w:cs="新宋体" w:ascii="新宋体" w:hAnsi="新宋体"/>
          <w:color w:val="A31515"/>
          <w:sz w:val="19"/>
          <w:szCs w:val="19"/>
        </w:rPr>
      </w:r>
    </w:p>
    <w:p>
      <w:pPr>
        <w:pStyle w:val="Normal"/>
        <w:ind w:firstLine="380"/>
        <w:jc w:val="left"/>
        <w:rPr>
          <w:rFonts w:ascii="宋体" w:hAnsi="宋体" w:cs="新宋体" w:asciiTheme="minorEastAsia" w:hAnsiTheme="minorEastAsia"/>
          <w:szCs w:val="21"/>
        </w:rPr>
      </w:pPr>
      <w:r>
        <w:rPr>
          <w:rFonts w:ascii="新宋体" w:hAnsi="新宋体" w:cs="新宋体" w:eastAsia="新宋体"/>
          <w:color w:val="A31515"/>
          <w:sz w:val="19"/>
          <w:szCs w:val="19"/>
        </w:rPr>
        <w:t xml:space="preserve">       </w:t>
      </w:r>
      <w:r>
        <w:rPr>
          <w:rFonts w:ascii="新宋体" w:hAnsi="新宋体" w:cs="新宋体" w:eastAsia="新宋体"/>
          <w:sz w:val="19"/>
          <w:szCs w:val="19"/>
        </w:rPr>
        <w:t xml:space="preserve"> </w:t>
      </w:r>
      <w:r>
        <w:rPr>
          <w:rFonts w:cs="新宋体" w:ascii="宋体" w:hAnsi="宋体" w:asciiTheme="minorEastAsia" w:hAnsiTheme="minorEastAsia"/>
          <w:szCs w:val="21"/>
        </w:rPr>
        <w:t>reqType</w:t>
      </w:r>
      <w:r>
        <w:rPr>
          <w:rFonts w:ascii="宋体" w:hAnsi="宋体" w:cs="新宋体" w:asciiTheme="minorEastAsia" w:hAnsiTheme="minorEastAsia"/>
          <w:szCs w:val="21"/>
        </w:rPr>
        <w:t>：</w:t>
      </w:r>
      <w:r>
        <w:rPr>
          <w:rFonts w:cs="新宋体" w:ascii="宋体" w:hAnsi="宋体" w:asciiTheme="minorEastAsia" w:hAnsiTheme="minorEastAsia"/>
          <w:szCs w:val="21"/>
        </w:rPr>
        <w:t xml:space="preserve">connectionDetect – </w:t>
      </w:r>
      <w:r>
        <w:rPr>
          <w:rFonts w:ascii="宋体" w:hAnsi="宋体" w:cs="新宋体" w:asciiTheme="minorEastAsia" w:hAnsiTheme="minorEastAsia"/>
          <w:szCs w:val="21"/>
        </w:rPr>
        <w:t>心跳请求</w:t>
      </w:r>
    </w:p>
    <w:p>
      <w:pPr>
        <w:pStyle w:val="Normal"/>
        <w:ind w:firstLine="420"/>
        <w:jc w:val="left"/>
        <w:rPr>
          <w:rFonts w:ascii="宋体" w:hAnsi="宋体" w:cs="新宋体" w:asciiTheme="minorEastAsia" w:hAnsiTheme="minorEastAsia"/>
          <w:szCs w:val="21"/>
        </w:rPr>
      </w:pPr>
      <w:r>
        <w:rPr>
          <w:rFonts w:ascii="宋体" w:hAnsi="宋体" w:cs="新宋体" w:asciiTheme="minorEastAsia" w:hAnsiTheme="minorEastAsia"/>
          <w:szCs w:val="21"/>
        </w:rPr>
        <w:t xml:space="preserve">                </w:t>
      </w:r>
      <w:r>
        <w:rPr>
          <w:rFonts w:cs="新宋体" w:ascii="宋体" w:hAnsi="宋体" w:asciiTheme="minorEastAsia" w:hAnsiTheme="minorEastAsia"/>
          <w:szCs w:val="21"/>
        </w:rPr>
        <w:t xml:space="preserve">task – </w:t>
      </w:r>
      <w:r>
        <w:rPr>
          <w:rFonts w:ascii="宋体" w:hAnsi="宋体" w:cs="新宋体" w:asciiTheme="minorEastAsia" w:hAnsiTheme="minorEastAsia"/>
          <w:szCs w:val="21"/>
        </w:rPr>
        <w:t>下发任务请求</w:t>
      </w:r>
    </w:p>
    <w:p>
      <w:pPr>
        <w:pStyle w:val="Normal"/>
        <w:ind w:firstLine="420"/>
        <w:jc w:val="left"/>
        <w:rPr>
          <w:rFonts w:ascii="宋体" w:hAnsi="宋体" w:cs="新宋体" w:asciiTheme="minorEastAsia" w:hAnsiTheme="minorEastAsia"/>
          <w:szCs w:val="21"/>
        </w:rPr>
      </w:pPr>
      <w:r>
        <w:rPr>
          <w:rFonts w:ascii="宋体" w:hAnsi="宋体" w:cs="新宋体" w:asciiTheme="minorEastAsia" w:hAnsiTheme="minorEastAsia"/>
          <w:szCs w:val="21"/>
        </w:rPr>
        <w:t xml:space="preserve">                </w:t>
      </w:r>
      <w:r>
        <w:rPr>
          <w:rFonts w:cs="新宋体" w:ascii="宋体" w:hAnsi="宋体" w:asciiTheme="minorEastAsia" w:hAnsiTheme="minorEastAsia"/>
          <w:szCs w:val="21"/>
        </w:rPr>
        <w:t xml:space="preserve">taskStop – </w:t>
      </w:r>
      <w:r>
        <w:rPr>
          <w:rFonts w:ascii="宋体" w:hAnsi="宋体" w:cs="新宋体" w:asciiTheme="minorEastAsia" w:hAnsiTheme="minorEastAsia"/>
          <w:szCs w:val="21"/>
        </w:rPr>
        <w:t>停止任务请求</w:t>
      </w:r>
    </w:p>
    <w:p>
      <w:pPr>
        <w:pStyle w:val="Normal"/>
        <w:ind w:firstLine="420"/>
        <w:jc w:val="left"/>
        <w:rPr>
          <w:rFonts w:ascii="宋体" w:hAnsi="宋体" w:cs="新宋体" w:asciiTheme="minorEastAsia" w:hAnsiTheme="minorEastAsia"/>
          <w:szCs w:val="21"/>
        </w:rPr>
      </w:pPr>
      <w:r>
        <w:rPr>
          <w:rFonts w:ascii="宋体" w:hAnsi="宋体" w:cs="新宋体" w:asciiTheme="minorEastAsia" w:hAnsiTheme="minorEastAsia"/>
          <w:szCs w:val="21"/>
        </w:rPr>
        <w:t xml:space="preserve">                </w:t>
      </w:r>
      <w:r>
        <w:rPr>
          <w:rFonts w:cs="新宋体" w:ascii="宋体" w:hAnsi="宋体" w:asciiTheme="minorEastAsia" w:hAnsiTheme="minorEastAsia"/>
          <w:szCs w:val="21"/>
        </w:rPr>
        <w:t xml:space="preserve">taskCancel – </w:t>
      </w:r>
      <w:r>
        <w:rPr>
          <w:rFonts w:ascii="宋体" w:hAnsi="宋体" w:cs="新宋体" w:asciiTheme="minorEastAsia" w:hAnsiTheme="minorEastAsia"/>
          <w:szCs w:val="21"/>
        </w:rPr>
        <w:t>取消任务请求</w:t>
      </w:r>
    </w:p>
    <w:p>
      <w:pPr>
        <w:pStyle w:val="Normal"/>
        <w:ind w:firstLine="420"/>
        <w:jc w:val="left"/>
        <w:rPr>
          <w:rFonts w:ascii="宋体" w:hAnsi="宋体" w:cs="新宋体" w:asciiTheme="minorEastAsia" w:hAnsiTheme="minorEastAsia"/>
          <w:szCs w:val="21"/>
        </w:rPr>
      </w:pPr>
      <w:r>
        <w:rPr>
          <w:rFonts w:ascii="宋体" w:hAnsi="宋体" w:cs="新宋体" w:asciiTheme="minorEastAsia" w:hAnsiTheme="minorEastAsia"/>
          <w:szCs w:val="21"/>
        </w:rPr>
        <w:t xml:space="preserve">                </w:t>
      </w:r>
    </w:p>
    <w:p>
      <w:pPr>
        <w:pStyle w:val="Normal"/>
        <w:ind w:firstLine="420"/>
        <w:jc w:val="left"/>
        <w:rPr>
          <w:rFonts w:ascii="宋体" w:hAnsi="宋体" w:cs="新宋体" w:asciiTheme="minorEastAsia" w:hAnsiTheme="minorEastAsia"/>
          <w:szCs w:val="21"/>
        </w:rPr>
      </w:pPr>
      <w:r>
        <w:rPr>
          <w:rFonts w:ascii="宋体" w:hAnsi="宋体" w:cs="新宋体" w:asciiTheme="minorEastAsia" w:hAnsiTheme="minorEastAsia"/>
          <w:szCs w:val="21"/>
        </w:rPr>
        <w:t xml:space="preserve">       </w:t>
      </w:r>
      <w:r>
        <w:rPr>
          <w:rFonts w:cs="新宋体" w:ascii="宋体" w:hAnsi="宋体" w:asciiTheme="minorEastAsia" w:hAnsiTheme="minorEastAsia"/>
          <w:szCs w:val="21"/>
        </w:rPr>
        <w:t>data</w:t>
      </w:r>
      <w:r>
        <w:rPr>
          <w:rFonts w:ascii="宋体" w:hAnsi="宋体" w:cs="新宋体" w:asciiTheme="minorEastAsia" w:hAnsiTheme="minorEastAsia"/>
          <w:szCs w:val="21"/>
        </w:rPr>
        <w:t xml:space="preserve">：当 </w:t>
      </w:r>
      <w:r>
        <w:rPr>
          <w:rFonts w:cs="新宋体" w:ascii="宋体" w:hAnsi="宋体" w:asciiTheme="minorEastAsia" w:hAnsiTheme="minorEastAsia"/>
          <w:szCs w:val="21"/>
        </w:rPr>
        <w:t xml:space="preserve">reqType </w:t>
      </w:r>
      <w:r>
        <w:rPr>
          <w:rFonts w:ascii="宋体" w:hAnsi="宋体" w:cs="新宋体" w:asciiTheme="minorEastAsia" w:hAnsiTheme="minorEastAsia"/>
          <w:szCs w:val="21"/>
        </w:rPr>
        <w:t xml:space="preserve">为 </w:t>
      </w:r>
      <w:r>
        <w:rPr>
          <w:rFonts w:cs="新宋体" w:ascii="宋体" w:hAnsi="宋体" w:asciiTheme="minorEastAsia" w:hAnsiTheme="minorEastAsia"/>
          <w:szCs w:val="21"/>
        </w:rPr>
        <w:t xml:space="preserve">task </w:t>
      </w:r>
      <w:r>
        <w:rPr>
          <w:rFonts w:ascii="宋体" w:hAnsi="宋体" w:cs="新宋体" w:asciiTheme="minorEastAsia" w:hAnsiTheme="minorEastAsia"/>
          <w:szCs w:val="21"/>
        </w:rPr>
        <w:t xml:space="preserve">时，值不为空；为 </w:t>
      </w:r>
      <w:r>
        <w:rPr>
          <w:rFonts w:cs="新宋体" w:ascii="宋体" w:hAnsi="宋体" w:asciiTheme="minorEastAsia" w:hAnsiTheme="minorEastAsia"/>
          <w:szCs w:val="21"/>
        </w:rPr>
        <w:t xml:space="preserve">taskStop / taskCancel </w:t>
      </w:r>
      <w:r>
        <w:rPr>
          <w:rFonts w:ascii="宋体" w:hAnsi="宋体" w:cs="新宋体" w:asciiTheme="minorEastAsia" w:hAnsiTheme="minorEastAsia"/>
          <w:szCs w:val="21"/>
        </w:rPr>
        <w:t>时，值可为空；其他情况下值为</w:t>
      </w:r>
      <w:r>
        <w:rPr>
          <w:rFonts w:cs="新宋体" w:ascii="宋体" w:hAnsi="宋体" w:asciiTheme="minorEastAsia" w:hAnsiTheme="minorEastAsia"/>
          <w:szCs w:val="21"/>
        </w:rPr>
        <w:t>1</w:t>
      </w:r>
    </w:p>
    <w:p>
      <w:pPr>
        <w:pStyle w:val="Normal"/>
        <w:ind w:firstLine="380"/>
        <w:jc w:val="left"/>
        <w:rPr>
          <w:rFonts w:ascii="新宋体" w:hAnsi="新宋体" w:eastAsia="新宋体" w:cs="新宋体"/>
          <w:color w:val="A31515"/>
          <w:sz w:val="19"/>
          <w:szCs w:val="19"/>
        </w:rPr>
      </w:pPr>
      <w:r>
        <w:rPr>
          <w:rFonts w:eastAsia="新宋体" w:cs="新宋体" w:ascii="新宋体" w:hAnsi="新宋体"/>
          <w:color w:val="A31515"/>
          <w:sz w:val="19"/>
          <w:szCs w:val="19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宋体" w:hAnsi="宋体" w:cs="新宋体" w:asciiTheme="minorEastAsia" w:hAnsiTheme="minorEastAsia"/>
          <w:szCs w:val="21"/>
        </w:rPr>
      </w:pPr>
      <w:r>
        <w:rPr>
          <w:rFonts w:ascii="宋体" w:hAnsi="宋体" w:cs="新宋体" w:asciiTheme="minorEastAsia" w:hAnsiTheme="minorEastAsia"/>
          <w:szCs w:val="21"/>
        </w:rPr>
        <w:t>任务状态消息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>topic</w:t>
      </w:r>
      <w:r>
        <w:rPr>
          <w:rFonts w:cs="新宋体"/>
          <w:szCs w:val="21"/>
        </w:rPr>
        <w:t>：”</w:t>
      </w:r>
      <w:r>
        <w:rPr>
          <w:rFonts w:cs="新宋体"/>
          <w:szCs w:val="21"/>
        </w:rPr>
        <w:t>/task_status”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>type</w:t>
      </w:r>
      <w:r>
        <w:rPr>
          <w:rFonts w:cs="新宋体"/>
          <w:szCs w:val="21"/>
        </w:rPr>
        <w:t>：</w:t>
      </w:r>
      <w:r>
        <w:rPr>
          <w:rFonts w:cs="新宋体"/>
          <w:szCs w:val="21"/>
        </w:rPr>
        <w:t>int32/float/string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>proto</w:t>
      </w:r>
      <w:r>
        <w:rPr>
          <w:rFonts w:cs="新宋体"/>
          <w:szCs w:val="21"/>
        </w:rPr>
        <w:t>：</w:t>
      </w:r>
      <w:r>
        <w:rPr>
          <w:rFonts w:cs="新宋体"/>
          <w:szCs w:val="21"/>
        </w:rPr>
        <w:t>TaskStatusMessage.proto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</w:t>
      </w:r>
      <w:r>
        <w:rPr>
          <w:rFonts w:cs="新宋体"/>
          <w:szCs w:val="21"/>
        </w:rPr>
        <w:t>message TaskStatus {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int32 taskid=1;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start_x=2;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start_y=3;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start_z=4;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end_x=5;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end_y=6;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end_z=7;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dis=8;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speed=9;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dis_left=10;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dis_right=11;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road_width=12;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int32 control_flag=13;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string log=14;</w:t>
      </w:r>
    </w:p>
    <w:p>
      <w:pPr>
        <w:pStyle w:val="ListParagraph"/>
        <w:ind w:left="360" w:firstLine="735"/>
        <w:jc w:val="left"/>
        <w:rPr>
          <w:rFonts w:cs="新宋体"/>
          <w:szCs w:val="21"/>
        </w:rPr>
      </w:pPr>
      <w:r>
        <w:rPr>
          <w:rFonts w:cs="新宋体"/>
          <w:szCs w:val="21"/>
        </w:rPr>
        <w:t>}</w:t>
      </w:r>
    </w:p>
    <w:p>
      <w:pPr>
        <w:pStyle w:val="Normal"/>
        <w:ind w:firstLine="380"/>
        <w:jc w:val="left"/>
        <w:rPr>
          <w:rFonts w:ascii="新宋体" w:hAnsi="新宋体" w:eastAsia="新宋体" w:cs="新宋体"/>
          <w:color w:val="A31515"/>
          <w:sz w:val="19"/>
          <w:szCs w:val="19"/>
        </w:rPr>
      </w:pPr>
      <w:r>
        <w:rPr>
          <w:rFonts w:eastAsia="新宋体" w:cs="新宋体" w:ascii="新宋体" w:hAnsi="新宋体"/>
          <w:color w:val="A31515"/>
          <w:sz w:val="19"/>
          <w:szCs w:val="19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宋体" w:hAnsi="宋体" w:cs="新宋体" w:asciiTheme="minorEastAsia" w:hAnsiTheme="minorEastAsia"/>
          <w:szCs w:val="21"/>
        </w:rPr>
      </w:pPr>
      <w:r>
        <w:rPr>
          <w:rFonts w:ascii="宋体" w:hAnsi="宋体" w:cs="新宋体" w:asciiTheme="minorEastAsia" w:hAnsiTheme="minorEastAsia"/>
          <w:szCs w:val="21"/>
        </w:rPr>
        <w:t>机器人位置消息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>topic</w:t>
      </w:r>
      <w:r>
        <w:rPr>
          <w:rFonts w:cs="新宋体"/>
          <w:szCs w:val="21"/>
        </w:rPr>
        <w:t>：”</w:t>
      </w:r>
      <w:r>
        <w:rPr>
          <w:rFonts w:cs="新宋体"/>
          <w:szCs w:val="21"/>
        </w:rPr>
        <w:t>/robot_pose”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>type</w:t>
      </w:r>
      <w:r>
        <w:rPr>
          <w:rFonts w:cs="新宋体"/>
          <w:szCs w:val="21"/>
        </w:rPr>
        <w:t>：</w:t>
      </w:r>
      <w:r>
        <w:rPr>
          <w:rFonts w:cs="新宋体"/>
          <w:szCs w:val="21"/>
        </w:rPr>
        <w:t>int32/float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>proto</w:t>
      </w:r>
      <w:r>
        <w:rPr>
          <w:rFonts w:cs="新宋体"/>
          <w:szCs w:val="21"/>
        </w:rPr>
        <w:t>：</w:t>
      </w:r>
      <w:r>
        <w:rPr>
          <w:rFonts w:cs="新宋体"/>
          <w:szCs w:val="21"/>
        </w:rPr>
        <w:t>RobotPoseMessage.proto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</w:t>
      </w:r>
      <w:r>
        <w:rPr>
          <w:rFonts w:cs="新宋体"/>
          <w:szCs w:val="21"/>
        </w:rPr>
        <w:t>message RobotPose {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int32 id=1;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x=2;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y=3;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z=4;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anglex=5;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angley=6;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anglez=7;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prob=8;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x1=9;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y1=10;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x2=11;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y2=12;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x3=13;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y3=14;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x4=15;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y4=16;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int32 road_line_status=17;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robot_road_angle=18;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distance=19;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turn_angle=20;</w:t>
      </w:r>
    </w:p>
    <w:p>
      <w:pPr>
        <w:pStyle w:val="ListParagraph"/>
        <w:ind w:left="360" w:firstLine="735"/>
        <w:jc w:val="left"/>
        <w:rPr>
          <w:rFonts w:cs="新宋体"/>
          <w:szCs w:val="21"/>
        </w:rPr>
      </w:pPr>
      <w:r>
        <w:rPr>
          <w:rFonts w:cs="新宋体"/>
          <w:szCs w:val="21"/>
        </w:rPr>
        <w:t>}</w:t>
      </w:r>
    </w:p>
    <w:p>
      <w:pPr>
        <w:pStyle w:val="Normal"/>
        <w:ind w:firstLine="380"/>
        <w:jc w:val="left"/>
        <w:rPr>
          <w:rFonts w:ascii="新宋体" w:hAnsi="新宋体" w:eastAsia="新宋体" w:cs="新宋体"/>
          <w:color w:val="A31515"/>
          <w:sz w:val="19"/>
          <w:szCs w:val="19"/>
        </w:rPr>
      </w:pPr>
      <w:r>
        <w:rPr>
          <w:rFonts w:eastAsia="新宋体" w:cs="新宋体" w:ascii="新宋体" w:hAnsi="新宋体"/>
          <w:color w:val="A31515"/>
          <w:sz w:val="19"/>
          <w:szCs w:val="19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宋体" w:hAnsi="宋体" w:cs="新宋体" w:asciiTheme="minorEastAsia" w:hAnsiTheme="minorEastAsia"/>
          <w:szCs w:val="21"/>
        </w:rPr>
      </w:pPr>
      <w:r>
        <w:rPr>
          <w:rFonts w:ascii="宋体" w:hAnsi="宋体" w:cs="新宋体" w:asciiTheme="minorEastAsia" w:hAnsiTheme="minorEastAsia"/>
          <w:szCs w:val="21"/>
        </w:rPr>
        <w:t>检测结果消息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>topic</w:t>
      </w:r>
      <w:r>
        <w:rPr>
          <w:rFonts w:cs="新宋体"/>
          <w:szCs w:val="21"/>
        </w:rPr>
        <w:t>：”</w:t>
      </w:r>
      <w:r>
        <w:rPr>
          <w:rFonts w:cs="新宋体"/>
          <w:szCs w:val="21"/>
        </w:rPr>
        <w:t>/detect_result”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>type</w:t>
      </w:r>
      <w:r>
        <w:rPr>
          <w:rFonts w:cs="新宋体"/>
          <w:szCs w:val="21"/>
        </w:rPr>
        <w:t>：</w:t>
      </w:r>
      <w:r>
        <w:rPr>
          <w:rFonts w:cs="新宋体"/>
          <w:szCs w:val="21"/>
        </w:rPr>
        <w:t>int32/float/bytes/string/bool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>proto</w:t>
      </w:r>
      <w:r>
        <w:rPr>
          <w:rFonts w:cs="新宋体"/>
          <w:szCs w:val="21"/>
        </w:rPr>
        <w:t>：</w:t>
      </w:r>
      <w:r>
        <w:rPr>
          <w:rFonts w:cs="新宋体"/>
          <w:szCs w:val="21"/>
        </w:rPr>
        <w:t>DetectResultMessage.proto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</w:t>
      </w:r>
      <w:r>
        <w:rPr>
          <w:rFonts w:cs="新宋体"/>
          <w:szCs w:val="21"/>
        </w:rPr>
        <w:t>message DetectResult {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int32 camid=1;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int32 picid=2;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x=3;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y=4;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float z=5;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bytes equipimage=6;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bytes nameplates=7;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string equipid=8;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string result=9;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bool success=10;</w:t>
      </w:r>
    </w:p>
    <w:p>
      <w:pPr>
        <w:pStyle w:val="ListParagraph"/>
        <w:ind w:left="360" w:firstLine="735"/>
        <w:jc w:val="left"/>
        <w:rPr>
          <w:rFonts w:cs="新宋体"/>
          <w:szCs w:val="21"/>
        </w:rPr>
      </w:pPr>
      <w:r>
        <w:rPr>
          <w:rFonts w:cs="新宋体"/>
          <w:szCs w:val="21"/>
        </w:rPr>
        <w:t>}</w:t>
      </w:r>
    </w:p>
    <w:p>
      <w:pPr>
        <w:pStyle w:val="Normal"/>
        <w:ind w:firstLine="380"/>
        <w:jc w:val="left"/>
        <w:rPr>
          <w:rFonts w:ascii="新宋体" w:hAnsi="新宋体" w:eastAsia="新宋体" w:cs="新宋体"/>
          <w:color w:val="A31515"/>
          <w:sz w:val="19"/>
          <w:szCs w:val="19"/>
        </w:rPr>
      </w:pPr>
      <w:r>
        <w:rPr>
          <w:rFonts w:eastAsia="新宋体" w:cs="新宋体" w:ascii="新宋体" w:hAnsi="新宋体"/>
          <w:color w:val="A31515"/>
          <w:sz w:val="19"/>
          <w:szCs w:val="19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宋体" w:hAnsi="宋体" w:cs="新宋体" w:asciiTheme="minorEastAsia" w:hAnsiTheme="minorEastAsia"/>
          <w:szCs w:val="21"/>
        </w:rPr>
      </w:pPr>
      <w:r>
        <w:rPr>
          <w:rFonts w:cs="新宋体" w:ascii="宋体" w:hAnsi="宋体" w:asciiTheme="minorEastAsia" w:hAnsiTheme="minorEastAsia"/>
          <w:szCs w:val="21"/>
        </w:rPr>
        <w:t>DebugSystem Log</w:t>
      </w:r>
      <w:r>
        <w:rPr>
          <w:rFonts w:ascii="宋体" w:hAnsi="宋体" w:cs="新宋体" w:asciiTheme="minorEastAsia" w:hAnsiTheme="minorEastAsia"/>
          <w:szCs w:val="21"/>
        </w:rPr>
        <w:t>调试消息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>topic</w:t>
      </w:r>
      <w:r>
        <w:rPr>
          <w:rFonts w:cs="新宋体"/>
          <w:szCs w:val="21"/>
        </w:rPr>
        <w:t>：”</w:t>
      </w:r>
      <w:r>
        <w:rPr>
          <w:rFonts w:cs="新宋体"/>
          <w:szCs w:val="21"/>
        </w:rPr>
        <w:t>/log”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>type</w:t>
      </w:r>
      <w:r>
        <w:rPr>
          <w:rFonts w:cs="新宋体"/>
          <w:szCs w:val="21"/>
        </w:rPr>
        <w:t>：</w:t>
      </w:r>
      <w:r>
        <w:rPr>
          <w:rFonts w:cs="新宋体"/>
          <w:szCs w:val="21"/>
        </w:rPr>
        <w:t>string/int32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>proto</w:t>
      </w:r>
      <w:r>
        <w:rPr>
          <w:rFonts w:cs="新宋体"/>
          <w:szCs w:val="21"/>
        </w:rPr>
        <w:t>：</w:t>
      </w:r>
      <w:r>
        <w:rPr>
          <w:rFonts w:cs="新宋体"/>
          <w:szCs w:val="21"/>
        </w:rPr>
        <w:t>LogMessage.proto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</w:t>
      </w:r>
      <w:r>
        <w:rPr>
          <w:rFonts w:cs="新宋体"/>
          <w:szCs w:val="21"/>
        </w:rPr>
        <w:t>message Log {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string name=1;</w:t>
      </w:r>
    </w:p>
    <w:p>
      <w:pPr>
        <w:pStyle w:val="ListParagraph"/>
        <w:ind w:left="360" w:hanging="0"/>
        <w:jc w:val="left"/>
        <w:rPr>
          <w:rFonts w:cs="新宋体"/>
          <w:szCs w:val="21"/>
        </w:rPr>
      </w:pPr>
      <w:r>
        <w:rPr>
          <w:rFonts w:cs="新宋体"/>
          <w:szCs w:val="21"/>
        </w:rPr>
        <w:t xml:space="preserve">           </w:t>
      </w:r>
      <w:r>
        <w:rPr>
          <w:rFonts w:cs="新宋体"/>
          <w:szCs w:val="21"/>
        </w:rPr>
        <w:t>required int32 flag=2;</w:t>
      </w:r>
    </w:p>
    <w:p>
      <w:pPr>
        <w:pStyle w:val="ListParagraph"/>
        <w:ind w:left="360" w:firstLine="735"/>
        <w:jc w:val="left"/>
        <w:rPr>
          <w:rFonts w:cs="新宋体"/>
          <w:szCs w:val="21"/>
        </w:rPr>
      </w:pPr>
      <w:r>
        <w:rPr>
          <w:rFonts w:cs="新宋体"/>
          <w:szCs w:val="21"/>
        </w:rPr>
        <w:t>}</w:t>
      </w:r>
    </w:p>
    <w:p>
      <w:pPr>
        <w:pStyle w:val="Normal"/>
        <w:ind w:firstLine="380"/>
        <w:jc w:val="left"/>
        <w:rPr>
          <w:rFonts w:ascii="新宋体" w:hAnsi="新宋体" w:eastAsia="新宋体" w:cs="新宋体"/>
          <w:color w:val="A31515"/>
          <w:sz w:val="19"/>
          <w:szCs w:val="19"/>
        </w:rPr>
      </w:pPr>
      <w:r>
        <w:rPr>
          <w:rFonts w:eastAsia="新宋体" w:cs="新宋体" w:ascii="新宋体" w:hAnsi="新宋体"/>
          <w:color w:val="A31515"/>
          <w:sz w:val="19"/>
          <w:szCs w:val="19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上位机上线消息</w:t>
      </w:r>
    </w:p>
    <w:p>
      <w:pPr>
        <w:pStyle w:val="ListParagraph"/>
        <w:ind w:left="360" w:hanging="0"/>
        <w:rPr/>
      </w:pPr>
      <w:r>
        <w:rPr/>
        <w:t>topic</w:t>
      </w:r>
      <w:r>
        <w:rPr/>
        <w:t>：”</w:t>
      </w:r>
      <w:r>
        <w:rPr/>
        <w:t>/monitorOnLine”</w:t>
      </w:r>
    </w:p>
    <w:p>
      <w:pPr>
        <w:pStyle w:val="ListParagraph"/>
        <w:ind w:left="360" w:hanging="0"/>
        <w:rPr/>
      </w:pPr>
      <w:r>
        <w:rPr/>
        <w:t>type</w:t>
      </w:r>
      <w:r>
        <w:rPr/>
        <w:t>：</w:t>
      </w:r>
      <w:r>
        <w:rPr/>
        <w:t>string</w:t>
      </w:r>
      <w:r>
        <w:rPr/>
        <w:t>（</w:t>
      </w:r>
      <w:r>
        <w:rPr/>
        <w:t>data</w:t>
      </w:r>
      <w:r>
        <w:rPr/>
        <w:t>：”</w:t>
      </w:r>
      <w:r>
        <w:rPr/>
        <w:t>monitor_is_online”</w:t>
      </w:r>
      <w:r>
        <w:rPr/>
        <w:t>）</w:t>
      </w:r>
    </w:p>
    <w:p>
      <w:pPr>
        <w:pStyle w:val="ListParagraph"/>
        <w:ind w:left="360" w:hanging="0"/>
        <w:rPr/>
      </w:pPr>
      <w:r>
        <w:rPr/>
        <w:t>proto</w:t>
      </w:r>
      <w:r>
        <w:rPr/>
        <w:t>：</w:t>
      </w:r>
      <w:r>
        <w:rPr/>
        <w:t>MonitorOnLineMessage.proto</w:t>
      </w:r>
    </w:p>
    <w:p>
      <w:pPr>
        <w:pStyle w:val="ListParagraph"/>
        <w:ind w:left="360" w:hanging="0"/>
        <w:rPr/>
      </w:pPr>
      <w:r>
        <w:rPr/>
        <w:t xml:space="preserve">       </w:t>
      </w:r>
      <w:r>
        <w:rPr/>
        <w:t>message MonitorOnLine {</w:t>
      </w:r>
    </w:p>
    <w:p>
      <w:pPr>
        <w:pStyle w:val="ListParagraph"/>
        <w:ind w:left="360" w:hanging="0"/>
        <w:rPr/>
      </w:pPr>
      <w:r>
        <w:rPr/>
        <w:t xml:space="preserve">           </w:t>
      </w:r>
      <w:r>
        <w:rPr/>
        <w:t>required string data=1;</w:t>
      </w:r>
    </w:p>
    <w:p>
      <w:pPr>
        <w:pStyle w:val="ListParagraph"/>
        <w:ind w:left="360" w:firstLine="735"/>
        <w:rPr/>
      </w:pPr>
      <w:r>
        <w:rPr/>
        <w:t>}</w:t>
      </w:r>
    </w:p>
    <w:p>
      <w:pPr>
        <w:pStyle w:val="ListParagraph"/>
        <w:ind w:left="360" w:hanging="0"/>
        <w:rPr/>
      </w:pPr>
      <w:r>
        <w:rPr/>
        <w:t>20. web</w:t>
      </w:r>
      <w:r>
        <w:rPr/>
        <w:t>发给路径规划</w:t>
      </w:r>
    </w:p>
    <w:p>
      <w:pPr>
        <w:pStyle w:val="ListParagraph"/>
        <w:ind w:left="360" w:hanging="0"/>
        <w:rPr/>
      </w:pPr>
      <w:r>
        <w:rPr/>
        <w:t>TaskPlanMessage.proto</w:t>
      </w:r>
    </w:p>
    <w:p>
      <w:pPr>
        <w:pStyle w:val="ListParagraph"/>
        <w:ind w:left="360" w:hanging="0"/>
        <w:rPr/>
      </w:pPr>
      <w:r>
        <w:rPr/>
        <w:t>message TaskPlan</w:t>
      </w:r>
    </w:p>
    <w:p>
      <w:pPr>
        <w:pStyle w:val="ListParagraph"/>
        <w:ind w:left="360" w:hanging="0"/>
        <w:rPr/>
      </w:pPr>
      <w:r>
        <w:rPr/>
        <w:t>{</w:t>
      </w:r>
    </w:p>
    <w:p>
      <w:pPr>
        <w:pStyle w:val="ListParagraph"/>
        <w:ind w:left="360" w:hanging="0"/>
        <w:rPr/>
      </w:pPr>
      <w:r>
        <w:rPr/>
        <w:t>required int32 taskId=1;    #</w:t>
      </w:r>
      <w:r>
        <w:rPr/>
        <w:t>任务号</w:t>
      </w:r>
    </w:p>
    <w:p>
      <w:pPr>
        <w:pStyle w:val="ListParagraph"/>
        <w:ind w:left="360" w:hanging="0"/>
        <w:rPr/>
      </w:pPr>
      <w:r>
        <w:rPr/>
        <w:t>required string robotId=2;  #</w:t>
      </w:r>
      <w:r>
        <w:rPr/>
        <w:t>机器人号</w:t>
      </w:r>
    </w:p>
    <w:p>
      <w:pPr>
        <w:pStyle w:val="ListParagraph"/>
        <w:ind w:left="360" w:hanging="0"/>
        <w:rPr/>
      </w:pPr>
      <w:r>
        <w:rPr/>
        <w:t>}</w:t>
      </w:r>
    </w:p>
    <w:p>
      <w:pPr>
        <w:pStyle w:val="ListParagraph"/>
        <w:ind w:left="360" w:hanging="0"/>
        <w:rPr/>
      </w:pPr>
      <w:r>
        <w:rPr/>
        <w:t>21.</w:t>
      </w:r>
      <w:r>
        <w:rPr/>
        <w:t>路径规划发给</w:t>
      </w:r>
      <w:r>
        <w:rPr/>
        <w:t>web</w:t>
      </w:r>
    </w:p>
    <w:p>
      <w:pPr>
        <w:pStyle w:val="ListParagraph"/>
        <w:ind w:left="360" w:hanging="0"/>
        <w:rPr/>
      </w:pPr>
      <w:r>
        <w:rPr/>
        <w:t>TaskPlanStatusMessage.proto</w:t>
      </w:r>
    </w:p>
    <w:p>
      <w:pPr>
        <w:pStyle w:val="ListParagraph"/>
        <w:ind w:left="360" w:hanging="0"/>
        <w:rPr/>
      </w:pPr>
      <w:r>
        <w:rPr/>
        <w:t>message TaskPlanStatus</w:t>
      </w:r>
    </w:p>
    <w:p>
      <w:pPr>
        <w:pStyle w:val="ListParagraph"/>
        <w:ind w:left="360" w:hanging="0"/>
        <w:rPr/>
      </w:pPr>
      <w:r>
        <w:rPr/>
        <w:t>{</w:t>
      </w:r>
    </w:p>
    <w:p>
      <w:pPr>
        <w:pStyle w:val="ListParagraph"/>
        <w:ind w:left="360" w:hanging="0"/>
        <w:rPr/>
      </w:pPr>
      <w:r>
        <w:rPr/>
        <w:t>required int32 status=1;    0</w:t>
      </w:r>
      <w:r>
        <w:rPr/>
        <w:t xml:space="preserve">：开始  </w:t>
      </w:r>
      <w:r>
        <w:rPr/>
        <w:t>1</w:t>
      </w:r>
      <w:r>
        <w:rPr/>
        <w:t>：结束</w:t>
      </w:r>
    </w:p>
    <w:p>
      <w:pPr>
        <w:pStyle w:val="ListParagraph"/>
        <w:ind w:left="360" w:hanging="0"/>
        <w:rPr/>
      </w:pPr>
      <w:r>
        <w:rPr/>
        <w:t>}</w:t>
      </w:r>
    </w:p>
    <w:p>
      <w:pPr>
        <w:pStyle w:val="ListParagraph"/>
        <w:ind w:left="36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新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4"/>
    <w:uiPriority w:val="99"/>
    <w:qFormat/>
    <w:rsid w:val="00181f8e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181f8e"/>
    <w:rPr>
      <w:sz w:val="18"/>
      <w:szCs w:val="18"/>
    </w:rPr>
  </w:style>
  <w:style w:type="character" w:styleId="Internet">
    <w:name w:val="Internet 链接"/>
    <w:basedOn w:val="DefaultParagraphFont"/>
    <w:uiPriority w:val="99"/>
    <w:unhideWhenUsed/>
    <w:rsid w:val="008c0179"/>
    <w:rPr>
      <w:color w:val="0563C1" w:themeColor="hyperlink"/>
      <w:u w:val="singl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60b65"/>
    <w:pPr>
      <w:ind w:firstLine="420"/>
    </w:pPr>
    <w:rPr/>
  </w:style>
  <w:style w:type="paragraph" w:styleId="Style19">
    <w:name w:val="Header"/>
    <w:basedOn w:val="Normal"/>
    <w:link w:val="Char"/>
    <w:uiPriority w:val="99"/>
    <w:unhideWhenUsed/>
    <w:rsid w:val="00181f8e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181f8e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nblogs.com/Leo_wl/p/7126321.html" TargetMode="External"/><Relationship Id="rId3" Type="http://schemas.openxmlformats.org/officeDocument/2006/relationships/hyperlink" Target="https://developers.google.com/protocol-buffers/docs/reference/csharp/" TargetMode="External"/><Relationship Id="rId4" Type="http://schemas.openxmlformats.org/officeDocument/2006/relationships/hyperlink" Target="https://netmq.readthedocs.io/en/latest/" TargetMode="External"/><Relationship Id="rId5" Type="http://schemas.openxmlformats.org/officeDocument/2006/relationships/hyperlink" Target="https://github.com/zeromq/netmq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FDD39-B147-461D-8BB0-805A9A66F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Application>LibreOffice/5.1.6.2$Linux_X86_64 LibreOffice_project/10m0$Build-2</Application>
  <Pages>8</Pages>
  <Words>1576</Words>
  <Characters>5479</Characters>
  <CharactersWithSpaces>7185</CharactersWithSpaces>
  <Paragraphs>257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2018-05-03T05:44:00Z</dcterms:created>
  <dc:creator>songtao</dc:creator>
  <dc:description/>
  <dc:language>zh-CN</dc:language>
  <cp:lastModifiedBy/>
  <dcterms:modified xsi:type="dcterms:W3CDTF">2019-06-13T10:25:35Z</dcterms:modified>
  <cp:revision>472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