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line="240" w:lineRule="auto"/>
      </w:pPr>
    </w:p>
    <w:p>
      <w:pPr>
        <w:bidi/>
        <w:spacing w:after="160" w:line="240" w:lineRule="auto"/>
        <w:jc w:val="center"/>
      </w:pPr>
      <w:r>
        <w:rPr>
          <w:rFonts w:ascii="Times New Roman" w:cs="B Titr" w:eastAsia="Times New Roman" w:hAnsi="Times New Roman"/>
          <w:b/>
          <w:bCs/>
          <w:sz w:val="36"/>
          <w:szCs w:val="36"/>
          <w:rtl/>
        </w:rPr>
        <w:t xml:space="preserve">دانشگاه اصفهان</w:t>
      </w:r>
    </w:p>
    <w:p>
      <w:pPr>
        <w:bidi/>
        <w:spacing w:after="160" w:line="240" w:lineRule="auto"/>
        <w:jc w:val="center"/>
      </w:pPr>
      <w:r>
        <w:rPr>
          <w:rFonts w:ascii="Times New Roman" w:cs="B Titr" w:eastAsia="Times New Roman" w:hAnsi="Times New Roman"/>
          <w:b/>
          <w:bCs/>
          <w:sz w:val="26"/>
          <w:szCs w:val="28"/>
          <w:rtl/>
        </w:rPr>
        <w:t xml:space="preserve">دانشکده فنی و مهندسی</w:t>
      </w:r>
    </w:p>
    <w:p>
      <w:pPr>
        <w:bidi/>
        <w:spacing w:after="900" w:line="240" w:lineRule="auto"/>
        <w:jc w:val="center"/>
      </w:pPr>
      <w:r>
        <w:rPr>
          <w:rFonts w:ascii="Times New Roman" w:cs="B Titr" w:eastAsia="Times New Roman" w:hAnsi="Times New Roman"/>
          <w:b/>
          <w:bCs/>
          <w:sz w:val="22"/>
          <w:szCs w:val="26"/>
          <w:rtl/>
        </w:rPr>
        <w:t xml:space="preserve">گروه مهندسی پزشکی</w:t>
      </w:r>
    </w:p>
    <w:p>
      <w:pPr>
        <w:bidi/>
        <w:spacing w:after="700" w:line="240" w:lineRule="auto"/>
        <w:jc w:val="center"/>
      </w:pPr>
      <w:r>
        <w:rPr>
          <w:rFonts w:ascii="Times New Roman" w:cs="B Titr" w:eastAsia="Times New Roman" w:hAnsi="Times New Roman"/>
          <w:b/>
          <w:bCs/>
          <w:sz w:val="36"/>
          <w:szCs w:val="36"/>
          <w:rtl/>
        </w:rPr>
        <w:t xml:space="preserve">پروژه کارشناسی رشته مهندسی پزشکی</w:t>
      </w:r>
    </w:p>
    <w:p>
      <w:pPr>
        <w:bidi/>
        <w:spacing w:after="90" w:line="240" w:lineRule="auto"/>
        <w:jc w:val="center"/>
      </w:pPr>
      <w:r>
        <w:rPr>
          <w:rFonts w:ascii="Times New Roman" w:cs="B Titr" w:eastAsia="Times New Roman" w:hAnsi="Times New Roman"/>
          <w:b/>
          <w:bCs/>
          <w:sz w:val="26"/>
          <w:szCs w:val="28"/>
          <w:rtl/>
        </w:rPr>
        <w:t xml:space="preserve">طراحی و پیاده‌سازی سامانه هوشمند تحلیل خودکار آزمون آنتی‌بیوگرام</w:t>
      </w:r>
    </w:p>
    <w:p>
      <w:pPr>
        <w:bidi/>
        <w:spacing w:after="900" w:line="240" w:lineRule="auto"/>
        <w:jc w:val="center"/>
      </w:pPr>
      <w:r>
        <w:rPr>
          <w:rFonts w:ascii="Times New Roman" w:cs="B Titr" w:eastAsia="Times New Roman" w:hAnsi="Times New Roman"/>
          <w:b/>
          <w:bCs/>
          <w:sz w:val="26"/>
          <w:szCs w:val="28"/>
          <w:rtl/>
        </w:rPr>
        <w:t xml:space="preserve">مبتنی بر پردازش تصویر و یادگیری ماشین مطابق استاندارد EUCAST</w:t>
      </w:r>
    </w:p>
    <w:p>
      <w:pPr>
        <w:bidi/>
        <w:spacing w:after="90" w:line="240" w:lineRule="auto"/>
        <w:jc w:val="center"/>
      </w:pPr>
      <w:r>
        <w:rPr>
          <w:rFonts w:ascii="Times New Roman" w:cs="B Titr" w:eastAsia="Times New Roman" w:hAnsi="Times New Roman"/>
          <w:b/>
          <w:bCs/>
          <w:sz w:val="26"/>
          <w:szCs w:val="28"/>
          <w:rtl/>
        </w:rPr>
        <w:t xml:space="preserve">استاد راهنما:</w:t>
      </w:r>
    </w:p>
    <w:p>
      <w:pPr>
        <w:bidi/>
        <w:spacing w:after="600" w:line="240" w:lineRule="auto"/>
        <w:jc w:val="center"/>
      </w:pPr>
      <w:r>
        <w:rPr>
          <w:rFonts w:ascii="Times New Roman" w:cs="B Titr" w:eastAsia="Times New Roman" w:hAnsi="Times New Roman"/>
          <w:b/>
          <w:bCs/>
          <w:sz w:val="26"/>
          <w:szCs w:val="28"/>
          <w:rtl/>
        </w:rPr>
        <w:t xml:space="preserve">دکتر محمدرضا یزدچی</w:t>
      </w:r>
    </w:p>
    <w:p>
      <w:pPr>
        <w:bidi/>
        <w:spacing w:after="90" w:line="240" w:lineRule="auto"/>
        <w:jc w:val="center"/>
      </w:pPr>
      <w:r>
        <w:rPr>
          <w:rFonts w:ascii="Times New Roman" w:cs="B Titr" w:eastAsia="Times New Roman" w:hAnsi="Times New Roman"/>
          <w:b/>
          <w:bCs/>
          <w:sz w:val="26"/>
          <w:szCs w:val="28"/>
          <w:rtl/>
        </w:rPr>
        <w:t xml:space="preserve">دانشجو:</w:t>
      </w:r>
    </w:p>
    <w:p>
      <w:pPr>
        <w:bidi/>
        <w:spacing w:after="60" w:line="240" w:lineRule="auto"/>
        <w:jc w:val="center"/>
      </w:pPr>
      <w:r>
        <w:rPr>
          <w:rFonts w:ascii="Times New Roman" w:cs="B Titr" w:eastAsia="Times New Roman" w:hAnsi="Times New Roman"/>
          <w:b/>
          <w:bCs/>
          <w:sz w:val="26"/>
          <w:szCs w:val="28"/>
          <w:rtl/>
        </w:rPr>
        <w:t xml:space="preserve">مهیار حدادها</w:t>
      </w:r>
    </w:p>
    <w:p>
      <w:pPr>
        <w:bidi/>
        <w:spacing w:after="900" w:line="240" w:lineRule="auto"/>
        <w:jc w:val="center"/>
      </w:pPr>
      <w:r>
        <w:rPr>
          <w:rFonts w:ascii="Times New Roman" w:cs="B Titr" w:eastAsia="Times New Roman" w:hAnsi="Times New Roman"/>
          <w:b/>
          <w:bCs/>
          <w:sz w:val="22"/>
          <w:szCs w:val="26"/>
          <w:rtl/>
        </w:rPr>
        <w:t xml:space="preserve">۴۰۱۲۰۱۳۰۵۳</w:t>
      </w:r>
    </w:p>
    <w:p>
      <w:pPr>
        <w:bidi/>
        <w:spacing w:after="160" w:line="240" w:lineRule="auto"/>
        <w:jc w:val="center"/>
      </w:pPr>
      <w:r>
        <w:rPr>
          <w:rFonts w:ascii="Times New Roman" w:cs="B Titr" w:eastAsia="Times New Roman" w:hAnsi="Times New Roman"/>
          <w:b/>
          <w:bCs/>
          <w:sz w:val="22"/>
          <w:szCs w:val="26"/>
          <w:rtl/>
        </w:rPr>
        <w:t xml:space="preserve">شهریور ۱۴۰۵</w:t>
      </w:r>
    </w:p>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بسم الله الرحمن الرحیم</w:t>
      </w:r>
    </w:p>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تعهدنامه اصالت اثر</w:t>
      </w:r>
    </w:p>
    <w:p>
      <w:pPr>
        <w:bidi/>
        <w:spacing w:after="0" w:before="120" w:line="240" w:lineRule="auto"/>
        <w:ind w:firstLine="288"/>
        <w:jc w:val="both"/>
      </w:pPr>
      <w:r>
        <w:rPr>
          <w:rFonts w:ascii="Times New Roman" w:cs="B Nazanin" w:eastAsia="Times New Roman" w:hAnsi="Times New Roman"/>
          <w:sz w:val="24"/>
          <w:szCs w:val="28"/>
          <w:rtl/>
        </w:rPr>
        <w:t xml:space="preserve">اینجانب مهیار حدادها، دانشجوی دوره کارشناسی رشته مهندسی پزشکی دانشکده فنی و مهندسی دانشگاه اصفهان به شماره دانشجویی ۴۰۱۲۰۱۳۰۵۳، نویسنده پروژه کارشناسی با عنوان «طراحی و پیاده‌سازی سامانه هوشمند تحلیل خودکار آزمون آنتی‌بیوگرام مبتنی بر پردازش تصویر و یادگیری ماشین مطابق استاندارد EUCAST» زیر راهنمایی جناب آقای دکتر محمدرضا یزدچی، بدین وسیله متعهد می‌شوم:</w:t>
      </w:r>
    </w:p>
    <w:p>
      <w:pPr>
        <w:bidi/>
        <w:spacing w:after="0" w:before="120" w:line="240" w:lineRule="auto"/>
        <w:ind w:firstLine="288"/>
        <w:jc w:val="both"/>
      </w:pPr>
      <w:r>
        <w:rPr>
          <w:rFonts w:ascii="Times New Roman" w:cs="B Nazanin" w:eastAsia="Times New Roman" w:hAnsi="Times New Roman"/>
          <w:sz w:val="24"/>
          <w:szCs w:val="28"/>
          <w:rtl/>
        </w:rPr>
        <w:t xml:space="preserve">الف) این پروژه حاصل تحقیق و پژوهش انجام‌شده توسط اینجانب بوده و در مواردی که از دستاوردهای علمی و پژوهشی دیگران استفاده شده است، مطابق ضوابط و رویه موجود، نام منبع و سایر مشخصات آن در فهرست منابع ذکر گردیده است.</w:t>
      </w:r>
    </w:p>
    <w:p>
      <w:pPr>
        <w:bidi/>
        <w:spacing w:after="0" w:before="120" w:line="240" w:lineRule="auto"/>
        <w:ind w:firstLine="288"/>
        <w:jc w:val="both"/>
      </w:pPr>
      <w:r>
        <w:rPr>
          <w:rFonts w:ascii="Times New Roman" w:cs="B Nazanin" w:eastAsia="Times New Roman" w:hAnsi="Times New Roman"/>
          <w:sz w:val="24"/>
          <w:szCs w:val="28"/>
          <w:rtl/>
        </w:rPr>
        <w:t xml:space="preserve">ب) این پروژه پیش‌تر برای دریافت هیچ مدرک تحصیلی، در هیچ دانشگاه یا موسسه آموزش عالی دیگری، ارائه نشده است.</w:t>
      </w:r>
    </w:p>
    <w:p>
      <w:pPr>
        <w:bidi/>
        <w:spacing w:after="0" w:before="120" w:line="240" w:lineRule="auto"/>
        <w:ind w:firstLine="288"/>
        <w:jc w:val="both"/>
      </w:pPr>
      <w:r>
        <w:rPr>
          <w:rFonts w:ascii="Times New Roman" w:cs="B Nazanin" w:eastAsia="Times New Roman" w:hAnsi="Times New Roman"/>
          <w:sz w:val="24"/>
          <w:szCs w:val="28"/>
          <w:rtl/>
        </w:rPr>
        <w:t xml:space="preserve">ج) کلیه حقوق مادی و معنوی این اثر متعلق به دانشگاه اصفهان است و هرگونه بهره‌برداری، انتشار یا ارائه آن با کسب مجوز از دانشگاه انجام خواهد شد.</w:t>
      </w:r>
    </w:p>
    <w:p>
      <w:pPr>
        <w:bidi/>
        <w:spacing w:after="0" w:before="120" w:line="240" w:lineRule="auto"/>
        <w:ind w:firstLine="288"/>
        <w:jc w:val="both"/>
      </w:pPr>
      <w:r>
        <w:rPr>
          <w:rFonts w:ascii="Times New Roman" w:cs="B Nazanin" w:eastAsia="Times New Roman" w:hAnsi="Times New Roman"/>
          <w:sz w:val="24"/>
          <w:szCs w:val="28"/>
          <w:rtl/>
        </w:rPr>
        <w:t xml:space="preserve">د) داده‌های گزارش‌شده در این نوشتار، از اجرای واقعی برنامه بر روی تصاویر واقعی به دست آمده‌اند و هیچ عدد یا نتیجه‌ای در آن‌ها دستکاری نشده است. کد و داده لازم برای بازتولید همه اعداد این نوشتار در مخزن پروژه در دسترس است.</w:t>
      </w:r>
    </w:p>
    <w:p>
      <w:pPr>
        <w:bidi/>
        <w:spacing w:after="0" w:before="120" w:line="240" w:lineRule="auto"/>
        <w:ind w:firstLine="288"/>
        <w:jc w:val="both"/>
      </w:pPr>
      <w:r>
        <w:rPr>
          <w:rFonts w:ascii="Times New Roman" w:cs="B Nazanin" w:eastAsia="Times New Roman" w:hAnsi="Times New Roman"/>
          <w:sz w:val="24"/>
          <w:szCs w:val="28"/>
          <w:rtl/>
        </w:rPr>
        <w:t xml:space="preserve">نام و نام خانوادگی: مهیار حدادها</w:t>
      </w:r>
    </w:p>
    <w:p>
      <w:pPr>
        <w:bidi/>
        <w:spacing w:after="0" w:before="120" w:line="240" w:lineRule="auto"/>
        <w:ind w:firstLine="288"/>
        <w:jc w:val="both"/>
      </w:pPr>
      <w:r>
        <w:rPr>
          <w:rFonts w:ascii="Times New Roman" w:cs="B Nazanin" w:eastAsia="Times New Roman" w:hAnsi="Times New Roman"/>
          <w:sz w:val="24"/>
          <w:szCs w:val="28"/>
          <w:rtl/>
        </w:rPr>
        <w:t xml:space="preserve">تاریخ و امضا:</w:t>
      </w:r>
    </w:p>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صورت‌جلسه هیئت داوران</w:t>
      </w:r>
    </w:p>
    <w:p>
      <w:pPr>
        <w:bidi/>
        <w:spacing w:after="0" w:before="120" w:line="240" w:lineRule="auto"/>
        <w:ind w:firstLine="288"/>
        <w:jc w:val="both"/>
      </w:pPr>
      <w:r>
        <w:rPr>
          <w:rFonts w:ascii="Times New Roman" w:cs="B Nazanin" w:eastAsia="Times New Roman" w:hAnsi="Times New Roman"/>
          <w:i/>
          <w:iCs/>
          <w:sz w:val="24"/>
          <w:szCs w:val="28"/>
          <w:rtl/>
        </w:rPr>
        <w:t xml:space="preserve">این صفحه پس از برگزاری جلسه دفاع، طبق فرم رسمی دانشگاه تکمیل می‌شود.</w:t>
      </w:r>
    </w:p>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سپاسگزاری</w:t>
      </w:r>
    </w:p>
    <w:p>
      <w:pPr>
        <w:bidi/>
        <w:spacing w:after="0" w:before="120" w:line="240" w:lineRule="auto"/>
        <w:ind w:firstLine="288"/>
        <w:jc w:val="both"/>
      </w:pPr>
      <w:r>
        <w:rPr>
          <w:rFonts w:ascii="Times New Roman" w:cs="B Nazanin" w:eastAsia="Times New Roman" w:hAnsi="Times New Roman"/>
          <w:sz w:val="24"/>
          <w:szCs w:val="28"/>
          <w:rtl/>
        </w:rPr>
        <w:t xml:space="preserve">از استاد راهنما، جناب آقای دکتر محمدرضا یزدچی، که در سراسر این پروژه راهنمایی کردند و به‌ویژه بر گزارش صادقانه نتایج منفی در کنار نتایج مثبت تاکید داشتند، صمیمانه سپاسگزارم.</w:t>
      </w:r>
    </w:p>
    <w:p>
      <w:pPr>
        <w:bidi/>
        <w:spacing w:after="0" w:before="120" w:line="240" w:lineRule="auto"/>
        <w:ind w:firstLine="288"/>
        <w:jc w:val="both"/>
      </w:pPr>
      <w:r>
        <w:rPr>
          <w:rFonts w:ascii="Times New Roman" w:cs="B Nazanin" w:eastAsia="Times New Roman" w:hAnsi="Times New Roman"/>
          <w:sz w:val="24"/>
          <w:szCs w:val="28"/>
          <w:rtl/>
        </w:rPr>
        <w:t xml:space="preserve">از کارشناسان آزمایشگاهی که ظرف‌های واقعی را در اختیار گذاشتند، تصاویر را فراهم کردند، و مهم‌تر از همه وقت گذاشتند تا قطر ۶۴ هاله را دستی اندازه بگیرند، قدردانی می‌کنم. بدون آن اندازه‌گیری‌ها، هیچ‌کدام از اعداد این نوشتار وجود نمی‌داشت. همچنین از ایشان که صادقانه اعلام کردند خوانش کارشناسانشان تا دو میلی‌متر تغییر دارد سپاسگزارم؛ همان یک جمله، تفسیر کل ارزیابی این پژوهش را تغییر داد.</w:t>
      </w:r>
    </w:p>
    <w:p>
      <w:pPr>
        <w:bidi/>
        <w:spacing w:after="0" w:before="120" w:line="240" w:lineRule="auto"/>
        <w:ind w:firstLine="288"/>
        <w:jc w:val="both"/>
      </w:pPr>
      <w:r>
        <w:rPr>
          <w:rFonts w:ascii="Times New Roman" w:cs="B Nazanin" w:eastAsia="Times New Roman" w:hAnsi="Times New Roman"/>
          <w:sz w:val="24"/>
          <w:szCs w:val="28"/>
          <w:rtl/>
        </w:rPr>
        <w:t xml:space="preserve">از خانواده‌ام که در طول این مسیر همراه بودند، سپاسگزارم.</w:t>
      </w:r>
    </w:p>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تقدیم‌نامه</w:t>
      </w:r>
    </w:p>
    <w:p>
      <w:pPr>
        <w:bidi/>
        <w:spacing w:after="0" w:before="120" w:line="240" w:lineRule="auto"/>
        <w:ind w:firstLine="288"/>
        <w:jc w:val="both"/>
      </w:pPr>
      <w:r>
        <w:rPr>
          <w:rFonts w:ascii="Times New Roman" w:cs="B Nazanin" w:eastAsia="Times New Roman" w:hAnsi="Times New Roman"/>
          <w:sz w:val="24"/>
          <w:szCs w:val="28"/>
          <w:rtl/>
        </w:rPr>
        <w:t xml:space="preserve">تقدیم به پدر و مادرم.</w:t>
      </w:r>
    </w:p>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چکیده</w:t>
      </w:r>
    </w:p>
    <w:p>
      <w:pPr>
        <w:bidi/>
        <w:spacing w:after="0" w:before="120" w:line="240" w:lineRule="auto"/>
        <w:ind w:firstLine="288"/>
        <w:jc w:val="both"/>
      </w:pPr>
      <w:r>
        <w:rPr>
          <w:rFonts w:ascii="Times New Roman" w:cs="B Nazanin" w:eastAsia="Times New Roman" w:hAnsi="Times New Roman"/>
          <w:sz w:val="24"/>
          <w:szCs w:val="28"/>
          <w:rtl/>
        </w:rPr>
        <w:t xml:space="preserve">در آزمون آنتی‌بیوگرام به روش انتشار از دیسک، قطر ناحیه بدون رشد امروز با خط‌کش و به دست کارشناس اندازه گرفته می‌شود. در این پژوهش سامانه‌ای ساخته شده است که همین کار را از روی یک عکس معمولی، در چهار مرحله یافتن ظرف، یافتن دیسک‌ها، تعیین مرز هاله با سه روش موازی، و تبدیل قطر به دسته بالینی طبق جدول‌های EUCAST نسخه ۱۶٫۰ خودکار انجام می‌دهد. سامانه تماماً کلاسیک و کاملاً قطعی است. ارزیابی روی مجموعه‌ای مرجع و مستقل با ۱۱ عکس و ۹۳ دیسک انجام شد: ظرف در هر ۱۱ عکس درست یافته شد، یافتن دیسک به امتیاز اف۱ برابر ۰٫۹۸۹ با صحت کامل رسید، و قطر هاله خطای متوسط ۳٫۸۵ میلی‌متر با میانه ۲٫۱۰ میلی‌متر و توافق دسته‌ای ۸۳٫۲ درصد داد. یافته اصلی آن است که روی نیمی از دیسک‌ها، تفاوت روشنایی داخل هاله با محیط پیرامون تنها حدود ۰٫۳ برابر نوسان طبیعی تصویر است، یعنی مرز در تصویر ثبت نشده و هیچ روش مبتنی بر روشنایی آن را بازنمی‌یابد. بر همین پایه یک مدل ریاضی از گذار شعاعی، شرایط تصویربرداری لازم برای آن، و پیش‌بینی کمی نتیجه‌اش پیشنهاد شده است.</w:t>
      </w:r>
    </w:p>
    <w:p>
      <w:pPr>
        <w:bidi/>
        <w:spacing w:after="0" w:before="120" w:line="240" w:lineRule="auto"/>
        <w:ind w:firstLine="288"/>
        <w:jc w:val="both"/>
      </w:pPr>
      <w:r>
        <w:rPr>
          <w:rFonts w:ascii="Times New Roman" w:cs="B Nazanin" w:eastAsia="Times New Roman" w:hAnsi="Times New Roman"/>
          <w:b/>
          <w:bCs/>
          <w:sz w:val="24"/>
          <w:szCs w:val="28"/>
          <w:rtl/>
        </w:rPr>
        <w:t xml:space="preserve">واژه‌های کلیدی:</w:t>
      </w:r>
      <w:r>
        <w:rPr>
          <w:rFonts w:ascii="Times New Roman" w:cs="B Nazanin" w:eastAsia="Times New Roman" w:hAnsi="Times New Roman"/>
          <w:sz w:val="24"/>
          <w:szCs w:val="28"/>
          <w:rtl/>
        </w:rPr>
        <w:t xml:space="preserve"> آنتی‌بیوگرام، انتشار از دیسک، پردازش تصویر پزشکی، هاله عدم رشد، استاندارد EUCAST.</w:t>
      </w:r>
    </w:p>
    <w:p>
      <w:pPr>
        <w:sectPr>
          <w:footnotePr>
            <w:numRestart w:val="eachPage"/>
          </w:footnotePr>
          <w:pgSz w:w="11907" w:h="16839" w:orient="portrait"/>
          <w:pgMar w:top="1418" w:right="1418" w:bottom="1134" w:left="1418" w:header="720" w:footer="567" w:gutter="284"/>
          <w:bidi/>
          <w:rtlGutter/>
          <w:docGrid w:linePitch="360"/>
        </w:sectPr>
      </w:pPr>
    </w:p>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فهرست مطالب</w:t>
      </w:r>
    </w:p>
    <w:sdt>
      <w:sdtPr>
        <w:alias w:val="فهرست مطالب"/>
      </w:sdtPr>
      <w:sdtContent>
        <w:p>
          <w:r>
            <w:fldChar w:fldCharType="begin" w:dirty="true"/>
            <w:instrText xml:space="preserve">TOC \h \o "1-3"</w:instrText>
            <w:fldChar w:fldCharType="separate"/>
          </w:r>
        </w:p>
        <w:p>
          <w:r>
            <w:fldChar w:fldCharType="end"/>
          </w:r>
        </w:p>
      </w:sdtContent>
    </w:sdt>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فهرست جدول‌ها</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trPr>
        <w:tc>
          <w:tcPr>
            <w:tcW w:type="dxa" w:w="4393"/>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شماره</w:t>
            </w:r>
          </w:p>
        </w:tc>
        <w:tc>
          <w:tcPr>
            <w:tcW w:type="dxa" w:w="4394"/>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عنوان</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۱-۱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خلاصه نتایج سنجش سامانه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۲-۱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نمونه‌ای از جدول مرجع EUCAST برای گروه انتروباکترال‌ها</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۲-۲</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مقایسه کارهای پیشین با پژوهش حاضر</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۳-۱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اثر راستی‌آزمایی شکل بر یافتن دیسک</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۳-۲</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کارایی مستقل هر روش تعیین مرز</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۳-۳</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اثر ترکیب سه روش</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۳-۴</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راه‌های آزموده و کنار گذاشته‌شده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۴-۱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نگاشت نام مرحله‌ها به سلول‌های دفترچه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۴-۲</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پارامترهای کلیدی و مبنای انتخاب آن‌ها</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نتیجه یافتن دیسک روی ۹۳ دیسک مرجع</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۵-۲</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ماتریس درهم‌ریختگی تشخیص وجود هاله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۵-۳</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دقت عددی قطر هاله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۵-۴</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کارایی مستقل هر روش مرزیابی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۵-۵</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اثر ادغام روش‌ها</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۵-۶</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ده خطای بزرگ</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۵-۷</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 به تفکیک اندازه هاله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۵-۸</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نتیجه به تفکیک هر عکس</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۵-۹</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توافق دسته‌ای با خوانش کارشناس</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۵-۱۰</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نرخ تغییر دسته بر پایه فاصله تا نزدیک‌ترین نقطه شکست</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۵-۱۱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توافق دسته‌ای به تفکیک روش تولیدکننده مرز</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۵-۱۲</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رابطه دقت میلی‌متری با معیارهای بالینی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۵-۱۳</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سامانه پس از کسر سهم نویز مرجع</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۵-۱۴</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توافق دو کارشناس انسانی با یکدیگر</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۵-۱۵</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جایگاه اندازه‌گیری‌های سامانه نسبت به باند دو میلی‌متری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۵-۱۶</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جایگاه هر روش نسبت به باند انسانی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۶-۱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جدایش روشنایی داخل هاله از سطح رشد کامل</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۶-۲</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چهار نشانه مشاهده‌شده و علت مشترک آن‌ها</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۶-۳</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نتیجه تغییر فضای محاسبه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۶-۴</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اثر میانگین‌گیری فضایی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۶-۵</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مقایسه جفتی مدل سیگموئید با ادغام فعلی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جدول ۶-۶</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مرز به تفکیک تیزی لبه</w:t>
            </w:r>
          </w:p>
        </w:tc>
      </w:tr>
    </w:tbl>
    <w:p>
      <w:pPr>
        <w:spacing w:after="200" w:line="240" w:lineRule="auto"/>
      </w:pPr>
    </w:p>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فهرست شکل‌ها</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trPr>
        <w:tc>
          <w:tcPr>
            <w:tcW w:type="dxa" w:w="4393"/>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شماره</w:t>
            </w:r>
          </w:p>
        </w:tc>
        <w:tc>
          <w:tcPr>
            <w:tcW w:type="dxa" w:w="4394"/>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عنوان</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۳-۱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نمای کلی مراحل سامانه، از عکس ورودی تا گزارش نهایی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تصویر ورودی خام، پیش از هر پردازش</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۴-۲</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نتیجه یافتن ظرف‌های پتری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۴-۳</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ماسک دقیق هر ظرف، با لبه محوشده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۴-۴</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تصویر ویژگی اختصاصی دیسک، نمای نخست</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۴-۵</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تصویر ویژگی اختصاصی دیسک، نمای مکمل</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۴-۶</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نتیجه آستانه‌گذاری صدکی روی تصویر ویژگی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۴-۷</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نتیجه پس از بستن شکل‌شناختی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۴-۸</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نتیجه پس از باز کردن شکل‌شناختی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۴-۹</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تبدیل فاصله، پس از هموارسازی گاوسی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۴-۱۰</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قله‌های تبدیل فاصله به عنوان نشانگرهای الگوریتم آبخیز</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۴-۱۱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نقشه بزرگی گرادیان</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۴-۱۲</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تصویر لبه اختصاصی دیسک</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۴-۱۳</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دایره‌های نامزد شاخه هاف</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۴-۱۴</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نامزدهای شاخه بلاب، پس از جداسازی با الگوریتم آبخیز</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۴-۱۵</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نتیجه تشخیص دیسک پس از ادغام دوشاخه‌ای و سرکوب غیربیشینه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۴-۱۶</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بوم آگار، بستر مشترک هر سه روش مرزیابی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۴-۱۷</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پایه هاله، خروجی روش پروفایل شعاعی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۴-۱۸</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پس از بسط کمانی نامتقارن</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۴-۱۹</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نهایی روش پروفایل شعاعی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۴-۲۰</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ناحیه پیشنهادی روش آستانه‌گذاری ناحیه‌ای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۴-۲۱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ناحیه پیشنهادی روش رشد کنترل‌شده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۴-۲۲</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ناحیه پیشنهادی روش آماری نبود رشد</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۴-۲۳</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برازش لجستیک روش مدل رشد بر گذار شعاعی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۴-۲۴</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نتیجه ادغام سه روش مرزیابی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۴-۲۵</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رخدادهای حباب شناسایی‌شده داخل هاله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۴-۲۶</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خروجی گام طبقه‌بندی بالینی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۴-۲۷</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گزارش نهایی یکپارچه یک ظرف</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۵-۱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نمودار توافق بلاند و آلتمن برای قطر هاله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۵-۲</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اندازه‌گیری سامانه در برابر خوانش کارشناس</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۵-۳</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مبادله پوشش در برابر دقت میان سه روش مرزیابی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۵-۴</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توزیع قدر مطلق خطا</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۵-۵</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علامت‌دار در برابر اندازه هاله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۵-۶</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قطر گزارش‌شده در موارد مثبت کاذب</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۵-۷</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متوسط هر عکس</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۵-۸</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ظرف شماره سه، بهترین حالت</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۵-۹</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ظرف شماره هشت، دشوارترین حالت</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۵-۱۰</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رابطه دقت میلی‌متری با معیارهای بالینی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۶-۱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جدایش اندازه‌گیری‌شده میان داخل هاله و سطح رشد کامل</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۶-۲</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اثر میانگین‌گیری فضایی بر جدایش و بر تاری مرز</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شکل ۶-۳</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مقایسه جفتی مدل سیگموئید با ادغام فعلی</w:t>
            </w:r>
          </w:p>
        </w:tc>
      </w:tr>
    </w:tbl>
    <w:p>
      <w:pPr>
        <w:spacing w:after="200" w:line="240" w:lineRule="auto"/>
      </w:pPr>
    </w:p>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واژه‌نامه</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trPr>
        <w:tc>
          <w:tcPr>
            <w:tcW w:type="dxa" w:w="4393"/>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واژه فارسی</w:t>
            </w:r>
          </w:p>
        </w:tc>
        <w:tc>
          <w:tcPr>
            <w:tcW w:type="dxa" w:w="4394"/>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معادل انگلیسی</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آنتی‌بیوگرام</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Antibiogram</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انتشار از دیسک</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Disk diffusion</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آزمون کربی و بائر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Kirby–Bauer test</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ظرف پتری</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Petri dish</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محیط کشت جامد</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Agar</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هاله عدم رشد</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Zone of inhibition</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کمترین غلظت بازدارنده</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Minimum inhibitory concentration</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نقطه شکست</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Breakpoint</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ناحیه عدم قطعیت فنی</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Area of technical uncertainty</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توافق دسته‌ای</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Categorical agreement</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بسیار عمده</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Very major error</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عمده</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Major error</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جزئی</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Minor error</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آستانه‌گذاری اتسو</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Otsu's method</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تبدیل هاف دایره‌ای</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Circular Hough transform</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تبدیل کلاه سفید</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White top-hat transform</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عملگر بستن و باز کردن</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Morphological closing and opening</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تبدیل فاصله</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Distance transform</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الگوریتم آبخیز</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Watershed algorithm</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سرکوب غیربیشینه</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Non-maximum suppression</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تصحیح میدان روشنایی</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Illumination-field correction</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انحراف مطلق میانه</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Median absolute deviation</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اندازه اثر استانداردشده</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Standardized effect size</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تحلیل بلاند و آلتمن</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Bland–Altman analysis</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حدود توافق</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Limits of agreement</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متوسط مطلق</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Mean absolute error</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اعتبارسنجی یکی‌بیرون‌گذار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Leave-one-out cross-validation</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برازش بیش از حد</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Overfitting</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تابع لجستیک</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Logistic function</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نورپردازی از پشت</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Transillumination</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کدورت</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Turbidity</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رابطه بیر و لامبرت</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Beer–Lambert law</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رابطه کوبلکا و مونک</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Kubelka–Munk theory</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دفترچه ژوپیتر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Jupyter notebook</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یادگیری عمیق</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val="false"/>
              </w:rPr>
              <w:t xml:space="preserve">Deep learning</w:t>
            </w:r>
          </w:p>
        </w:tc>
      </w:tr>
    </w:tbl>
    <w:p>
      <w:pPr>
        <w:spacing w:after="200" w:line="240" w:lineRule="auto"/>
      </w:pPr>
    </w:p>
    <w:p>
      <w:pPr>
        <w:sectPr>
          <w:footerReference w:type="default" r:id="rId7"/>
          <w:footnotePr>
            <w:numRestart w:val="eachPage"/>
          </w:footnotePr>
          <w:pgSz w:w="11907" w:h="16839" w:orient="portrait"/>
          <w:pgMar w:top="1418" w:right="1418" w:bottom="1134" w:left="1418" w:header="720" w:footer="567" w:gutter="284"/>
          <w:pgNumType w:start="1" w:fmt="arabicAbjad"/>
          <w:bidi/>
          <w:rtlGutter/>
          <w:docGrid w:linePitch="360"/>
        </w:sectPr>
      </w:pPr>
    </w:p>
    <w:p>
      <w:pPr>
        <w:pStyle w:val="Heading1"/>
        <w:keepNext/>
        <w:pageBreakBefore/>
        <w:bidi/>
        <w:spacing w:after="240" w:before="240" w:line="240" w:lineRule="auto"/>
        <w:jc w:val="left"/>
      </w:pPr>
      <w:r>
        <w:rPr>
          <w:rFonts w:ascii="Times New Roman" w:cs="B Titr" w:eastAsia="Times New Roman" w:hAnsi="Times New Roman"/>
          <w:b/>
          <w:bCs/>
          <w:sz w:val="36"/>
          <w:szCs w:val="36"/>
          <w:rtl/>
        </w:rPr>
        <w:t xml:space="preserve">فصل اول: مقدمه</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۱-۱- مقاومت باکتری‌ها در برابر آنتی‌بیوتیک</w:t>
      </w:r>
    </w:p>
    <w:p>
      <w:pPr>
        <w:bidi/>
        <w:spacing w:after="0" w:before="120" w:line="240" w:lineRule="auto"/>
        <w:ind w:firstLine="288"/>
        <w:jc w:val="both"/>
      </w:pPr>
      <w:r>
        <w:rPr>
          <w:rFonts w:ascii="Times New Roman" w:cs="B Nazanin" w:eastAsia="Times New Roman" w:hAnsi="Times New Roman"/>
          <w:sz w:val="24"/>
          <w:szCs w:val="28"/>
          <w:rtl/>
        </w:rPr>
        <w:t xml:space="preserve">آنتی‌بیوتیک‌ها یکی از مهم‌ترین دستاوردهای پزشکی مدرن به شمار می‌روند. با گذشت زمان اما باکتری‌ها در برابر این داروها مقاوم می‌شوند و داروهایی که سال‌ها موثر بوده‌اند، اثر خود را از دست می‌دهند.</w:t>
      </w:r>
    </w:p>
    <w:p>
      <w:pPr>
        <w:bidi/>
        <w:spacing w:after="0" w:before="120" w:line="240" w:lineRule="auto"/>
        <w:ind w:firstLine="288"/>
        <w:jc w:val="both"/>
      </w:pPr>
      <w:r>
        <w:rPr>
          <w:rFonts w:ascii="Times New Roman" w:cs="B Nazanin" w:eastAsia="Times New Roman" w:hAnsi="Times New Roman"/>
          <w:sz w:val="24"/>
          <w:szCs w:val="28"/>
          <w:rtl/>
        </w:rPr>
        <w:t xml:space="preserve">اندازه این مشکل امروز بسیار بزرگ شده است. بر پایه گسترده‌ترین برآورد منتشرشده تا امروز، در سال ۲۰۱۹ حدود ۱٫۲۷ میلیون مرگ در جهان مستقیماً به مقاومت باکتری‌ها در برابر دارو نسبت داده شده و نزدیک به ۴٫۹۵ میلیون مرگ با آن ارتباط داشته است [۱]. همین مطالعه نشان می‌دهد بار این پدیده در کشورهایی سنگین‌تر است که آزمایشگاه‌های میکروب‌شناسی آن‌ها امکانات کمتری در اختیار دارند [۱].</w:t>
      </w:r>
    </w:p>
    <w:p>
      <w:pPr>
        <w:bidi/>
        <w:spacing w:after="0" w:before="120" w:line="240" w:lineRule="auto"/>
        <w:ind w:firstLine="288"/>
        <w:jc w:val="both"/>
      </w:pPr>
      <w:r>
        <w:rPr>
          <w:rFonts w:ascii="Times New Roman" w:cs="B Nazanin" w:eastAsia="Times New Roman" w:hAnsi="Times New Roman"/>
          <w:sz w:val="24"/>
          <w:szCs w:val="28"/>
          <w:rtl/>
        </w:rPr>
        <w:t xml:space="preserve">راه اصلی مقابله با این روند روشن است: پزشک باید پیش از تجویز بداند باکتری بیمار به کدام دارو حساس است. تجویز دارو بدون این آگاهی، هم درمان را کم‌اثر می‌کند و هم خود به گسترش مقاومت دامن می‌زند. آزمایشی که این آگاهی را فراهم می‌آورد، آزمون حساسیت باکتری به آنتی‌بیوتیک نام دارد و در گفتار روزمره آزمایشگاه، آنتی‌بیوگرام</w:t>
      </w:r>
      <w:r>
        <w:rPr>
          <w:rStyle w:val="FootnoteReference"/>
        </w:rPr>
        <w:footnoteReference w:id="1"/>
      </w:r>
      <w:r>
        <w:rPr>
          <w:rFonts w:ascii="Times New Roman" w:cs="B Nazanin" w:eastAsia="Times New Roman" w:hAnsi="Times New Roman"/>
          <w:sz w:val="24"/>
          <w:szCs w:val="28"/>
          <w:rtl/>
        </w:rPr>
        <w:t xml:space="preserve"> خوانده می‌شود.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۱-۲- آزمون آنتی‌بیوگرام و روش انتشار از دیسک</w:t>
      </w:r>
    </w:p>
    <w:p>
      <w:pPr>
        <w:bidi/>
        <w:spacing w:after="0" w:before="120" w:line="240" w:lineRule="auto"/>
        <w:ind w:firstLine="288"/>
        <w:jc w:val="both"/>
      </w:pPr>
      <w:r>
        <w:rPr>
          <w:rFonts w:ascii="Times New Roman" w:cs="B Nazanin" w:eastAsia="Times New Roman" w:hAnsi="Times New Roman"/>
          <w:sz w:val="24"/>
          <w:szCs w:val="28"/>
          <w:rtl/>
        </w:rPr>
        <w:t xml:space="preserve">رایج‌ترین روش انجام این آزمون، روش انتشار از دیسک</w:t>
      </w:r>
      <w:r>
        <w:rPr>
          <w:rStyle w:val="FootnoteReference"/>
        </w:rPr>
        <w:footnoteReference w:id="2"/>
      </w:r>
      <w:r>
        <w:rPr>
          <w:rFonts w:ascii="Times New Roman" w:cs="B Nazanin" w:eastAsia="Times New Roman" w:hAnsi="Times New Roman"/>
          <w:sz w:val="24"/>
          <w:szCs w:val="28"/>
          <w:rtl/>
        </w:rPr>
        <w:t xml:space="preserve"> است که به نام معرفی‌کنندگان آن، آزمون کربی و بائر نیز خوانده می‌شود و از سال ۱۹۶۶ به صورت استاندارد درآمده است [۲].</w:t>
      </w:r>
    </w:p>
    <w:p>
      <w:pPr>
        <w:bidi/>
        <w:spacing w:after="0" w:before="120" w:line="240" w:lineRule="auto"/>
        <w:ind w:firstLine="288"/>
        <w:jc w:val="both"/>
      </w:pPr>
      <w:r>
        <w:rPr>
          <w:rFonts w:ascii="Times New Roman" w:cs="B Nazanin" w:eastAsia="Times New Roman" w:hAnsi="Times New Roman"/>
          <w:sz w:val="24"/>
          <w:szCs w:val="28"/>
          <w:rtl/>
        </w:rPr>
        <w:t xml:space="preserve">روش کار ساده است. نخست باکتری جداشده از نمونه بیمار را روی سطح یک ظرف کشت به نام ظرف پتری</w:t>
      </w:r>
      <w:r>
        <w:rPr>
          <w:rStyle w:val="FootnoteReference"/>
        </w:rPr>
        <w:footnoteReference w:id="3"/>
      </w:r>
      <w:r>
        <w:rPr>
          <w:rFonts w:ascii="Times New Roman" w:cs="B Nazanin" w:eastAsia="Times New Roman" w:hAnsi="Times New Roman"/>
          <w:sz w:val="24"/>
          <w:szCs w:val="28"/>
          <w:rtl/>
        </w:rPr>
        <w:t xml:space="preserve"> پخش می‌کنند. سپس دیسک‌های کاغذی کوچکی را روی این سطح می‌چینند که هر کدام به مقدار مشخصی از یک آنتی‌بیوتیک آغشته شده‌اند. ظرف چند ساعت در گرم‌خانه می‌ماند تا باکتری رشد کند.</w:t>
      </w:r>
    </w:p>
    <w:p>
      <w:pPr>
        <w:bidi/>
        <w:spacing w:after="0" w:before="120" w:line="240" w:lineRule="auto"/>
        <w:ind w:firstLine="288"/>
        <w:jc w:val="both"/>
      </w:pPr>
      <w:r>
        <w:rPr>
          <w:rFonts w:ascii="Times New Roman" w:cs="B Nazanin" w:eastAsia="Times New Roman" w:hAnsi="Times New Roman"/>
          <w:sz w:val="24"/>
          <w:szCs w:val="28"/>
          <w:rtl/>
        </w:rPr>
        <w:t xml:space="preserve">در این مدت دارو از دیسک به درون محیط کشت نفوذ می‌کند و هر چه از دیسک دورتر می‌شویم، غلظت آن کمتر می‌شود. اگر باکتری به آن دارو حساس باشد، در نزدیکی دیسک که غلظت دارو بالاست رشدی صورت نمی‌گیرد و یک ناحیه شفاف و تقریباً دایره‌ای دور دیسک باقی می‌ماند. به این ناحیه هاله عدم رشد</w:t>
      </w:r>
      <w:r>
        <w:rPr>
          <w:rStyle w:val="FootnoteReference"/>
        </w:rPr>
        <w:footnoteReference w:id="4"/>
      </w:r>
      <w:r>
        <w:rPr>
          <w:rFonts w:ascii="Times New Roman" w:cs="B Nazanin" w:eastAsia="Times New Roman" w:hAnsi="Times New Roman"/>
          <w:sz w:val="24"/>
          <w:szCs w:val="28"/>
          <w:rtl/>
        </w:rPr>
        <w:t xml:space="preserve"> گفته می‌شود.</w:t>
      </w:r>
    </w:p>
    <w:p>
      <w:pPr>
        <w:bidi/>
        <w:spacing w:after="0" w:before="120" w:line="240" w:lineRule="auto"/>
        <w:ind w:firstLine="288"/>
        <w:jc w:val="both"/>
      </w:pPr>
      <w:r>
        <w:rPr>
          <w:rFonts w:ascii="Times New Roman" w:cs="B Nazanin" w:eastAsia="Times New Roman" w:hAnsi="Times New Roman"/>
          <w:sz w:val="24"/>
          <w:szCs w:val="28"/>
          <w:rtl/>
        </w:rPr>
        <w:t xml:space="preserve">قطر این هاله همان چیزی است که آزمایشگاه اندازه می‌گیرد. هر چه باکتری حساس‌تر باشد هاله بزرگ‌تر می‌شود، و اگر باکتری کاملاً مقاوم باشد هیچ هاله‌ای شکل نمی‌گیرد و رشد تا لبه دیسک ادامه می‌یابد.</w:t>
      </w:r>
    </w:p>
    <w:p>
      <w:pPr>
        <w:bidi/>
        <w:spacing w:after="0" w:before="120" w:line="240" w:lineRule="auto"/>
        <w:ind w:firstLine="288"/>
        <w:jc w:val="both"/>
      </w:pPr>
      <w:r>
        <w:rPr>
          <w:rFonts w:ascii="Times New Roman" w:cs="B Nazanin" w:eastAsia="Times New Roman" w:hAnsi="Times New Roman"/>
          <w:sz w:val="24"/>
          <w:szCs w:val="28"/>
          <w:rtl/>
        </w:rPr>
        <w:t xml:space="preserve">عدد اندازه‌گیری‌شده به تنهایی برای پزشک معنایی ندارد و باید تفسیر شود. برای این کار جدول‌های استانداردی وجود دارد که کمیته اروپایی سنجش حساسیت میکروبی (EUCAST)</w:t>
      </w:r>
      <w:r>
        <w:rPr>
          <w:rStyle w:val="FootnoteReference"/>
        </w:rPr>
        <w:footnoteReference w:id="5"/>
      </w:r>
      <w:r>
        <w:rPr>
          <w:rFonts w:ascii="Times New Roman" w:cs="B Nazanin" w:eastAsia="Times New Roman" w:hAnsi="Times New Roman"/>
          <w:sz w:val="24"/>
          <w:szCs w:val="28"/>
          <w:rtl/>
        </w:rPr>
        <w:t xml:space="preserve"> هر سال آن‌ها را منتشر می‌کند [۳].</w:t>
      </w:r>
    </w:p>
    <w:p>
      <w:pPr>
        <w:bidi/>
        <w:spacing w:after="0" w:before="120" w:line="240" w:lineRule="auto"/>
        <w:ind w:firstLine="288"/>
        <w:jc w:val="both"/>
      </w:pPr>
      <w:r>
        <w:rPr>
          <w:rFonts w:ascii="Times New Roman" w:cs="B Nazanin" w:eastAsia="Times New Roman" w:hAnsi="Times New Roman"/>
          <w:sz w:val="24"/>
          <w:szCs w:val="28"/>
          <w:rtl/>
        </w:rPr>
        <w:t xml:space="preserve">این جدول‌ها برای هر ترکیب از باکتری و آنتی‌بیوتیک مشخص می‌کنند که چه قطری به کدام یک از سه دسته زیر تعلق دارد:</w:t>
      </w:r>
    </w:p>
    <w:p>
      <w:pPr>
        <w:bidi/>
        <w:spacing w:after="0" w:before="40" w:line="240" w:lineRule="auto"/>
        <w:ind w:left="340" w:hanging="180"/>
        <w:jc w:val="both"/>
      </w:pPr>
      <w:r>
        <w:rPr>
          <w:rFonts w:ascii="Times New Roman" w:cs="B Nazanin" w:eastAsia="Times New Roman" w:hAnsi="Times New Roman"/>
          <w:sz w:val="24"/>
          <w:szCs w:val="28"/>
          <w:rtl/>
        </w:rPr>
        <w:t xml:space="preserve">• حساس، یعنی درمان با دوز معمول به احتمال زیاد موفق می‌شود؛</w:t>
      </w:r>
    </w:p>
    <w:p>
      <w:pPr>
        <w:bidi/>
        <w:spacing w:after="0" w:before="40" w:line="240" w:lineRule="auto"/>
        <w:ind w:left="340" w:hanging="180"/>
        <w:jc w:val="both"/>
      </w:pPr>
      <w:r>
        <w:rPr>
          <w:rFonts w:ascii="Times New Roman" w:cs="B Nazanin" w:eastAsia="Times New Roman" w:hAnsi="Times New Roman"/>
          <w:sz w:val="24"/>
          <w:szCs w:val="28"/>
          <w:rtl/>
        </w:rPr>
        <w:t xml:space="preserve">• حساس در معرض افزایش دوز، یعنی درمان تنها با دوز بالاتر موفق می‌شود؛</w:t>
      </w:r>
    </w:p>
    <w:p>
      <w:pPr>
        <w:bidi/>
        <w:spacing w:after="0" w:before="40" w:line="240" w:lineRule="auto"/>
        <w:ind w:left="340" w:hanging="180"/>
        <w:jc w:val="both"/>
      </w:pPr>
      <w:r>
        <w:rPr>
          <w:rFonts w:ascii="Times New Roman" w:cs="B Nazanin" w:eastAsia="Times New Roman" w:hAnsi="Times New Roman"/>
          <w:sz w:val="24"/>
          <w:szCs w:val="28"/>
          <w:rtl/>
        </w:rPr>
        <w:t xml:space="preserve">• مقاوم، یعنی درمان به احتمال زیاد شکست می‌خورد.</w:t>
      </w:r>
    </w:p>
    <w:p>
      <w:pPr>
        <w:bidi/>
        <w:spacing w:after="0" w:before="120" w:line="240" w:lineRule="auto"/>
        <w:ind w:firstLine="288"/>
        <w:jc w:val="both"/>
      </w:pPr>
      <w:r>
        <w:rPr>
          <w:rFonts w:ascii="Times New Roman" w:cs="B Nazanin" w:eastAsia="Times New Roman" w:hAnsi="Times New Roman"/>
          <w:sz w:val="24"/>
          <w:szCs w:val="28"/>
          <w:rtl/>
        </w:rPr>
        <w:t xml:space="preserve">آنچه سرانجام به دست پزشک می‌رسد همین سه دسته است. بنابراین هر خطایی در اندازه‌گیری قطر می‌تواند مسیر درمان بیمار را تغییر دهد.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۱-۳- مشکل خوانش دستی</w:t>
      </w:r>
    </w:p>
    <w:p>
      <w:pPr>
        <w:bidi/>
        <w:spacing w:after="0" w:before="120" w:line="240" w:lineRule="auto"/>
        <w:ind w:firstLine="288"/>
        <w:jc w:val="both"/>
      </w:pPr>
      <w:r>
        <w:rPr>
          <w:rFonts w:ascii="Times New Roman" w:cs="B Nazanin" w:eastAsia="Times New Roman" w:hAnsi="Times New Roman"/>
          <w:sz w:val="24"/>
          <w:szCs w:val="28"/>
          <w:rtl/>
        </w:rPr>
        <w:t xml:space="preserve">با وجود اهمیت این آزمون، در بسیاری از آزمایشگاه‌ها هنوز یک کارشناس با چشم خود مرز هاله را تشخیص می‌دهد و قطر آن را با خط‌کش یا کولیس اندازه می‌گیرد. این شیوه چهار اشکال شناخته‌شده دارد.</w:t>
      </w:r>
    </w:p>
    <w:p>
      <w:pPr>
        <w:bidi/>
        <w:spacing w:after="0" w:before="120" w:line="240" w:lineRule="auto"/>
        <w:ind w:firstLine="288"/>
        <w:jc w:val="both"/>
      </w:pPr>
      <w:r>
        <w:rPr>
          <w:rFonts w:ascii="Times New Roman" w:cs="B Nazanin" w:eastAsia="Times New Roman" w:hAnsi="Times New Roman"/>
          <w:b/>
          <w:bCs/>
          <w:sz w:val="24"/>
          <w:szCs w:val="28"/>
          <w:rtl/>
        </w:rPr>
        <w:t xml:space="preserve">نخست، نتیجه به تجربه فرد وابسته می‌ماند.</w:t>
      </w:r>
      <w:r>
        <w:rPr>
          <w:rFonts w:ascii="Times New Roman" w:cs="B Nazanin" w:eastAsia="Times New Roman" w:hAnsi="Times New Roman"/>
          <w:sz w:val="24"/>
          <w:szCs w:val="28"/>
          <w:rtl/>
        </w:rPr>
        <w:t xml:space="preserve"> مرز هاله در بسیاری از موارد یک خط تیز و روشن نیست، بلکه رشد باکتری به تدریج و در طول چند میلی‌متر پررنگ‌تر می‌شود. تعیین اینکه رشد دقیقاً از کجا آغاز شده، یک قضاوت چشمی است و میان دو کارشناس، و حتی برای یک کارشناس در دو نوبت جداگانه، متفاوت می‌شود [۴].</w:t>
      </w:r>
    </w:p>
    <w:p>
      <w:pPr>
        <w:bidi/>
        <w:spacing w:after="0" w:before="120" w:line="240" w:lineRule="auto"/>
        <w:ind w:firstLine="288"/>
        <w:jc w:val="both"/>
      </w:pPr>
      <w:r>
        <w:rPr>
          <w:rFonts w:ascii="Times New Roman" w:cs="B Nazanin" w:eastAsia="Times New Roman" w:hAnsi="Times New Roman"/>
          <w:b/>
          <w:bCs/>
          <w:sz w:val="24"/>
          <w:szCs w:val="28"/>
          <w:rtl/>
        </w:rPr>
        <w:t xml:space="preserve">دوم، خطای انسانی در هر مرحله ممکن است.</w:t>
      </w:r>
      <w:r>
        <w:rPr>
          <w:rFonts w:ascii="Times New Roman" w:cs="B Nazanin" w:eastAsia="Times New Roman" w:hAnsi="Times New Roman"/>
          <w:sz w:val="24"/>
          <w:szCs w:val="28"/>
          <w:rtl/>
        </w:rPr>
        <w:t xml:space="preserve"> خواندن عدد از روی خط‌کش، نوشتن آن در دفتر، و سپس یافتن سطر درست در جدول تفسیر، همگی جای اشتباه دارند.</w:t>
      </w:r>
    </w:p>
    <w:p>
      <w:pPr>
        <w:bidi/>
        <w:spacing w:after="0" w:before="120" w:line="240" w:lineRule="auto"/>
        <w:ind w:firstLine="288"/>
        <w:jc w:val="both"/>
      </w:pPr>
      <w:r>
        <w:rPr>
          <w:rFonts w:ascii="Times New Roman" w:cs="B Nazanin" w:eastAsia="Times New Roman" w:hAnsi="Times New Roman"/>
          <w:b/>
          <w:bCs/>
          <w:sz w:val="24"/>
          <w:szCs w:val="28"/>
          <w:rtl/>
        </w:rPr>
        <w:t xml:space="preserve">سوم، این کار وقت‌گیر است.</w:t>
      </w:r>
      <w:r>
        <w:rPr>
          <w:rFonts w:ascii="Times New Roman" w:cs="B Nazanin" w:eastAsia="Times New Roman" w:hAnsi="Times New Roman"/>
          <w:sz w:val="24"/>
          <w:szCs w:val="28"/>
          <w:rtl/>
        </w:rPr>
        <w:t xml:space="preserve"> روی هر ظرف ممکن است شش تا دوازده دیسک قرار داشته باشد و یک آزمایشگاه فعال روزانه ده‌ها ظرف را بررسی می‌کند.</w:t>
      </w:r>
    </w:p>
    <w:p>
      <w:pPr>
        <w:bidi/>
        <w:spacing w:after="0" w:before="120" w:line="240" w:lineRule="auto"/>
        <w:ind w:firstLine="288"/>
        <w:jc w:val="both"/>
      </w:pPr>
      <w:r>
        <w:rPr>
          <w:rFonts w:ascii="Times New Roman" w:cs="B Nazanin" w:eastAsia="Times New Roman" w:hAnsi="Times New Roman"/>
          <w:b/>
          <w:bCs/>
          <w:sz w:val="24"/>
          <w:szCs w:val="28"/>
          <w:rtl/>
        </w:rPr>
        <w:t xml:space="preserve">چهارم، کنترل کیفیت دشوار می‌شود.</w:t>
      </w:r>
      <w:r>
        <w:rPr>
          <w:rFonts w:ascii="Times New Roman" w:cs="B Nazanin" w:eastAsia="Times New Roman" w:hAnsi="Times New Roman"/>
          <w:sz w:val="24"/>
          <w:szCs w:val="28"/>
          <w:rtl/>
        </w:rPr>
        <w:t xml:space="preserve"> وقتی خروجی آزمون حاصل قضاوت چشمی یک نفر باشد، هیچ سند عینی و قابل بازبینی از فرآیند خوانش باقی نمی‌ماند؛ در حالی که استاندارد EUCAST بر دقت و تکرارپذیری این آزمون تاکید می‌کند [۳].</w:t>
      </w:r>
    </w:p>
    <w:p>
      <w:pPr>
        <w:bidi/>
        <w:spacing w:after="0" w:before="120" w:line="240" w:lineRule="auto"/>
        <w:ind w:firstLine="288"/>
        <w:jc w:val="both"/>
      </w:pPr>
      <w:r>
        <w:rPr>
          <w:rFonts w:ascii="Times New Roman" w:cs="B Nazanin" w:eastAsia="Times New Roman" w:hAnsi="Times New Roman"/>
          <w:sz w:val="24"/>
          <w:szCs w:val="28"/>
          <w:rtl/>
        </w:rPr>
        <w:t xml:space="preserve">راه حل طبیعی این چهار اشکال، خودکار کردن مرحله خوانش با کمک پردازش تصویر است. این ایده تازه نیست و نخستین گزارش‌های آن به دهه ۱۹۹۰ باز می‌گردد [۵]. با این حال دو کمبود عملی باقی مانده است: سامانه‌های تجاری موجود گران‌اند و نرم‌افزار بسته دارند [۶]، و روش‌های مبتنی بر یادگیری عمیق</w:t>
      </w:r>
      <w:r>
        <w:rPr>
          <w:rStyle w:val="FootnoteReference"/>
        </w:rPr>
        <w:footnoteReference w:id="6"/>
      </w:r>
      <w:r>
        <w:rPr>
          <w:rFonts w:ascii="Times New Roman" w:cs="B Nazanin" w:eastAsia="Times New Roman" w:hAnsi="Times New Roman"/>
          <w:sz w:val="24"/>
          <w:szCs w:val="28"/>
          <w:rtl/>
        </w:rPr>
        <w:t xml:space="preserve"> به مجموعه بزرگی از تصاویر برچسب‌خورده نیاز دارند و سازوکار تصمیم‌گیری آن‌ها برای کاربر قابل توضیح نیست [۴].</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۱-۴- هدف و دستاورد این پژوهش</w:t>
      </w:r>
    </w:p>
    <w:p>
      <w:pPr>
        <w:bidi/>
        <w:spacing w:after="0" w:before="120" w:line="240" w:lineRule="auto"/>
        <w:ind w:firstLine="288"/>
        <w:jc w:val="both"/>
      </w:pPr>
      <w:r>
        <w:rPr>
          <w:rFonts w:ascii="Times New Roman" w:cs="B Nazanin" w:eastAsia="Times New Roman" w:hAnsi="Times New Roman"/>
          <w:sz w:val="24"/>
          <w:szCs w:val="28"/>
          <w:rtl/>
        </w:rPr>
        <w:t xml:space="preserve">هدف این پژوهش ساخت سامانه‌ای است که تنها از روی یک عکس ساده گرفته‌شده با تلفن همراه، بدون نیاز به دوربین تخصصی یا نورپردازی کنترل‌شده، کل زنجیره خوانش را انجام دهد: یافتن ظرف یا ظرف‌های پتری در عکس، یافتن دیسک‌های آنتی‌بیوتیک روی هر ظرف، تعیین مرز هاله دور هر دیسک، گزارش قطر بر حسب میلی‌متر، و سرانجام تبدیل آن قطر به دسته بالینی حساس، متوسط یا مقاوم طبق جدول‌های EUCAST.</w:t>
      </w:r>
    </w:p>
    <w:p>
      <w:pPr>
        <w:bidi/>
        <w:spacing w:after="0" w:before="120" w:line="240" w:lineRule="auto"/>
        <w:ind w:firstLine="288"/>
        <w:jc w:val="both"/>
      </w:pPr>
      <w:r>
        <w:rPr>
          <w:rFonts w:ascii="Times New Roman" w:cs="B Nazanin" w:eastAsia="Times New Roman" w:hAnsi="Times New Roman"/>
          <w:sz w:val="24"/>
          <w:szCs w:val="28"/>
          <w:rtl/>
        </w:rPr>
        <w:t xml:space="preserve">سامانه‌ای که در این پایان‌نامه معرفی می‌شود، هر پنج گام بالا را انجام می‌دهد. جدول ۱-۱ نتیجه سنجش آن را روی مجموعه‌ای مرجع شامل ۱۱ عکس واقعی و ۹۳ دیسک نشان می‌دهد.</w:t>
      </w:r>
    </w:p>
    <w:p>
      <w:pPr>
        <w:keepNext/>
        <w:bidi/>
        <w:spacing w:after="60" w:before="240" w:line="240" w:lineRule="auto"/>
        <w:jc w:val="center"/>
      </w:pPr>
      <w:r>
        <w:rPr>
          <w:rFonts w:ascii="Times New Roman" w:cs="B Nazanin" w:eastAsia="Times New Roman" w:hAnsi="Times New Roman"/>
          <w:b/>
          <w:bCs/>
          <w:sz w:val="20"/>
          <w:szCs w:val="24"/>
          <w:rtl/>
        </w:rPr>
        <w:t xml:space="preserve">جدول ۱-۱: خلاصه نتایج سنجش سامانه</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trPr>
        <w:tc>
          <w:tcPr>
            <w:tcW w:type="dxa" w:w="4393"/>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آنچه سنجیده شده</w:t>
            </w:r>
          </w:p>
        </w:tc>
        <w:tc>
          <w:tcPr>
            <w:tcW w:type="dxa" w:w="4394"/>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نتیجه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یافتن ظرف پتری</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 از ۱۱ عکس، بدون خطا</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یافتن دیسک‌ها</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امتیاز F1 برابر ۰٫۹۸۹، با دقت ۱٫۰۰۰</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تشخیص وجود یا نبود هاله</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دقت ۰٫۸۲۴</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میانگین قطر هاله</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۳٫۸۵ میلی‌متر</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توافق دسته بالینی با کارشناس</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۸۳٫۲ درصد</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تفسیر درست این اعداد به یک نکته وابسته است که در فصل پنجم به تفصیل بررسی می‌شود: خود خوانش دستی کارشناس نیز خطا دارد. آزمایشگاه همکار اعلام کرده است که اندازه‌گیری کارشناسان آن تا ۲± میلی‌متر تغییر می‌کند. شبیه‌سازی این میزان نویز نشان می‌دهد توافق دو کارشناس انسانی با یکدیگر نیز تنها به ۹۲ تا ۹۶ درصد می‌رسد. بنابراین عدد ۸۳٫۲ درصد را باید نه در برابر توافق کامل، بلکه در برابر همین سقف واقع‌بینانه سنجید.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۱-۵- نوآوری‌ها و مشارکت‌های این پژوهش</w:t>
      </w:r>
    </w:p>
    <w:p>
      <w:pPr>
        <w:bidi/>
        <w:spacing w:after="0" w:before="120" w:line="240" w:lineRule="auto"/>
        <w:ind w:firstLine="288"/>
        <w:jc w:val="both"/>
      </w:pPr>
      <w:r>
        <w:rPr>
          <w:rFonts w:ascii="Times New Roman" w:cs="B Nazanin" w:eastAsia="Times New Roman" w:hAnsi="Times New Roman"/>
          <w:b/>
          <w:bCs/>
          <w:sz w:val="24"/>
          <w:szCs w:val="28"/>
          <w:rtl/>
        </w:rPr>
        <w:t xml:space="preserve">یک زنجیره کامل و تماماً کلاسیک ساخته شده است.</w:t>
      </w:r>
      <w:r>
        <w:rPr>
          <w:rFonts w:ascii="Times New Roman" w:cs="B Nazanin" w:eastAsia="Times New Roman" w:hAnsi="Times New Roman"/>
          <w:sz w:val="24"/>
          <w:szCs w:val="28"/>
          <w:rtl/>
        </w:rPr>
        <w:t xml:space="preserve"> سامانه هیچ مدل یادگیرنده‌ای ندارد و تنها بر روش‌های شناخته‌شده بینایی ماشین استوار است. این یک انتخاب آگاهانه بوده که دلایل آن در بخش ۳-۳ آمده است. مهم‌ترین پیامد عملی آن این است که هر عددی که سامانه گزارش می‌کند، تا یک محاسبه هندسی یا آماری مشخص قابل ردیابی می‌ماند.</w:t>
      </w:r>
    </w:p>
    <w:p>
      <w:pPr>
        <w:bidi/>
        <w:spacing w:after="0" w:before="120" w:line="240" w:lineRule="auto"/>
        <w:ind w:firstLine="288"/>
        <w:jc w:val="both"/>
      </w:pPr>
      <w:r>
        <w:rPr>
          <w:rFonts w:ascii="Times New Roman" w:cs="B Nazanin" w:eastAsia="Times New Roman" w:hAnsi="Times New Roman"/>
          <w:b/>
          <w:bCs/>
          <w:sz w:val="24"/>
          <w:szCs w:val="28"/>
          <w:rtl/>
        </w:rPr>
        <w:t xml:space="preserve">اصل نسبی بودن همه پارامترها رعایت شده است.</w:t>
      </w:r>
      <w:r>
        <w:rPr>
          <w:rFonts w:ascii="Times New Roman" w:cs="B Nazanin" w:eastAsia="Times New Roman" w:hAnsi="Times New Roman"/>
          <w:sz w:val="24"/>
          <w:szCs w:val="28"/>
          <w:rtl/>
        </w:rPr>
        <w:t xml:space="preserve"> در سراسر سامانه هیچ اندازه‌ای بر حسب پیکسل مطلق تعریف نشده و هر کمیت نسبت به قطر ظرف یا قطر دیسک بیان می‌شود. به همین دلیل سامانه بدون هیچ تنظیم مجددی روی دوربین، فاصله و شدت نور متفاوت کار می‌کند.</w:t>
      </w:r>
    </w:p>
    <w:p>
      <w:pPr>
        <w:bidi/>
        <w:spacing w:after="0" w:before="120" w:line="240" w:lineRule="auto"/>
        <w:ind w:firstLine="288"/>
        <w:jc w:val="both"/>
      </w:pPr>
      <w:r>
        <w:rPr>
          <w:rFonts w:ascii="Times New Roman" w:cs="B Nazanin" w:eastAsia="Times New Roman" w:hAnsi="Times New Roman"/>
          <w:b/>
          <w:bCs/>
          <w:sz w:val="24"/>
          <w:szCs w:val="28"/>
          <w:rtl/>
        </w:rPr>
        <w:t xml:space="preserve">مرز هاله با سه روش موازی تعیین می‌شود.</w:t>
      </w:r>
      <w:r>
        <w:rPr>
          <w:rFonts w:ascii="Times New Roman" w:cs="B Nazanin" w:eastAsia="Times New Roman" w:hAnsi="Times New Roman"/>
          <w:sz w:val="24"/>
          <w:szCs w:val="28"/>
          <w:rtl/>
        </w:rPr>
        <w:t xml:space="preserve"> به جای اتکا به یک روش، مرز هاله با سه روش مستقل برآورد و سپس بر پایه نقاط قوت اندازه‌گیری‌شده هر کدام ترکیب می‌شود. این ترکیب خطای اندازه‌گیری را حدود سی درصد کاهش داده است.</w:t>
      </w:r>
    </w:p>
    <w:p>
      <w:pPr>
        <w:bidi/>
        <w:spacing w:after="0" w:before="120" w:line="240" w:lineRule="auto"/>
        <w:ind w:firstLine="288"/>
        <w:jc w:val="both"/>
      </w:pPr>
      <w:r>
        <w:rPr>
          <w:rFonts w:ascii="Times New Roman" w:cs="B Nazanin" w:eastAsia="Times New Roman" w:hAnsi="Times New Roman"/>
          <w:b/>
          <w:bCs/>
          <w:sz w:val="24"/>
          <w:szCs w:val="28"/>
          <w:rtl/>
        </w:rPr>
        <w:t xml:space="preserve">روش ارزیابی از خطای پنهان مصون نگه داشته شده است.</w:t>
      </w:r>
      <w:r>
        <w:rPr>
          <w:rFonts w:ascii="Times New Roman" w:cs="B Nazanin" w:eastAsia="Times New Roman" w:hAnsi="Times New Roman"/>
          <w:sz w:val="24"/>
          <w:szCs w:val="28"/>
          <w:rtl/>
        </w:rPr>
        <w:t xml:space="preserve"> در ساخت مجموعه مرجع، محل دیسک‌ها عمداً با ابزاری جدا از سامانه تحت ارزیابی مشخص شده است تا خطاهای خود سامانه در مرجع پنهان نشوند.</w:t>
      </w:r>
    </w:p>
    <w:p>
      <w:pPr>
        <w:bidi/>
        <w:spacing w:after="0" w:before="120" w:line="240" w:lineRule="auto"/>
        <w:ind w:firstLine="288"/>
        <w:jc w:val="both"/>
      </w:pPr>
      <w:r>
        <w:rPr>
          <w:rFonts w:ascii="Times New Roman" w:cs="B Nazanin" w:eastAsia="Times New Roman" w:hAnsi="Times New Roman"/>
          <w:b/>
          <w:bCs/>
          <w:sz w:val="24"/>
          <w:szCs w:val="28"/>
          <w:rtl/>
        </w:rPr>
        <w:t xml:space="preserve">سقف قابل اثبات تعیین شده است.</w:t>
      </w:r>
      <w:r>
        <w:rPr>
          <w:rFonts w:ascii="Times New Roman" w:cs="B Nazanin" w:eastAsia="Times New Roman" w:hAnsi="Times New Roman"/>
          <w:sz w:val="24"/>
          <w:szCs w:val="28"/>
          <w:rtl/>
        </w:rPr>
        <w:t xml:space="preserve"> با اندازه‌گیری نویز خود کارشناس مشخص شده است که تا چه دقتی را می‌توان با این مرجع نشان داد و از کجا به بعد به مرجع بهتری نیاز است.</w:t>
      </w:r>
    </w:p>
    <w:p>
      <w:pPr>
        <w:bidi/>
        <w:spacing w:after="0" w:before="120" w:line="240" w:lineRule="auto"/>
        <w:ind w:firstLine="288"/>
        <w:jc w:val="both"/>
      </w:pPr>
      <w:r>
        <w:rPr>
          <w:rFonts w:ascii="Times New Roman" w:cs="B Nazanin" w:eastAsia="Times New Roman" w:hAnsi="Times New Roman"/>
          <w:b/>
          <w:bCs/>
          <w:sz w:val="24"/>
          <w:szCs w:val="28"/>
          <w:rtl/>
        </w:rPr>
        <w:t xml:space="preserve">علت ریشه‌ای خطای باقی‌مانده شناسایی شده است.</w:t>
      </w:r>
      <w:r>
        <w:rPr>
          <w:rFonts w:ascii="Times New Roman" w:cs="B Nazanin" w:eastAsia="Times New Roman" w:hAnsi="Times New Roman"/>
          <w:sz w:val="24"/>
          <w:szCs w:val="28"/>
          <w:rtl/>
        </w:rPr>
        <w:t xml:space="preserve"> روی زیرمجموعه‌ای از دیسک‌ها که بیشترین خطا در آن‌ها متمرکز است، تفاوت روشنایی میان داخل هاله و بیرون آن تنها ۰٫۳ برابر نوسان طبیعی خود تصویر اندازه‌گیری شده است. به بیان ساده، مرز در این تصاویر اساساً ثبت نشده است. این یافته مسیر بهبود را از «الگوریتم بهتر» به «تصویربرداری بهتر» تغییر می‌دهد و در بخش ۶-۲ بررسی می‌شود.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۱-۶- محدوده این پژوهش</w:t>
      </w:r>
    </w:p>
    <w:p>
      <w:pPr>
        <w:bidi/>
        <w:spacing w:after="0" w:before="120" w:line="240" w:lineRule="auto"/>
        <w:ind w:firstLine="288"/>
        <w:jc w:val="both"/>
      </w:pPr>
      <w:r>
        <w:rPr>
          <w:rFonts w:ascii="Times New Roman" w:cs="B Nazanin" w:eastAsia="Times New Roman" w:hAnsi="Times New Roman"/>
          <w:sz w:val="24"/>
          <w:szCs w:val="28"/>
          <w:rtl/>
        </w:rPr>
        <w:t xml:space="preserve">آنچه انجام شده، طراحی و پیاده‌سازی کامل زنجیره پردازش تصویر از عکس خام تا دسته بالینی، به همراه سنجش کمی آن روی ۹۳ دیسک است.</w:t>
      </w:r>
    </w:p>
    <w:p>
      <w:pPr>
        <w:bidi/>
        <w:spacing w:after="0" w:before="120" w:line="240" w:lineRule="auto"/>
        <w:ind w:firstLine="288"/>
        <w:jc w:val="both"/>
      </w:pPr>
      <w:r>
        <w:rPr>
          <w:rFonts w:ascii="Times New Roman" w:cs="B Nazanin" w:eastAsia="Times New Roman" w:hAnsi="Times New Roman"/>
          <w:sz w:val="24"/>
          <w:szCs w:val="28"/>
          <w:rtl/>
        </w:rPr>
        <w:t xml:space="preserve">سه نکته نیز باید از همان آغاز روشن باشد. نخست آنکه عنوان مصوب این پروژه واژه یادگیری ماشین را در بر دارد، در حالی که سامانه ساخته‌شده هیچ مدل یادگیرنده‌ای ندارد؛ دلیل فنی این انتخاب در بخش ۳-۳ آمده است. دوم آنکه مجموعه ارزیابی با ۱۱ عکس، نه یک اعتبارسنجی بالینی قطعی، بلکه یک توصیف اولیه از دقت به دست می‌دهد. سوم آنکه این پژوهش تنها به تحلیل تصویر ظرف آماده می‌پردازد و مراحل آزمایشگاهی آماده‌سازی نمونه، از جمله نوع باکتری و محیط کشت، در محدوده آن قرار نمی‌گیرد.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۱-۷- ساختار پایان‌نامه</w:t>
      </w:r>
    </w:p>
    <w:p>
      <w:pPr>
        <w:bidi/>
        <w:spacing w:after="0" w:before="120" w:line="240" w:lineRule="auto"/>
        <w:ind w:firstLine="288"/>
        <w:jc w:val="both"/>
      </w:pPr>
      <w:r>
        <w:rPr>
          <w:rFonts w:ascii="Times New Roman" w:cs="B Nazanin" w:eastAsia="Times New Roman" w:hAnsi="Times New Roman"/>
          <w:b/>
          <w:bCs/>
          <w:sz w:val="24"/>
          <w:szCs w:val="28"/>
          <w:rtl/>
        </w:rPr>
        <w:t xml:space="preserve">فصل دوم</w:t>
      </w:r>
      <w:r>
        <w:rPr>
          <w:rFonts w:ascii="Times New Roman" w:cs="B Nazanin" w:eastAsia="Times New Roman" w:hAnsi="Times New Roman"/>
          <w:sz w:val="24"/>
          <w:szCs w:val="28"/>
          <w:rtl/>
        </w:rPr>
        <w:t xml:space="preserve"> مفاهیم لازم را معرفی می‌کند: سازوکار زیستی تشکیل هاله، ساختار استاندارد EUCAST، ابزارهای پردازش تصویر به کار رفته در این پژوهش، و مرور کارهای پیشین.</w:t>
      </w:r>
    </w:p>
    <w:p>
      <w:pPr>
        <w:bidi/>
        <w:spacing w:after="0" w:before="120" w:line="240" w:lineRule="auto"/>
        <w:ind w:firstLine="288"/>
        <w:jc w:val="both"/>
      </w:pPr>
      <w:r>
        <w:rPr>
          <w:rFonts w:ascii="Times New Roman" w:cs="B Nazanin" w:eastAsia="Times New Roman" w:hAnsi="Times New Roman"/>
          <w:b/>
          <w:bCs/>
          <w:sz w:val="24"/>
          <w:szCs w:val="28"/>
          <w:rtl/>
        </w:rPr>
        <w:t xml:space="preserve">فصل سوم</w:t>
      </w:r>
      <w:r>
        <w:rPr>
          <w:rFonts w:ascii="Times New Roman" w:cs="B Nazanin" w:eastAsia="Times New Roman" w:hAnsi="Times New Roman"/>
          <w:sz w:val="24"/>
          <w:szCs w:val="28"/>
          <w:rtl/>
        </w:rPr>
        <w:t xml:space="preserve"> روش پیشنهادی را گام به گام شرح می‌دهد و نشان می‌دهد هر تصمیم طراحی بر چه پایه‌ای گرفته شده است.</w:t>
      </w:r>
    </w:p>
    <w:p>
      <w:pPr>
        <w:bidi/>
        <w:spacing w:after="0" w:before="120" w:line="240" w:lineRule="auto"/>
        <w:ind w:firstLine="288"/>
        <w:jc w:val="both"/>
      </w:pPr>
      <w:r>
        <w:rPr>
          <w:rFonts w:ascii="Times New Roman" w:cs="B Nazanin" w:eastAsia="Times New Roman" w:hAnsi="Times New Roman"/>
          <w:b/>
          <w:bCs/>
          <w:sz w:val="24"/>
          <w:szCs w:val="28"/>
          <w:rtl/>
        </w:rPr>
        <w:t xml:space="preserve">فصل چهارم</w:t>
      </w:r>
      <w:r>
        <w:rPr>
          <w:rFonts w:ascii="Times New Roman" w:cs="B Nazanin" w:eastAsia="Times New Roman" w:hAnsi="Times New Roman"/>
          <w:sz w:val="24"/>
          <w:szCs w:val="28"/>
          <w:rtl/>
        </w:rPr>
        <w:t xml:space="preserve"> به جزئیات پیاده‌سازی می‌پردازد و خروجی تصویری هر مرحله را نمایش می‌دهد.</w:t>
      </w:r>
    </w:p>
    <w:p>
      <w:pPr>
        <w:bidi/>
        <w:spacing w:after="0" w:before="120" w:line="240" w:lineRule="auto"/>
        <w:ind w:firstLine="288"/>
        <w:jc w:val="both"/>
      </w:pPr>
      <w:r>
        <w:rPr>
          <w:rFonts w:ascii="Times New Roman" w:cs="B Nazanin" w:eastAsia="Times New Roman" w:hAnsi="Times New Roman"/>
          <w:b/>
          <w:bCs/>
          <w:sz w:val="24"/>
          <w:szCs w:val="28"/>
          <w:rtl/>
        </w:rPr>
        <w:t xml:space="preserve">فصل پنجم</w:t>
      </w:r>
      <w:r>
        <w:rPr>
          <w:rFonts w:ascii="Times New Roman" w:cs="B Nazanin" w:eastAsia="Times New Roman" w:hAnsi="Times New Roman"/>
          <w:sz w:val="24"/>
          <w:szCs w:val="28"/>
          <w:rtl/>
        </w:rPr>
        <w:t xml:space="preserve"> روش ساخت مجموعه مرجع، شیوه سنجش، و نتایج کمی را ارائه می‌کند.</w:t>
      </w:r>
    </w:p>
    <w:p>
      <w:pPr>
        <w:bidi/>
        <w:spacing w:after="0" w:before="120" w:line="240" w:lineRule="auto"/>
        <w:ind w:firstLine="288"/>
        <w:jc w:val="both"/>
      </w:pPr>
      <w:r>
        <w:rPr>
          <w:rFonts w:ascii="Times New Roman" w:cs="B Nazanin" w:eastAsia="Times New Roman" w:hAnsi="Times New Roman"/>
          <w:b/>
          <w:bCs/>
          <w:sz w:val="24"/>
          <w:szCs w:val="28"/>
          <w:rtl/>
        </w:rPr>
        <w:t xml:space="preserve">فصل ششم</w:t>
      </w:r>
      <w:r>
        <w:rPr>
          <w:rFonts w:ascii="Times New Roman" w:cs="B Nazanin" w:eastAsia="Times New Roman" w:hAnsi="Times New Roman"/>
          <w:sz w:val="24"/>
          <w:szCs w:val="28"/>
          <w:rtl/>
        </w:rPr>
        <w:t xml:space="preserve"> نتایج را تفسیر می‌کند، محدودیت‌ها را بر می‌شمارد، و مسیر پیشنهادی برای بهبود دقت را با تکیه بر یک مدل ریاضی از فیزیک نفوذ دارو معرفی می‌نماید.</w:t>
      </w:r>
    </w:p>
    <w:p>
      <w:pPr>
        <w:pStyle w:val="Heading1"/>
        <w:keepNext/>
        <w:pageBreakBefore/>
        <w:bidi/>
        <w:spacing w:after="240" w:before="240" w:line="240" w:lineRule="auto"/>
        <w:jc w:val="left"/>
      </w:pPr>
      <w:r>
        <w:rPr>
          <w:rFonts w:ascii="Times New Roman" w:cs="B Titr" w:eastAsia="Times New Roman" w:hAnsi="Times New Roman"/>
          <w:b/>
          <w:bCs/>
          <w:sz w:val="36"/>
          <w:szCs w:val="36"/>
          <w:rtl/>
        </w:rPr>
        <w:t xml:space="preserve">فصل دوم: مبانی نظری و مرور کارهای پیشین</w:t>
      </w:r>
    </w:p>
    <w:p>
      <w:pPr>
        <w:bidi/>
        <w:spacing w:after="0" w:before="120" w:line="240" w:lineRule="auto"/>
        <w:ind w:firstLine="288"/>
        <w:jc w:val="both"/>
      </w:pPr>
      <w:r>
        <w:rPr>
          <w:rFonts w:ascii="Times New Roman" w:cs="B Nazanin" w:eastAsia="Times New Roman" w:hAnsi="Times New Roman"/>
          <w:sz w:val="24"/>
          <w:szCs w:val="28"/>
          <w:rtl/>
        </w:rPr>
        <w:t xml:space="preserve">این فصل دو دسته پیش‌نیاز را فراهم می‌آورد. نخست به خود مسئله می‌پردازد: اینکه هاله چگونه شکل می‌گیرد، چرا مرز آن مبهم است، و استاندارد بین‌المللی چه تعریفی از آن دارد. سپس ابزارهای پردازش تصویر به کار رفته در این پژوهش معرفی می‌شوند. در پایان، کارهای پیشین مرور و جای این پژوهش میان آن‌ها مشخص می‌شود.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۲-۱- سازوکار زیستی آزمون</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۲-۱-۱- کمترین غلظت بازدارنده</w:t>
      </w:r>
    </w:p>
    <w:p>
      <w:pPr>
        <w:bidi/>
        <w:spacing w:after="0" w:before="120" w:line="240" w:lineRule="auto"/>
        <w:ind w:firstLine="288"/>
        <w:jc w:val="both"/>
      </w:pPr>
      <w:r>
        <w:rPr>
          <w:rFonts w:ascii="Times New Roman" w:cs="B Nazanin" w:eastAsia="Times New Roman" w:hAnsi="Times New Roman"/>
          <w:sz w:val="24"/>
          <w:szCs w:val="28"/>
          <w:rtl/>
        </w:rPr>
        <w:t xml:space="preserve">پایه‌ای‌ترین کمیت در سنجش حساسیت باکتری، کمترین غلظتی از دارو است که رشد قابل مشاهده آن باکتری را به طور کامل متوقف می‌کند. این کمیت با نام کمترین غلظت بازدارنده</w:t>
      </w:r>
      <w:r>
        <w:rPr>
          <w:rStyle w:val="FootnoteReference"/>
        </w:rPr>
        <w:footnoteReference w:id="7"/>
      </w:r>
      <w:r>
        <w:rPr>
          <w:rFonts w:ascii="Times New Roman" w:cs="B Nazanin" w:eastAsia="Times New Roman" w:hAnsi="Times New Roman"/>
          <w:sz w:val="24"/>
          <w:szCs w:val="28"/>
          <w:rtl/>
        </w:rPr>
        <w:t xml:space="preserve"> شناخته می‌شود و بر حسب میلی‌گرم بر لیتر بیان می‌گردد.</w:t>
      </w:r>
    </w:p>
    <w:p>
      <w:pPr>
        <w:bidi/>
        <w:spacing w:after="0" w:before="120" w:line="240" w:lineRule="auto"/>
        <w:ind w:firstLine="288"/>
        <w:jc w:val="both"/>
      </w:pPr>
      <w:r>
        <w:rPr>
          <w:rFonts w:ascii="Times New Roman" w:cs="B Nazanin" w:eastAsia="Times New Roman" w:hAnsi="Times New Roman"/>
          <w:sz w:val="24"/>
          <w:szCs w:val="28"/>
          <w:rtl/>
        </w:rPr>
        <w:t xml:space="preserve">روش مرجع اندازه‌گیری آن، رقیق‌سازی پیاپی دارو در محیط مایع است [۳]. این روش دقیق اما وقت‌گیر و پرهزینه است، زیرا برای هر دارو باید یک سری رقت جداگانه آماده شود. آزمون انتشار از دیسک دقیقاً برای رفع همین مشکل ساخته شده است: با یک ظرف می‌توان ده دارو را همزمان سنجید.</w:t>
      </w:r>
    </w:p>
    <w:p>
      <w:pPr>
        <w:bidi/>
        <w:spacing w:after="0" w:before="120" w:line="240" w:lineRule="auto"/>
        <w:ind w:firstLine="288"/>
        <w:jc w:val="both"/>
      </w:pPr>
      <w:r>
        <w:rPr>
          <w:rFonts w:ascii="Times New Roman" w:cs="B Nazanin" w:eastAsia="Times New Roman" w:hAnsi="Times New Roman"/>
          <w:sz w:val="24"/>
          <w:szCs w:val="28"/>
          <w:rtl/>
        </w:rPr>
        <w:t xml:space="preserve">نکته‌ای که استاندارد EUCAST خود بر آن تاکید دارد این است که حتی این کمیت مرجع نیز عدد قطعی نیست. به بیان صریح آن سند، در بهترین شرایط یک مقدار اندازه‌گیری‌شده برابر ۱٫۰ باید عددی میان ۰٫۵ تا ۲٫۰ در نظر گرفته شود [۳]. این نکته در فصل ششم هنگام تفسیر خطای سامانه دوباره اهمیت پیدا می‌کند.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۲-۱-۲- چگونه هاله شکل می‌گیرد</w:t>
      </w:r>
    </w:p>
    <w:p>
      <w:pPr>
        <w:bidi/>
        <w:spacing w:after="0" w:before="120" w:line="240" w:lineRule="auto"/>
        <w:ind w:firstLine="288"/>
        <w:jc w:val="both"/>
      </w:pPr>
      <w:r>
        <w:rPr>
          <w:rFonts w:ascii="Times New Roman" w:cs="B Nazanin" w:eastAsia="Times New Roman" w:hAnsi="Times New Roman"/>
          <w:sz w:val="24"/>
          <w:szCs w:val="28"/>
          <w:rtl/>
        </w:rPr>
        <w:t xml:space="preserve">پس از قرار گرفتن دیسک روی سطح مرطوب محیط کشت، مولکول‌های دارو به تدریج در ژل آگار</w:t>
      </w:r>
      <w:r>
        <w:rPr>
          <w:rStyle w:val="FootnoteReference"/>
        </w:rPr>
        <w:footnoteReference w:id="8"/>
      </w:r>
      <w:r>
        <w:rPr>
          <w:rFonts w:ascii="Times New Roman" w:cs="B Nazanin" w:eastAsia="Times New Roman" w:hAnsi="Times New Roman"/>
          <w:sz w:val="24"/>
          <w:szCs w:val="28"/>
          <w:rtl/>
        </w:rPr>
        <w:t xml:space="preserve"> پخش می‌شوند. این پخش شدن یک شیب غلظت می‌سازد که هر چه از مرکز دیسک دورتر شویم کمتر می‌شود. همزمان باکتری نیز شروع به تکثیر می‌کند.</w:t>
      </w:r>
    </w:p>
    <w:p>
      <w:pPr>
        <w:bidi/>
        <w:spacing w:after="0" w:before="120" w:line="240" w:lineRule="auto"/>
        <w:ind w:firstLine="288"/>
        <w:jc w:val="both"/>
      </w:pPr>
      <w:r>
        <w:rPr>
          <w:rFonts w:ascii="Times New Roman" w:cs="B Nazanin" w:eastAsia="Times New Roman" w:hAnsi="Times New Roman"/>
          <w:sz w:val="24"/>
          <w:szCs w:val="28"/>
          <w:rtl/>
        </w:rPr>
        <w:t xml:space="preserve">نتیجه رقابت این دو فرآیند مرزی است که در آن غلظت دارو دقیقاً برابر کمترین غلظت بازدارنده آن باکتری می‌شود. درون این مرز غلظت بالاتر است و رشد متوقف می‌ماند؛ بیرون آن غلظت پایین‌تر است و باکتری آزادانه رشد می‌کند و لایه پیوسته‌ای می‌سازد که در اصطلاح آزمایشگاهی لایه رشد</w:t>
      </w:r>
      <w:r>
        <w:rPr>
          <w:rStyle w:val="FootnoteReference"/>
        </w:rPr>
        <w:footnoteReference w:id="9"/>
      </w:r>
      <w:r>
        <w:rPr>
          <w:rFonts w:ascii="Times New Roman" w:cs="B Nazanin" w:eastAsia="Times New Roman" w:hAnsi="Times New Roman"/>
          <w:sz w:val="24"/>
          <w:szCs w:val="28"/>
          <w:rtl/>
        </w:rPr>
        <w:t xml:space="preserve"> نامیده می‌شود. بنابراین قطر هاله یک اندازه‌گیری غیرمستقیم از همان کمترین غلظت بازدارنده به شمار می‌رود.</w:t>
      </w:r>
    </w:p>
    <w:p>
      <w:pPr>
        <w:bidi/>
        <w:spacing w:after="0" w:before="120" w:line="240" w:lineRule="auto"/>
        <w:ind w:firstLine="288"/>
        <w:jc w:val="both"/>
      </w:pPr>
      <w:r>
        <w:rPr>
          <w:rFonts w:ascii="Times New Roman" w:cs="B Nazanin" w:eastAsia="Times New Roman" w:hAnsi="Times New Roman"/>
          <w:sz w:val="24"/>
          <w:szCs w:val="28"/>
          <w:rtl/>
        </w:rPr>
        <w:t xml:space="preserve">سه ویژگی این پدیده برای طراحی الگوریتم اهمیت تعیین‌کننده دارند و در فصل سوم بارها به آن‌ها باز خواهیم گشت.</w:t>
      </w:r>
    </w:p>
    <w:p>
      <w:pPr>
        <w:bidi/>
        <w:spacing w:after="0" w:before="120" w:line="240" w:lineRule="auto"/>
        <w:ind w:firstLine="288"/>
        <w:jc w:val="both"/>
      </w:pPr>
      <w:r>
        <w:rPr>
          <w:rFonts w:ascii="Times New Roman" w:cs="B Nazanin" w:eastAsia="Times New Roman" w:hAnsi="Times New Roman"/>
          <w:b/>
          <w:bCs/>
          <w:sz w:val="24"/>
          <w:szCs w:val="28"/>
          <w:rtl/>
        </w:rPr>
        <w:t xml:space="preserve">هاله یک جسم نیست، یک اثر است.</w:t>
      </w:r>
      <w:r>
        <w:rPr>
          <w:rFonts w:ascii="Times New Roman" w:cs="B Nazanin" w:eastAsia="Times New Roman" w:hAnsi="Times New Roman"/>
          <w:sz w:val="24"/>
          <w:szCs w:val="28"/>
          <w:rtl/>
        </w:rPr>
        <w:t xml:space="preserve"> دیسک جسمی ساخته‌شده با قطر استاندارد و لبه تیز است، اما هاله ناحیه‌ای است که در آن چیزی رشد نکرده است. شکل آن لزوماً دایره کامل نیست و مرزش می‌تواند در طول چند میلی‌متر به تدریج محو شود.</w:t>
      </w:r>
    </w:p>
    <w:p>
      <w:pPr>
        <w:bidi/>
        <w:spacing w:after="0" w:before="120" w:line="240" w:lineRule="auto"/>
        <w:ind w:firstLine="288"/>
        <w:jc w:val="both"/>
      </w:pPr>
      <w:r>
        <w:rPr>
          <w:rFonts w:ascii="Times New Roman" w:cs="B Nazanin" w:eastAsia="Times New Roman" w:hAnsi="Times New Roman"/>
          <w:b/>
          <w:bCs/>
          <w:sz w:val="24"/>
          <w:szCs w:val="28"/>
          <w:rtl/>
        </w:rPr>
        <w:t xml:space="preserve">هاله‌ها با یکدیگر و با دیواره ظرف برخورد می‌کنند.</w:t>
      </w:r>
      <w:r>
        <w:rPr>
          <w:rFonts w:ascii="Times New Roman" w:cs="B Nazanin" w:eastAsia="Times New Roman" w:hAnsi="Times New Roman"/>
          <w:sz w:val="24"/>
          <w:szCs w:val="28"/>
          <w:rtl/>
        </w:rPr>
        <w:t xml:space="preserve"> اگر دو دیسک نزدیک هم باشند هاله‌هایشان به یکدیگر می‌رسند، و اگر دیسکی نزدیک لبه باشد هاله آن ناقص می‌ماند.</w:t>
      </w:r>
    </w:p>
    <w:p>
      <w:pPr>
        <w:bidi/>
        <w:spacing w:after="0" w:before="120" w:line="240" w:lineRule="auto"/>
        <w:ind w:firstLine="288"/>
        <w:jc w:val="both"/>
      </w:pPr>
      <w:r>
        <w:rPr>
          <w:rFonts w:ascii="Times New Roman" w:cs="B Nazanin" w:eastAsia="Times New Roman" w:hAnsi="Times New Roman"/>
          <w:b/>
          <w:bCs/>
          <w:sz w:val="24"/>
          <w:szCs w:val="28"/>
          <w:rtl/>
        </w:rPr>
        <w:t xml:space="preserve">گذار از هاله به لایه رشد یک‌طرفه و دائمی است.</w:t>
      </w:r>
      <w:r>
        <w:rPr>
          <w:rFonts w:ascii="Times New Roman" w:cs="B Nazanin" w:eastAsia="Times New Roman" w:hAnsi="Times New Roman"/>
          <w:sz w:val="24"/>
          <w:szCs w:val="28"/>
          <w:rtl/>
        </w:rPr>
        <w:t xml:space="preserve"> از نظر زیستی، وقتی چگالی یکنواخت لایه رشد آغاز شد، با دور شدن بیشتر از دیسک دیگر به حالت بدون رشد باز نمی‌گردد. این ویژگی به ظاهر بدیهی، در بخش ۳-۶ به یک معیار الگوریتمی تعیین‌کننده تبدیل می‌شود.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۲-۲- استاندارد EUCAST</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۲-۲-۱- ساختار جدول‌های مرجع</w:t>
      </w:r>
    </w:p>
    <w:p>
      <w:pPr>
        <w:bidi/>
        <w:spacing w:after="0" w:before="120" w:line="240" w:lineRule="auto"/>
        <w:ind w:firstLine="288"/>
        <w:jc w:val="both"/>
      </w:pPr>
      <w:r>
        <w:rPr>
          <w:rFonts w:ascii="Times New Roman" w:cs="B Nazanin" w:eastAsia="Times New Roman" w:hAnsi="Times New Roman"/>
          <w:sz w:val="24"/>
          <w:szCs w:val="28"/>
          <w:rtl/>
        </w:rPr>
        <w:t xml:space="preserve">کمیته اروپایی سنجش حساسیت میکروبی، که در بخش ۱-۲ معرفی شد، مرجعی است که جدول‌های تفسیر نتیجه را تدوین و هر سال بازبینی می‌کند. نسخه به کار رفته در این پژوهش نسخه ۱۶٫۰ است که از ابتدای سال ۲۰۲۶ اعتبار دارد [۳].</w:t>
      </w:r>
    </w:p>
    <w:p>
      <w:pPr>
        <w:bidi/>
        <w:spacing w:after="0" w:before="120" w:line="240" w:lineRule="auto"/>
        <w:ind w:firstLine="288"/>
        <w:jc w:val="both"/>
      </w:pPr>
      <w:r>
        <w:rPr>
          <w:rFonts w:ascii="Times New Roman" w:cs="B Nazanin" w:eastAsia="Times New Roman" w:hAnsi="Times New Roman"/>
          <w:sz w:val="24"/>
          <w:szCs w:val="28"/>
          <w:rtl/>
        </w:rPr>
        <w:t xml:space="preserve">این سند برای هر گروه از باکتری‌ها جدولی جداگانه دارد که در آن، به ازای هر آنتی‌بیوتیک، مقدار دیسک بر حسب میکروگرم و دو آستانه قطر هاله بر حسب میلی‌متر آمده است. به این آستانه‌ها نقطه شکست</w:t>
      </w:r>
      <w:r>
        <w:rPr>
          <w:rStyle w:val="FootnoteReference"/>
        </w:rPr>
        <w:footnoteReference w:id="10"/>
      </w:r>
      <w:r>
        <w:rPr>
          <w:rFonts w:ascii="Times New Roman" w:cs="B Nazanin" w:eastAsia="Times New Roman" w:hAnsi="Times New Roman"/>
          <w:sz w:val="24"/>
          <w:szCs w:val="28"/>
          <w:rtl/>
        </w:rPr>
        <w:t xml:space="preserve"> گفته می‌شود.</w:t>
      </w:r>
    </w:p>
    <w:p>
      <w:pPr>
        <w:bidi/>
        <w:spacing w:after="0" w:before="120" w:line="240" w:lineRule="auto"/>
        <w:ind w:firstLine="288"/>
        <w:jc w:val="both"/>
      </w:pPr>
      <w:r>
        <w:rPr>
          <w:rFonts w:ascii="Times New Roman" w:cs="B Nazanin" w:eastAsia="Times New Roman" w:hAnsi="Times New Roman"/>
          <w:sz w:val="24"/>
          <w:szCs w:val="28"/>
          <w:rtl/>
        </w:rPr>
        <w:t xml:space="preserve">جدول ۲-۱ نمونه‌ای از این جدول‌ها را برای یکی از گروه‌های باکتری نشان می‌دهد.</w:t>
      </w:r>
    </w:p>
    <w:p>
      <w:pPr>
        <w:keepNext/>
        <w:bidi/>
        <w:spacing w:after="60" w:before="240" w:line="240" w:lineRule="auto"/>
        <w:jc w:val="center"/>
      </w:pPr>
      <w:r>
        <w:rPr>
          <w:rFonts w:ascii="Times New Roman" w:cs="B Nazanin" w:eastAsia="Times New Roman" w:hAnsi="Times New Roman"/>
          <w:b/>
          <w:bCs/>
          <w:sz w:val="20"/>
          <w:szCs w:val="24"/>
          <w:rtl/>
        </w:rPr>
        <w:t xml:space="preserve">جدول ۲-۱: نمونه‌ای از جدول مرجع EUCAST برای گروه انتروباکترال‌ها [۳]</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2196"/>
        <w:gridCol w:w="2196"/>
        <w:gridCol w:w="2199"/>
      </w:tblGrid>
      <w:tr>
        <w:trPr>
          <w:cantSplit/>
          <w:tblHeader/>
        </w:trPr>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آنتی‌بیوتیک</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مقدار دیسک</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حساس اگر قطر بزرگ‌تر مساوی</w:t>
            </w:r>
          </w:p>
        </w:tc>
        <w:tc>
          <w:tcPr>
            <w:tcW w:type="dxa" w:w="219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مقاوم اگر قطر کمتر از</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سفپیم</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۳۰ میکروگرم</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 میلی‌متر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۲۴ میلی‌متر</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سفیدروکول</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۳۰ میکروگرم</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 میلی‌متر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 میلی‌متر</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سفالکسین</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۳۰ میکروگرم</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 میلی‌متر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 میلی‌متر</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این جدول کوچک دو نکته مهم را نشان می‌دهد. نخست آنکه فاصله میان دو آستانه بسیار اندک است؛ برای سفپیم تنها سه میلی‌متر جدایی میان حساس و مقاوم وجود دارد. دوم آنکه وقتی دو آستانه برابر باشند، دسته میانی اصلاً وجود ندارد و نتیجه دوحالته می‌شود.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۲-۲-۲- سه دسته تفسیری</w:t>
      </w:r>
    </w:p>
    <w:p>
      <w:pPr>
        <w:bidi/>
        <w:spacing w:after="0" w:before="120" w:line="240" w:lineRule="auto"/>
        <w:ind w:firstLine="288"/>
        <w:jc w:val="both"/>
      </w:pPr>
      <w:r>
        <w:rPr>
          <w:rFonts w:ascii="Times New Roman" w:cs="B Nazanin" w:eastAsia="Times New Roman" w:hAnsi="Times New Roman"/>
          <w:sz w:val="24"/>
          <w:szCs w:val="28"/>
          <w:rtl/>
        </w:rPr>
        <w:t xml:space="preserve">تعریف رسمی EUCAST از سه دسته چنین است [۳]. دسته حساس یعنی احتمال موفقیت درمان با دوز استاندارد بالاست. دسته میانی یعنی موفقیت درمان تنها با افزایش دوز یا در محل تجمع دارو محتمل است. دسته مقاوم یعنی احتمال شکست درمان حتی با دوز بالاتر نیز زیاد است.</w:t>
      </w:r>
    </w:p>
    <w:p>
      <w:pPr>
        <w:bidi/>
        <w:spacing w:after="0" w:before="120" w:line="240" w:lineRule="auto"/>
        <w:ind w:firstLine="288"/>
        <w:jc w:val="both"/>
      </w:pPr>
      <w:r>
        <w:rPr>
          <w:rFonts w:ascii="Times New Roman" w:cs="B Nazanin" w:eastAsia="Times New Roman" w:hAnsi="Times New Roman"/>
          <w:sz w:val="24"/>
          <w:szCs w:val="28"/>
          <w:rtl/>
        </w:rPr>
        <w:t xml:space="preserve">نکته اصطلاح‌شناختی مهم آن است که از بازنگری سال ۲۰۱۹ به بعد، دسته میانی دیگر به معنای «نامشخص» نیست و معنای روشن «حساس در صورت افزایش دوز» را دارد.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۲-۲-۳- تعریف رسمی مرز هاله</w:t>
      </w:r>
    </w:p>
    <w:p>
      <w:pPr>
        <w:bidi/>
        <w:spacing w:after="0" w:before="120" w:line="240" w:lineRule="auto"/>
        <w:ind w:firstLine="288"/>
        <w:jc w:val="both"/>
      </w:pPr>
      <w:r>
        <w:rPr>
          <w:rFonts w:ascii="Times New Roman" w:cs="B Nazanin" w:eastAsia="Times New Roman" w:hAnsi="Times New Roman"/>
          <w:sz w:val="24"/>
          <w:szCs w:val="28"/>
          <w:rtl/>
        </w:rPr>
        <w:t xml:space="preserve">مهم‌ترین جمله این سند برای پژوهش حاضر، دستور خوانش است که در بخش مربوط به هر گروه باکتری تکرار می‌شود. متن اصلی چنین است [۳]:</w:t>
      </w:r>
    </w:p>
    <w:p>
      <w:pPr>
        <w:pBdr>
          <w:right w:val="single" w:color="808080" w:sz="12" w:space="10"/>
        </w:pBdr>
        <w:bidi/>
        <w:spacing w:after="0" w:before="60" w:line="240" w:lineRule="auto"/>
        <w:ind w:left="340" w:firstLine="0"/>
        <w:jc w:val="both"/>
      </w:pPr>
      <w:r>
        <w:rPr>
          <w:rFonts w:ascii="Times New Roman" w:cs="B Nazanin" w:eastAsia="Times New Roman" w:hAnsi="Times New Roman"/>
          <w:sz w:val="24"/>
          <w:szCs w:val="28"/>
          <w:rtl/>
        </w:rPr>
        <w:t xml:space="preserve">«مگر آنکه خلاف آن ذکر شده باشد، لبه هاله را همان نقطه‌ای بخوانید که هیچ رشدی در آن دیده نمی‌شود، در حالی که ظرف از پشت و در برابر زمینه‌ای تیره با نور بازتابی مشاهده می‌شود.»</w:t>
      </w:r>
    </w:p>
    <w:p>
      <w:pPr>
        <w:spacing w:after="12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این جمله دو الزام کاملاً متفاوت دارد که در این پایان‌نامه از هم جدا نگه داشته می‌شوند.</w:t>
      </w:r>
    </w:p>
    <w:p>
      <w:pPr>
        <w:bidi/>
        <w:spacing w:after="0" w:before="120" w:line="240" w:lineRule="auto"/>
        <w:ind w:firstLine="288"/>
        <w:jc w:val="both"/>
      </w:pPr>
      <w:r>
        <w:rPr>
          <w:rFonts w:ascii="Times New Roman" w:cs="B Nazanin" w:eastAsia="Times New Roman" w:hAnsi="Times New Roman"/>
          <w:sz w:val="24"/>
          <w:szCs w:val="28"/>
          <w:rtl/>
        </w:rPr>
        <w:t xml:space="preserve">الزام نخست به معیار مرز مربوط است. استاندارد مرز را نه در میانه گذار و نه در تیزترین لبه، بلکه در جایی تعریف می‌کند که رشد به طور کامل غایب باشد. این تعریف پایه مستقیم یکی از سه روش تعیین مرز در بخش ۳-۶ است.</w:t>
      </w:r>
    </w:p>
    <w:p>
      <w:pPr>
        <w:bidi/>
        <w:spacing w:after="0" w:before="120" w:line="240" w:lineRule="auto"/>
        <w:ind w:firstLine="288"/>
        <w:jc w:val="both"/>
      </w:pPr>
      <w:r>
        <w:rPr>
          <w:rFonts w:ascii="Times New Roman" w:cs="B Nazanin" w:eastAsia="Times New Roman" w:hAnsi="Times New Roman"/>
          <w:sz w:val="24"/>
          <w:szCs w:val="28"/>
          <w:rtl/>
        </w:rPr>
        <w:t xml:space="preserve">الزام دوم به شرایط عکس‌برداری مربوط است، نه به الگوریتم. چنان که در بخش ۶-۴ نشان داده می‌شود، تصاویر این پژوهش با این شرط مطابقت ندارند و همین ناهماهنگی بخشی از دشواری کار را توضیح می‌دهد.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۲-۲-۴- ناحیه عدم قطعیت فنی</w:t>
      </w:r>
    </w:p>
    <w:p>
      <w:pPr>
        <w:bidi/>
        <w:spacing w:after="0" w:before="120" w:line="240" w:lineRule="auto"/>
        <w:ind w:firstLine="288"/>
        <w:jc w:val="both"/>
      </w:pPr>
      <w:r>
        <w:rPr>
          <w:rFonts w:ascii="Times New Roman" w:cs="B Nazanin" w:eastAsia="Times New Roman" w:hAnsi="Times New Roman"/>
          <w:sz w:val="24"/>
          <w:szCs w:val="28"/>
          <w:rtl/>
        </w:rPr>
        <w:t xml:space="preserve">مفهوم سومی که این استاندارد معرفی می‌کند، بازه‌ای از مقادیر قطر است که در آن دسته‌بندی نتیجه مشکوک شمرده می‌شود و ناحیه عدم قطعیت فنی</w:t>
      </w:r>
      <w:r>
        <w:rPr>
          <w:rStyle w:val="FootnoteReference"/>
        </w:rPr>
        <w:footnoteReference w:id="11"/>
      </w:r>
      <w:r>
        <w:rPr>
          <w:rFonts w:ascii="Times New Roman" w:cs="B Nazanin" w:eastAsia="Times New Roman" w:hAnsi="Times New Roman"/>
          <w:sz w:val="24"/>
          <w:szCs w:val="28"/>
          <w:rtl/>
        </w:rPr>
        <w:t xml:space="preserve"> نام دارد [۳]. برای نمونه، در همان جدول انتروباکترال‌ها برای سفیدروکول این بازه ۲۱ تا ۲۳ میلی‌متر تعریف شده است.</w:t>
      </w:r>
    </w:p>
    <w:p>
      <w:pPr>
        <w:bidi/>
        <w:spacing w:after="0" w:before="120" w:line="240" w:lineRule="auto"/>
        <w:ind w:firstLine="288"/>
        <w:jc w:val="both"/>
      </w:pPr>
      <w:r>
        <w:rPr>
          <w:rFonts w:ascii="Times New Roman" w:cs="B Nazanin" w:eastAsia="Times New Roman" w:hAnsi="Times New Roman"/>
          <w:sz w:val="24"/>
          <w:szCs w:val="28"/>
          <w:rtl/>
        </w:rPr>
        <w:t xml:space="preserve">وجود این مفهوم در متن استاندارد، پذیرش رسمی این واقعیت است که اندازه‌گیری قطر هاله ذاتاً با عدم قطعیت همراه است، حتی وقتی یک کارشناس آموزش‌دیده آن را انجام دهد. این چارچوب در فصل ششم برای سنجش معنای عملی خطای سامانه به کار گرفته می‌شود.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۲-۳- ابزارهای پردازش تصویر</w:t>
      </w:r>
    </w:p>
    <w:p>
      <w:pPr>
        <w:bidi/>
        <w:spacing w:after="0" w:before="120" w:line="240" w:lineRule="auto"/>
        <w:ind w:firstLine="288"/>
        <w:jc w:val="both"/>
      </w:pPr>
      <w:r>
        <w:rPr>
          <w:rFonts w:ascii="Times New Roman" w:cs="B Nazanin" w:eastAsia="Times New Roman" w:hAnsi="Times New Roman"/>
          <w:sz w:val="24"/>
          <w:szCs w:val="28"/>
          <w:rtl/>
        </w:rPr>
        <w:t xml:space="preserve">این بخش مفاهیمی را معرفی می‌کند که در فصل‌های سوم و چهارم به کار می‌روند. مرجع عمومی همه آن‌ها متن استاندارد گنزالس و وودز است [۷].</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۲-۳-۱- آستانه‌گذاری و روش اتسو</w:t>
      </w:r>
    </w:p>
    <w:p>
      <w:pPr>
        <w:bidi/>
        <w:spacing w:after="0" w:before="120" w:line="240" w:lineRule="auto"/>
        <w:ind w:firstLine="288"/>
        <w:jc w:val="both"/>
      </w:pPr>
      <w:r>
        <w:rPr>
          <w:rFonts w:ascii="Times New Roman" w:cs="B Nazanin" w:eastAsia="Times New Roman" w:hAnsi="Times New Roman"/>
          <w:sz w:val="24"/>
          <w:szCs w:val="28"/>
          <w:rtl/>
        </w:rPr>
        <w:t xml:space="preserve">ساده‌ترین راه جدا کردن یک شیء از زمینه، انتخاب یک مقدار روشنایی مرزی است. روش اتسو</w:t>
      </w:r>
      <w:r>
        <w:rPr>
          <w:rStyle w:val="FootnoteReference"/>
        </w:rPr>
        <w:footnoteReference w:id="12"/>
      </w:r>
      <w:r>
        <w:rPr>
          <w:rFonts w:ascii="Times New Roman" w:cs="B Nazanin" w:eastAsia="Times New Roman" w:hAnsi="Times New Roman"/>
          <w:sz w:val="24"/>
          <w:szCs w:val="28"/>
          <w:rtl/>
        </w:rPr>
        <w:t xml:space="preserve"> این مقدار را به طور خودکار و تنها از روی هیستوگرام خود تصویر تعیین می‌کند [۸].</w:t>
      </w:r>
    </w:p>
    <w:p>
      <w:pPr>
        <w:bidi/>
        <w:spacing w:after="0" w:before="120" w:line="240" w:lineRule="auto"/>
        <w:ind w:firstLine="288"/>
        <w:jc w:val="both"/>
      </w:pPr>
      <w:r>
        <w:rPr>
          <w:rFonts w:ascii="Times New Roman" w:cs="B Nazanin" w:eastAsia="Times New Roman" w:hAnsi="Times New Roman"/>
          <w:sz w:val="24"/>
          <w:szCs w:val="28"/>
          <w:rtl/>
        </w:rPr>
        <w:t xml:space="preserve">اصل کار آن بیشینه کردن جدایی میان دو گروه پیکسل است. اگر تصویر با آستانه </w:t>
      </w:r>
      <w:r>
        <w:rPr>
          <w:rFonts w:ascii="Times New Roman" w:cs="B Nazanin" w:eastAsia="Times New Roman" w:hAnsi="Times New Roman"/>
          <w:i/>
          <w:iCs/>
          <w:sz w:val="24"/>
          <w:szCs w:val="28"/>
          <w:rtl w:val="false"/>
        </w:rPr>
        <w:t xml:space="preserve">t</w:t>
      </w:r>
      <w:r>
        <w:rPr>
          <w:rFonts w:ascii="Times New Roman" w:cs="B Nazanin" w:eastAsia="Times New Roman" w:hAnsi="Times New Roman"/>
          <w:sz w:val="24"/>
          <w:szCs w:val="28"/>
          <w:rtl/>
        </w:rPr>
        <w:t xml:space="preserve"> به دو گروه با احتمال‌های </w:t>
      </w:r>
      <w:r>
        <w:rPr>
          <w:rFonts w:ascii="Times New Roman" w:cs="B Nazanin" w:eastAsia="Times New Roman" w:hAnsi="Times New Roman"/>
          <w:i/>
          <w:iCs/>
          <w:sz w:val="24"/>
          <w:szCs w:val="28"/>
          <w:rtl w:val="false"/>
        </w:rPr>
        <w:t xml:space="preserve">\omega_0</w:t>
      </w:r>
      <w:r>
        <w:rPr>
          <w:rFonts w:ascii="Times New Roman" w:cs="B Nazanin" w:eastAsia="Times New Roman" w:hAnsi="Times New Roman"/>
          <w:sz w:val="24"/>
          <w:szCs w:val="28"/>
          <w:rtl/>
        </w:rPr>
        <w:t xml:space="preserve"> و </w:t>
      </w:r>
      <w:r>
        <w:rPr>
          <w:rFonts w:ascii="Times New Roman" w:cs="B Nazanin" w:eastAsia="Times New Roman" w:hAnsi="Times New Roman"/>
          <w:i/>
          <w:iCs/>
          <w:sz w:val="24"/>
          <w:szCs w:val="28"/>
          <w:rtl w:val="false"/>
        </w:rPr>
        <w:t xml:space="preserve">\omega_1</w:t>
      </w:r>
      <w:r>
        <w:rPr>
          <w:rFonts w:ascii="Times New Roman" w:cs="B Nazanin" w:eastAsia="Times New Roman" w:hAnsi="Times New Roman"/>
          <w:sz w:val="24"/>
          <w:szCs w:val="28"/>
          <w:rtl/>
        </w:rPr>
        <w:t xml:space="preserve"> و میانگین‌های </w:t>
      </w:r>
      <w:r>
        <w:rPr>
          <w:rFonts w:ascii="Times New Roman" w:cs="B Nazanin" w:eastAsia="Times New Roman" w:hAnsi="Times New Roman"/>
          <w:i/>
          <w:iCs/>
          <w:sz w:val="24"/>
          <w:szCs w:val="28"/>
          <w:rtl w:val="false"/>
        </w:rPr>
        <w:t xml:space="preserve">\mu_0</w:t>
      </w:r>
      <w:r>
        <w:rPr>
          <w:rFonts w:ascii="Times New Roman" w:cs="B Nazanin" w:eastAsia="Times New Roman" w:hAnsi="Times New Roman"/>
          <w:sz w:val="24"/>
          <w:szCs w:val="28"/>
          <w:rtl/>
        </w:rPr>
        <w:t xml:space="preserve"> و </w:t>
      </w:r>
      <w:r>
        <w:rPr>
          <w:rFonts w:ascii="Times New Roman" w:cs="B Nazanin" w:eastAsia="Times New Roman" w:hAnsi="Times New Roman"/>
          <w:i/>
          <w:iCs/>
          <w:sz w:val="24"/>
          <w:szCs w:val="28"/>
          <w:rtl w:val="false"/>
        </w:rPr>
        <w:t xml:space="preserve">\mu_1</w:t>
      </w:r>
      <w:r>
        <w:rPr>
          <w:rFonts w:ascii="Times New Roman" w:cs="B Nazanin" w:eastAsia="Times New Roman" w:hAnsi="Times New Roman"/>
          <w:sz w:val="24"/>
          <w:szCs w:val="28"/>
          <w:rtl/>
        </w:rPr>
        <w:t xml:space="preserve"> تقسیم شود، معیار جدایی چنین تعریف می‌شود:</w:t>
      </w:r>
    </w:p>
    <w:p>
      <w:pPr>
        <w:bidi w:val="false"/>
        <w:spacing w:after="160" w:before="140" w:line="240" w:lineRule="auto"/>
        <w:jc w:val="center"/>
      </w:pPr>
      <w:r>
        <w:rPr>
          <w:rFonts w:ascii="Times New Roman" w:cs="B Nazanin" w:eastAsia="Times New Roman" w:hAnsi="Times New Roman"/>
          <w:i/>
          <w:iCs/>
          <w:sz w:val="24"/>
          <w:szCs w:val="28"/>
          <w:rtl w:val="false"/>
        </w:rPr>
        <w:t xml:space="preserve">\sigma_b^2(t) = \omega_0(t)\,\omega_1(t)\,\bigl[\mu_0(t) - \mu_1(t)\bigr]^2</w:t>
      </w:r>
    </w:p>
    <w:p>
      <w:pPr>
        <w:bidi/>
        <w:spacing w:after="0" w:before="120" w:line="240" w:lineRule="auto"/>
        <w:ind w:firstLine="288"/>
        <w:jc w:val="both"/>
      </w:pPr>
      <w:r>
        <w:rPr>
          <w:rFonts w:ascii="Times New Roman" w:cs="B Nazanin" w:eastAsia="Times New Roman" w:hAnsi="Times New Roman"/>
          <w:sz w:val="24"/>
          <w:szCs w:val="28"/>
          <w:rtl/>
        </w:rPr>
        <w:t xml:space="preserve">و آستانه بهینه مقداری است که این معیار را بیشینه می‌کند. نسخه چندسطحی همین روش، تصویر را به جای دو گروه به سه گروه یا بیشتر تقسیم می‌کند. در این پژوهش از نسخه سه‌سطحی استفاده می‌شود تا زمینه تیره، سطح محیط کشت، و برچسب روشن دیسک همزمان از هم جدا شوند.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۲-۳-۲- تصحیح ناهمواری نور</w:t>
      </w:r>
    </w:p>
    <w:p>
      <w:pPr>
        <w:bidi/>
        <w:spacing w:after="0" w:before="120" w:line="240" w:lineRule="auto"/>
        <w:ind w:firstLine="288"/>
        <w:jc w:val="both"/>
      </w:pPr>
      <w:r>
        <w:rPr>
          <w:rFonts w:ascii="Times New Roman" w:cs="B Nazanin" w:eastAsia="Times New Roman" w:hAnsi="Times New Roman"/>
          <w:sz w:val="24"/>
          <w:szCs w:val="28"/>
          <w:rtl/>
        </w:rPr>
        <w:t xml:space="preserve">هر آستانه‌گذاری سراسری یک فرض پنهان دارد: اینکه روشنایی زمینه در سراسر تصویر یکنواخت باشد. در عکس واقعی گرفته‌شده با تلفن همراه این فرض تقریباً هرگز برقرار نیست. نور محیط از یک سو می‌تابد، سطح مرطوب محیط کشت بازتاب دارد، و لنز دوربین معمولاً گوشه‌های تصویر را تیره‌تر ثبت می‌کند. در نتیجه یک نقطه از محیط کشت در گوشه تاریک ممکن است تیره‌تر از زمینه در ناحیه روشن باشد و هیچ آستانه واحدی نتواند این دو را از هم جدا کند [۷].</w:t>
      </w:r>
    </w:p>
    <w:p>
      <w:pPr>
        <w:bidi/>
        <w:spacing w:after="0" w:before="120" w:line="240" w:lineRule="auto"/>
        <w:ind w:firstLine="288"/>
        <w:jc w:val="both"/>
      </w:pPr>
      <w:r>
        <w:rPr>
          <w:rFonts w:ascii="Times New Roman" w:cs="B Nazanin" w:eastAsia="Times New Roman" w:hAnsi="Times New Roman"/>
          <w:sz w:val="24"/>
          <w:szCs w:val="28"/>
          <w:rtl/>
        </w:rPr>
        <w:t xml:space="preserve">راه حل استاندارد آن است که ابتدا یک تخمین نرم و بزرگ‌مقیاس از میدان روشنایی ساخته و سپس اثر آن از تصویر حذف شود. دو صورت رایج این کار وجود دارد:</w:t>
      </w:r>
    </w:p>
    <w:p>
      <w:pPr>
        <w:bidi w:val="false"/>
        <w:spacing w:after="160" w:before="140" w:line="240" w:lineRule="auto"/>
        <w:jc w:val="center"/>
      </w:pPr>
      <w:r>
        <w:rPr>
          <w:rFonts w:ascii="Times New Roman" w:cs="B Nazanin" w:eastAsia="Times New Roman" w:hAnsi="Times New Roman"/>
          <w:i/>
          <w:iCs/>
          <w:sz w:val="24"/>
          <w:szCs w:val="28"/>
          <w:rtl w:val="false"/>
        </w:rPr>
        <w:t xml:space="preserve">\text{تقسیمی:}\quad I_{\text{corr}} = \frac{I}{I_{\text{illum}}} \qquad\qquad \text{تفریقی:}\quad I_{\text{corr}} = I - I_{\text{illum}} + \overline{I_{\text{illum}}}</w:t>
      </w:r>
    </w:p>
    <w:p>
      <w:pPr>
        <w:bidi/>
        <w:spacing w:after="0" w:before="120" w:line="240" w:lineRule="auto"/>
        <w:ind w:firstLine="288"/>
        <w:jc w:val="both"/>
      </w:pPr>
      <w:r>
        <w:rPr>
          <w:rFonts w:ascii="Times New Roman" w:cs="B Nazanin" w:eastAsia="Times New Roman" w:hAnsi="Times New Roman"/>
          <w:sz w:val="24"/>
          <w:szCs w:val="28"/>
          <w:rtl/>
        </w:rPr>
        <w:t xml:space="preserve">صورت تقسیمی از نظر مدل فیزیکی نور کلاسیک‌تر است، اما در نواحی بسیار تاریک مخرج به صفر نزدیک می‌شود و نویز را به شدت تقویت می‌کند. در بخش ۳-۴ نشان داده می‌شود که همین ناپایداری در این پروژه به صورت تجربی مشاهده و صورت تفریقی جایگزین آن شده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۲-۳-۳- عملگرهای شکل‌شناسی</w:t>
      </w:r>
    </w:p>
    <w:p>
      <w:pPr>
        <w:bidi/>
        <w:spacing w:after="0" w:before="120" w:line="240" w:lineRule="auto"/>
        <w:ind w:firstLine="288"/>
        <w:jc w:val="both"/>
      </w:pPr>
      <w:r>
        <w:rPr>
          <w:rFonts w:ascii="Times New Roman" w:cs="B Nazanin" w:eastAsia="Times New Roman" w:hAnsi="Times New Roman"/>
          <w:sz w:val="24"/>
          <w:szCs w:val="28"/>
          <w:rtl/>
        </w:rPr>
        <w:t xml:space="preserve">شکل‌شناسی ریاضی</w:t>
      </w:r>
      <w:r>
        <w:rPr>
          <w:rStyle w:val="FootnoteReference"/>
        </w:rPr>
        <w:footnoteReference w:id="13"/>
      </w:r>
      <w:r>
        <w:rPr>
          <w:rFonts w:ascii="Times New Roman" w:cs="B Nazanin" w:eastAsia="Times New Roman" w:hAnsi="Times New Roman"/>
          <w:sz w:val="24"/>
          <w:szCs w:val="28"/>
          <w:rtl/>
        </w:rPr>
        <w:t xml:space="preserve"> خانواده‌ای از عملگرهاست که ساختار هندسی تصویر را با یک عنصر ساختاری با اندازه مشخص بررسی می‌کنند [۷]. چهار عملگر در این پژوهش به کار می‌روند.</w:t>
      </w:r>
    </w:p>
    <w:p>
      <w:pPr>
        <w:bidi/>
        <w:spacing w:after="0" w:before="120" w:line="240" w:lineRule="auto"/>
        <w:ind w:firstLine="288"/>
        <w:jc w:val="both"/>
      </w:pPr>
      <w:r>
        <w:rPr>
          <w:rFonts w:ascii="Times New Roman" w:cs="B Nazanin" w:eastAsia="Times New Roman" w:hAnsi="Times New Roman"/>
          <w:sz w:val="24"/>
          <w:szCs w:val="28"/>
          <w:rtl/>
        </w:rPr>
        <w:t xml:space="preserve">عملگر باز کردن ساختارهای روشن کوچک‌تر از عنصر ساختاری را حذف می‌کند و ساختارهای بزرگ‌تر را تقریباً دست‌نخورده باقی می‌گذارد. عملگر بستن عکس آن عمل می‌کند و حفره‌های کوچک درون نواحی روشن را پر می‌نماید. تبدیل کلاه سفید</w:t>
      </w:r>
      <w:r>
        <w:rPr>
          <w:rStyle w:val="FootnoteReference"/>
        </w:rPr>
        <w:footnoteReference w:id="14"/>
      </w:r>
      <w:r>
        <w:rPr>
          <w:rFonts w:ascii="Times New Roman" w:cs="B Nazanin" w:eastAsia="Times New Roman" w:hAnsi="Times New Roman"/>
          <w:sz w:val="24"/>
          <w:szCs w:val="28"/>
          <w:rtl/>
        </w:rPr>
        <w:t xml:space="preserve"> برابر تفاضل تصویر اصلی از نتیجه باز کردن آن است و دقیقاً همان اجسام روشن کوچک‌تر از عنصر ساختاری را باقی می‌گذارد که باز کردن آن‌ها را حذف کرده است. برای یافتن دیسک‌های سفید کوچک روی زمینه وسیع‌تر محیط کشت، این انتخاب طبیعی است.</w:t>
      </w:r>
    </w:p>
    <w:p>
      <w:pPr>
        <w:bidi/>
        <w:spacing w:after="0" w:before="120" w:line="240" w:lineRule="auto"/>
        <w:ind w:firstLine="288"/>
        <w:jc w:val="both"/>
      </w:pPr>
      <w:r>
        <w:rPr>
          <w:rFonts w:ascii="Times New Roman" w:cs="B Nazanin" w:eastAsia="Times New Roman" w:hAnsi="Times New Roman"/>
          <w:sz w:val="24"/>
          <w:szCs w:val="28"/>
          <w:rtl/>
        </w:rPr>
        <w:t xml:space="preserve">تفاوت باز کردن با محو کردن گاوسی نکته کلیدی این پژوهش است و در بخش ۳-۵ به آن باز می‌گردیم: محو کردن هم نویز و هم لبه واقعی اجسام را به یک اندازه نرم می‌کند، در حالی که باز کردن اجسام کوچک را کاملاً حذف و لبه اجسام بزرگ را تیز نگه می‌دارد.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۲-۳-۴- تبدیل فاصله و الگوریتم آبخیز</w:t>
      </w:r>
    </w:p>
    <w:p>
      <w:pPr>
        <w:bidi/>
        <w:spacing w:after="0" w:before="120" w:line="240" w:lineRule="auto"/>
        <w:ind w:firstLine="288"/>
        <w:jc w:val="both"/>
      </w:pPr>
      <w:r>
        <w:rPr>
          <w:rFonts w:ascii="Times New Roman" w:cs="B Nazanin" w:eastAsia="Times New Roman" w:hAnsi="Times New Roman"/>
          <w:b/>
          <w:bCs/>
          <w:sz w:val="24"/>
          <w:szCs w:val="28"/>
          <w:rtl/>
        </w:rPr>
        <w:t xml:space="preserve">تبدیل فاصله</w:t>
      </w:r>
      <w:r>
        <w:rPr>
          <w:rFonts w:ascii="Times New Roman" w:cs="B Nazanin" w:eastAsia="Times New Roman" w:hAnsi="Times New Roman"/>
          <w:sz w:val="24"/>
          <w:szCs w:val="28"/>
          <w:rtl/>
        </w:rPr>
        <w:t xml:space="preserve"> به هر پیکسل یک شیء، فاصله آن تا نزدیک‌ترین نقطه بیرون از شیء را نسبت می‌دهد. بنابراین مرکز هر شیء بیشترین مقدار را می‌گیرد و قله‌های محلی این تبدیل، تخمینی از مرکز اشیا به دست می‌دهند.</w:t>
      </w:r>
    </w:p>
    <w:p>
      <w:pPr>
        <w:bidi/>
        <w:spacing w:after="0" w:before="120" w:line="240" w:lineRule="auto"/>
        <w:ind w:firstLine="288"/>
        <w:jc w:val="both"/>
      </w:pPr>
      <w:r>
        <w:rPr>
          <w:rFonts w:ascii="Times New Roman" w:cs="B Nazanin" w:eastAsia="Times New Roman" w:hAnsi="Times New Roman"/>
          <w:sz w:val="24"/>
          <w:szCs w:val="28"/>
          <w:rtl/>
        </w:rPr>
        <w:t xml:space="preserve">الگوریتم آبخیز</w:t>
      </w:r>
      <w:r>
        <w:rPr>
          <w:rStyle w:val="FootnoteReference"/>
        </w:rPr>
        <w:footnoteReference w:id="15"/>
      </w:r>
      <w:r>
        <w:rPr>
          <w:rFonts w:ascii="Times New Roman" w:cs="B Nazanin" w:eastAsia="Times New Roman" w:hAnsi="Times New Roman"/>
          <w:sz w:val="24"/>
          <w:szCs w:val="28"/>
          <w:rtl/>
        </w:rPr>
        <w:t xml:space="preserve"> تصویر را همچون یک نقشه ارتفاعی در نظر می‌گیرد و آن را از نقاط پست به تدریج پر می‌کند؛ خطوطی که حوضه‌های مجاور را از هم جدا می‌کنند، مرز نواحی می‌شوند [۷]. کاربرد کلاسیک آن جدا کردن اجسام چسبیده است. در این پژوهش از این الگوریتم هم برای جدا کردن دیسک‌های نزدیک به هم و هم برای تعیین مرز هاله استفاده شده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۲-۳-۵- تبدیل هاف دایره‌ای</w:t>
      </w:r>
    </w:p>
    <w:p>
      <w:pPr>
        <w:bidi/>
        <w:spacing w:after="0" w:before="120" w:line="240" w:lineRule="auto"/>
        <w:ind w:firstLine="288"/>
        <w:jc w:val="both"/>
      </w:pPr>
      <w:r>
        <w:rPr>
          <w:rFonts w:ascii="Times New Roman" w:cs="B Nazanin" w:eastAsia="Times New Roman" w:hAnsi="Times New Roman"/>
          <w:sz w:val="24"/>
          <w:szCs w:val="28"/>
          <w:rtl/>
        </w:rPr>
        <w:t xml:space="preserve">تبدیل هاف</w:t>
      </w:r>
      <w:r>
        <w:rPr>
          <w:rStyle w:val="FootnoteReference"/>
        </w:rPr>
        <w:footnoteReference w:id="16"/>
      </w:r>
      <w:r>
        <w:rPr>
          <w:rFonts w:ascii="Times New Roman" w:cs="B Nazanin" w:eastAsia="Times New Roman" w:hAnsi="Times New Roman"/>
          <w:sz w:val="24"/>
          <w:szCs w:val="28"/>
          <w:rtl/>
        </w:rPr>
        <w:t xml:space="preserve"> روشی برای یافتن شکل‌های هندسی مشخص در تصویر است. در حالت دایره‌ای، هر دایره با سه پارامتر مرکز و شعاع توصیف می‌شود:</w:t>
      </w:r>
    </w:p>
    <w:p>
      <w:pPr>
        <w:bidi w:val="false"/>
        <w:spacing w:after="160" w:before="140" w:line="240" w:lineRule="auto"/>
        <w:jc w:val="center"/>
      </w:pPr>
      <w:r>
        <w:rPr>
          <w:rFonts w:ascii="Times New Roman" w:cs="B Nazanin" w:eastAsia="Times New Roman" w:hAnsi="Times New Roman"/>
          <w:i/>
          <w:iCs/>
          <w:sz w:val="24"/>
          <w:szCs w:val="28"/>
          <w:rtl w:val="false"/>
        </w:rPr>
        <w:t xml:space="preserve">(x - x_c)^2 + (y - y_c)^2 = r^2</w:t>
      </w:r>
    </w:p>
    <w:p>
      <w:pPr>
        <w:bidi/>
        <w:spacing w:after="0" w:before="120" w:line="240" w:lineRule="auto"/>
        <w:ind w:firstLine="288"/>
        <w:jc w:val="both"/>
      </w:pPr>
      <w:r>
        <w:rPr>
          <w:rFonts w:ascii="Times New Roman" w:cs="B Nazanin" w:eastAsia="Times New Roman" w:hAnsi="Times New Roman"/>
          <w:sz w:val="24"/>
          <w:szCs w:val="28"/>
          <w:rtl/>
        </w:rPr>
        <w:t xml:space="preserve">الگوریتم برای هر نقطه لبه در تصویر، رای‌هایی در فضای این سه پارامتر جمع می‌کند و نقاطی که بیشترین رای را می‌گیرند، دایره‌های موجود شمرده می‌شوند [۷]. از آنجا که دیسک‌های آنتی‌بیوتیک اجسامی با شکل دایره‌ای دقیق و اندازه استاندارد هستند، این روش برای یافتن آن‌ها انتخاب مناسبی به شمار می‌رود.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۲-۳-۶- تحلیل ناحیه و معیارهای شکل</w:t>
      </w:r>
    </w:p>
    <w:p>
      <w:pPr>
        <w:bidi/>
        <w:spacing w:after="0" w:before="120" w:line="240" w:lineRule="auto"/>
        <w:ind w:firstLine="288"/>
        <w:jc w:val="both"/>
      </w:pPr>
      <w:r>
        <w:rPr>
          <w:rFonts w:ascii="Times New Roman" w:cs="B Nazanin" w:eastAsia="Times New Roman" w:hAnsi="Times New Roman"/>
          <w:sz w:val="24"/>
          <w:szCs w:val="28"/>
          <w:rtl/>
        </w:rPr>
        <w:t xml:space="preserve">رویکرد مکمل آن است که به جای جستجوی یک شکل از پیش تعریف‌شده، ابتدا تصویر دوحالته شود و سپس هر ناحیه پیوسته بر پایه ویژگی‌های هندسی‌اش پذیرفته یا رد گردد. سه معیار در این پژوهش به کار می‌روند: دایره‌ای بودن که برای دایره کامل برابر یک است، توپری که نسبت مساحت شکل به کوچک‌ترین پوشش محدب آن است، و نسبت پرشدگی که مساحت واقعی را با مساحت دایره برازش‌شده می‌سنجد.</w:t>
      </w:r>
    </w:p>
    <w:p>
      <w:pPr>
        <w:bidi/>
        <w:spacing w:after="0" w:before="120" w:line="240" w:lineRule="auto"/>
        <w:ind w:firstLine="288"/>
        <w:jc w:val="both"/>
      </w:pPr>
      <w:r>
        <w:rPr>
          <w:rFonts w:ascii="Times New Roman" w:cs="B Nazanin" w:eastAsia="Times New Roman" w:hAnsi="Times New Roman"/>
          <w:sz w:val="24"/>
          <w:szCs w:val="28"/>
          <w:rtl/>
        </w:rPr>
        <w:t xml:space="preserve">نکته عملی مهم آن است که هر سه معیار روی تصویر دوحالته محاسبه می‌شوند و بنابراین به کیفیت همان مرحله دوحالته‌سازی وابسته می‌مانند. اگر آن مرحله در جایی شکست بخورد، این معیارها می‌توانند یک دیسک کاملاً واقعی را نیز رد کنند.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۲-۳-۷- آماره‌های مقاوم</w:t>
      </w:r>
    </w:p>
    <w:p>
      <w:pPr>
        <w:bidi/>
        <w:spacing w:after="0" w:before="120" w:line="240" w:lineRule="auto"/>
        <w:ind w:firstLine="288"/>
        <w:jc w:val="both"/>
      </w:pPr>
      <w:r>
        <w:rPr>
          <w:rFonts w:ascii="Times New Roman" w:cs="B Nazanin" w:eastAsia="Times New Roman" w:hAnsi="Times New Roman"/>
          <w:sz w:val="24"/>
          <w:szCs w:val="28"/>
          <w:rtl/>
        </w:rPr>
        <w:t xml:space="preserve">میانگین و انحراف معیار به داده‌های پرت بسیار حساس‌اند؛ یک پیکسل بسیار روشن ناشی از بازتاب می‌تواند میانگین یک ناحیه را جابجا کند. آماره‌های مقاوم</w:t>
      </w:r>
      <w:r>
        <w:rPr>
          <w:rStyle w:val="FootnoteReference"/>
        </w:rPr>
        <w:footnoteReference w:id="17"/>
      </w:r>
      <w:r>
        <w:rPr>
          <w:rFonts w:ascii="Times New Roman" w:cs="B Nazanin" w:eastAsia="Times New Roman" w:hAnsi="Times New Roman"/>
          <w:sz w:val="24"/>
          <w:szCs w:val="28"/>
          <w:rtl/>
        </w:rPr>
        <w:t xml:space="preserve"> جایگزین‌هایی ارائه می‌دهند که چنین حساسیتی ندارند: میانه به جای میانگین، و انحراف مطلق میانه</w:t>
      </w:r>
      <w:r>
        <w:rPr>
          <w:rStyle w:val="FootnoteReference"/>
        </w:rPr>
        <w:footnoteReference w:id="18"/>
      </w:r>
      <w:r>
        <w:rPr>
          <w:rFonts w:ascii="Times New Roman" w:cs="B Nazanin" w:eastAsia="Times New Roman" w:hAnsi="Times New Roman"/>
          <w:sz w:val="24"/>
          <w:szCs w:val="28"/>
          <w:rtl/>
        </w:rPr>
        <w:t xml:space="preserve"> به جای انحراف معیار:</w:t>
      </w:r>
    </w:p>
    <w:p>
      <w:pPr>
        <w:bidi w:val="false"/>
        <w:spacing w:after="160" w:before="140" w:line="240" w:lineRule="auto"/>
        <w:jc w:val="center"/>
      </w:pPr>
      <w:r>
        <w:rPr>
          <w:rFonts w:ascii="Times New Roman" w:cs="B Nazanin" w:eastAsia="Times New Roman" w:hAnsi="Times New Roman"/>
          <w:i/>
          <w:iCs/>
          <w:sz w:val="24"/>
          <w:szCs w:val="28"/>
          <w:rtl w:val="false"/>
        </w:rPr>
        <w:t xml:space="preserve">\text{MAD}(X) = \operatorname{median}\bigl(\,\lvert x_i - \operatorname{median}(X)\rvert\,\bigr)</w:t>
      </w:r>
    </w:p>
    <w:p>
      <w:pPr>
        <w:bidi/>
        <w:spacing w:after="0" w:before="120" w:line="240" w:lineRule="auto"/>
        <w:ind w:firstLine="288"/>
        <w:jc w:val="both"/>
      </w:pPr>
      <w:r>
        <w:rPr>
          <w:rFonts w:ascii="Times New Roman" w:cs="B Nazanin" w:eastAsia="Times New Roman" w:hAnsi="Times New Roman"/>
          <w:sz w:val="24"/>
          <w:szCs w:val="28"/>
          <w:rtl/>
        </w:rPr>
        <w:t xml:space="preserve">در سراسر این سامانه، هرجا به تخمین سطح نویز نیاز باشد از این خانواده استفاده می‌شود.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۲-۳-۸- اندازه اثر استانداردشده</w:t>
      </w:r>
    </w:p>
    <w:p>
      <w:pPr>
        <w:bidi/>
        <w:spacing w:after="0" w:before="120" w:line="240" w:lineRule="auto"/>
        <w:ind w:firstLine="288"/>
        <w:jc w:val="both"/>
      </w:pPr>
      <w:r>
        <w:rPr>
          <w:rFonts w:ascii="Times New Roman" w:cs="B Nazanin" w:eastAsia="Times New Roman" w:hAnsi="Times New Roman"/>
          <w:sz w:val="24"/>
          <w:szCs w:val="28"/>
          <w:rtl/>
        </w:rPr>
        <w:t xml:space="preserve">برای پاسخ به این پرسش که آیا دو گروه از پیکسل‌ها واقعاً با هم فرق دارند یا تفاوتشان در حد نوسان طبیعی است، از یک کمیت بی‌بعد استفاده می‌شود که تفاوت میانگین دو گروه را بر پراکندگی آن‌ها تقسیم می‌کند. این کمیت اندازه اثر استانداردشده</w:t>
      </w:r>
      <w:r>
        <w:rPr>
          <w:rStyle w:val="FootnoteReference"/>
        </w:rPr>
        <w:footnoteReference w:id="19"/>
      </w:r>
      <w:r>
        <w:rPr>
          <w:rFonts w:ascii="Times New Roman" w:cs="B Nazanin" w:eastAsia="Times New Roman" w:hAnsi="Times New Roman"/>
          <w:sz w:val="24"/>
          <w:szCs w:val="28"/>
          <w:rtl/>
        </w:rPr>
        <w:t xml:space="preserve"> نام دارد و در فصل ششم نقش محوری پیدا می‌کند: همان یافته‌ای که نشان می‌دهد تفاوت روشنایی هاله و لایه رشد تنها ۰٫۳ برابر پراکندگی طبیعی است، با همین کمیت اندازه‌گیری شده است.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۲-۴- مرور کارهای پیشین</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۲-۴-۱- نسل نخست روش‌های کلاسیک</w:t>
      </w:r>
    </w:p>
    <w:p>
      <w:pPr>
        <w:bidi/>
        <w:spacing w:after="0" w:before="120" w:line="240" w:lineRule="auto"/>
        <w:ind w:firstLine="288"/>
        <w:jc w:val="both"/>
      </w:pPr>
      <w:r>
        <w:rPr>
          <w:rFonts w:ascii="Times New Roman" w:cs="B Nazanin" w:eastAsia="Times New Roman" w:hAnsi="Times New Roman"/>
          <w:sz w:val="24"/>
          <w:szCs w:val="28"/>
          <w:rtl/>
        </w:rPr>
        <w:t xml:space="preserve">ایده خودکار کردن خوانش آنتی‌بیوگرام دست کم به سال ۱۹۹۴ باز می‌گردد. گاوی و همکاران سامانه‌ای ارائه کردند که مرز هاله را با یک آزمون آماری روی تفاوت روشنایی و با کمک دانش پیشین از هندسه صحنه می‌یافت. ارزیابی آن روی حدود ۶۰۰ هاله و در برابر یک مشاهده‌گر آموزش‌دیده، ضریب توافق ۰٫۸۴ به دست داد [۵].</w:t>
      </w:r>
    </w:p>
    <w:p>
      <w:pPr>
        <w:bidi/>
        <w:spacing w:after="0" w:before="120" w:line="240" w:lineRule="auto"/>
        <w:ind w:firstLine="288"/>
        <w:jc w:val="both"/>
      </w:pPr>
      <w:r>
        <w:rPr>
          <w:rFonts w:ascii="Times New Roman" w:cs="B Nazanin" w:eastAsia="Times New Roman" w:hAnsi="Times New Roman"/>
          <w:sz w:val="24"/>
          <w:szCs w:val="28"/>
          <w:rtl/>
        </w:rPr>
        <w:t xml:space="preserve">دو نکته این کار پیشگام برای پژوهش حاضر آموزنده است. نخست آنکه رویکرد آن نه صرفاً مبتنی بر لبه‌یابی، بلکه آماری بود، یعنی همان فلسفه‌ای که در بخش ۳-۶ دنبال می‌شود. دوم آنکه ارزیابی از همان ابتدا در برابر خوانش کارشناس و با یک آماره توافق انجام شده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۲-۴-۲- ابزارهای متن‌باز</w:t>
      </w:r>
    </w:p>
    <w:p>
      <w:pPr>
        <w:bidi/>
        <w:spacing w:after="0" w:before="120" w:line="240" w:lineRule="auto"/>
        <w:ind w:firstLine="288"/>
        <w:jc w:val="both"/>
      </w:pPr>
      <w:r>
        <w:rPr>
          <w:rFonts w:ascii="Times New Roman" w:cs="B Nazanin" w:eastAsia="Times New Roman" w:hAnsi="Times New Roman"/>
          <w:sz w:val="24"/>
          <w:szCs w:val="28"/>
          <w:rtl/>
        </w:rPr>
        <w:t xml:space="preserve">مهم‌ترین نمونه این دسته ابزاری متن‌باز و رایگان است که فرآیند خوانش را نیمه‌خودکار می‌کند [۶]. نویسندگان آن انگیزه کارشان را صریح بیان می‌کنند: اندازه‌گیری دستی کاری زمان‌بر و مستعد خطاست، و سامانه‌های تجاری موجود گران و دارای نرم‌افزار بسته‌اند که استقرارشان تغییرات محسوسی در گردش کار آزمایشگاه می‌طلبد [۶].</w:t>
      </w:r>
    </w:p>
    <w:p>
      <w:pPr>
        <w:bidi/>
        <w:spacing w:after="0" w:before="120" w:line="240" w:lineRule="auto"/>
        <w:ind w:firstLine="288"/>
        <w:jc w:val="both"/>
      </w:pPr>
      <w:r>
        <w:rPr>
          <w:rFonts w:ascii="Times New Roman" w:cs="B Nazanin" w:eastAsia="Times New Roman" w:hAnsi="Times New Roman"/>
          <w:sz w:val="24"/>
          <w:szCs w:val="28"/>
          <w:rtl/>
        </w:rPr>
        <w:t xml:space="preserve">این ابزار با تصاویر گرفته‌شده با هر دوربینی کار می‌کند و در حالت کاملاً خودکار توافق ۸۷ درصد با کارشناس گزارش کرده است. همچنین از بازشناسی نوری کد چاپ‌شده روی دیسک برای شناسایی نام آنتی‌بیوتیک بهره می‌برد، قابلیتی که سامانه پژوهش حاضر ندارد و در بخش ۶-۷ به عنوان کار آینده پیشنهاد می‌شود.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۲-۴-۳- روش‌های یادگیری عمیق</w:t>
      </w:r>
    </w:p>
    <w:p>
      <w:pPr>
        <w:bidi/>
        <w:spacing w:after="0" w:before="120" w:line="240" w:lineRule="auto"/>
        <w:ind w:firstLine="288"/>
        <w:jc w:val="both"/>
      </w:pPr>
      <w:r>
        <w:rPr>
          <w:rFonts w:ascii="Times New Roman" w:cs="B Nazanin" w:eastAsia="Times New Roman" w:hAnsi="Times New Roman"/>
          <w:sz w:val="24"/>
          <w:szCs w:val="28"/>
          <w:rtl/>
        </w:rPr>
        <w:t xml:space="preserve">نمونه شاخص این دسته یک برنامه تلفن همراه است که کل تحلیل را روی خود دستگاه و بدون نیاز به اینترنت انجام می‌دهد [۴]. نویسندگان توافق ۹۰ درصد در برابر یک سامانه خودکار بیمارستانی، ۹۸ درصد در برابر اندازه‌گیری دستی، و کاهش تفاوت میان اپراتورها را گزارش کرده‌اند.</w:t>
      </w:r>
    </w:p>
    <w:p>
      <w:pPr>
        <w:bidi/>
        <w:spacing w:after="0" w:before="120" w:line="240" w:lineRule="auto"/>
        <w:ind w:firstLine="288"/>
        <w:jc w:val="both"/>
      </w:pPr>
      <w:r>
        <w:rPr>
          <w:rFonts w:ascii="Times New Roman" w:cs="B Nazanin" w:eastAsia="Times New Roman" w:hAnsi="Times New Roman"/>
          <w:sz w:val="24"/>
          <w:szCs w:val="28"/>
          <w:rtl/>
        </w:rPr>
        <w:t xml:space="preserve">این کار از چند جهت به پژوهش حاضر نزدیک است: هر دو از عکس تلفن همراه به عنوان ورودی استفاده می‌کنند و هر دو محیط‌های با امکانات محدود را هدف گرفته‌اند. تفاوت اصلی در انتخاب فناوری هسته است. نکته‌ای که باید صریح گفته شود این است که آن سامانه از نظر دقت عددی از سامانه حاضر جلوتر است؛ این واقعیت در فصل ششم بررسی می‌شود.</w:t>
      </w:r>
    </w:p>
    <w:p>
      <w:pPr>
        <w:bidi/>
        <w:spacing w:after="0" w:before="120" w:line="240" w:lineRule="auto"/>
        <w:ind w:firstLine="288"/>
        <w:jc w:val="both"/>
      </w:pPr>
      <w:r>
        <w:rPr>
          <w:rFonts w:ascii="Times New Roman" w:cs="B Nazanin" w:eastAsia="Times New Roman" w:hAnsi="Times New Roman"/>
          <w:sz w:val="24"/>
          <w:szCs w:val="28"/>
          <w:rtl/>
        </w:rPr>
        <w:t xml:space="preserve">خط دیگری از پژوهش، ترکیب تحلیل رنگ با طبقه‌بندی یادگیری‌محور را بررسی کرده است [۹].</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۲-۴-۴- روش‌های نوری جایگزین</w:t>
      </w:r>
    </w:p>
    <w:p>
      <w:pPr>
        <w:bidi/>
        <w:spacing w:after="0" w:before="120" w:line="240" w:lineRule="auto"/>
        <w:ind w:firstLine="288"/>
        <w:jc w:val="both"/>
      </w:pPr>
      <w:r>
        <w:rPr>
          <w:rFonts w:ascii="Times New Roman" w:cs="B Nazanin" w:eastAsia="Times New Roman" w:hAnsi="Times New Roman"/>
          <w:sz w:val="24"/>
          <w:szCs w:val="28"/>
          <w:rtl/>
        </w:rPr>
        <w:t xml:space="preserve">رویکرد متفاوتی نیز وجود دارد که به جای بهبود تحلیل تصویر معمولی، خود سازوکار تصویربرداری را عوض می‌کند. کیم و همکاران از تصویربرداری لکه لیزری</w:t>
      </w:r>
      <w:r>
        <w:rPr>
          <w:rStyle w:val="FootnoteReference"/>
        </w:rPr>
        <w:footnoteReference w:id="20"/>
      </w:r>
      <w:r>
        <w:rPr>
          <w:rFonts w:ascii="Times New Roman" w:cs="B Nazanin" w:eastAsia="Times New Roman" w:hAnsi="Times New Roman"/>
          <w:sz w:val="24"/>
          <w:szCs w:val="28"/>
          <w:rtl/>
        </w:rPr>
        <w:t xml:space="preserve"> استفاده کردند: به جای سنجش شدت نور، الگوی تداخل نور پراکنده‌شده سنجیده می‌شود که نه صرفاً به کدر بودن ظاهری باکتری، بلکه به فعالیت زیستی آن حساس است [۱۰]. همین گروه در کار بعدی نشان داد این روش می‌تواند داروی موثر را در کمتر از سه ساعت شناسایی کند، در حالی که روش متعارف بیش از دوازده ساعت گرم‌خانه‌گذاری لازم دارد [۱۱].</w:t>
      </w:r>
    </w:p>
    <w:p>
      <w:pPr>
        <w:bidi/>
        <w:spacing w:after="0" w:before="120" w:line="240" w:lineRule="auto"/>
        <w:ind w:firstLine="288"/>
        <w:jc w:val="both"/>
      </w:pPr>
      <w:r>
        <w:rPr>
          <w:rFonts w:ascii="Times New Roman" w:cs="B Nazanin" w:eastAsia="Times New Roman" w:hAnsi="Times New Roman"/>
          <w:sz w:val="24"/>
          <w:szCs w:val="28"/>
          <w:rtl/>
        </w:rPr>
        <w:t xml:space="preserve">اهمیت این خط پژوهشی برای پایان‌نامه حاضر بیشتر مفهومی است. نویسندگان یکی از انگیزه‌های کارشان را نادقیقی روش‌های مبتنی بر شدت روشنایی ذکر می‌کنند [۱۰]، یعنی همان محدودیتی که در فصل ششم به عنوان علت ریشه‌ای خطای باقی‌مانده شناسایی می‌شود. تفاوت در راه حل است: آن کار تجهیزات نوری می‌افزاید تا سیگنال غنی‌تری بسازد، و پژوهش حاضر می‌کوشد از سیگنال فقیر عکس معمولی بیشترین اطلاعات را استخراج کند.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۲-۴-۵- یادگیری ماشین در لایه تفسیر</w:t>
      </w:r>
    </w:p>
    <w:p>
      <w:pPr>
        <w:bidi/>
        <w:spacing w:after="0" w:before="120" w:line="240" w:lineRule="auto"/>
        <w:ind w:firstLine="288"/>
        <w:jc w:val="both"/>
      </w:pPr>
      <w:r>
        <w:rPr>
          <w:rFonts w:ascii="Times New Roman" w:cs="B Nazanin" w:eastAsia="Times New Roman" w:hAnsi="Times New Roman"/>
          <w:sz w:val="24"/>
          <w:szCs w:val="28"/>
          <w:rtl/>
        </w:rPr>
        <w:t xml:space="preserve">دسته مهمی از پژوهش‌های اخیر اصلاً با تصویر کار ندارند و در لایه بالاتر تفسیر عمل می‌کنند. برخی مدل‌ها از داده‌های پرونده الکترونیک سلامت، الگوی حساسیت محتمل هر بیمار را پیش‌بینی می‌کنند [۱۲]، برخی این ایده را به پیش‌بینی همزمان مقاومت به چند دسته دارو گسترش داده‌اند [۱۳]، و برخی دیگر مقاومت را از روی داده ژنومی برآورد می‌نمایند [۱۴].</w:t>
      </w:r>
    </w:p>
    <w:p>
      <w:pPr>
        <w:bidi/>
        <w:spacing w:after="0" w:before="120" w:line="240" w:lineRule="auto"/>
        <w:ind w:firstLine="288"/>
        <w:jc w:val="both"/>
      </w:pPr>
      <w:r>
        <w:rPr>
          <w:rFonts w:ascii="Times New Roman" w:cs="B Nazanin" w:eastAsia="Times New Roman" w:hAnsi="Times New Roman"/>
          <w:sz w:val="24"/>
          <w:szCs w:val="28"/>
          <w:rtl/>
        </w:rPr>
        <w:t xml:space="preserve">نکته مشترک هر سه گروه آن است که ورودی آن‌ها داده از پیش خوانده‌شده و ساختاریافته است. هیچ‌کدام گام تبدیل عکس ظرف به عدد را پوشش نمی‌دهند. به بیان دیگر این پژوهش‌ها و پژوهش حاضر رقیب یکدیگر نیستند، بلکه دو حلقه پیاپی از یک زنجیره به شمار می‌روند: خودکار کردن خوانش می‌تواند داده ورودی باکیفیت و در مقیاس لازم را برای آن سامانه‌های تفسیری فراهم آورد.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۲-۴-۶- جمع‌بندی و جای این پژوهش</w:t>
      </w:r>
    </w:p>
    <w:p>
      <w:pPr>
        <w:bidi/>
        <w:spacing w:after="0" w:before="120" w:line="240" w:lineRule="auto"/>
        <w:ind w:firstLine="288"/>
        <w:jc w:val="both"/>
      </w:pPr>
      <w:r>
        <w:rPr>
          <w:rFonts w:ascii="Times New Roman" w:cs="B Nazanin" w:eastAsia="Times New Roman" w:hAnsi="Times New Roman"/>
          <w:sz w:val="24"/>
          <w:szCs w:val="28"/>
          <w:rtl/>
        </w:rPr>
        <w:t xml:space="preserve">جدول ۲-۲ کارهای مرور شده را کنار پژوهش حاضر می‌گذارد.</w:t>
      </w:r>
    </w:p>
    <w:p>
      <w:pPr>
        <w:keepNext/>
        <w:bidi/>
        <w:spacing w:after="60" w:before="240" w:line="240" w:lineRule="auto"/>
        <w:jc w:val="center"/>
      </w:pPr>
      <w:r>
        <w:rPr>
          <w:rFonts w:ascii="Times New Roman" w:cs="B Nazanin" w:eastAsia="Times New Roman" w:hAnsi="Times New Roman"/>
          <w:b/>
          <w:bCs/>
          <w:sz w:val="20"/>
          <w:szCs w:val="24"/>
          <w:rtl/>
        </w:rPr>
        <w:t xml:space="preserve">جدول ۲-۲: مقایسه کارهای پیشین با پژوهش حاضر</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64"/>
        <w:gridCol w:w="1464"/>
        <w:gridCol w:w="1464"/>
        <w:gridCol w:w="1464"/>
        <w:gridCol w:w="1464"/>
        <w:gridCol w:w="1467"/>
      </w:tblGrid>
      <w:tr>
        <w:trPr>
          <w:cantSplit/>
          <w:tblHeader/>
        </w:trPr>
        <w:tc>
          <w:tcPr>
            <w:tcW w:type="dxa" w:w="1464"/>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کار</w:t>
            </w:r>
          </w:p>
        </w:tc>
        <w:tc>
          <w:tcPr>
            <w:tcW w:type="dxa" w:w="1464"/>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ورودی</w:t>
            </w:r>
          </w:p>
        </w:tc>
        <w:tc>
          <w:tcPr>
            <w:tcW w:type="dxa" w:w="1464"/>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فناوری هسته</w:t>
            </w:r>
          </w:p>
        </w:tc>
        <w:tc>
          <w:tcPr>
            <w:tcW w:type="dxa" w:w="1464"/>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تجهیزات ویژه</w:t>
            </w:r>
          </w:p>
        </w:tc>
        <w:tc>
          <w:tcPr>
            <w:tcW w:type="dxa" w:w="1464"/>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قابل توضیح بودن</w:t>
            </w:r>
          </w:p>
        </w:tc>
        <w:tc>
          <w:tcPr>
            <w:tcW w:type="dxa" w:w="146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دقت گزارش‌شده</w:t>
            </w:r>
          </w:p>
        </w:tc>
      </w:tr>
      <w:tr>
        <w:trPr>
          <w:cantSplit/>
          <w:tblHeader w:val="false"/>
        </w:trPr>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گاوی و همکاران [۵]</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تصویر دیجیتال</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لبه‌یابی آماری</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دارد</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بالا</w:t>
            </w:r>
          </w:p>
        </w:tc>
        <w:tc>
          <w:tcPr>
            <w:tcW w:type="dxa" w:w="146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ضریب توافق ۰٫۸۴</w:t>
            </w:r>
          </w:p>
        </w:tc>
      </w:tr>
      <w:tr>
        <w:trPr>
          <w:cantSplit/>
          <w:tblHeader w:val="false"/>
        </w:trPr>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ابزار متن‌باز [۶]</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عکس معمولی</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آستانه‌گذاری کلاسیک</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بالا</w:t>
            </w:r>
          </w:p>
        </w:tc>
        <w:tc>
          <w:tcPr>
            <w:tcW w:type="dxa" w:w="146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توافق ۸۷ درصد</w:t>
            </w:r>
          </w:p>
        </w:tc>
      </w:tr>
      <w:tr>
        <w:trPr>
          <w:cantSplit/>
          <w:tblHeader w:val="false"/>
        </w:trPr>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برنامه موبایل [۴]</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عکس موبایل</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یادگیری ماشین</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پایین</w:t>
            </w:r>
          </w:p>
        </w:tc>
        <w:tc>
          <w:tcPr>
            <w:tcW w:type="dxa" w:w="146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توافق ۹۸ درصد</w:t>
            </w:r>
          </w:p>
        </w:tc>
      </w:tr>
      <w:tr>
        <w:trPr>
          <w:cantSplit/>
          <w:tblHeader w:val="false"/>
        </w:trPr>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لکه لیزری [۱۰]، [۱۱]</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تصویر لیزری</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تحلیل لکه</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دارد</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متوسط</w:t>
            </w:r>
          </w:p>
        </w:tc>
        <w:tc>
          <w:tcPr>
            <w:tcW w:type="dxa" w:w="146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گزارش نشده</w:t>
            </w:r>
          </w:p>
        </w:tc>
      </w:tr>
      <w:tr>
        <w:trPr>
          <w:cantSplit/>
          <w:tblHeader w:val="false"/>
        </w:trPr>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مدل‌های تفسیری [۱۲]، [۱۴]، [۱۳]</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داده پرونده یا ژنوم</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یادگیری ماشین</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پایین</w:t>
            </w:r>
          </w:p>
        </w:tc>
        <w:tc>
          <w:tcPr>
            <w:tcW w:type="dxa" w:w="146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سطح زیر منحنی ۰٫۷۸ تا ۰٫۹۹</w:t>
            </w:r>
          </w:p>
        </w:tc>
      </w:tr>
      <w:tr>
        <w:trPr>
          <w:cantSplit/>
          <w:tblHeader w:val="false"/>
        </w:trPr>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پژوهش حاضر</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عکس موبایل</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بینایی ماشین کلاسیک</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46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بالا</w:t>
            </w:r>
          </w:p>
        </w:tc>
        <w:tc>
          <w:tcPr>
            <w:tcW w:type="dxa" w:w="146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F1 دیسک ۰٫۹۸۹، خطای هاله ۳٫۸۵ میلی‌متر</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از این مقایسه سه مشاهده به دست می‌آید.</w:t>
      </w:r>
    </w:p>
    <w:p>
      <w:pPr>
        <w:bidi/>
        <w:spacing w:after="0" w:before="120" w:line="240" w:lineRule="auto"/>
        <w:ind w:firstLine="288"/>
        <w:jc w:val="both"/>
      </w:pPr>
      <w:r>
        <w:rPr>
          <w:rFonts w:ascii="Times New Roman" w:cs="B Nazanin" w:eastAsia="Times New Roman" w:hAnsi="Times New Roman"/>
          <w:b/>
          <w:bCs/>
          <w:sz w:val="24"/>
          <w:szCs w:val="28"/>
          <w:rtl/>
        </w:rPr>
        <w:t xml:space="preserve">شکاف اصلی نه در یک ویژگی تنها، بلکه در ترکیب ویژگی‌هاست.</w:t>
      </w:r>
      <w:r>
        <w:rPr>
          <w:rFonts w:ascii="Times New Roman" w:cs="B Nazanin" w:eastAsia="Times New Roman" w:hAnsi="Times New Roman"/>
          <w:sz w:val="24"/>
          <w:szCs w:val="28"/>
          <w:rtl/>
        </w:rPr>
        <w:t xml:space="preserve"> ابزارهای بدون نیاز به تجهیزات ویژه و با قابلیت توضیح بالا وجود دارند، و ابزارهای دقیق‌تر نیز وجود دارند؛ اما ترکیب ورودی ساده، رفتار کاملاً قابل پیش‌بینی، قابلیت توضیح گام به گام، و بی‌نیازی از تنظیم مجدد، کمتر به صورت صریح دنبال شده است.</w:t>
      </w:r>
    </w:p>
    <w:p>
      <w:pPr>
        <w:bidi/>
        <w:spacing w:after="0" w:before="120" w:line="240" w:lineRule="auto"/>
        <w:ind w:firstLine="288"/>
        <w:jc w:val="both"/>
      </w:pPr>
      <w:r>
        <w:rPr>
          <w:rFonts w:ascii="Times New Roman" w:cs="B Nazanin" w:eastAsia="Times New Roman" w:hAnsi="Times New Roman"/>
          <w:b/>
          <w:bCs/>
          <w:sz w:val="24"/>
          <w:szCs w:val="28"/>
          <w:rtl/>
        </w:rPr>
        <w:t xml:space="preserve">پشتیبانی از چند ظرف در یک عکس فراهم شده است.</w:t>
      </w:r>
      <w:r>
        <w:rPr>
          <w:rFonts w:ascii="Times New Roman" w:cs="B Nazanin" w:eastAsia="Times New Roman" w:hAnsi="Times New Roman"/>
          <w:sz w:val="24"/>
          <w:szCs w:val="28"/>
          <w:rtl/>
        </w:rPr>
        <w:t xml:space="preserve"> کارهای مرور شده عموماً یک ظرف در هر تصویر را فرض می‌کنند، در حالی که سامانه حاضر به صورت ساختاری از چند ظرف همزمان پشتیبانی می‌کند.</w:t>
      </w:r>
    </w:p>
    <w:p>
      <w:pPr>
        <w:bidi/>
        <w:spacing w:after="0" w:before="120" w:line="240" w:lineRule="auto"/>
        <w:ind w:firstLine="288"/>
        <w:jc w:val="both"/>
      </w:pPr>
      <w:r>
        <w:rPr>
          <w:rFonts w:ascii="Times New Roman" w:cs="B Nazanin" w:eastAsia="Times New Roman" w:hAnsi="Times New Roman"/>
          <w:b/>
          <w:bCs/>
          <w:sz w:val="24"/>
          <w:szCs w:val="28"/>
          <w:rtl/>
        </w:rPr>
        <w:t xml:space="preserve">نتایج منفی نیز گزارش شده‌اند.</w:t>
      </w:r>
      <w:r>
        <w:rPr>
          <w:rFonts w:ascii="Times New Roman" w:cs="B Nazanin" w:eastAsia="Times New Roman" w:hAnsi="Times New Roman"/>
          <w:sz w:val="24"/>
          <w:szCs w:val="28"/>
          <w:rtl/>
        </w:rPr>
        <w:t xml:space="preserve"> در ادبیات مرور شده معمولاً تنها معماری نهایی موفق گزارش می‌شود. این پایان‌نامه در بخش ۳-۹ فهرست کاملی از راه‌های آزموده و کنار گذاشته‌شده به همراه شواهد عددی هر کدام ارائه می‌دهد.</w:t>
      </w:r>
    </w:p>
    <w:p>
      <w:pPr>
        <w:bidi/>
        <w:spacing w:after="0" w:before="120" w:line="240" w:lineRule="auto"/>
        <w:ind w:firstLine="288"/>
        <w:jc w:val="both"/>
      </w:pPr>
      <w:r>
        <w:rPr>
          <w:rFonts w:ascii="Times New Roman" w:cs="B Nazanin" w:eastAsia="Times New Roman" w:hAnsi="Times New Roman"/>
          <w:b/>
          <w:bCs/>
          <w:sz w:val="24"/>
          <w:szCs w:val="28"/>
          <w:rtl/>
        </w:rPr>
        <w:t xml:space="preserve">آنچه این پژوهش ادعا نمی‌کند.</w:t>
      </w:r>
      <w:r>
        <w:rPr>
          <w:rFonts w:ascii="Times New Roman" w:cs="B Nazanin" w:eastAsia="Times New Roman" w:hAnsi="Times New Roman"/>
          <w:sz w:val="24"/>
          <w:szCs w:val="28"/>
          <w:rtl/>
        </w:rPr>
        <w:t xml:space="preserve"> سامانه حاضر از نظر دقت عددی از بهترین کار مبتنی بر یادگیری عمیق [۴] پیشی نمی‌گیرد. این محدودیت در فصل ششم به صراحت بررسی می‌شود.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۲-۵- سنجش توافق دو روش اندازه‌گیری</w:t>
      </w:r>
    </w:p>
    <w:p>
      <w:pPr>
        <w:bidi/>
        <w:spacing w:after="0" w:before="120" w:line="240" w:lineRule="auto"/>
        <w:ind w:firstLine="288"/>
        <w:jc w:val="both"/>
      </w:pPr>
      <w:r>
        <w:rPr>
          <w:rFonts w:ascii="Times New Roman" w:cs="B Nazanin" w:eastAsia="Times New Roman" w:hAnsi="Times New Roman"/>
          <w:sz w:val="24"/>
          <w:szCs w:val="28"/>
          <w:rtl/>
        </w:rPr>
        <w:t xml:space="preserve">ارزیابی فصل پنجم در ماهیت یک مسئله آماری کلاسیک است: آیا یک روش اندازه‌گیری جدید می‌تواند جایگزین روشی تثبیت‌شده شود.</w:t>
      </w:r>
    </w:p>
    <w:p>
      <w:pPr>
        <w:bidi/>
        <w:spacing w:after="0" w:before="120" w:line="240" w:lineRule="auto"/>
        <w:ind w:firstLine="288"/>
        <w:jc w:val="both"/>
      </w:pPr>
      <w:r>
        <w:rPr>
          <w:rFonts w:ascii="Times New Roman" w:cs="B Nazanin" w:eastAsia="Times New Roman" w:hAnsi="Times New Roman"/>
          <w:sz w:val="24"/>
          <w:szCs w:val="28"/>
          <w:rtl/>
        </w:rPr>
        <w:t xml:space="preserve">بلاند و آلتمن نشان دادند که تحلیل چنین مسئله‌ای با ضریب همبستگی گمراه‌کننده است [۱۵]. دلیل آن ساده است: همبستگی نه توافق دو مجموعه داده، بلکه قوت رابطه خطی میان آن‌ها را می‌سنجد. دو روشی که یکی همواره دو برابر دیگری گزارش می‌دهد، همبستگی کامل دارند و در عین حال هرگز با هم توافق ندارند.</w:t>
      </w:r>
    </w:p>
    <w:p>
      <w:pPr>
        <w:bidi/>
        <w:spacing w:after="0" w:before="120" w:line="240" w:lineRule="auto"/>
        <w:ind w:firstLine="288"/>
        <w:jc w:val="both"/>
      </w:pPr>
      <w:r>
        <w:rPr>
          <w:rFonts w:ascii="Times New Roman" w:cs="B Nazanin" w:eastAsia="Times New Roman" w:hAnsi="Times New Roman"/>
          <w:sz w:val="24"/>
          <w:szCs w:val="28"/>
          <w:rtl/>
        </w:rPr>
        <w:t xml:space="preserve">جایگزینی که آن‌ها پیشنهاد کردند بر محاسباتی ساده استوار است. اگر برای نمونه </w:t>
      </w:r>
      <w:r>
        <w:rPr>
          <w:rFonts w:ascii="Times New Roman" w:cs="B Nazanin" w:eastAsia="Times New Roman" w:hAnsi="Times New Roman"/>
          <w:i/>
          <w:iCs/>
          <w:sz w:val="24"/>
          <w:szCs w:val="28"/>
          <w:rtl w:val="false"/>
        </w:rPr>
        <w:t xml:space="preserve">i</w:t>
      </w:r>
      <w:r>
        <w:rPr>
          <w:rFonts w:ascii="Times New Roman" w:cs="B Nazanin" w:eastAsia="Times New Roman" w:hAnsi="Times New Roman"/>
          <w:sz w:val="24"/>
          <w:szCs w:val="28"/>
          <w:rtl/>
        </w:rPr>
        <w:t xml:space="preserve"> ام، </w:t>
      </w:r>
      <w:r>
        <w:rPr>
          <w:rFonts w:ascii="Times New Roman" w:cs="B Nazanin" w:eastAsia="Times New Roman" w:hAnsi="Times New Roman"/>
          <w:i/>
          <w:iCs/>
          <w:sz w:val="24"/>
          <w:szCs w:val="28"/>
          <w:rtl w:val="false"/>
        </w:rPr>
        <w:t xml:space="preserve">y_i</w:t>
      </w:r>
      <w:r>
        <w:rPr>
          <w:rFonts w:ascii="Times New Roman" w:cs="B Nazanin" w:eastAsia="Times New Roman" w:hAnsi="Times New Roman"/>
          <w:sz w:val="24"/>
          <w:szCs w:val="28"/>
          <w:rtl/>
        </w:rPr>
        <w:t xml:space="preserve"> اندازه‌گیری سامانه و </w:t>
      </w:r>
      <w:r>
        <w:rPr>
          <w:rFonts w:ascii="Times New Roman" w:cs="B Nazanin" w:eastAsia="Times New Roman" w:hAnsi="Times New Roman"/>
          <w:i/>
          <w:iCs/>
          <w:sz w:val="24"/>
          <w:szCs w:val="28"/>
          <w:rtl w:val="false"/>
        </w:rPr>
        <w:t xml:space="preserve">x_i</w:t>
      </w:r>
      <w:r>
        <w:rPr>
          <w:rFonts w:ascii="Times New Roman" w:cs="B Nazanin" w:eastAsia="Times New Roman" w:hAnsi="Times New Roman"/>
          <w:sz w:val="24"/>
          <w:szCs w:val="28"/>
          <w:rtl/>
        </w:rPr>
        <w:t xml:space="preserve"> اندازه‌گیری مرجع باشد، سه کمیت محاسبه می‌شود:</w:t>
      </w:r>
    </w:p>
    <w:p>
      <w:pPr>
        <w:bidi w:val="false"/>
        <w:spacing w:after="160" w:before="140" w:line="240" w:lineRule="auto"/>
        <w:jc w:val="center"/>
      </w:pPr>
      <w:r>
        <w:rPr>
          <w:rFonts w:ascii="Times New Roman" w:cs="B Nazanin" w:eastAsia="Times New Roman" w:hAnsi="Times New Roman"/>
          <w:i/>
          <w:iCs/>
          <w:sz w:val="24"/>
          <w:szCs w:val="28"/>
          <w:rtl w:val="false"/>
        </w:rPr>
        <w:t xml:space="preserve">d_i = y_i - x_i, \qquad \text{Bias} = \bar{d}, \qquad \text{حدود توافق ۹۵ درصد} = \bar{d} \pm 1.96\,s_d</w:t>
      </w:r>
    </w:p>
    <w:p>
      <w:pPr>
        <w:bidi/>
        <w:spacing w:after="0" w:before="120" w:line="240" w:lineRule="auto"/>
        <w:ind w:firstLine="288"/>
        <w:jc w:val="both"/>
      </w:pPr>
      <w:r>
        <w:rPr>
          <w:rFonts w:ascii="Times New Roman" w:cs="B Nazanin" w:eastAsia="Times New Roman" w:hAnsi="Times New Roman"/>
          <w:b/>
          <w:bCs/>
          <w:sz w:val="24"/>
          <w:szCs w:val="28"/>
          <w:rtl/>
        </w:rPr>
        <w:t xml:space="preserve">سوگیری</w:t>
      </w:r>
      <w:r>
        <w:rPr>
          <w:rFonts w:ascii="Times New Roman" w:cs="B Nazanin" w:eastAsia="Times New Roman" w:hAnsi="Times New Roman"/>
          <w:sz w:val="24"/>
          <w:szCs w:val="28"/>
          <w:rtl/>
        </w:rPr>
        <w:t xml:space="preserve"> نشان می‌دهد که آیا سامانه به طور نظام‌مند بیش‌برآورد یا کم‌برآورد می‌کند؛ سوگیری نزدیک به صفر مطلوب است و در صورت وجود معمولاً با یک تصحیح ساده جبران می‌شود. حدود توافق بازه‌ای است که انتظار می‌رود ۹۵ درصد اختلاف‌های آینده در آن قرار گیرند؛ این کمیت پراکندگی را می‌سنجد و بر خلاف سوگیری به سادگی جبران نمی‌شود.</w:t>
      </w:r>
    </w:p>
    <w:p>
      <w:pPr>
        <w:bidi/>
        <w:spacing w:after="0" w:before="120" w:line="240" w:lineRule="auto"/>
        <w:ind w:firstLine="288"/>
        <w:jc w:val="both"/>
      </w:pPr>
      <w:r>
        <w:rPr>
          <w:rFonts w:ascii="Times New Roman" w:cs="B Nazanin" w:eastAsia="Times New Roman" w:hAnsi="Times New Roman"/>
          <w:sz w:val="24"/>
          <w:szCs w:val="28"/>
          <w:rtl/>
        </w:rPr>
        <w:t xml:space="preserve">در کنار این تحلیل، از میانگین قدر مطلق خطا نیز به عنوان یک معیار خلاصه استفاده می‌شود:</w:t>
      </w:r>
    </w:p>
    <w:p>
      <w:pPr>
        <w:bidi w:val="false"/>
        <w:spacing w:after="160" w:before="140" w:line="240" w:lineRule="auto"/>
        <w:jc w:val="center"/>
      </w:pPr>
      <w:r>
        <w:rPr>
          <w:rFonts w:ascii="Times New Roman" w:cs="B Nazanin" w:eastAsia="Times New Roman" w:hAnsi="Times New Roman"/>
          <w:i/>
          <w:iCs/>
          <w:sz w:val="24"/>
          <w:szCs w:val="28"/>
          <w:rtl w:val="false"/>
        </w:rPr>
        <w:t xml:space="preserve">\text{MAE} = \frac{1}{n}\sum_{i=1}^{n} \lvert y_i - x_i \rvert</w:t>
      </w:r>
    </w:p>
    <w:p>
      <w:pPr>
        <w:bidi/>
        <w:spacing w:after="0" w:before="120" w:line="240" w:lineRule="auto"/>
        <w:ind w:firstLine="288"/>
        <w:jc w:val="both"/>
      </w:pPr>
      <w:r>
        <w:rPr>
          <w:rFonts w:ascii="Times New Roman" w:cs="B Nazanin" w:eastAsia="Times New Roman" w:hAnsi="Times New Roman"/>
          <w:sz w:val="24"/>
          <w:szCs w:val="28"/>
          <w:rtl/>
        </w:rPr>
        <w:t xml:space="preserve">تمایز این دو کمیت در فصل پنجم اهمیت پیدا می‌کند، زیرا سامانه‌ای می‌تواند سوگیری تقریباً صفر داشته باشد و در عین حال خطای قدر مطلق قابل توجهی نشان دهد.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۲-۶- معیارهای پذیرش بالینی</w:t>
      </w:r>
    </w:p>
    <w:p>
      <w:pPr>
        <w:bidi/>
        <w:spacing w:after="0" w:before="120" w:line="240" w:lineRule="auto"/>
        <w:ind w:firstLine="288"/>
        <w:jc w:val="both"/>
      </w:pPr>
      <w:r>
        <w:rPr>
          <w:rFonts w:ascii="Times New Roman" w:cs="B Nazanin" w:eastAsia="Times New Roman" w:hAnsi="Times New Roman"/>
          <w:sz w:val="24"/>
          <w:szCs w:val="28"/>
          <w:rtl/>
        </w:rPr>
        <w:t xml:space="preserve">هنگامی که خروجی نهایی یک دسته بالینی باشد، خطای میلی‌متری به تنهایی کافی نیست و باید پرسید هر خطا چه اثری بر تصمیم درمانی می‌گذارد. استانداردهای آزمایشگاهی برای این منظور سه معیار تعریف کرده‌اند [۱۶]، [۱۷] که در فصل پنجم به کار می‌روند.</w:t>
      </w:r>
    </w:p>
    <w:p>
      <w:pPr>
        <w:bidi/>
        <w:spacing w:after="0" w:before="120" w:line="240" w:lineRule="auto"/>
        <w:ind w:firstLine="288"/>
        <w:jc w:val="both"/>
      </w:pPr>
      <w:r>
        <w:rPr>
          <w:rFonts w:ascii="Times New Roman" w:cs="B Nazanin" w:eastAsia="Times New Roman" w:hAnsi="Times New Roman"/>
          <w:b/>
          <w:bCs/>
          <w:sz w:val="24"/>
          <w:szCs w:val="28"/>
          <w:rtl/>
        </w:rPr>
        <w:t xml:space="preserve">توافق دسته‌ای</w:t>
      </w:r>
      <w:r>
        <w:rPr>
          <w:rStyle w:val="FootnoteReference"/>
        </w:rPr>
        <w:footnoteReference w:id="21"/>
      </w:r>
      <w:r>
        <w:rPr>
          <w:rFonts w:ascii="Times New Roman" w:cs="B Nazanin" w:eastAsia="Times New Roman" w:hAnsi="Times New Roman"/>
          <w:sz w:val="24"/>
          <w:szCs w:val="28"/>
          <w:rtl/>
        </w:rPr>
        <w:t xml:space="preserve"> نسبت مواردی است که سامانه و مرجع دسته یکسانی گزارش می‌کنند.</w:t>
      </w:r>
    </w:p>
    <w:p>
      <w:pPr>
        <w:bidi/>
        <w:spacing w:after="0" w:before="120" w:line="240" w:lineRule="auto"/>
        <w:ind w:firstLine="288"/>
        <w:jc w:val="both"/>
      </w:pPr>
      <w:r>
        <w:rPr>
          <w:rFonts w:ascii="Times New Roman" w:cs="B Nazanin" w:eastAsia="Times New Roman" w:hAnsi="Times New Roman"/>
          <w:b/>
          <w:bCs/>
          <w:sz w:val="24"/>
          <w:szCs w:val="28"/>
          <w:rtl/>
        </w:rPr>
        <w:t xml:space="preserve">خطای بسیار عمده</w:t>
      </w:r>
      <w:r>
        <w:rPr>
          <w:rStyle w:val="FootnoteReference"/>
        </w:rPr>
        <w:footnoteReference w:id="22"/>
      </w:r>
      <w:r>
        <w:rPr>
          <w:rFonts w:ascii="Times New Roman" w:cs="B Nazanin" w:eastAsia="Times New Roman" w:hAnsi="Times New Roman"/>
          <w:sz w:val="24"/>
          <w:szCs w:val="28"/>
          <w:rtl/>
        </w:rPr>
        <w:t xml:space="preserve"> موردی است که مرجع باکتری را مقاوم می‌داند و سامانه آن را حساس گزارش می‌کند. این خطرناک‌ترین نوع خطاست، زیرا به تجویز داروی بی‌اثر می‌انجامد. سقف مرسوم پذیرش برای آن ۱٫۵ درصد است.</w:t>
      </w:r>
    </w:p>
    <w:p>
      <w:pPr>
        <w:bidi/>
        <w:spacing w:after="0" w:before="120" w:line="240" w:lineRule="auto"/>
        <w:ind w:firstLine="288"/>
        <w:jc w:val="both"/>
      </w:pPr>
      <w:r>
        <w:rPr>
          <w:rFonts w:ascii="Times New Roman" w:cs="B Nazanin" w:eastAsia="Times New Roman" w:hAnsi="Times New Roman"/>
          <w:b/>
          <w:bCs/>
          <w:sz w:val="24"/>
          <w:szCs w:val="28"/>
          <w:rtl/>
        </w:rPr>
        <w:t xml:space="preserve">خطای عمده</w:t>
      </w:r>
      <w:r>
        <w:rPr>
          <w:rStyle w:val="FootnoteReference"/>
        </w:rPr>
        <w:footnoteReference w:id="23"/>
      </w:r>
      <w:r>
        <w:rPr>
          <w:rFonts w:ascii="Times New Roman" w:cs="B Nazanin" w:eastAsia="Times New Roman" w:hAnsi="Times New Roman"/>
          <w:sz w:val="24"/>
          <w:szCs w:val="28"/>
          <w:rtl/>
        </w:rPr>
        <w:t xml:space="preserve"> حالت عکس است: مرجع باکتری را حساس می‌داند و سامانه آن را مقاوم گزارش می‌کند. پیامد آن محروم شدن بیمار از داروی موثر و روی آوردن به داروی وسیع‌الطیف است. سقف مرسوم پذیرش برای آن ۳ درصد است.</w:t>
      </w:r>
    </w:p>
    <w:p>
      <w:pPr>
        <w:bidi/>
        <w:spacing w:after="0" w:before="120" w:line="240" w:lineRule="auto"/>
        <w:ind w:firstLine="288"/>
        <w:jc w:val="both"/>
      </w:pPr>
      <w:r>
        <w:rPr>
          <w:rFonts w:ascii="Times New Roman" w:cs="B Nazanin" w:eastAsia="Times New Roman" w:hAnsi="Times New Roman"/>
          <w:sz w:val="24"/>
          <w:szCs w:val="28"/>
          <w:rtl/>
        </w:rPr>
        <w:t xml:space="preserve">در فصل ششم نشان داده می‌شود که این سقف‌ها برای مقایسه با یک مرجع به دست آمده از روش رقیق‌سازی تعریف شده‌اند و اعمال بی‌کم‌وکاست آن‌ها بر یک مرجع خوانده‌شده با کولیس، انتظاری فراتر از توان هر روشی ایجاد می‌کند.</w:t>
      </w:r>
    </w:p>
    <w:p>
      <w:pPr>
        <w:pStyle w:val="Heading1"/>
        <w:keepNext/>
        <w:pageBreakBefore/>
        <w:bidi/>
        <w:spacing w:after="240" w:before="240" w:line="240" w:lineRule="auto"/>
        <w:jc w:val="left"/>
      </w:pPr>
      <w:r>
        <w:rPr>
          <w:rFonts w:ascii="Times New Roman" w:cs="B Titr" w:eastAsia="Times New Roman" w:hAnsi="Times New Roman"/>
          <w:b/>
          <w:bCs/>
          <w:sz w:val="36"/>
          <w:szCs w:val="36"/>
          <w:rtl/>
        </w:rPr>
        <w:t xml:space="preserve">فصل سوم: روش پیشنهادی</w:t>
      </w:r>
    </w:p>
    <w:p>
      <w:pPr>
        <w:bidi/>
        <w:spacing w:after="0" w:before="120" w:line="240" w:lineRule="auto"/>
        <w:ind w:firstLine="288"/>
        <w:jc w:val="both"/>
      </w:pPr>
      <w:r>
        <w:rPr>
          <w:rFonts w:ascii="Times New Roman" w:cs="B Nazanin" w:eastAsia="Times New Roman" w:hAnsi="Times New Roman"/>
          <w:sz w:val="24"/>
          <w:szCs w:val="28"/>
          <w:rtl/>
        </w:rPr>
        <w:t xml:space="preserve">این فصل ستون فقرات پایان‌نامه است. نخست نمای کلی سامانه و اصول حاکم بر طراحی آن معرفی می‌شوند، سپس انتخاب رویکرد کلاسیک به جای یادگیری ماشین توجیه می‌گردد. پس از آن چهار مرحله اصلی پردازش به تفصیل شرح داده می‌شوند و فصل با فهرست راه‌هایی که آزموده و کنار گذاشته شدند به پایان می‌رسد.</w:t>
      </w:r>
    </w:p>
    <w:p>
      <w:pPr>
        <w:bidi/>
        <w:spacing w:after="0" w:before="120" w:line="240" w:lineRule="auto"/>
        <w:ind w:firstLine="288"/>
        <w:jc w:val="both"/>
      </w:pPr>
      <w:r>
        <w:rPr>
          <w:rFonts w:ascii="Times New Roman" w:cs="B Nazanin" w:eastAsia="Times New Roman" w:hAnsi="Times New Roman"/>
          <w:sz w:val="24"/>
          <w:szCs w:val="28"/>
          <w:rtl/>
        </w:rPr>
        <w:t xml:space="preserve">برای آنکه متن برای خواننده‌ای که کد را ندیده است دنبال‌کردنی بماند، هر مرحله نه با شماره‌ای درونی، بلکه با نام کاری خود معرفی می‌شود؛ نگاشت این نام‌ها به سلول‌های برنامه در فصل چهارم آمده است.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۳-۱- نمای کلی سامانه</w:t>
      </w:r>
    </w:p>
    <w:p>
      <w:pPr>
        <w:bidi/>
        <w:spacing w:after="0" w:before="120" w:line="240" w:lineRule="auto"/>
        <w:ind w:firstLine="288"/>
        <w:jc w:val="both"/>
      </w:pPr>
      <w:r>
        <w:rPr>
          <w:rFonts w:ascii="Times New Roman" w:cs="B Nazanin" w:eastAsia="Times New Roman" w:hAnsi="Times New Roman"/>
          <w:sz w:val="24"/>
          <w:szCs w:val="28"/>
          <w:rtl/>
        </w:rPr>
        <w:t xml:space="preserve">ورودی سامانه یک عکس معمولی است که ممکن است بیش از یک ظرف پتری داشته باشد، و خروجی آن گزارشی است که برای هر دیسک، قطر هاله بر حسب میلی‌متر و دسته بالینی متناظر را می‌دهد. میان این دو، چهار مرحله پیاپی قرار دارد.</w:t>
      </w:r>
    </w:p>
    <w:p>
      <w:pPr>
        <w:bidi/>
        <w:spacing w:after="0" w:before="120" w:line="240" w:lineRule="auto"/>
        <w:ind w:firstLine="288"/>
        <w:jc w:val="both"/>
      </w:pPr>
      <w:r>
        <w:rPr>
          <w:rFonts w:ascii="Times New Roman" w:cs="B Nazanin" w:eastAsia="Times New Roman" w:hAnsi="Times New Roman"/>
          <w:b/>
          <w:bCs/>
          <w:sz w:val="24"/>
          <w:szCs w:val="28"/>
          <w:rtl/>
        </w:rPr>
        <w:t xml:space="preserve">مرحله یکم به یافتن ظرف می‌پردازد.</w:t>
      </w:r>
      <w:r>
        <w:rPr>
          <w:rFonts w:ascii="Times New Roman" w:cs="B Nazanin" w:eastAsia="Times New Roman" w:hAnsi="Times New Roman"/>
          <w:sz w:val="24"/>
          <w:szCs w:val="28"/>
          <w:rtl/>
        </w:rPr>
        <w:t xml:space="preserve"> محل هر ظرف پتری در عکس مشخص و ناحیه بیرون از آن کنار گذاشته می‌شود.</w:t>
      </w:r>
    </w:p>
    <w:p>
      <w:pPr>
        <w:bidi/>
        <w:spacing w:after="0" w:before="120" w:line="240" w:lineRule="auto"/>
        <w:ind w:firstLine="288"/>
        <w:jc w:val="both"/>
      </w:pPr>
      <w:r>
        <w:rPr>
          <w:rFonts w:ascii="Times New Roman" w:cs="B Nazanin" w:eastAsia="Times New Roman" w:hAnsi="Times New Roman"/>
          <w:b/>
          <w:bCs/>
          <w:sz w:val="24"/>
          <w:szCs w:val="28"/>
          <w:rtl/>
        </w:rPr>
        <w:t xml:space="preserve">مرحله دوم دیسک‌ها را می‌یابد.</w:t>
      </w:r>
      <w:r>
        <w:rPr>
          <w:rFonts w:ascii="Times New Roman" w:cs="B Nazanin" w:eastAsia="Times New Roman" w:hAnsi="Times New Roman"/>
          <w:sz w:val="24"/>
          <w:szCs w:val="28"/>
          <w:rtl/>
        </w:rPr>
        <w:t xml:space="preserve"> روی هر ظرف، محل و اندازه دیسک‌های آنتی‌بیوتیک تعیین می‌گردد.</w:t>
      </w:r>
    </w:p>
    <w:p>
      <w:pPr>
        <w:bidi/>
        <w:spacing w:after="0" w:before="120" w:line="240" w:lineRule="auto"/>
        <w:ind w:firstLine="288"/>
        <w:jc w:val="both"/>
      </w:pPr>
      <w:r>
        <w:rPr>
          <w:rFonts w:ascii="Times New Roman" w:cs="B Nazanin" w:eastAsia="Times New Roman" w:hAnsi="Times New Roman"/>
          <w:b/>
          <w:bCs/>
          <w:sz w:val="24"/>
          <w:szCs w:val="28"/>
          <w:rtl/>
        </w:rPr>
        <w:t xml:space="preserve">مرحله سوم مرز هاله را تعیین می‌کند.</w:t>
      </w:r>
      <w:r>
        <w:rPr>
          <w:rFonts w:ascii="Times New Roman" w:cs="B Nazanin" w:eastAsia="Times New Roman" w:hAnsi="Times New Roman"/>
          <w:sz w:val="24"/>
          <w:szCs w:val="28"/>
          <w:rtl/>
        </w:rPr>
        <w:t xml:space="preserve"> دور هر دیسک، مرز ناحیه بدون رشد با سه روش موازی برآورد و سپس یک نتیجه از میان آن‌ها انتخاب می‌شود.</w:t>
      </w:r>
    </w:p>
    <w:p>
      <w:pPr>
        <w:bidi/>
        <w:spacing w:after="0" w:before="120" w:line="240" w:lineRule="auto"/>
        <w:ind w:firstLine="288"/>
        <w:jc w:val="both"/>
      </w:pPr>
      <w:r>
        <w:rPr>
          <w:rFonts w:ascii="Times New Roman" w:cs="B Nazanin" w:eastAsia="Times New Roman" w:hAnsi="Times New Roman"/>
          <w:b/>
          <w:bCs/>
          <w:sz w:val="24"/>
          <w:szCs w:val="28"/>
          <w:rtl/>
        </w:rPr>
        <w:t xml:space="preserve">مرحله چهارم تفسیر بالینی را انجام می‌دهد.</w:t>
      </w:r>
      <w:r>
        <w:rPr>
          <w:rFonts w:ascii="Times New Roman" w:cs="B Nazanin" w:eastAsia="Times New Roman" w:hAnsi="Times New Roman"/>
          <w:sz w:val="24"/>
          <w:szCs w:val="28"/>
          <w:rtl/>
        </w:rPr>
        <w:t xml:space="preserve"> قطر اندازه‌گیری‌شده به میلی‌متر تبدیل و طبق جدول‌های مرجع به دسته حساس، متوسط یا مقاوم نگاشت می‌شود.</w:t>
      </w:r>
    </w:p>
    <w:p>
      <w:pPr>
        <w:bidi/>
        <w:spacing w:after="0" w:before="120" w:line="240" w:lineRule="auto"/>
        <w:ind w:firstLine="288"/>
        <w:jc w:val="both"/>
      </w:pPr>
      <w:r>
        <w:rPr>
          <w:rFonts w:ascii="Times New Roman" w:cs="B Nazanin" w:eastAsia="Times New Roman" w:hAnsi="Times New Roman"/>
          <w:sz w:val="24"/>
          <w:szCs w:val="28"/>
          <w:rtl/>
        </w:rPr>
        <w:t xml:space="preserve">شکل ۳-۱ این جریان را نشان می‌دهد.</w:t>
      </w:r>
    </w:p>
    <w:p>
      <w:pPr>
        <w:keepNext/>
        <w:spacing w:after="120" w:before="360" w:line="240" w:lineRule="auto"/>
        <w:jc w:val="center"/>
      </w:pPr>
      <w:r>
        <w:drawing>
          <wp:inline distT="0" distB="0" distL="0" distR="0">
            <wp:extent cx="40005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2386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۳-۱: نمای کلی مراحل سامانه، از عکس ورودی تا گزارش نهایی</w:t>
      </w:r>
    </w:p>
    <w:p>
      <w:pPr>
        <w:bidi/>
        <w:spacing w:after="0" w:before="120" w:line="240" w:lineRule="auto"/>
        <w:ind w:firstLine="288"/>
        <w:jc w:val="both"/>
      </w:pPr>
      <w:r>
        <w:rPr>
          <w:rFonts w:ascii="Times New Roman" w:cs="B Nazanin" w:eastAsia="Times New Roman" w:hAnsi="Times New Roman"/>
          <w:sz w:val="24"/>
          <w:szCs w:val="28"/>
          <w:rtl/>
        </w:rPr>
        <w:t xml:space="preserve">نکته ساختاری مهم آن است که خروجی مرحله نخست یک شیء واحد نیست، بلکه فهرستی از ظرف‌هاست و هر عضو آن ماسک، مرکز و ناحیه مستقل خود را دارد. همه مراحل بعدی روی این فهرست حلقه می‌زنند. به همین دلیل پشتیبانی از چند ظرف در یک عکس، نه یک قابلیت افزوده بلکه یک ویژگی ساختاری سامانه به شمار می‌رود.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۳-۲- اصول طراحی</w:t>
      </w:r>
    </w:p>
    <w:p>
      <w:pPr>
        <w:bidi/>
        <w:spacing w:after="0" w:before="120" w:line="240" w:lineRule="auto"/>
        <w:ind w:firstLine="288"/>
        <w:jc w:val="both"/>
      </w:pPr>
      <w:r>
        <w:rPr>
          <w:rFonts w:ascii="Times New Roman" w:cs="B Nazanin" w:eastAsia="Times New Roman" w:hAnsi="Times New Roman"/>
          <w:sz w:val="24"/>
          <w:szCs w:val="28"/>
          <w:rtl/>
        </w:rPr>
        <w:t xml:space="preserve">چهار اصل زیر در سراسر توسعه به عنوان قید رعایت شده‌اند و هر کدام پیامد عملی مشخصی دارند.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۳-۲-۱- همه پارامترها نسبی‌اند</w:t>
      </w:r>
    </w:p>
    <w:p>
      <w:pPr>
        <w:bidi/>
        <w:spacing w:after="0" w:before="120" w:line="240" w:lineRule="auto"/>
        <w:ind w:firstLine="288"/>
        <w:jc w:val="both"/>
      </w:pPr>
      <w:r>
        <w:rPr>
          <w:rFonts w:ascii="Times New Roman" w:cs="B Nazanin" w:eastAsia="Times New Roman" w:hAnsi="Times New Roman"/>
          <w:b/>
          <w:bCs/>
          <w:sz w:val="24"/>
          <w:szCs w:val="28"/>
          <w:rtl/>
        </w:rPr>
        <w:t xml:space="preserve">بیان اصل.</w:t>
      </w:r>
      <w:r>
        <w:rPr>
          <w:rFonts w:ascii="Times New Roman" w:cs="B Nazanin" w:eastAsia="Times New Roman" w:hAnsi="Times New Roman"/>
          <w:sz w:val="24"/>
          <w:szCs w:val="28"/>
          <w:rtl/>
        </w:rPr>
        <w:t xml:space="preserve"> هیچ کمیت فیزیکی در این سامانه با مقدار مطلق پیکسلی تعریف نمی‌شود. هر آستانه، هر عنصر ساختاری، و هر شعاع جستجو به صورت کسری از قطر ظرف یا قطر دیسک بیان می‌گردد.</w:t>
      </w:r>
    </w:p>
    <w:p>
      <w:pPr>
        <w:bidi/>
        <w:spacing w:after="0" w:before="120" w:line="240" w:lineRule="auto"/>
        <w:ind w:firstLine="288"/>
        <w:jc w:val="both"/>
      </w:pPr>
      <w:r>
        <w:rPr>
          <w:rFonts w:ascii="Times New Roman" w:cs="B Nazanin" w:eastAsia="Times New Roman" w:hAnsi="Times New Roman"/>
          <w:b/>
          <w:bCs/>
          <w:sz w:val="24"/>
          <w:szCs w:val="28"/>
          <w:rtl/>
        </w:rPr>
        <w:t xml:space="preserve">چرا این اصل اهمیت دارد.</w:t>
      </w:r>
      <w:r>
        <w:rPr>
          <w:rFonts w:ascii="Times New Roman" w:cs="B Nazanin" w:eastAsia="Times New Roman" w:hAnsi="Times New Roman"/>
          <w:sz w:val="24"/>
          <w:szCs w:val="28"/>
          <w:rtl/>
        </w:rPr>
        <w:t xml:space="preserve"> عکسی که از فاصله نزدیک‌تر گرفته شود، همه اجزایش به یک نسبت بزرگ‌تر دیده می‌شوند. اگر هر آستانه نیز به همان نسبت بزرگ شود، رفتار الگوریتم تغییر نمی‌کند. همین ویژگی سامانه را از نیاز به تنظیم مجدد برای هر دوربین بی‌نیاز می‌سازد.</w:t>
      </w:r>
    </w:p>
    <w:p>
      <w:pPr>
        <w:bidi/>
        <w:spacing w:after="0" w:before="120" w:line="240" w:lineRule="auto"/>
        <w:ind w:firstLine="288"/>
        <w:jc w:val="both"/>
      </w:pPr>
      <w:r>
        <w:rPr>
          <w:rFonts w:ascii="Times New Roman" w:cs="B Nazanin" w:eastAsia="Times New Roman" w:hAnsi="Times New Roman"/>
          <w:sz w:val="24"/>
          <w:szCs w:val="28"/>
          <w:rtl/>
        </w:rPr>
        <w:t xml:space="preserve">این قید تنها به طول و مساحت محدود نمی‌ماند و تعداد را نیز در بر می‌گیرد. هیچ سقف ثابتی برای شمار ظرف‌ها در یک عکس یا شمار دیسک‌ها روی یک ظرف گذاشته نشده است.</w:t>
      </w:r>
    </w:p>
    <w:p>
      <w:pPr>
        <w:bidi/>
        <w:spacing w:after="0" w:before="120" w:line="240" w:lineRule="auto"/>
        <w:ind w:firstLine="288"/>
        <w:jc w:val="both"/>
      </w:pPr>
      <w:r>
        <w:rPr>
          <w:rFonts w:ascii="Times New Roman" w:cs="B Nazanin" w:eastAsia="Times New Roman" w:hAnsi="Times New Roman"/>
          <w:b/>
          <w:bCs/>
          <w:sz w:val="24"/>
          <w:szCs w:val="28"/>
          <w:rtl/>
        </w:rPr>
        <w:t xml:space="preserve">آنچه این اصل تضمین نمی‌کند.</w:t>
      </w:r>
      <w:r>
        <w:rPr>
          <w:rFonts w:ascii="Times New Roman" w:cs="B Nazanin" w:eastAsia="Times New Roman" w:hAnsi="Times New Roman"/>
          <w:sz w:val="24"/>
          <w:szCs w:val="28"/>
          <w:rtl/>
        </w:rPr>
        <w:t xml:space="preserve"> صداقت علمی ایجاب می‌کند حد این ادعا نیز روشن باشد. نسبی بودن پارامترها نه استقلال از کیفیت نوری تصویر، بلکه استقلال از مقیاس را تضمین می‌کند. چنان که در فصل ششم نشان داده می‌شود، شیب نور ناهموار در سراسر عکس پدیده‌ای است که مقیاس‌پذیری پارامترها آن را حل نمی‌کند.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۳-۲-۲- رفتار کاملاً تکرارپذیر</w:t>
      </w:r>
    </w:p>
    <w:p>
      <w:pPr>
        <w:bidi/>
        <w:spacing w:after="0" w:before="120" w:line="240" w:lineRule="auto"/>
        <w:ind w:firstLine="288"/>
        <w:jc w:val="both"/>
      </w:pPr>
      <w:r>
        <w:rPr>
          <w:rFonts w:ascii="Times New Roman" w:cs="B Nazanin" w:eastAsia="Times New Roman" w:hAnsi="Times New Roman"/>
          <w:sz w:val="24"/>
          <w:szCs w:val="28"/>
          <w:rtl/>
        </w:rPr>
        <w:t xml:space="preserve">سامانه به گونه‌ای نوشته شده است که یک عکس ورودی یکسان همواره خروجی عددی یکسان بدهد. هیچ گام تصادفی و هیچ وابستگی به ترتیب پیمایش ساختارهای داده در مسیر محاسبه وجود ندارد.</w:t>
      </w:r>
    </w:p>
    <w:p>
      <w:pPr>
        <w:bidi/>
        <w:spacing w:after="0" w:before="120" w:line="240" w:lineRule="auto"/>
        <w:ind w:firstLine="288"/>
        <w:jc w:val="both"/>
      </w:pPr>
      <w:r>
        <w:rPr>
          <w:rFonts w:ascii="Times New Roman" w:cs="B Nazanin" w:eastAsia="Times New Roman" w:hAnsi="Times New Roman"/>
          <w:sz w:val="24"/>
          <w:szCs w:val="28"/>
          <w:rtl/>
        </w:rPr>
        <w:t xml:space="preserve">این ویژگی دو انگیزه دارد. نخست آنکه پیش‌نیاز بازنویسی آینده سامانه به زبان ++C برای اجرا روی دستگاه سبک آزمایشگاهی است. دوم آنکه در یک کاربرد پزشکی، نتیجه‌ای که بتوان آن را در هر زمان و روی هر رایانه‌ای عیناً بازتولید کرد، قابل بازبینی گذشته‌نگر می‌ماند. بخش ۵-۶ نشان می‌دهد که این ویژگی به صورت تجربی تایید شده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۳-۲-۳- ساختار پیمانه‌ای</w:t>
      </w:r>
    </w:p>
    <w:p>
      <w:pPr>
        <w:bidi/>
        <w:spacing w:after="0" w:before="120" w:line="240" w:lineRule="auto"/>
        <w:ind w:firstLine="288"/>
        <w:jc w:val="both"/>
      </w:pPr>
      <w:r>
        <w:rPr>
          <w:rFonts w:ascii="Times New Roman" w:cs="B Nazanin" w:eastAsia="Times New Roman" w:hAnsi="Times New Roman"/>
          <w:sz w:val="24"/>
          <w:szCs w:val="28"/>
          <w:rtl/>
        </w:rPr>
        <w:t xml:space="preserve">سامانه از مراحل مستقل ساخته شده است که هر کدام ورودی و خروجی مشخصی دارند و یک تصویر تشخیصی تولید می‌کنند. این ساختار عمداً حفظ شده است، زیرا امکان بازرسی چشمی نتیجه هر گام، بارها منشا کشف خطاهای واقعی بوده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۳-۲-۴- پرهیز از برازش بیش از حد</w:t>
      </w:r>
    </w:p>
    <w:p>
      <w:pPr>
        <w:bidi/>
        <w:spacing w:after="0" w:before="120" w:line="240" w:lineRule="auto"/>
        <w:ind w:firstLine="288"/>
        <w:jc w:val="both"/>
      </w:pPr>
      <w:r>
        <w:rPr>
          <w:rFonts w:ascii="Times New Roman" w:cs="B Nazanin" w:eastAsia="Times New Roman" w:hAnsi="Times New Roman"/>
          <w:sz w:val="24"/>
          <w:szCs w:val="28"/>
          <w:rtl/>
        </w:rPr>
        <w:t xml:space="preserve">هیچ پارامتری نباید طوری تنظیم شود که تنها روی یکی از عکس‌های موجود خوب کار کند. هر اصلاح باید بر استدلالی عمومی استوار باشد: نظریه پردازش تصویر، فیزیک مسئله، یا رفتار آماری مقاوم. عکس‌های موجود نه برای طراحی، بلکه تنها برای سنجش به کار می‌روند.</w:t>
      </w:r>
    </w:p>
    <w:p>
      <w:pPr>
        <w:bidi/>
        <w:spacing w:after="0" w:before="120" w:line="240" w:lineRule="auto"/>
        <w:ind w:firstLine="288"/>
        <w:jc w:val="both"/>
      </w:pPr>
      <w:r>
        <w:rPr>
          <w:rFonts w:ascii="Times New Roman" w:cs="B Nazanin" w:eastAsia="Times New Roman" w:hAnsi="Times New Roman"/>
          <w:sz w:val="24"/>
          <w:szCs w:val="28"/>
          <w:rtl/>
        </w:rPr>
        <w:t xml:space="preserve">اثر عملی این قید در بخش ۳-۹ دیده می‌شود: چندین تغییر که روی عکس هدف نتیجه عالی می‌دادند، تنها به دلیل بدتر کردن نتیجه روی عکس‌های دیگر کنار گذاشته شدند.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۳-۳- چرا بدون یادگیری ماشین</w:t>
      </w:r>
    </w:p>
    <w:p>
      <w:pPr>
        <w:bidi/>
        <w:spacing w:after="0" w:before="120" w:line="240" w:lineRule="auto"/>
        <w:ind w:firstLine="288"/>
        <w:jc w:val="both"/>
      </w:pPr>
      <w:r>
        <w:rPr>
          <w:rFonts w:ascii="Times New Roman" w:cs="B Nazanin" w:eastAsia="Times New Roman" w:hAnsi="Times New Roman"/>
          <w:sz w:val="24"/>
          <w:szCs w:val="28"/>
          <w:rtl/>
        </w:rPr>
        <w:t xml:space="preserve">عنوان مصوب این پروژه واژه یادگیری ماشین را در بر دارد، در حالی که سامانه ساخته‌شده هیچ مدل یادگیرنده‌ای ندارد. این بخش نشان می‌دهد که چنین چیزی نه ناتوانی در پیاده‌سازی، بلکه یک انتخاب آگاهانه بوده است. چهار دلیل پشت این انتخاب قرار دارد.</w:t>
      </w:r>
    </w:p>
    <w:p>
      <w:pPr>
        <w:bidi/>
        <w:spacing w:after="0" w:before="120" w:line="240" w:lineRule="auto"/>
        <w:ind w:firstLine="288"/>
        <w:jc w:val="both"/>
      </w:pPr>
      <w:r>
        <w:rPr>
          <w:rFonts w:ascii="Times New Roman" w:cs="B Nazanin" w:eastAsia="Times New Roman" w:hAnsi="Times New Roman"/>
          <w:b/>
          <w:bCs/>
          <w:sz w:val="24"/>
          <w:szCs w:val="28"/>
          <w:rtl/>
        </w:rPr>
        <w:t xml:space="preserve">داده برچسب‌خورده کافی وجود نداشت.</w:t>
      </w:r>
      <w:r>
        <w:rPr>
          <w:rFonts w:ascii="Times New Roman" w:cs="B Nazanin" w:eastAsia="Times New Roman" w:hAnsi="Times New Roman"/>
          <w:sz w:val="24"/>
          <w:szCs w:val="28"/>
          <w:rtl/>
        </w:rPr>
        <w:t xml:space="preserve"> یک مدل یادگیری عمیق برای تعیین مرز هاله به هزاران تصویر برچسب‌خورده در سطح پیکسل نیاز دارد. در آغاز این پروژه هیچ داده مرجعی در دست نبود. مجموعه ۹۳ دیسکی که بعدها ساخته شد برای سنجش کافی است اما برای آموزش به هیچ روی کافی نیست.</w:t>
      </w:r>
    </w:p>
    <w:p>
      <w:pPr>
        <w:bidi/>
        <w:spacing w:after="0" w:before="120" w:line="240" w:lineRule="auto"/>
        <w:ind w:firstLine="288"/>
        <w:jc w:val="both"/>
      </w:pPr>
      <w:r>
        <w:rPr>
          <w:rFonts w:ascii="Times New Roman" w:cs="B Nazanin" w:eastAsia="Times New Roman" w:hAnsi="Times New Roman"/>
          <w:b/>
          <w:bCs/>
          <w:sz w:val="24"/>
          <w:szCs w:val="28"/>
          <w:rtl/>
        </w:rPr>
        <w:t xml:space="preserve">قابلیت توضیح لازم بود.</w:t>
      </w:r>
      <w:r>
        <w:rPr>
          <w:rFonts w:ascii="Times New Roman" w:cs="B Nazanin" w:eastAsia="Times New Roman" w:hAnsi="Times New Roman"/>
          <w:sz w:val="24"/>
          <w:szCs w:val="28"/>
          <w:rtl/>
        </w:rPr>
        <w:t xml:space="preserve"> در یک کاربرد آزمایشگاهی، خروجی سامانه بر تصمیم درمانی بیمار اثر می‌گذارد. در معماری فعلی هر عدد گزارش‌شده را می‌توان گام به گام تا یک محاسبه مشخص دنبال کرد. در یک شبکه عصبی چنین ردیابی‌ای در دسترس نیست.</w:t>
      </w:r>
    </w:p>
    <w:p>
      <w:pPr>
        <w:bidi/>
        <w:spacing w:after="0" w:before="120" w:line="240" w:lineRule="auto"/>
        <w:ind w:firstLine="288"/>
        <w:jc w:val="both"/>
      </w:pPr>
      <w:r>
        <w:rPr>
          <w:rFonts w:ascii="Times New Roman" w:cs="B Nazanin" w:eastAsia="Times New Roman" w:hAnsi="Times New Roman"/>
          <w:b/>
          <w:bCs/>
          <w:sz w:val="24"/>
          <w:szCs w:val="28"/>
          <w:rtl/>
        </w:rPr>
        <w:t xml:space="preserve">سامانه باید به سخت‌افزار سبک منتقل شود.</w:t>
      </w:r>
      <w:r>
        <w:rPr>
          <w:rFonts w:ascii="Times New Roman" w:cs="B Nazanin" w:eastAsia="Times New Roman" w:hAnsi="Times New Roman"/>
          <w:sz w:val="24"/>
          <w:szCs w:val="28"/>
          <w:rtl/>
        </w:rPr>
        <w:t xml:space="preserve"> هدف بلندمدت پروژه اجرا روی یک دستگاه آزمایشگاهی است. زنجیره‌ای از عملگرهای کلاسیک را می‌توان با اتکای صرف به یک کتابخانه بینایی ماشین بازنویسی کرد، در حالی که یک مدل یادگیری عمیق وابستگی به یک چارچوب استنتاج کامل را تحمیل می‌کند.</w:t>
      </w:r>
    </w:p>
    <w:p>
      <w:pPr>
        <w:bidi/>
        <w:spacing w:after="0" w:before="120" w:line="240" w:lineRule="auto"/>
        <w:ind w:firstLine="288"/>
        <w:jc w:val="both"/>
      </w:pPr>
      <w:r>
        <w:rPr>
          <w:rFonts w:ascii="Times New Roman" w:cs="B Nazanin" w:eastAsia="Times New Roman" w:hAnsi="Times New Roman"/>
          <w:b/>
          <w:bCs/>
          <w:sz w:val="24"/>
          <w:szCs w:val="28"/>
          <w:rtl/>
        </w:rPr>
        <w:t xml:space="preserve">کارکرد روی شرایط متنوع بدون آموزش مجدد.</w:t>
      </w:r>
      <w:r>
        <w:rPr>
          <w:rFonts w:ascii="Times New Roman" w:cs="B Nazanin" w:eastAsia="Times New Roman" w:hAnsi="Times New Roman"/>
          <w:sz w:val="24"/>
          <w:szCs w:val="28"/>
          <w:rtl/>
        </w:rPr>
        <w:t xml:space="preserve"> به دلیل اصل بخش ۳-۲-۱، سامانه فعلی روی دوربین و فاصله متفاوت بدون تغییر کار می‌کند، در حالی که یک مدل آموزش‌دیده روی مجموعه‌ای محدود، با تغییر شرایط تصویربرداری افت می‌کند.</w:t>
      </w:r>
    </w:p>
    <w:p>
      <w:pPr>
        <w:bidi/>
        <w:spacing w:after="0" w:before="120" w:line="240" w:lineRule="auto"/>
        <w:ind w:firstLine="288"/>
        <w:jc w:val="both"/>
      </w:pPr>
      <w:r>
        <w:rPr>
          <w:rFonts w:ascii="Times New Roman" w:cs="B Nazanin" w:eastAsia="Times New Roman" w:hAnsi="Times New Roman"/>
          <w:b/>
          <w:bCs/>
          <w:sz w:val="24"/>
          <w:szCs w:val="28"/>
          <w:rtl/>
        </w:rPr>
        <w:t xml:space="preserve">این انتخاب باید منصفانه ارزیابی شود.</w:t>
      </w:r>
      <w:r>
        <w:rPr>
          <w:rFonts w:ascii="Times New Roman" w:cs="B Nazanin" w:eastAsia="Times New Roman" w:hAnsi="Times New Roman"/>
          <w:sz w:val="24"/>
          <w:szCs w:val="28"/>
          <w:rtl/>
        </w:rPr>
        <w:t xml:space="preserve"> چهار دلیل بالا نه توجیه‌کننده سطح دقت به دست آمده، بلکه توجیه‌کننده انتخاب رویکرد هستند. بهترین سامانه یادگیری‌محور گزارش‌شده در ادبیات دقت بالاتری دارد [۴]. بحث کامل این موضوع و پیشنهاد افزودن یک لایه یادگیرنده به عنوان مکمل هسته کلاسیک در بخش ۶-۶ آمده است.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۳-۴- مرحله یکم: یافتن ظرف پتری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۳-۴-۱- صورت مسئله</w:t>
      </w:r>
    </w:p>
    <w:p>
      <w:pPr>
        <w:bidi/>
        <w:spacing w:after="0" w:before="120" w:line="240" w:lineRule="auto"/>
        <w:ind w:firstLine="288"/>
        <w:jc w:val="both"/>
      </w:pPr>
      <w:r>
        <w:rPr>
          <w:rFonts w:ascii="Times New Roman" w:cs="B Nazanin" w:eastAsia="Times New Roman" w:hAnsi="Times New Roman"/>
          <w:sz w:val="24"/>
          <w:szCs w:val="28"/>
          <w:rtl/>
        </w:rPr>
        <w:t xml:space="preserve">سه قید این مرحله را از یک جستجوی ساده دایره جدا می‌کند: شمار ظرف‌ها از پیش معلوم نیست، شکل ظرف می‌تواند دایره‌ای یا مستطیلی باشد، و حتی اگر شکل به درستی تشخیص داده نشود دست کم باید زمینه بیرون از ظرف حذف شود.</w:t>
      </w:r>
    </w:p>
    <w:p>
      <w:pPr>
        <w:bidi/>
        <w:spacing w:after="0" w:before="120" w:line="240" w:lineRule="auto"/>
        <w:ind w:firstLine="288"/>
        <w:jc w:val="both"/>
      </w:pPr>
      <w:r>
        <w:rPr>
          <w:rFonts w:ascii="Times New Roman" w:cs="B Nazanin" w:eastAsia="Times New Roman" w:hAnsi="Times New Roman"/>
          <w:sz w:val="24"/>
          <w:szCs w:val="28"/>
          <w:rtl/>
        </w:rPr>
        <w:t xml:space="preserve">نسخه نخست سامانه از رویکرد لبه‌محور استفاده می‌کرد. آزمون روی عکس‌های واقعی دو مشکل اساسی را آشکار کرد. مسیر لبه‌محور روی عکس واقعی تقریباً هرگز به یک مرز بسته نمی‌رسید، زیرا نور ناهموار و بازتاب لبه شیشه‌ای ظرف پیوستگی لبه را می‌شکستند. در نتیجه تقریباً هر عکس به مسیر جایگزین سقوط می‌کرد و آن مسیر روی یک تصویر دوازده مگاپیکسلی نزدیک به شصت ثانیه زمان می‌برد.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۳-۴-۲- تصحیح ناهمواری نور</w:t>
      </w:r>
    </w:p>
    <w:p>
      <w:pPr>
        <w:bidi/>
        <w:spacing w:after="0" w:before="120" w:line="240" w:lineRule="auto"/>
        <w:ind w:firstLine="288"/>
        <w:jc w:val="both"/>
      </w:pPr>
      <w:r>
        <w:rPr>
          <w:rFonts w:ascii="Times New Roman" w:cs="B Nazanin" w:eastAsia="Times New Roman" w:hAnsi="Times New Roman"/>
          <w:sz w:val="24"/>
          <w:szCs w:val="28"/>
          <w:rtl/>
        </w:rPr>
        <w:t xml:space="preserve">ریشه‌یابی نشان داد هر دو مشکل یک علت مشترک دارند: نور ناهموار در سراسر عکس. راه حل استاندارد چنین حالتی، تصحیح میدان روشنایی پیش از هر آستانه‌گذاری است.</w:t>
      </w:r>
    </w:p>
    <w:p>
      <w:pPr>
        <w:bidi/>
        <w:spacing w:after="0" w:before="120" w:line="240" w:lineRule="auto"/>
        <w:ind w:firstLine="288"/>
        <w:jc w:val="both"/>
      </w:pPr>
      <w:r>
        <w:rPr>
          <w:rFonts w:ascii="Times New Roman" w:cs="B Nazanin" w:eastAsia="Times New Roman" w:hAnsi="Times New Roman"/>
          <w:sz w:val="24"/>
          <w:szCs w:val="28"/>
          <w:rtl/>
        </w:rPr>
        <w:t xml:space="preserve">پیاده‌سازی آن ساده است. نخست یک تخمین نرم از میدان روشنایی با یک فیلتر گاوسی بسیار بزرگ‌تر از هر شیء واقعی در عکس ساخته می‌شود، سپس اثر آن از تصویر حذف می‌گردد. این تصحیح یک بار محاسبه و به هر دو مسیر پردازش داده می‌شود.</w:t>
      </w:r>
    </w:p>
    <w:p>
      <w:pPr>
        <w:bidi/>
        <w:spacing w:after="0" w:before="120" w:line="240" w:lineRule="auto"/>
        <w:ind w:firstLine="288"/>
        <w:jc w:val="both"/>
      </w:pPr>
      <w:r>
        <w:rPr>
          <w:rFonts w:ascii="Times New Roman" w:cs="B Nazanin" w:eastAsia="Times New Roman" w:hAnsi="Times New Roman"/>
          <w:b/>
          <w:bCs/>
          <w:sz w:val="24"/>
          <w:szCs w:val="28"/>
          <w:rtl/>
        </w:rPr>
        <w:t xml:space="preserve">انتخاب صورت تفریقی یک نتیجه تجربی است.</w:t>
      </w:r>
      <w:r>
        <w:rPr>
          <w:rFonts w:ascii="Times New Roman" w:cs="B Nazanin" w:eastAsia="Times New Roman" w:hAnsi="Times New Roman"/>
          <w:sz w:val="24"/>
          <w:szCs w:val="28"/>
          <w:rtl/>
        </w:rPr>
        <w:t xml:space="preserve"> نسخه نخست از صورت تقسیمی استفاده می‌کرد که از نظر مدل فیزیکی نور کلاسیک‌تر است. آزمون روی یک عکس واقعی نشان داد در نواحی بسیار تاریک آن عکس، تقسیم بر مقداری نزدیک به صفر نویز را تقویت می‌کند و شمار ظرف‌های کاذب را از سه به شش می‌رساند. تغییر به صورت تفریقی این ناپایداری را برطرف کرد و نتیجه روی همان عکس از شش به دو رسید. این انتخاب نه بر پایه زیبایی نظری مدل، بلکه بر پایه داده گرفته شد.</w:t>
      </w:r>
    </w:p>
    <w:p>
      <w:pPr>
        <w:bidi/>
        <w:spacing w:after="0" w:before="120" w:line="240" w:lineRule="auto"/>
        <w:ind w:firstLine="288"/>
        <w:jc w:val="both"/>
      </w:pPr>
      <w:r>
        <w:rPr>
          <w:rFonts w:ascii="Times New Roman" w:cs="B Nazanin" w:eastAsia="Times New Roman" w:hAnsi="Times New Roman"/>
          <w:b/>
          <w:bCs/>
          <w:sz w:val="24"/>
          <w:szCs w:val="28"/>
          <w:rtl/>
        </w:rPr>
        <w:t xml:space="preserve">اثر کلی.</w:t>
      </w:r>
      <w:r>
        <w:rPr>
          <w:rFonts w:ascii="Times New Roman" w:cs="B Nazanin" w:eastAsia="Times New Roman" w:hAnsi="Times New Roman"/>
          <w:sz w:val="24"/>
          <w:szCs w:val="28"/>
          <w:rtl/>
        </w:rPr>
        <w:t xml:space="preserve"> تصحیح نور روی شش عکس مشکل‌دار آزموده شد و چهار مورد به طور کامل حل شدند. افزون بر دقت، زمان اجرا نیز دو تا چهار برابر کاهش یافت، زیرا پس از این تصحیح دیگر نیازی به سقوط به مسیر کند نبود.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۳-۴-۳- جدا کردن ظرف از زمینه</w:t>
      </w:r>
    </w:p>
    <w:p>
      <w:pPr>
        <w:bidi/>
        <w:spacing w:after="0" w:before="120" w:line="240" w:lineRule="auto"/>
        <w:ind w:firstLine="288"/>
        <w:jc w:val="both"/>
      </w:pPr>
      <w:r>
        <w:rPr>
          <w:rFonts w:ascii="Times New Roman" w:cs="B Nazanin" w:eastAsia="Times New Roman" w:hAnsi="Times New Roman"/>
          <w:sz w:val="24"/>
          <w:szCs w:val="28"/>
          <w:rtl/>
        </w:rPr>
        <w:t xml:space="preserve">پس از تصحیح نور، رویکرد از لبه‌محور به ناحیه‌محور تغییر یافت. آستانه‌گذاری سه‌سطحی اتسو روی نسخه کوچک‌شده تصویر سه سطح را از هم جدا می‌کند: زمینه تیره، سطح محیط کشت، و برچسب روشن دیسک. سپس هر ناحیه پیوسته هم‌اندازه یک ظرف، یک کاندید می‌شود.</w:t>
      </w:r>
    </w:p>
    <w:p>
      <w:pPr>
        <w:bidi/>
        <w:spacing w:after="0" w:before="120" w:line="240" w:lineRule="auto"/>
        <w:ind w:firstLine="288"/>
        <w:jc w:val="both"/>
      </w:pPr>
      <w:r>
        <w:rPr>
          <w:rFonts w:ascii="Times New Roman" w:cs="B Nazanin" w:eastAsia="Times New Roman" w:hAnsi="Times New Roman"/>
          <w:sz w:val="24"/>
          <w:szCs w:val="28"/>
          <w:rtl/>
        </w:rPr>
        <w:t xml:space="preserve">ماسک هر ظرف نه از یک دایره تحمیلی، بلکه از خط دور واقعی آن ساخته می‌شود. اثر عملی این تصمیم روی دو عکس نمونه با ظرف مستطیلی چشمگیر بود: پیش از آن این دو بدترین مورد سامانه بودند، زیرا تنها دایره برازش می‌شد و شعاع برآوردی بسیار کوچک‌تر از واقعیت در می‌آمد.</w:t>
      </w:r>
    </w:p>
    <w:p>
      <w:pPr>
        <w:bidi/>
        <w:spacing w:after="0" w:before="120" w:line="240" w:lineRule="auto"/>
        <w:ind w:firstLine="288"/>
        <w:jc w:val="both"/>
      </w:pPr>
      <w:r>
        <w:rPr>
          <w:rFonts w:ascii="Times New Roman" w:cs="B Nazanin" w:eastAsia="Times New Roman" w:hAnsi="Times New Roman"/>
          <w:sz w:val="24"/>
          <w:szCs w:val="28"/>
          <w:rtl/>
        </w:rPr>
        <w:t xml:space="preserve">مسیر قدیمی لبه‌محور حذف نشد، اما نقش آن وارونه گشت و اکنون تنها زمانی اجرا می‌شود که روش ناحیه‌محور نتیجه‌ای نداده باشد.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۳-۴-۴- حذف ظرف‌های کاذب</w:t>
      </w:r>
    </w:p>
    <w:p>
      <w:pPr>
        <w:bidi/>
        <w:spacing w:after="0" w:before="120" w:line="240" w:lineRule="auto"/>
        <w:ind w:firstLine="288"/>
        <w:jc w:val="both"/>
      </w:pPr>
      <w:r>
        <w:rPr>
          <w:rFonts w:ascii="Times New Roman" w:cs="B Nazanin" w:eastAsia="Times New Roman" w:hAnsi="Times New Roman"/>
          <w:sz w:val="24"/>
          <w:szCs w:val="28"/>
          <w:rtl/>
        </w:rPr>
        <w:t xml:space="preserve">سه سازوکار مکمل برای این کار به کار می‌روند. نخست، هر کاندید کم‌امتیازتر که بیشتر مساحتش درون کاندیدی پرامتیازتر باشد حذف می‌گردد. دوم و سوم، دو لایه بررسی که شواهدشان مستقل از مسیر تولید خود کاندید است: پس از مرحله جدا کردن اجسام کوچک، اگر هیچ لکه هم‌اندازه دیسکی درون کاندید یافت نشود آن ظرف رد می‌شود؛ و پس از مرحله یافتن دیسک‌ها، اگر هیچ دیسک معتبری در آن ناحیه پیدا نشده باشد ظرف کنار گذاشته می‌گردد.</w:t>
      </w:r>
    </w:p>
    <w:p>
      <w:pPr>
        <w:bidi/>
        <w:spacing w:after="0" w:before="120" w:line="240" w:lineRule="auto"/>
        <w:ind w:firstLine="288"/>
        <w:jc w:val="both"/>
      </w:pPr>
      <w:r>
        <w:rPr>
          <w:rFonts w:ascii="Times New Roman" w:cs="B Nazanin" w:eastAsia="Times New Roman" w:hAnsi="Times New Roman"/>
          <w:sz w:val="24"/>
          <w:szCs w:val="28"/>
          <w:rtl/>
        </w:rPr>
        <w:t xml:space="preserve">منطق مشترک هر دو ساده است: یک ظرف پتری واقعی در این کاربرد دیسک دارد، و ظرفی که هیچ دیسکی در آن یافت نمی‌شود به احتمال زیاد اصلاً ظرف نیست.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۳-۴-۵- یک راه رفته و بازگشته</w:t>
      </w:r>
    </w:p>
    <w:p>
      <w:pPr>
        <w:bidi/>
        <w:spacing w:after="0" w:before="120" w:line="240" w:lineRule="auto"/>
        <w:ind w:firstLine="288"/>
        <w:jc w:val="both"/>
      </w:pPr>
      <w:r>
        <w:rPr>
          <w:rFonts w:ascii="Times New Roman" w:cs="B Nazanin" w:eastAsia="Times New Roman" w:hAnsi="Times New Roman"/>
          <w:sz w:val="24"/>
          <w:szCs w:val="28"/>
          <w:rtl/>
        </w:rPr>
        <w:t xml:space="preserve">در جریان توسعه، برای نواحی بزرگ که احتمال می‌رفت دو ظرف چسبیده باشند، سازوکاری برای شکستن آن‌ها با الگوریتم آبخیز افزوده شد. آزمون نشان داد این سازوکار روی ظرف‌های منفرد معتبر، به ویژه ظرف‌های مستطیلی، قله‌های کاذب می‌سازد و به جای ظرف کامل تکه‌ای کوچک‌تر را برنده امتیازدهی می‌کند. یعنی خود سازوکار رفع مشکل، منشا خطای تازه شده بود، و به همین دلیل حذف گردید.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۳-۵- مرحله دوم: یافتن دیسک‌ها</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۳-۵-۱- ساخت تصویر ویژگی</w:t>
      </w:r>
    </w:p>
    <w:p>
      <w:pPr>
        <w:bidi/>
        <w:spacing w:after="0" w:before="120" w:line="240" w:lineRule="auto"/>
        <w:ind w:firstLine="288"/>
        <w:jc w:val="both"/>
      </w:pPr>
      <w:r>
        <w:rPr>
          <w:rFonts w:ascii="Times New Roman" w:cs="B Nazanin" w:eastAsia="Times New Roman" w:hAnsi="Times New Roman"/>
          <w:sz w:val="24"/>
          <w:szCs w:val="28"/>
          <w:rtl/>
        </w:rPr>
        <w:t xml:space="preserve">ورودی این مرحله تصویری است که در آن دیسک‌ها برجسته و بقیه صحنه سرکوب شده باشند. این تصویر از ترکیب تبدیل کلاه سفید با یک سنجه کنتراست محلی ساخته می‌شود.</w:t>
      </w:r>
    </w:p>
    <w:p>
      <w:pPr>
        <w:bidi/>
        <w:spacing w:after="0" w:before="120" w:line="240" w:lineRule="auto"/>
        <w:ind w:firstLine="288"/>
        <w:jc w:val="both"/>
      </w:pPr>
      <w:r>
        <w:rPr>
          <w:rFonts w:ascii="Times New Roman" w:cs="B Nazanin" w:eastAsia="Times New Roman" w:hAnsi="Times New Roman"/>
          <w:b/>
          <w:bCs/>
          <w:sz w:val="24"/>
          <w:szCs w:val="28"/>
          <w:rtl/>
        </w:rPr>
        <w:t xml:space="preserve">مسئله بازتاب نور یک نتیجه منفی آموزنده داد.</w:t>
      </w:r>
      <w:r>
        <w:rPr>
          <w:rFonts w:ascii="Times New Roman" w:cs="B Nazanin" w:eastAsia="Times New Roman" w:hAnsi="Times New Roman"/>
          <w:sz w:val="24"/>
          <w:szCs w:val="28"/>
          <w:rtl/>
        </w:rPr>
        <w:t xml:space="preserve"> آزمون روی دو عکس با ظرف مستطیلی متراکم نشان داد روش یافتن دایره روی آن‌ها کاملاً شکست می‌خورد: هیچ‌کدام از بیش از چهارده دیسک واقعی یافته نمی‌شدند و بیش از چهل دایره کاذب روی الگویی نویزی در میانه ظرف ساخته می‌شد. بررسی تصویر ویژگی علت را روشن کرد. یک بازتاب آینه‌ای از سطح مرطوب محیط کشت در میانه این ظرف‌ها وجود داشت که در تصویر ویژگی حتی روشن‌تر از خود دیسک‌ها ظاهر می‌شد.</w:t>
      </w:r>
    </w:p>
    <w:p>
      <w:pPr>
        <w:bidi/>
        <w:spacing w:after="0" w:before="120" w:line="240" w:lineRule="auto"/>
        <w:ind w:firstLine="288"/>
        <w:jc w:val="both"/>
      </w:pPr>
      <w:r>
        <w:rPr>
          <w:rFonts w:ascii="Times New Roman" w:cs="B Nazanin" w:eastAsia="Times New Roman" w:hAnsi="Times New Roman"/>
          <w:sz w:val="24"/>
          <w:szCs w:val="28"/>
          <w:rtl/>
        </w:rPr>
        <w:t xml:space="preserve">نخستین فرضیه، افزایش محو کردن اولیه بود. آزمون کنترل‌شده با سه مقدار مختلف نتیجه‌ای دوگانه داد: روی عکس‌های مشکل‌دار عالی بود و کاندیدهای کاذب از چهل و شش به ده رسیدند، اما روی عکس‌های سالم افت شدید رخ داد و یکی از آن‌ها از نه کاندید درست به تنها دو کاندید سقوط کرد. علت روشن بود: محو کردن هم نویز و هم لبه واقعی دیسک را نرم می‌کند و روش یافتن دایره دقیقاً به همان لبه وابسته است. طبق اصل بخش ۳-۲-۴ این تغییر کنار گذاشته شد.</w:t>
      </w:r>
    </w:p>
    <w:p>
      <w:pPr>
        <w:bidi/>
        <w:spacing w:after="0" w:before="120" w:line="240" w:lineRule="auto"/>
        <w:ind w:firstLine="288"/>
        <w:jc w:val="both"/>
      </w:pPr>
      <w:r>
        <w:rPr>
          <w:rFonts w:ascii="Times New Roman" w:cs="B Nazanin" w:eastAsia="Times New Roman" w:hAnsi="Times New Roman"/>
          <w:b/>
          <w:bCs/>
          <w:sz w:val="24"/>
          <w:szCs w:val="28"/>
          <w:rtl/>
        </w:rPr>
        <w:t xml:space="preserve">راه حل پذیرفته‌شده چنین است.</w:t>
      </w:r>
      <w:r>
        <w:rPr>
          <w:rFonts w:ascii="Times New Roman" w:cs="B Nazanin" w:eastAsia="Times New Roman" w:hAnsi="Times New Roman"/>
          <w:sz w:val="24"/>
          <w:szCs w:val="28"/>
          <w:rtl/>
        </w:rPr>
        <w:t xml:space="preserve"> به جای محو کردن یکنواخت، یک عملگر باز کردن با عنصر ساختاری کوچک‌تر از کوچک‌ترین دیسک مجاز روی سیگنال ترکیبی اعمال شد. تفاوت بنیادین این دو در بخش ۲-۳-۳ توضیح داده شد: باز کردن ساختارهای کوچک را به طور کامل حذف می‌کند و لبه اجسام بزرگ‌تر را تار نمی‌سازد. نتیجه روی ده عکس شامل دو عکس مشکل‌دار و هشت عکس سالم، هیچ افتی روی عکس‌های سالم نشان نداد و کاندیدهای کاذب را روی عکس‌های مشکل‌دار به شدت کاهش داد.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۳-۵-۲- دو روش مکمل و ترکیب آن‌ها</w:t>
      </w:r>
    </w:p>
    <w:p>
      <w:pPr>
        <w:bidi/>
        <w:spacing w:after="0" w:before="120" w:line="240" w:lineRule="auto"/>
        <w:ind w:firstLine="288"/>
        <w:jc w:val="both"/>
      </w:pPr>
      <w:r>
        <w:rPr>
          <w:rFonts w:ascii="Times New Roman" w:cs="B Nazanin" w:eastAsia="Times New Roman" w:hAnsi="Times New Roman"/>
          <w:sz w:val="24"/>
          <w:szCs w:val="28"/>
          <w:rtl/>
        </w:rPr>
        <w:t xml:space="preserve">دیسک‌ها با دو روش مستقل جستجو می‌شوند. روش نخست، تبدیل هاف دایره‌ای، مسیر اصلی و دقیق است. توجیه این انتخاب تجربی است: در سنجش مستقل این روش روی چهار عکس معمولی شامل بیش از پنجاه دیسک، هیچ موردی از قلم نیفتاد و هیچ کاندید کاذبی تولید نشد.</w:t>
      </w:r>
    </w:p>
    <w:p>
      <w:pPr>
        <w:bidi/>
        <w:spacing w:after="0" w:before="120" w:line="240" w:lineRule="auto"/>
        <w:ind w:firstLine="288"/>
        <w:jc w:val="both"/>
      </w:pPr>
      <w:r>
        <w:rPr>
          <w:rFonts w:ascii="Times New Roman" w:cs="B Nazanin" w:eastAsia="Times New Roman" w:hAnsi="Times New Roman"/>
          <w:sz w:val="24"/>
          <w:szCs w:val="28"/>
          <w:rtl/>
        </w:rPr>
        <w:t xml:space="preserve">روش دوم، تحلیل ناحیه به همراه الگوریتم آبخیز، نقش پوششی دارد و به ویژه برای دیسک‌های چسبیده به کار می‌آید. این روش نیز در جریان توسعه بازنویسی شد، پس از آنکه معلوم گشت آستانه‌گذاری محلی روی تصویر ویژگی، در حضور یک هاله پهن، حدود دو سوم تصویر را به اشتباه پیش‌زمینه اعلام می‌کند. علت یک خاصیت ریاضی خود آستانه‌گذاری محلی است و نه ایراد یک عکس خاص: هاله یک شیب نرم و پیوسته است و آستانه‌گذاری محلی روی چنین سیگنالی اصولاً نیمی از هر پنجره را بالاتر از میانگین محلی علامت می‌زند. جایگزین آن یک آستانه سراسری مقاوم بر پایه آمار خود ظرف شد.</w:t>
      </w:r>
    </w:p>
    <w:p>
      <w:pPr>
        <w:bidi/>
        <w:spacing w:after="0" w:before="120" w:line="240" w:lineRule="auto"/>
        <w:ind w:firstLine="288"/>
        <w:jc w:val="both"/>
      </w:pPr>
      <w:r>
        <w:rPr>
          <w:rFonts w:ascii="Times New Roman" w:cs="B Nazanin" w:eastAsia="Times New Roman" w:hAnsi="Times New Roman"/>
          <w:sz w:val="24"/>
          <w:szCs w:val="28"/>
          <w:rtl/>
        </w:rPr>
        <w:t xml:space="preserve">نتیجه دو روش با یک امتیاز پیوسته ترکیب و موارد هم‌پوشان حذف می‌شوند.</w:t>
      </w:r>
    </w:p>
    <w:p>
      <w:pPr>
        <w:bidi/>
        <w:spacing w:after="0" w:before="120" w:line="240" w:lineRule="auto"/>
        <w:ind w:firstLine="288"/>
        <w:jc w:val="both"/>
      </w:pPr>
      <w:r>
        <w:rPr>
          <w:rFonts w:ascii="Times New Roman" w:cs="B Nazanin" w:eastAsia="Times New Roman" w:hAnsi="Times New Roman"/>
          <w:b/>
          <w:bCs/>
          <w:sz w:val="24"/>
          <w:szCs w:val="28"/>
          <w:rtl/>
        </w:rPr>
        <w:t xml:space="preserve">یک تصمیم دوحالته حذف شد.</w:t>
      </w:r>
      <w:r>
        <w:rPr>
          <w:rFonts w:ascii="Times New Roman" w:cs="B Nazanin" w:eastAsia="Times New Roman" w:hAnsi="Times New Roman"/>
          <w:sz w:val="24"/>
          <w:szCs w:val="28"/>
          <w:rtl/>
        </w:rPr>
        <w:t xml:space="preserve"> نسخه میانی سامانه یک آستانه ثابت داشت که اگر امتیاز یک کاندید از آن پایین‌تر بود، بررسی سخت‌گیرانه هندسی روی آن اعمال می‌شد و در غیر این صورت معاف می‌ماند. این رفتار پلکانی مشکل‌ساز بود: دو کاندید تقریباً یکسان، تنها به دلیل اختلاف اندکی در امتیاز، یکی به کلی حذف و دیگری با هندسه حتی ضعیف‌تر پذیرفته می‌شد. در یک مورد مستند، دیسکی با امتیاز ۰٫۴۸۲ رد و دیسک دیگری با امتیاز ۰٫۵۸۸ و دایره‌ای بودن بدتر پذیرفته شده بود.</w:t>
      </w:r>
    </w:p>
    <w:p>
      <w:pPr>
        <w:bidi/>
        <w:spacing w:after="0" w:before="120" w:line="240" w:lineRule="auto"/>
        <w:ind w:firstLine="288"/>
        <w:jc w:val="both"/>
      </w:pPr>
      <w:r>
        <w:rPr>
          <w:rFonts w:ascii="Times New Roman" w:cs="B Nazanin" w:eastAsia="Times New Roman" w:hAnsi="Times New Roman"/>
          <w:sz w:val="24"/>
          <w:szCs w:val="28"/>
          <w:rtl/>
        </w:rPr>
        <w:t xml:space="preserve">راه حل، حذف کامل این تصمیم دوحالته بود، بی‌آنکه آستانه تازه‌ای جایگزین شود. معیارهای هندسی همچنان محاسبه می‌شوند اما تنها به صورت پیوسته در امتیاز نهایی وارد می‌گردند. این اصلاح روی ده عکس متفاوت آزموده شد و تنها یک کاندید تازه پذیرفته شد، که همان مورد هدف بود.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۳-۵-۳- راستی‌آزمایی شکل دیسک</w:t>
      </w:r>
    </w:p>
    <w:p>
      <w:pPr>
        <w:bidi/>
        <w:spacing w:after="0" w:before="120" w:line="240" w:lineRule="auto"/>
        <w:ind w:firstLine="288"/>
        <w:jc w:val="both"/>
      </w:pPr>
      <w:r>
        <w:rPr>
          <w:rFonts w:ascii="Times New Roman" w:cs="B Nazanin" w:eastAsia="Times New Roman" w:hAnsi="Times New Roman"/>
          <w:sz w:val="24"/>
          <w:szCs w:val="28"/>
          <w:rtl/>
        </w:rPr>
        <w:t xml:space="preserve">پس از ترکیب دو روش، هر کاندید یک بار دیگر بررسی می‌شود تا معلوم گردد که آیا واقعاً یک دیسک کاغذی است. این بررسی روی حروف چاپ‌شده انجام نمی‌گیرد، زیرا برچسب دیسک‌ها متفاوت و جهت آن‌ها تصادفی است. به جای آن سه ویژگی مستقل از برچسب و چرخش سنجیده می‌شوند: پیوستگی کمانی لبه، پله شعاعی روشنایی در محل لبه، و تقارن دورانی.</w:t>
      </w:r>
    </w:p>
    <w:p>
      <w:pPr>
        <w:bidi/>
        <w:spacing w:after="0" w:before="120" w:line="240" w:lineRule="auto"/>
        <w:ind w:firstLine="288"/>
        <w:jc w:val="both"/>
      </w:pPr>
      <w:r>
        <w:rPr>
          <w:rFonts w:ascii="Times New Roman" w:cs="B Nazanin" w:eastAsia="Times New Roman" w:hAnsi="Times New Roman"/>
          <w:sz w:val="24"/>
          <w:szCs w:val="28"/>
          <w:rtl/>
        </w:rPr>
        <w:t xml:space="preserve">مرجع تصمیم نیز نه یک عدد سراسری، بلکه اجماع کاندیدهای همان عکس است، که این خود مصداق دیگری از اصل نسبی بودن پارامترهاست.</w:t>
      </w:r>
    </w:p>
    <w:p>
      <w:pPr>
        <w:bidi/>
        <w:spacing w:after="0" w:before="120" w:line="240" w:lineRule="auto"/>
        <w:ind w:firstLine="288"/>
        <w:jc w:val="both"/>
      </w:pPr>
      <w:r>
        <w:rPr>
          <w:rFonts w:ascii="Times New Roman" w:cs="B Nazanin" w:eastAsia="Times New Roman" w:hAnsi="Times New Roman"/>
          <w:sz w:val="24"/>
          <w:szCs w:val="28"/>
          <w:rtl/>
        </w:rPr>
        <w:t xml:space="preserve">اثر این مرحله در جدول ۳-۱ آمده است.</w:t>
      </w:r>
    </w:p>
    <w:p>
      <w:pPr>
        <w:keepNext/>
        <w:bidi/>
        <w:spacing w:after="60" w:before="240" w:line="240" w:lineRule="auto"/>
        <w:jc w:val="center"/>
      </w:pPr>
      <w:r>
        <w:rPr>
          <w:rFonts w:ascii="Times New Roman" w:cs="B Nazanin" w:eastAsia="Times New Roman" w:hAnsi="Times New Roman"/>
          <w:b/>
          <w:bCs/>
          <w:sz w:val="20"/>
          <w:szCs w:val="24"/>
          <w:rtl/>
        </w:rPr>
        <w:t xml:space="preserve">جدول ۳-۱: اثر راستی‌آزمایی شکل بر یافتن دیسک، روی ۹۳ دیسک مرجع</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255"/>
        <w:gridCol w:w="1255"/>
        <w:gridCol w:w="1255"/>
        <w:gridCol w:w="1255"/>
        <w:gridCol w:w="1255"/>
        <w:gridCol w:w="1255"/>
        <w:gridCol w:w="1257"/>
      </w:tblGrid>
      <w:tr>
        <w:trPr>
          <w:cantSplit/>
          <w:tblHeader/>
        </w:trPr>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پیکربندی</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val="false"/>
              </w:rPr>
              <w:t xml:space="preserve">TP</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val="false"/>
              </w:rPr>
              <w:t xml:space="preserve">FP</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val="false"/>
              </w:rPr>
              <w:t xml:space="preserve">FN</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دقت</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بازخوانی</w:t>
            </w:r>
          </w:p>
        </w:tc>
        <w:tc>
          <w:tcPr>
            <w:tcW w:type="dxa" w:w="12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امتیاز F1</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پیش از راستی‌آزمایی</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۹۱</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۰٫۹۸۹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۰٫۹۷۸</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۰٫۹۸۴</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پس از راستی‌آزمایی</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۹۱</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۱٫۰۰۰</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۰٫۹۷۸</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۰٫۹۸۹</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تنها مورد کاذب باقی‌مانده بدون از دست رفتن حتی یک دیسک واقعی حذف شده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۳-۵-۴- سازگاری اندازه دیسک‌ها</w:t>
      </w:r>
    </w:p>
    <w:p>
      <w:pPr>
        <w:bidi/>
        <w:spacing w:after="0" w:before="120" w:line="240" w:lineRule="auto"/>
        <w:ind w:firstLine="288"/>
        <w:jc w:val="both"/>
      </w:pPr>
      <w:r>
        <w:rPr>
          <w:rFonts w:ascii="Times New Roman" w:cs="B Nazanin" w:eastAsia="Times New Roman" w:hAnsi="Times New Roman"/>
          <w:sz w:val="24"/>
          <w:szCs w:val="28"/>
          <w:rtl/>
        </w:rPr>
        <w:t xml:space="preserve">طبق فیزیک مسئله، دیسک‌های آنتی‌بیوتیک تنها دو اندازه استاندارد دارند، پس اندازه دیسک‌های واقعی یک ظرف باید حداکثر در دو گروه جای گیرد. کاندیدی که تنها عضو گروه خود باشد رد می‌گردد.</w:t>
      </w:r>
    </w:p>
    <w:p>
      <w:pPr>
        <w:bidi/>
        <w:spacing w:after="0" w:before="120" w:line="240" w:lineRule="auto"/>
        <w:ind w:firstLine="288"/>
        <w:jc w:val="both"/>
      </w:pPr>
      <w:r>
        <w:rPr>
          <w:rFonts w:ascii="Times New Roman" w:cs="B Nazanin" w:eastAsia="Times New Roman" w:hAnsi="Times New Roman"/>
          <w:sz w:val="24"/>
          <w:szCs w:val="28"/>
          <w:rtl/>
        </w:rPr>
        <w:t xml:space="preserve">بازرسی چشمی نشان داد این قاعده به طور نظام‌مند دیسک مرکزی هر ظرف را حذف می‌کند. ریشه‌یابی روشن ساخت که روش یافتن دایره این دیسک را با اطمینان بسیار بالا یافته بود، اما اندازه‌اش با بقیه جور در نمی‌آمد. توضیح کارشناس گره را باز کرد: دیسک‌ها گاهی روی سطح مرطوب کمی پهن می‌شوند، یعنی فرض دو اندازه ثابت نه یک قانون، بلکه یک تقریب است.</w:t>
      </w:r>
    </w:p>
    <w:p>
      <w:pPr>
        <w:bidi/>
        <w:spacing w:after="0" w:before="120" w:line="240" w:lineRule="auto"/>
        <w:ind w:firstLine="288"/>
        <w:jc w:val="both"/>
      </w:pPr>
      <w:r>
        <w:rPr>
          <w:rFonts w:ascii="Times New Roman" w:cs="B Nazanin" w:eastAsia="Times New Roman" w:hAnsi="Times New Roman"/>
          <w:sz w:val="24"/>
          <w:szCs w:val="28"/>
          <w:rtl/>
        </w:rPr>
        <w:t xml:space="preserve">راه حل، سست کردن قاعده برای همه نبود، بلکه افزودن یک استثنای مبتنی بر شواهد بود: یک کاندید تک‌افتاده تنها زمانی رد می‌شود که امتیاز ترکیبی آن نیز پایین باشد.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۳-۶- مرحله سوم: تعیین مرز هاله</w:t>
      </w:r>
    </w:p>
    <w:p>
      <w:pPr>
        <w:bidi/>
        <w:spacing w:after="0" w:before="120" w:line="240" w:lineRule="auto"/>
        <w:ind w:firstLine="288"/>
        <w:jc w:val="both"/>
      </w:pPr>
      <w:r>
        <w:rPr>
          <w:rFonts w:ascii="Times New Roman" w:cs="B Nazanin" w:eastAsia="Times New Roman" w:hAnsi="Times New Roman"/>
          <w:sz w:val="24"/>
          <w:szCs w:val="28"/>
          <w:rtl/>
        </w:rPr>
        <w:t xml:space="preserve">این دشوارترین بخش پروژه بوده و بیشترین شمار بازطراحی را به خود دیده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۳-۶-۱- چرا این مرحله دشوار است</w:t>
      </w:r>
    </w:p>
    <w:p>
      <w:pPr>
        <w:bidi/>
        <w:spacing w:after="0" w:before="120" w:line="240" w:lineRule="auto"/>
        <w:ind w:firstLine="288"/>
        <w:jc w:val="both"/>
      </w:pPr>
      <w:r>
        <w:rPr>
          <w:rFonts w:ascii="Times New Roman" w:cs="B Nazanin" w:eastAsia="Times New Roman" w:hAnsi="Times New Roman"/>
          <w:sz w:val="24"/>
          <w:szCs w:val="28"/>
          <w:rtl/>
        </w:rPr>
        <w:t xml:space="preserve">دیسک جسمی ساخته‌شده با لبه تیز است و یک آشکارساز شکل هندسی برای یافتن آن انتخاب درستی است. هاله هیچ‌یک از این ویژگی‌ها را ندارد: مرز آن تدریجی است، شکل آن دایره کامل نیست، و با هاله همسایه و لبه ظرف برخورد می‌کند. تلاش برای برازش مستقیم یک دایره به آن از همان آغاز محکوم به شکست جزئی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۳-۶-۲- رد شدن ایده تصمیم پیشین درباره وجود هاله</w:t>
      </w:r>
    </w:p>
    <w:p>
      <w:pPr>
        <w:bidi/>
        <w:spacing w:after="0" w:before="120" w:line="240" w:lineRule="auto"/>
        <w:ind w:firstLine="288"/>
        <w:jc w:val="both"/>
      </w:pPr>
      <w:r>
        <w:rPr>
          <w:rFonts w:ascii="Times New Roman" w:cs="B Nazanin" w:eastAsia="Times New Roman" w:hAnsi="Times New Roman"/>
          <w:sz w:val="24"/>
          <w:szCs w:val="28"/>
          <w:rtl/>
        </w:rPr>
        <w:t xml:space="preserve">طبیعی‌ترین معماری اولیه چنین بود: نخست تصمیم بگیر که آیا اصلاً هاله‌ای وجود دارد، و تنها در صورت پاسخ مثبت مرز آن را بیاب. سه رویکرد کاملاً مستقل برای این تصمیم طراحی و آزموده شد: سنجش کنتراست روشنایی، سنجش بافت و نوسان محلی، و بررسی پیوستگی کمانی شواهد.</w:t>
      </w:r>
    </w:p>
    <w:p>
      <w:pPr>
        <w:bidi/>
        <w:spacing w:after="0" w:before="120" w:line="240" w:lineRule="auto"/>
        <w:ind w:firstLine="288"/>
        <w:jc w:val="both"/>
      </w:pPr>
      <w:r>
        <w:rPr>
          <w:rFonts w:ascii="Times New Roman" w:cs="B Nazanin" w:eastAsia="Times New Roman" w:hAnsi="Times New Roman"/>
          <w:sz w:val="24"/>
          <w:szCs w:val="28"/>
          <w:rtl/>
        </w:rPr>
        <w:t xml:space="preserve">هر سه پس از چند دور اصلاح ریشه‌ای، با بازرسی چشمی روی نمونه‌های واقعی رد شدند. الگوی شکست در هر سه یکسان بود: هر کدام یا هاله‌های واقعی را حذف می‌کردند یا نویز را به عنوان هاله می‌پذیرفتند.</w:t>
      </w:r>
    </w:p>
    <w:p>
      <w:pPr>
        <w:bidi/>
        <w:spacing w:after="0" w:before="120" w:line="240" w:lineRule="auto"/>
        <w:ind w:firstLine="288"/>
        <w:jc w:val="both"/>
      </w:pPr>
      <w:r>
        <w:rPr>
          <w:rFonts w:ascii="Times New Roman" w:cs="B Nazanin" w:eastAsia="Times New Roman" w:hAnsi="Times New Roman"/>
          <w:sz w:val="24"/>
          <w:szCs w:val="28"/>
          <w:rtl/>
        </w:rPr>
        <w:t xml:space="preserve">پس از این سه شکست، خود صورت مسئله بازنگری شد. استدلال تعیین‌کننده از فیزیک مسئله آمد: طبق سازوکار نفوذ دارو، هر دیسکی ناحیه بازدارنده‌ای تشکیل می‌دهد، هرچند ممکن است بسیار کوچک و در عمل نامرئی باشد. بنابراین پرسیدن این پرسش به صورت یک تصمیم پیشین دوحالته نادرست است.</w:t>
      </w:r>
    </w:p>
    <w:p>
      <w:pPr>
        <w:bidi/>
        <w:spacing w:after="0" w:before="120" w:line="240" w:lineRule="auto"/>
        <w:ind w:firstLine="288"/>
        <w:jc w:val="both"/>
      </w:pPr>
      <w:r>
        <w:rPr>
          <w:rFonts w:ascii="Times New Roman" w:cs="B Nazanin" w:eastAsia="Times New Roman" w:hAnsi="Times New Roman"/>
          <w:sz w:val="24"/>
          <w:szCs w:val="28"/>
          <w:rtl/>
        </w:rPr>
        <w:t xml:space="preserve">معماری بر این پایه وارونه شد: همیشه یک مرز برآورد می‌شود، و پرسش «آیا این برآورد یک هاله واقعی را نشان می‌دهد» به تصمیمی جداگانه و پسین تبدیل می‌گردد.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۳-۶-۳- بستر مشترک: تصویر پاک‌شده از ناهمواری نور</w:t>
      </w:r>
    </w:p>
    <w:p>
      <w:pPr>
        <w:bidi/>
        <w:spacing w:after="0" w:before="120" w:line="240" w:lineRule="auto"/>
        <w:ind w:firstLine="288"/>
        <w:jc w:val="both"/>
      </w:pPr>
      <w:r>
        <w:rPr>
          <w:rFonts w:ascii="Times New Roman" w:cs="B Nazanin" w:eastAsia="Times New Roman" w:hAnsi="Times New Roman"/>
          <w:sz w:val="24"/>
          <w:szCs w:val="28"/>
          <w:rtl/>
        </w:rPr>
        <w:t xml:space="preserve">هر سه روش تعیین مرز روی یک بستر مشترک کار می‌کنند: تصویر داخل ظرف که ناهمواری نور از آن حذف شده است.</w:t>
      </w:r>
    </w:p>
    <w:p>
      <w:pPr>
        <w:bidi/>
        <w:spacing w:after="0" w:before="120" w:line="240" w:lineRule="auto"/>
        <w:ind w:firstLine="288"/>
        <w:jc w:val="both"/>
      </w:pPr>
      <w:r>
        <w:rPr>
          <w:rFonts w:ascii="Times New Roman" w:cs="B Nazanin" w:eastAsia="Times New Roman" w:hAnsi="Times New Roman"/>
          <w:sz w:val="24"/>
          <w:szCs w:val="28"/>
          <w:rtl/>
        </w:rPr>
        <w:t xml:space="preserve">نکته ظریف این مرحله ارزش توضیح دارد. اگر میدان روشنایی از روی کل تصویر تخمین زده شود، هر دیسک روشن، همسایگی خودش را در آن تخمین بالا می‌برد؛ و تفریق چنین تخمین آلوده‌ای یک حلقه تیره ساختگی دور هر دیسک می‌سازد، یعنی دقیقاً همان چیزی که قرار بود حذف شود. راه حل آن است که میدان روشنایی تنها از روی پیکسل‌های محیط کشت تخمین زده شود: دیسک‌ها و دیواره ظرف نخست کنار گذاشته و مقدار میدان در محل آن‌ها از اطراف درون‌یابی می‌گردد.</w:t>
      </w:r>
    </w:p>
    <w:p>
      <w:pPr>
        <w:bidi/>
        <w:spacing w:after="0" w:before="120" w:line="240" w:lineRule="auto"/>
        <w:ind w:firstLine="288"/>
        <w:jc w:val="both"/>
      </w:pPr>
      <w:r>
        <w:rPr>
          <w:rFonts w:ascii="Times New Roman" w:cs="B Nazanin" w:eastAsia="Times New Roman" w:hAnsi="Times New Roman"/>
          <w:b/>
          <w:bCs/>
          <w:sz w:val="24"/>
          <w:szCs w:val="28"/>
          <w:rtl/>
        </w:rPr>
        <w:t xml:space="preserve">مرجع میدان دور چنین ساخته می‌شود.</w:t>
      </w:r>
      <w:r>
        <w:rPr>
          <w:rFonts w:ascii="Times New Roman" w:cs="B Nazanin" w:eastAsia="Times New Roman" w:hAnsi="Times New Roman"/>
          <w:sz w:val="24"/>
          <w:szCs w:val="28"/>
          <w:rtl/>
        </w:rPr>
        <w:t xml:space="preserve"> پیکسل‌هایی از محیط کشت که از هر دیسکی دورترند، از نظر فیزیکی نمی‌توانند درون هیچ هاله‌ای باشند. بنابراین توزیع روشنایی آن‌ها تعریف عملی «لایه رشد» به شمار می‌رود. این مرجع، هم نقطه شروع الگوریتم آبخیز و هم معیار سنجش اعتبار نواحی یافته‌شده را تعیین می‌کند.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۳-۶-۴- روش نخست: پروفایل شعاعی</w:t>
      </w:r>
    </w:p>
    <w:p>
      <w:pPr>
        <w:bidi/>
        <w:spacing w:after="0" w:before="120" w:line="240" w:lineRule="auto"/>
        <w:ind w:firstLine="288"/>
        <w:jc w:val="both"/>
      </w:pPr>
      <w:r>
        <w:rPr>
          <w:rFonts w:ascii="Times New Roman" w:cs="B Nazanin" w:eastAsia="Times New Roman" w:hAnsi="Times New Roman"/>
          <w:sz w:val="24"/>
          <w:szCs w:val="28"/>
          <w:rtl/>
        </w:rPr>
        <w:t xml:space="preserve">در این روش، پیکسل‌های اطراف هر دیسک در حلقه‌های هم‌مرکز دسته‌بندی و برای هر حلقه یک مقدار میانگین محاسبه می‌شود.</w:t>
      </w:r>
    </w:p>
    <w:p>
      <w:pPr>
        <w:bidi/>
        <w:spacing w:after="0" w:before="120" w:line="240" w:lineRule="auto"/>
        <w:ind w:firstLine="288"/>
        <w:jc w:val="both"/>
      </w:pPr>
      <w:r>
        <w:rPr>
          <w:rFonts w:ascii="Times New Roman" w:cs="B Nazanin" w:eastAsia="Times New Roman" w:hAnsi="Times New Roman"/>
          <w:b/>
          <w:bCs/>
          <w:sz w:val="24"/>
          <w:szCs w:val="28"/>
          <w:rtl/>
        </w:rPr>
        <w:t xml:space="preserve">چرا میانگین‌گیری روی کل حلقه انجام می‌شود.</w:t>
      </w:r>
      <w:r>
        <w:rPr>
          <w:rFonts w:ascii="Times New Roman" w:cs="B Nazanin" w:eastAsia="Times New Roman" w:hAnsi="Times New Roman"/>
          <w:sz w:val="24"/>
          <w:szCs w:val="28"/>
          <w:rtl/>
        </w:rPr>
        <w:t xml:space="preserve"> این یک درس آماری گران‌بها از این پروژه است. هر حلقه از صدها تا هزاران پیکسل ساخته می‌شود، در حالی که یک پرتوی تکی تنها چند ده پیکسل دارد. نوسان نمونه‌گیری پروفایل حلقه‌ای به طور بنیادی کمتر است، نه به این دلیل که الگوریتم هوشمندتر است بلکه صرفاً به این دلیل که داده بیشتری در آن جمع شده است. هر سه رویکرد رد شده بخش ۳-۶-۲ در تصمیم‌گیری بر پایه نمونه کوچک مشترک بودند.</w:t>
      </w:r>
    </w:p>
    <w:p>
      <w:pPr>
        <w:bidi/>
        <w:spacing w:after="0" w:before="120" w:line="240" w:lineRule="auto"/>
        <w:ind w:firstLine="288"/>
        <w:jc w:val="both"/>
      </w:pPr>
      <w:r>
        <w:rPr>
          <w:rFonts w:ascii="Times New Roman" w:cs="B Nazanin" w:eastAsia="Times New Roman" w:hAnsi="Times New Roman"/>
          <w:b/>
          <w:bCs/>
          <w:sz w:val="24"/>
          <w:szCs w:val="28"/>
          <w:rtl/>
        </w:rPr>
        <w:t xml:space="preserve">معیار، رسیدن دائمی به زمینه است.</w:t>
      </w:r>
      <w:r>
        <w:rPr>
          <w:rFonts w:ascii="Times New Roman" w:cs="B Nazanin" w:eastAsia="Times New Roman" w:hAnsi="Times New Roman"/>
          <w:sz w:val="24"/>
          <w:szCs w:val="28"/>
          <w:rtl/>
        </w:rPr>
        <w:t xml:space="preserve"> ساده‌ترین قاعده یافتن مرز، نخستین حلقه‌ای است که از یک آستانه عبور کند. بررسی پروفایل‌های خام نشان داد این قاعده ضعف جدی دارد: پروفایل برخی دیسک‌های کاملاً بدون هاله یک‌طرفه نیست و در میانه بازه یک برآمدگی کوچک می‌سازد و سپس باز می‌گردد. قاعده ساده، این برآمدگی موقت را به اشتباه مرز واقعی می‌شمرد.</w:t>
      </w:r>
    </w:p>
    <w:p>
      <w:pPr>
        <w:bidi/>
        <w:spacing w:after="0" w:before="120" w:line="240" w:lineRule="auto"/>
        <w:ind w:firstLine="288"/>
        <w:jc w:val="both"/>
      </w:pPr>
      <w:r>
        <w:rPr>
          <w:rFonts w:ascii="Times New Roman" w:cs="B Nazanin" w:eastAsia="Times New Roman" w:hAnsi="Times New Roman"/>
          <w:sz w:val="24"/>
          <w:szCs w:val="28"/>
          <w:rtl/>
        </w:rPr>
        <w:t xml:space="preserve">راه حل مستقیماً از فیزیک مسئله آمد. چنان که در بخش ۲-۱-۲ گفته شد، گذار واقعی از هاله به لایه رشد یک‌طرفه و دائمی است. بنابراین معیار چنین بازتعریف شد:</w:t>
      </w:r>
    </w:p>
    <w:p>
      <w:pPr>
        <w:pBdr>
          <w:right w:val="single" w:color="808080" w:sz="12" w:space="10"/>
        </w:pBdr>
        <w:bidi/>
        <w:spacing w:after="0" w:before="60" w:line="240" w:lineRule="auto"/>
        <w:ind w:left="340" w:firstLine="0"/>
        <w:jc w:val="both"/>
      </w:pPr>
      <w:r>
        <w:rPr>
          <w:rFonts w:ascii="Times New Roman" w:cs="B Nazanin" w:eastAsia="Times New Roman" w:hAnsi="Times New Roman"/>
          <w:sz w:val="24"/>
          <w:szCs w:val="28"/>
          <w:rtl/>
        </w:rPr>
        <w:t xml:space="preserve">مرز، نخستین حلقه‌ای است که از آن به بعد، همه مقادیر تا انتهای پروفایل درون یک باند نویز حول مقدار زمینه باقی بمانند.</w:t>
      </w:r>
    </w:p>
    <w:p>
      <w:pPr>
        <w:spacing w:after="12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این معیار مدل آماری همان تعریفی است که استاندارد EUCAST ارائه می‌دهد، یعنی نقطه‌ای که هیچ رشدی در آن دیده نمی‌شود.</w:t>
      </w:r>
    </w:p>
    <w:p>
      <w:pPr>
        <w:bidi/>
        <w:spacing w:after="0" w:before="120" w:line="240" w:lineRule="auto"/>
        <w:ind w:firstLine="288"/>
        <w:jc w:val="both"/>
      </w:pPr>
      <w:r>
        <w:rPr>
          <w:rFonts w:ascii="Times New Roman" w:cs="B Nazanin" w:eastAsia="Times New Roman" w:hAnsi="Times New Roman"/>
          <w:b/>
          <w:bCs/>
          <w:sz w:val="24"/>
          <w:szCs w:val="28"/>
          <w:rtl/>
        </w:rPr>
        <w:t xml:space="preserve">دو سقف هندسی نیز اعمال می‌شوند.</w:t>
      </w:r>
      <w:r>
        <w:rPr>
          <w:rFonts w:ascii="Times New Roman" w:cs="B Nazanin" w:eastAsia="Times New Roman" w:hAnsi="Times New Roman"/>
          <w:sz w:val="24"/>
          <w:szCs w:val="28"/>
          <w:rtl/>
        </w:rPr>
        <w:t xml:space="preserve"> مستقل از هر سیگنال تصویری، دو قید همیشه فعال‌اند و تضمین می‌کنند مرز از حدود فیزیکی صحنه فراتر نرود. سقف نخست، نیمساز عمود فاصله تا نزدیک‌ترین دیسک دیگر است. سقف دوم، برخورد به دیواره ظرف است که با پیمایش مستقیم در ماسک ظرف محاسبه می‌گردد.</w:t>
      </w:r>
    </w:p>
    <w:p>
      <w:pPr>
        <w:bidi/>
        <w:spacing w:after="0" w:before="120" w:line="240" w:lineRule="auto"/>
        <w:ind w:firstLine="288"/>
        <w:jc w:val="both"/>
      </w:pPr>
      <w:r>
        <w:rPr>
          <w:rFonts w:ascii="Times New Roman" w:cs="B Nazanin" w:eastAsia="Times New Roman" w:hAnsi="Times New Roman"/>
          <w:sz w:val="24"/>
          <w:szCs w:val="28"/>
          <w:rtl/>
        </w:rPr>
        <w:t xml:space="preserve">در جریان توسعه، امکان استفاده از یک «حداقل فاصله استاندارد میان دیسک‌ها» نیز بررسی شد. جستجوی کامل اسناد مرجع نشان داد چنین استانداردی وجود ندارد، و تنها مقدار مرتبط، فاصله ویژه یک آزمون خاص است. بنابراین سقف‌های هندسی مبتنی بر چیدمان واقعی همان عکس، از هر عدد استاندارد فرضی دقیق‌ترند.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۳-۶-۵- روش دوم: جدا کردن ناحیه با آستانه‌گذاری</w:t>
      </w:r>
    </w:p>
    <w:p>
      <w:pPr>
        <w:bidi/>
        <w:spacing w:after="0" w:before="120" w:line="240" w:lineRule="auto"/>
        <w:ind w:firstLine="288"/>
        <w:jc w:val="both"/>
      </w:pPr>
      <w:r>
        <w:rPr>
          <w:rFonts w:ascii="Times New Roman" w:cs="B Nazanin" w:eastAsia="Times New Roman" w:hAnsi="Times New Roman"/>
          <w:sz w:val="24"/>
          <w:szCs w:val="28"/>
          <w:rtl/>
        </w:rPr>
        <w:t xml:space="preserve">در این روش یک آستانه سراسری روی بستر مشترک اعمال می‌شود و ناحیه هاله از لایه رشد جدا می‌گردد. نکته مهم آن است که تعیین اینکه کدام سوی آستانه هاله است و کدام سو لایه رشد، نه با یک فرض ثابت، بلکه از روی مرجع میدان دور انجام می‌شود. این نکته اهمیت دارد، زیرا هاله بسته به شرایط عکس‌برداری می‌تواند روشن‌تر یا تیره‌تر از لایه رشد ثبت شود.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۳-۶-۶- روش سوم: رشد کنترل‌شده از مرکز دیسک‌ها</w:t>
      </w:r>
    </w:p>
    <w:p>
      <w:pPr>
        <w:bidi/>
        <w:spacing w:after="0" w:before="120" w:line="240" w:lineRule="auto"/>
        <w:ind w:firstLine="288"/>
        <w:jc w:val="both"/>
      </w:pPr>
      <w:r>
        <w:rPr>
          <w:rFonts w:ascii="Times New Roman" w:cs="B Nazanin" w:eastAsia="Times New Roman" w:hAnsi="Times New Roman"/>
          <w:sz w:val="24"/>
          <w:szCs w:val="28"/>
          <w:rtl/>
        </w:rPr>
        <w:t xml:space="preserve">روش سوم از الگوریتم آبخیز استفاده می‌کند. هر دیسک نقطه شروع برچسب خود و مرجع میدان دور نقطه شروع برچسب لایه رشد را می‌کارد. سپس نواحی از این نقاط شروع رشد می‌کنند تا روی لبه‌های واقعی تصویر به هم برسند.</w:t>
      </w:r>
    </w:p>
    <w:p>
      <w:pPr>
        <w:bidi/>
        <w:spacing w:after="0" w:before="120" w:line="240" w:lineRule="auto"/>
        <w:ind w:firstLine="288"/>
        <w:jc w:val="both"/>
      </w:pPr>
      <w:r>
        <w:rPr>
          <w:rFonts w:ascii="Times New Roman" w:cs="B Nazanin" w:eastAsia="Times New Roman" w:hAnsi="Times New Roman"/>
          <w:sz w:val="24"/>
          <w:szCs w:val="28"/>
          <w:rtl/>
        </w:rPr>
        <w:t xml:space="preserve">مزیت ساختاری این روش آن است که وقتی دو هاله مجاور به یکدیگر می‌رسند، مرز مشترکشان نه روی یک نیمساز هندسی کور، بلکه روی لبه واقعی میان آن دو می‌افتد. هر ناحیه یافته‌شده سپس با اندازه اثر استانداردشده در برابر توزیع میدان دور سنجیده می‌شود تا نواحی بی‌معنا رد گردند.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۳-۶-۷- انتخاب میان سه روش</w:t>
      </w:r>
    </w:p>
    <w:p>
      <w:pPr>
        <w:bidi/>
        <w:spacing w:after="0" w:before="120" w:line="240" w:lineRule="auto"/>
        <w:ind w:firstLine="288"/>
        <w:jc w:val="both"/>
      </w:pPr>
      <w:r>
        <w:rPr>
          <w:rFonts w:ascii="Times New Roman" w:cs="B Nazanin" w:eastAsia="Times New Roman" w:hAnsi="Times New Roman"/>
          <w:sz w:val="24"/>
          <w:szCs w:val="28"/>
          <w:rtl/>
        </w:rPr>
        <w:t xml:space="preserve">سنجش این سه روش روی مجموعه مرجع نشان داد که آن‌ها به شکلی نامتقارن مکمل یکدیگرند. جدول ۳-۲ این نامتقارنی را نشان می‌دهد.</w:t>
      </w:r>
    </w:p>
    <w:p>
      <w:pPr>
        <w:keepNext/>
        <w:bidi/>
        <w:spacing w:after="60" w:before="240" w:line="240" w:lineRule="auto"/>
        <w:jc w:val="center"/>
      </w:pPr>
      <w:r>
        <w:rPr>
          <w:rFonts w:ascii="Times New Roman" w:cs="B Nazanin" w:eastAsia="Times New Roman" w:hAnsi="Times New Roman"/>
          <w:b/>
          <w:bCs/>
          <w:sz w:val="20"/>
          <w:szCs w:val="24"/>
          <w:rtl/>
        </w:rPr>
        <w:t xml:space="preserve">جدول ۳-۲: کارایی مستقل هر روش تعیین مرز، روی ۹۱ دیسک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2196"/>
        <w:gridCol w:w="2196"/>
        <w:gridCol w:w="2199"/>
      </w:tblGrid>
      <w:tr>
        <w:trPr>
          <w:cantSplit/>
          <w:tblHeader/>
        </w:trPr>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روش</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موارد شناسایی‌شده</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دقت تشخیص وجود هاله</w:t>
            </w:r>
          </w:p>
        </w:tc>
        <w:tc>
          <w:tcPr>
            <w:tcW w:type="dxa" w:w="219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میانگین اندازه‌گیری</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پروفایل شعاعی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۷۱</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۰٫۷۸۰</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۵٫۴۹ میلی‌متر</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آستانه‌گذاری ناحیه‌ای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۰٫۵۸۲</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۳٫۶۶ میلی‌متر</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رشد کنترل‌شده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۰٫۴۰۷</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۱٫۰۸ میلی‌متر</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الگو روشن است. روش شعاعی تقریباً هیچ هاله‌ای را از قلم نمی‌اندازد اما کم‌دقت‌ترین اندازه‌گیری را دارد. دو روش ناحیه‌ای به ندرت اشتباه فعال می‌شوند و سه تا پنج برابر دقیق‌ترند، اما بسیاری از هاله‌ها را اصلاً تشخیص نمی‌دهند.</w:t>
      </w:r>
    </w:p>
    <w:p>
      <w:pPr>
        <w:bidi/>
        <w:spacing w:after="0" w:before="120" w:line="240" w:lineRule="auto"/>
        <w:ind w:firstLine="288"/>
        <w:jc w:val="both"/>
      </w:pPr>
      <w:r>
        <w:rPr>
          <w:rFonts w:ascii="Times New Roman" w:cs="B Nazanin" w:eastAsia="Times New Roman" w:hAnsi="Times New Roman"/>
          <w:b/>
          <w:bCs/>
          <w:sz w:val="24"/>
          <w:szCs w:val="28"/>
          <w:rtl/>
        </w:rPr>
        <w:t xml:space="preserve">قاعده ترکیب.</w:t>
      </w:r>
      <w:r>
        <w:rPr>
          <w:rFonts w:ascii="Times New Roman" w:cs="B Nazanin" w:eastAsia="Times New Roman" w:hAnsi="Times New Roman"/>
          <w:sz w:val="24"/>
          <w:szCs w:val="28"/>
          <w:rtl/>
        </w:rPr>
        <w:t xml:space="preserve"> بر پایه همین نامتقارنی، سه روش نه با میانگین‌گیری بلکه با تقسیم کار ترکیب می‌شوند:</w:t>
      </w:r>
    </w:p>
    <w:p>
      <w:pPr>
        <w:bidi/>
        <w:spacing w:after="0" w:before="40" w:line="240" w:lineRule="auto"/>
        <w:ind w:left="340" w:hanging="180"/>
        <w:jc w:val="both"/>
      </w:pPr>
      <w:r>
        <w:rPr>
          <w:rFonts w:ascii="Times New Roman" w:cs="B Nazanin" w:eastAsia="Times New Roman" w:hAnsi="Times New Roman"/>
          <w:sz w:val="24"/>
          <w:szCs w:val="28"/>
          <w:rtl/>
        </w:rPr>
        <w:t xml:space="preserve">۱. اگر روش رشد کنترل‌شده ناحیه‌ای یافته باشد، اندازه‌گیری آن مبنا قرار می‌گیرد.</w:t>
      </w:r>
    </w:p>
    <w:p>
      <w:pPr>
        <w:bidi/>
        <w:spacing w:after="0" w:before="40" w:line="240" w:lineRule="auto"/>
        <w:ind w:left="340" w:hanging="180"/>
        <w:jc w:val="both"/>
      </w:pPr>
      <w:r>
        <w:rPr>
          <w:rFonts w:ascii="Times New Roman" w:cs="B Nazanin" w:eastAsia="Times New Roman" w:hAnsi="Times New Roman"/>
          <w:sz w:val="24"/>
          <w:szCs w:val="28"/>
          <w:rtl/>
        </w:rPr>
        <w:t xml:space="preserve">۲. در غیر این صورت، اگر روش آستانه‌گذاری ناحیه‌ای فعال شده باشد، نتیجه آن به کار می‌رود.</w:t>
      </w:r>
    </w:p>
    <w:p>
      <w:pPr>
        <w:bidi/>
        <w:spacing w:after="0" w:before="40" w:line="240" w:lineRule="auto"/>
        <w:ind w:left="340" w:hanging="180"/>
        <w:jc w:val="both"/>
      </w:pPr>
      <w:r>
        <w:rPr>
          <w:rFonts w:ascii="Times New Roman" w:cs="B Nazanin" w:eastAsia="Times New Roman" w:hAnsi="Times New Roman"/>
          <w:sz w:val="24"/>
          <w:szCs w:val="28"/>
          <w:rtl/>
        </w:rPr>
        <w:t xml:space="preserve">۳. در غیر این صورت، نتیجه روش شعاعی گزارش می‌شود.</w:t>
      </w:r>
    </w:p>
    <w:p>
      <w:pPr>
        <w:bidi/>
        <w:spacing w:after="0" w:before="40" w:line="240" w:lineRule="auto"/>
        <w:ind w:left="340" w:hanging="180"/>
        <w:jc w:val="both"/>
      </w:pPr>
      <w:r>
        <w:rPr>
          <w:rFonts w:ascii="Times New Roman" w:cs="B Nazanin" w:eastAsia="Times New Roman" w:hAnsi="Times New Roman"/>
          <w:sz w:val="24"/>
          <w:szCs w:val="28"/>
          <w:rtl/>
        </w:rPr>
        <w:t xml:space="preserve">۴. تصمیم درباره وجود یا نبود هاله در هر حال از روش شعاعی گرفته می‌شود، زیرا پوشش آن بیشترین است.</w:t>
      </w:r>
    </w:p>
    <w:p>
      <w:pPr>
        <w:bidi/>
        <w:spacing w:after="0" w:before="120" w:line="240" w:lineRule="auto"/>
        <w:ind w:firstLine="288"/>
        <w:jc w:val="both"/>
      </w:pPr>
      <w:r>
        <w:rPr>
          <w:rFonts w:ascii="Times New Roman" w:cs="B Nazanin" w:eastAsia="Times New Roman" w:hAnsi="Times New Roman"/>
          <w:sz w:val="24"/>
          <w:szCs w:val="28"/>
          <w:rtl/>
        </w:rPr>
        <w:t xml:space="preserve">هیچ آستانه‌ای در این قاعده از روی داده سنجش تنظیم نشده است و هر روش تصمیم خود را از مرجع میدان دور همان عکس می‌گیرد.</w:t>
      </w:r>
    </w:p>
    <w:p>
      <w:pPr>
        <w:bidi/>
        <w:spacing w:after="0" w:before="120" w:line="240" w:lineRule="auto"/>
        <w:ind w:firstLine="288"/>
        <w:jc w:val="both"/>
      </w:pPr>
      <w:r>
        <w:rPr>
          <w:rFonts w:ascii="Times New Roman" w:cs="B Nazanin" w:eastAsia="Times New Roman" w:hAnsi="Times New Roman"/>
          <w:sz w:val="24"/>
          <w:szCs w:val="28"/>
          <w:rtl/>
        </w:rPr>
        <w:t xml:space="preserve">جدول ۳-۳ اثر این ترکیب را نشان می‌دهد.</w:t>
      </w:r>
    </w:p>
    <w:p>
      <w:pPr>
        <w:keepNext/>
        <w:bidi/>
        <w:spacing w:after="60" w:before="240" w:line="240" w:lineRule="auto"/>
        <w:jc w:val="center"/>
      </w:pPr>
      <w:r>
        <w:rPr>
          <w:rFonts w:ascii="Times New Roman" w:cs="B Nazanin" w:eastAsia="Times New Roman" w:hAnsi="Times New Roman"/>
          <w:b/>
          <w:bCs/>
          <w:sz w:val="20"/>
          <w:szCs w:val="24"/>
          <w:rtl/>
        </w:rPr>
        <w:t xml:space="preserve">جدول ۳-۳: اثر ترکیب سه روش، روی ۹۱ دیسک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2196"/>
        <w:gridCol w:w="2196"/>
        <w:gridCol w:w="2199"/>
      </w:tblGrid>
      <w:tr>
        <w:trPr>
          <w:cantSplit/>
          <w:tblHeader/>
        </w:trPr>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پیکربندی</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دقت تشخیص وجود هاله</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میانگین</w:t>
            </w:r>
          </w:p>
        </w:tc>
        <w:tc>
          <w:tcPr>
            <w:tcW w:type="dxa" w:w="219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حدود توافق ۹۵ درصد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تنها روش شعاعی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۰٫۷۸۰</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۵٫۵۰ میلی‌متر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از ۱۶٫۱۲− تا ۱۵٫۰۵+</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ترکیب سه روش</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۰٫۸۱۳</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۳٫۸۵ میلی‌متر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از ۱۲٫۳۳− تا ۱۱٫۱۱+</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ترکیب به همراه راستی‌آزمایی شکل</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۰٫۸۲۴</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۳٫۸۵ میلی‌متر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از ۱۲٫۳۳− تا ۱۱٫۱۱+</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ترکیب روی هر محور بهتر یا برابر با روش تک‌شاخه‌ای عمل می‌کند: سه هاله واقعی بازیافت شدند، شمار موارد کاذب تغییر نکرد، و خطای اندازه‌گیری سی درصد کاهش یافت.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۳-۶-۸- دو روش ساخته‌شده که وارد زنجیره نشدند</w:t>
      </w:r>
    </w:p>
    <w:p>
      <w:pPr>
        <w:bidi/>
        <w:spacing w:after="0" w:before="120" w:line="240" w:lineRule="auto"/>
        <w:ind w:firstLine="288"/>
        <w:jc w:val="both"/>
      </w:pPr>
      <w:r>
        <w:rPr>
          <w:rFonts w:ascii="Times New Roman" w:cs="B Nazanin" w:eastAsia="Times New Roman" w:hAnsi="Times New Roman"/>
          <w:sz w:val="24"/>
          <w:szCs w:val="28"/>
          <w:rtl/>
        </w:rPr>
        <w:t xml:space="preserve">صداقت علمی ایجاب می‌کند این نکته نیز گفته شود که دو روش دیگر نیز ساخته و سنجیده شدند و آگاهانه به زنجیره افزوده نشدند.</w:t>
      </w:r>
    </w:p>
    <w:p>
      <w:pPr>
        <w:bidi/>
        <w:spacing w:after="0" w:before="120" w:line="240" w:lineRule="auto"/>
        <w:ind w:firstLine="288"/>
        <w:jc w:val="both"/>
      </w:pPr>
      <w:r>
        <w:rPr>
          <w:rFonts w:ascii="Times New Roman" w:cs="B Nazanin" w:eastAsia="Times New Roman" w:hAnsi="Times New Roman"/>
          <w:sz w:val="24"/>
          <w:szCs w:val="28"/>
          <w:rtl/>
        </w:rPr>
        <w:t xml:space="preserve">روش نخست بر پایه سنجش آماری نبود رشد بود. افزودن آن خطای میانگین را از ۳٫۸۵ به ۳٫۷۳ میلی‌متر می‌رساند، یعنی تفاوتی حدود شش برابر کوچک‌تر از خطای استاندارد همین آماره در این اندازه نمونه، که از نویز قابل تفکیک نیست.</w:t>
      </w:r>
    </w:p>
    <w:p>
      <w:pPr>
        <w:bidi/>
        <w:spacing w:after="0" w:before="120" w:line="240" w:lineRule="auto"/>
        <w:ind w:firstLine="288"/>
        <w:jc w:val="both"/>
      </w:pPr>
      <w:r>
        <w:rPr>
          <w:rFonts w:ascii="Times New Roman" w:cs="B Nazanin" w:eastAsia="Times New Roman" w:hAnsi="Times New Roman"/>
          <w:sz w:val="24"/>
          <w:szCs w:val="28"/>
          <w:rtl/>
        </w:rPr>
        <w:t xml:space="preserve">روش دوم یک مدل رشد لجستیک بود که به تنهایی دقت خوبی داشت، اما مواردی که تشخیص می‌داد تقریباً همان مواردی بودند که روش رشد کنترل‌شده نیز می‌یافت، و بنابراین چیزی به پوشش نمی‌افزود. این ایده در فصل ششم به شکل دیگری باز می‌گردد و پایه پیشنهاد اصلی بهبود می‌شود.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۳-۷- مرحله چهارم: تفسیر بالینی</w:t>
      </w:r>
    </w:p>
    <w:p>
      <w:pPr>
        <w:bidi/>
        <w:spacing w:after="0" w:before="120" w:line="240" w:lineRule="auto"/>
        <w:ind w:firstLine="288"/>
        <w:jc w:val="both"/>
      </w:pPr>
      <w:r>
        <w:rPr>
          <w:rFonts w:ascii="Times New Roman" w:cs="B Nazanin" w:eastAsia="Times New Roman" w:hAnsi="Times New Roman"/>
          <w:sz w:val="24"/>
          <w:szCs w:val="28"/>
          <w:rtl/>
        </w:rPr>
        <w:t xml:space="preserve">در گام پایانی، قطر اندازه‌گیری‌شده به دسته بالینی تبدیل می‌شود. برای این کار جدول‌های مرجع EUCAST نسخه ۱۶٫۰ [۳] به یک پایگاه ماشین‌خوان تبدیل شده‌اند که ۱۱۱۶ سطر دارد و ۳۴۹ سطر آن نقطه شکست عددی قابل استفاده است.</w:t>
      </w:r>
    </w:p>
    <w:p>
      <w:pPr>
        <w:bidi/>
        <w:spacing w:after="0" w:before="120" w:line="240" w:lineRule="auto"/>
        <w:ind w:firstLine="288"/>
        <w:jc w:val="both"/>
      </w:pPr>
      <w:r>
        <w:rPr>
          <w:rFonts w:ascii="Times New Roman" w:cs="B Nazanin" w:eastAsia="Times New Roman" w:hAnsi="Times New Roman"/>
          <w:sz w:val="24"/>
          <w:szCs w:val="28"/>
          <w:rtl/>
        </w:rPr>
        <w:t xml:space="preserve">قاعده تبدیل قطعی است و هیچ پارامتر تنظیم‌شونده‌ای ندارد: اگر قطر از آستانه حساس بزرگ‌تر یا برابر باشد نتیجه حساس است، اگر از آستانه مقاوم کمتر باشد نتیجه مقاوم است، و در غیر این صورت نتیجه در دسته میانی قرار می‌گیرد.</w:t>
      </w:r>
    </w:p>
    <w:p>
      <w:pPr>
        <w:bidi/>
        <w:spacing w:after="0" w:before="120" w:line="240" w:lineRule="auto"/>
        <w:ind w:firstLine="288"/>
        <w:jc w:val="both"/>
      </w:pPr>
      <w:r>
        <w:rPr>
          <w:rFonts w:ascii="Times New Roman" w:cs="B Nazanin" w:eastAsia="Times New Roman" w:hAnsi="Times New Roman"/>
          <w:sz w:val="24"/>
          <w:szCs w:val="28"/>
          <w:rtl/>
        </w:rPr>
        <w:t xml:space="preserve">نکته‌ای که باید صریح گفته شود آن است که نگاشت قطر به دسته، به نام آنتی‌بیوتیک و گونه باکتری وابسته است. سامانه فعلی نام دارو را از روی برچسب دیسک نمی‌خواند و گونه باکتری نیز از تصویر قابل استخراج نیست. به همین دلیل سنجش این مرحله در فصل پنجم نه با فرض یک ترکیب مشخص، بلکه به صورت آماری و روی همه نقاط شکست موجود انجام شده است.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۳-۸- تبدیل پیکسل به میلی‌متر</w:t>
      </w:r>
    </w:p>
    <w:p>
      <w:pPr>
        <w:bidi/>
        <w:spacing w:after="0" w:before="120" w:line="240" w:lineRule="auto"/>
        <w:ind w:firstLine="288"/>
        <w:jc w:val="both"/>
      </w:pPr>
      <w:r>
        <w:rPr>
          <w:rFonts w:ascii="Times New Roman" w:cs="B Nazanin" w:eastAsia="Times New Roman" w:hAnsi="Times New Roman"/>
          <w:sz w:val="24"/>
          <w:szCs w:val="28"/>
          <w:rtl/>
        </w:rPr>
        <w:t xml:space="preserve">همه محاسبات پیشین بر حسب پیکسل انجام می‌شوند و گزارش نهایی باید بر حسب میلی‌متر باشد.</w:t>
      </w:r>
    </w:p>
    <w:p>
      <w:pPr>
        <w:bidi/>
        <w:spacing w:after="0" w:before="120" w:line="240" w:lineRule="auto"/>
        <w:ind w:firstLine="288"/>
        <w:jc w:val="both"/>
      </w:pPr>
      <w:r>
        <w:rPr>
          <w:rFonts w:ascii="Times New Roman" w:cs="B Nazanin" w:eastAsia="Times New Roman" w:hAnsi="Times New Roman"/>
          <w:sz w:val="24"/>
          <w:szCs w:val="28"/>
          <w:rtl/>
        </w:rPr>
        <w:t xml:space="preserve">رویکرد نخست، فرض قطر استاندارد برای ظرف پتری بود. این رویکرد دو اشکال داشت: به دقت تشخیص اندازه خود ظرف وابسته می‌ماند، و ظرف‌های مستطیلی اصلاً قطر ندارند.</w:t>
      </w:r>
    </w:p>
    <w:p>
      <w:pPr>
        <w:bidi/>
        <w:spacing w:after="0" w:before="120" w:line="240" w:lineRule="auto"/>
        <w:ind w:firstLine="288"/>
        <w:jc w:val="both"/>
      </w:pPr>
      <w:r>
        <w:rPr>
          <w:rFonts w:ascii="Times New Roman" w:cs="B Nazanin" w:eastAsia="Times New Roman" w:hAnsi="Times New Roman"/>
          <w:sz w:val="24"/>
          <w:szCs w:val="28"/>
          <w:rtl/>
        </w:rPr>
        <w:t xml:space="preserve">رویکرد پذیرفته‌شده، کالیبراسیون از روی خود دیسک‌هاست که مرجع فیزیکی قابل اعتمادتری به شمار می‌روند، زیرا قطر آن‌ها اندازه ساخت است. الگوریتم چنین است: اندازه پیکسلی همه دیسک‌های پذیرفته‌شده گردآوری می‌شود، فشرده‌ترین گروه از میان آن‌ها انتخاب می‌گردد، و میانگین این گروه معادل شش میلی‌متر گذاشته می‌شود.</w:t>
      </w:r>
    </w:p>
    <w:p>
      <w:pPr>
        <w:bidi/>
        <w:spacing w:after="0" w:before="120" w:line="240" w:lineRule="auto"/>
        <w:ind w:firstLine="288"/>
        <w:jc w:val="both"/>
      </w:pPr>
      <w:r>
        <w:rPr>
          <w:rFonts w:ascii="Times New Roman" w:cs="B Nazanin" w:eastAsia="Times New Roman" w:hAnsi="Times New Roman"/>
          <w:b/>
          <w:bCs/>
          <w:sz w:val="24"/>
          <w:szCs w:val="28"/>
          <w:rtl/>
        </w:rPr>
        <w:t xml:space="preserve">پیامد روش‌شناختی مهم.</w:t>
      </w:r>
      <w:r>
        <w:rPr>
          <w:rFonts w:ascii="Times New Roman" w:cs="B Nazanin" w:eastAsia="Times New Roman" w:hAnsi="Times New Roman"/>
          <w:sz w:val="24"/>
          <w:szCs w:val="28"/>
          <w:rtl/>
        </w:rPr>
        <w:t xml:space="preserve"> چون ضریب تبدیل از روی خود دیسک‌ها به دست می‌آید، دقت گزارش‌شده قطر دیسک در فصل پنجم نه یک اعتبارسنجی مستقل، بلکه یک بررسی سازگاری درونی است. این نکته در بخش ۵-۴ به صراحت تکرار می‌شود.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۳-۹- راه‌هایی که آزموده و کنار گذاشته شدند</w:t>
      </w:r>
    </w:p>
    <w:p>
      <w:pPr>
        <w:bidi/>
        <w:spacing w:after="0" w:before="120" w:line="240" w:lineRule="auto"/>
        <w:ind w:firstLine="288"/>
        <w:jc w:val="both"/>
      </w:pPr>
      <w:r>
        <w:rPr>
          <w:rFonts w:ascii="Times New Roman" w:cs="B Nazanin" w:eastAsia="Times New Roman" w:hAnsi="Times New Roman"/>
          <w:sz w:val="24"/>
          <w:szCs w:val="28"/>
          <w:rtl/>
        </w:rPr>
        <w:t xml:space="preserve">جدول ۳-۴ فهرست معماری‌هایی است که در طول این پروژه طراحی، پیاده‌سازی، سنجیده و رد شدند. این فهرست عمداً مفصل است، زیرا گزارش نتایج منفی نشان می‌دهد طراحی نهایی نه نخستین ایده، بلکه حاصل آزمایش مقایسه‌ای بوده است. نکته مشترک تقریباً همه ردها آن است که نه با استدلال نظری، بلکه با شواهد عددی روی چند عکس انجام شده‌اند.</w:t>
      </w:r>
    </w:p>
    <w:p>
      <w:pPr>
        <w:keepNext/>
        <w:bidi/>
        <w:spacing w:after="60" w:before="240" w:line="240" w:lineRule="auto"/>
        <w:jc w:val="center"/>
      </w:pPr>
      <w:r>
        <w:rPr>
          <w:rFonts w:ascii="Times New Roman" w:cs="B Nazanin" w:eastAsia="Times New Roman" w:hAnsi="Times New Roman"/>
          <w:b/>
          <w:bCs/>
          <w:sz w:val="20"/>
          <w:szCs w:val="24"/>
          <w:rtl/>
        </w:rPr>
        <w:t xml:space="preserve">جدول ۳-۴: راه‌های آزموده و کنار گذاشته‌شده</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2196"/>
        <w:gridCol w:w="2196"/>
        <w:gridCol w:w="2199"/>
      </w:tblGrid>
      <w:tr>
        <w:trPr>
          <w:cantSplit/>
          <w:tblHeader/>
        </w:trPr>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مرحله</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راه آزموده‌شده</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دلیل کنار گذاشتن</w:t>
            </w:r>
          </w:p>
        </w:tc>
        <w:tc>
          <w:tcPr>
            <w:tcW w:type="dxa" w:w="219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جایگزین نهایی</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یافتن ظرف</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جدا کردن لبه‌محور به عنوان مسیر اصلی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روی عکس واقعی تقریباً هرگز به مرز بسته نمی‌رسید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جدا کردن ناحیه‌محور، با لبه‌محور به عنوان پشتیبان</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یافتن ظرف</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تصحیح نور به روش تقسیمی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تقویت نویز در نواحی تاریک، افزایش ظرف کاذب از ۳ به ۶</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روش تفریقی، کاهش به ۲</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یافتن ظرف</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شکستن ناحیه بزرگ با الگوریتم آبخیز</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روی ظرف منفرد معتبر قله کاذب می‌ساخت</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حذف شد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یافتن دیسک</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افزایش محو کردن اولیه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افت شدید روی عکس‌های سالم، از ۹ کاندید به ۲</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باز کردن شکل‌شناختی، بدون افت</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یافتن دیسک</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آستانه‌گذاری محلی روی تصویر ویژگی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خاصیت ریاضی روش، دو سوم تصویر پیش‌زمینه می‌شد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آستانه سراسری مقاوم</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یافتن دیسک</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تبدیل فاصله به عنوان رای‌دهنده مستقل</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پارامترهای مطلق، ناسازگار با مقیاس</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تبدیل فاصله تنها به عنوان ابزار</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یافتن دیسک</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راستی‌آزمایی بر پایه روشنایی خام</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سه تلاش پیاپی هر بار یک دیسک واقعی را رد کرد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راستی‌آزمایی بر پایه شکل</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یافتن دیسک</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تصمیم دوحالته هندسی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رفتار پلکانی، رد کاندید ۰٫۴۸۲ و پذیرش ۰٫۵۸۸ با هندسه بدتر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حذف کامل، تنها امتیاز پیوسته</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یافتن دیسک</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پایین آوردن آستانه برای یافتن دو دیسک گمشده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همان آستانه دو دیسک دیگر را در عکس‌های دیگر خراب می‌کرد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کنار گذاشته شد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هاله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تصمیم پیشین درباره وجود هاله، سه رویکرد</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هر سه یا هاله واقعی را حذف یا نویز را می‌پذیرفتند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همیشه یک مرز برآورد شود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هاله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جدا کردن دوبعدی آزاد با آبخیز بدون قید</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نواحی بی‌قاعده و گاه نامتقارن حول مرکز دیسک</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قطبی که ذاتاً حول مرکز رشد می‌کند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هاله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برش گراف تعاملی [۱۸]</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نشتی جدی و تکرارپذیر، شعاع ۴۰۱ در برابر ۱۰۲ تا ۱۶۰ پیکسل</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کنار گذاشته شد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هاله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تصمیم مستقل هر پرتو</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نمونه آماری بسیار کوچک هر پرتو</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میانگین‌گیری روی کل حلقه</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هاله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کانال بافت و نوسان محلی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هم‌پوشانی ۹۹ تا ۱۰۰ درصدی توزیع‌ها روی یک عکس</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حذف شد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هاله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تصحیح نور روی ورودی این مرحله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موارد شدید خطا از ۹ به ۱۷ بدتر شد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برگردانده شد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هاله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تغییر فضای محاسبه به کمیت نوری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فیزیک تایید شد ولی مکان‌یابی مرز بدتر شد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کنار گذاشته شد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هاله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گیت کنتراست روی تشخیص‌های ضعیف</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در سنجش برون‌نمونه‌ای بدتر از هیچ‌کاری‌نکردن شد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حذف شد، بخش ۵-۳</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هاله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روش آماری نبود رشد</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بهبود ۰٫۱۲ میلی‌متری، از نویز قابل تفکیک نبود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ساخته شد ولی به زنجیره نرفت</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مرز هاله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مدل رشد لجستیک به عنوان شاخه چهارم</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موارد تشخیصی‌اش با روش رشد کنترل‌شده هم‌پوشان بود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به شکل دیگری در فصل ۶ باز می‌گردد</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b/>
          <w:bCs/>
          <w:sz w:val="24"/>
          <w:szCs w:val="28"/>
          <w:rtl/>
        </w:rPr>
        <w:t xml:space="preserve">دو درس فراگیر از این جدول به دست می‌آید.</w:t>
      </w:r>
    </w:p>
    <w:p>
      <w:pPr>
        <w:bidi/>
        <w:spacing w:after="0" w:before="120" w:line="240" w:lineRule="auto"/>
        <w:ind w:firstLine="288"/>
        <w:jc w:val="both"/>
      </w:pPr>
      <w:r>
        <w:rPr>
          <w:rFonts w:ascii="Times New Roman" w:cs="B Nazanin" w:eastAsia="Times New Roman" w:hAnsi="Times New Roman"/>
          <w:sz w:val="24"/>
          <w:szCs w:val="28"/>
          <w:rtl/>
        </w:rPr>
        <w:t xml:space="preserve">نخست آنکه یک نمونه کافی نیست. بارها تغییری که روی عکس هدف نتیجه بی‌نقص می‌داد، روی کل مجموعه افت جدی نشان داد.</w:t>
      </w:r>
    </w:p>
    <w:p>
      <w:pPr>
        <w:bidi/>
        <w:spacing w:after="0" w:before="120" w:line="240" w:lineRule="auto"/>
        <w:ind w:firstLine="288"/>
        <w:jc w:val="both"/>
      </w:pPr>
      <w:r>
        <w:rPr>
          <w:rFonts w:ascii="Times New Roman" w:cs="B Nazanin" w:eastAsia="Times New Roman" w:hAnsi="Times New Roman"/>
          <w:sz w:val="24"/>
          <w:szCs w:val="28"/>
          <w:rtl/>
        </w:rPr>
        <w:t xml:space="preserve">دوم آنکه تجمیع داده بر هوشمندی الگوریتم مقدم است. الگوی مشترک بیشتر شکست‌ها آن بود که تصمیمی بر پایه نمونه آماری کوچک گرفته می‌شد. هر بار که راه حل به جمع‌آوری داده بیشتر پیش از تصمیم‌گیری تغییر کرد، پایداری به طور محسوس بهبود یافت.</w:t>
      </w:r>
    </w:p>
    <w:p>
      <w:pPr>
        <w:pStyle w:val="Heading1"/>
        <w:keepNext/>
        <w:pageBreakBefore/>
        <w:bidi/>
        <w:spacing w:after="240" w:before="240" w:line="240" w:lineRule="auto"/>
        <w:jc w:val="left"/>
      </w:pPr>
      <w:r>
        <w:rPr>
          <w:rFonts w:ascii="Times New Roman" w:cs="B Titr" w:eastAsia="Times New Roman" w:hAnsi="Times New Roman"/>
          <w:b/>
          <w:bCs/>
          <w:sz w:val="36"/>
          <w:szCs w:val="36"/>
          <w:rtl/>
        </w:rPr>
        <w:t xml:space="preserve">فصل چهارم: پیاده‌سازی</w:t>
      </w:r>
    </w:p>
    <w:p>
      <w:pPr>
        <w:bidi/>
        <w:spacing w:after="0" w:before="120" w:line="240" w:lineRule="auto"/>
        <w:ind w:firstLine="288"/>
        <w:jc w:val="both"/>
      </w:pPr>
      <w:r>
        <w:rPr>
          <w:rFonts w:ascii="Times New Roman" w:cs="B Nazanin" w:eastAsia="Times New Roman" w:hAnsi="Times New Roman"/>
          <w:sz w:val="24"/>
          <w:szCs w:val="28"/>
          <w:rtl/>
        </w:rPr>
        <w:t xml:space="preserve">فصل پیشین گفت سامانه چه می‌کند. این فصل می‌گوید همان کار چگونه به برنامه تبدیل شده است. ترتیب بخش‌ها همان ترتیب چهار مرحله فصل سوم است، تا خواننده‌ای که کد را ندیده بتواند شرح هر گام را کنار تصویر خروجی همان گام دنبال کند.</w:t>
      </w:r>
    </w:p>
    <w:p>
      <w:pPr>
        <w:bidi/>
        <w:spacing w:after="0" w:before="120" w:line="240" w:lineRule="auto"/>
        <w:ind w:firstLine="288"/>
        <w:jc w:val="both"/>
      </w:pPr>
      <w:r>
        <w:rPr>
          <w:rFonts w:ascii="Times New Roman" w:cs="B Nazanin" w:eastAsia="Times New Roman" w:hAnsi="Times New Roman"/>
          <w:sz w:val="24"/>
          <w:szCs w:val="28"/>
          <w:rtl/>
        </w:rPr>
        <w:t xml:space="preserve">همه تصویرهای این فصل خروجی مستقیم و دست‌نخورده خود برنامه‌اند و روی یکی از عکس‌های مجموعه ارزیابی تولید شده‌اند. هیچ‌کدام برای نمایش در پایان‌نامه بازسازی یا آرایش نشده‌اند.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۴-۱- محیط اجرا</w:t>
      </w:r>
    </w:p>
    <w:p>
      <w:pPr>
        <w:bidi/>
        <w:spacing w:after="0" w:before="120" w:line="240" w:lineRule="auto"/>
        <w:ind w:firstLine="288"/>
        <w:jc w:val="both"/>
      </w:pPr>
      <w:r>
        <w:rPr>
          <w:rFonts w:ascii="Times New Roman" w:cs="B Nazanin" w:eastAsia="Times New Roman" w:hAnsi="Times New Roman"/>
          <w:sz w:val="24"/>
          <w:szCs w:val="28"/>
          <w:rtl/>
        </w:rPr>
        <w:t xml:space="preserve">سامانه با زبان پایتون نسخه ۳٫۱۱ نوشته شده است و تنها به سه کتابخانه تکیه دارد: OpenCV برای عملیات پردازش تصویر، NumPy برای محاسبات عددی، و Matplotlib برای تصویرهای تشخیصی. هیچ چارچوب یادگیری ماشین و هیچ کتابخانه بهینه‌سازی عددی در وابستگی‌ها نیست.</w:t>
      </w:r>
    </w:p>
    <w:p>
      <w:pPr>
        <w:bidi/>
        <w:spacing w:after="0" w:before="120" w:line="240" w:lineRule="auto"/>
        <w:ind w:firstLine="288"/>
        <w:jc w:val="both"/>
      </w:pPr>
      <w:r>
        <w:rPr>
          <w:rFonts w:ascii="Times New Roman" w:cs="B Nazanin" w:eastAsia="Times New Roman" w:hAnsi="Times New Roman"/>
          <w:sz w:val="24"/>
          <w:szCs w:val="28"/>
          <w:rtl/>
        </w:rPr>
        <w:t xml:space="preserve">این تنگ‌نظری در انتخاب وابستگی عمدی است و دو دلیل دارد.</w:t>
      </w:r>
    </w:p>
    <w:p>
      <w:pPr>
        <w:bidi/>
        <w:spacing w:after="0" w:before="120" w:line="240" w:lineRule="auto"/>
        <w:ind w:firstLine="288"/>
        <w:jc w:val="both"/>
      </w:pPr>
      <w:r>
        <w:rPr>
          <w:rFonts w:ascii="Times New Roman" w:cs="B Nazanin" w:eastAsia="Times New Roman" w:hAnsi="Times New Roman"/>
          <w:b/>
          <w:bCs/>
          <w:sz w:val="24"/>
          <w:szCs w:val="28"/>
          <w:rtl/>
        </w:rPr>
        <w:t xml:space="preserve">دلیل نخست، قابلیت انتقال است.</w:t>
      </w:r>
      <w:r>
        <w:rPr>
          <w:rFonts w:ascii="Times New Roman" w:cs="B Nazanin" w:eastAsia="Times New Roman" w:hAnsi="Times New Roman"/>
          <w:sz w:val="24"/>
          <w:szCs w:val="28"/>
          <w:rtl/>
        </w:rPr>
        <w:t xml:space="preserve"> یکی از الزام‌های مستند این پروژه، امکان بازنویسی سامانه به زبان ++C برای اجرا روی یک دستگاه آزمایشگاهی کوچک است. هر تابعی که امروز به کار می‌رود، معادل مستقیمی در کتابخانه ++C همان OpenCV دارد. اگر کتابخانه‌ای مانند SciPy به مجموعه افزوده می‌شد، این تناظر یک‌به‌یک از میان می‌رفت.</w:t>
      </w:r>
    </w:p>
    <w:p>
      <w:pPr>
        <w:bidi/>
        <w:spacing w:after="0" w:before="120" w:line="240" w:lineRule="auto"/>
        <w:ind w:firstLine="288"/>
        <w:jc w:val="both"/>
      </w:pPr>
      <w:r>
        <w:rPr>
          <w:rFonts w:ascii="Times New Roman" w:cs="B Nazanin" w:eastAsia="Times New Roman" w:hAnsi="Times New Roman"/>
          <w:b/>
          <w:bCs/>
          <w:sz w:val="24"/>
          <w:szCs w:val="28"/>
          <w:rtl/>
        </w:rPr>
        <w:t xml:space="preserve">دلیل دوم، تکرارپذیری است.</w:t>
      </w:r>
      <w:r>
        <w:rPr>
          <w:rFonts w:ascii="Times New Roman" w:cs="B Nazanin" w:eastAsia="Times New Roman" w:hAnsi="Times New Roman"/>
          <w:sz w:val="24"/>
          <w:szCs w:val="28"/>
          <w:rtl/>
        </w:rPr>
        <w:t xml:space="preserve"> برازش منحنی در روش مدل رشد، به جای فراخوانی یک بهینه‌ساز عمومی، با جستجوی شبکه‌ای و سپس پالایش محلی روی همان شبکه انجام می‌شود. نتیجه چنین جستجویی به نقطه شروع و به جزئیات پیاده‌سازی بهینه‌ساز وابسته نیست، پس روی هر ماشینی عدد یکسان می‌دهد.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۴-۲- ساختار برنامه</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۴-۲-۱- دفترچه به عنوان تنها مرجع الگوریتم</w:t>
      </w:r>
    </w:p>
    <w:p>
      <w:pPr>
        <w:bidi/>
        <w:spacing w:after="0" w:before="120" w:line="240" w:lineRule="auto"/>
        <w:ind w:firstLine="288"/>
        <w:jc w:val="both"/>
      </w:pPr>
      <w:r>
        <w:rPr>
          <w:rFonts w:ascii="Times New Roman" w:cs="B Nazanin" w:eastAsia="Times New Roman" w:hAnsi="Times New Roman"/>
          <w:sz w:val="24"/>
          <w:szCs w:val="28"/>
          <w:rtl/>
        </w:rPr>
        <w:t xml:space="preserve">کل الگوریتم در یک دفترچه ژوپیتر</w:t>
      </w:r>
      <w:r>
        <w:rPr>
          <w:rStyle w:val="FootnoteReference"/>
        </w:rPr>
        <w:footnoteReference w:id="24"/>
      </w:r>
      <w:r>
        <w:rPr>
          <w:rFonts w:ascii="Times New Roman" w:cs="B Nazanin" w:eastAsia="Times New Roman" w:hAnsi="Times New Roman"/>
          <w:sz w:val="24"/>
          <w:szCs w:val="28"/>
          <w:rtl/>
        </w:rPr>
        <w:t xml:space="preserve"> با نام </w:t>
      </w:r>
      <w:r>
        <w:rPr>
          <w:rFonts w:ascii="Consolas" w:cs="Consolas" w:hAnsi="Consolas"/>
          <w:sz w:val="18"/>
          <w:szCs w:val="18"/>
          <w:rtl w:val="false"/>
        </w:rPr>
        <w:t xml:space="preserve">disk_detection_pipeline_modular.ipynb</w:t>
      </w:r>
      <w:r>
        <w:rPr>
          <w:rFonts w:ascii="Times New Roman" w:cs="B Nazanin" w:eastAsia="Times New Roman" w:hAnsi="Times New Roman"/>
          <w:sz w:val="24"/>
          <w:szCs w:val="28"/>
          <w:rtl/>
        </w:rPr>
        <w:t xml:space="preserve"> قرار دارد. هر مرحله پردازش یک سلول جداگانه است که ورودی خود را از متغیرهای سلول‌های پیشین می‌گیرد، خروجی خود را به همان فضای مشترک می‌افزاید، و یک تصویر تشخیصی رسم می‌کند.</w:t>
      </w:r>
    </w:p>
    <w:p>
      <w:pPr>
        <w:bidi/>
        <w:spacing w:after="0" w:before="120" w:line="240" w:lineRule="auto"/>
        <w:ind w:firstLine="288"/>
        <w:jc w:val="both"/>
      </w:pPr>
      <w:r>
        <w:rPr>
          <w:rFonts w:ascii="Times New Roman" w:cs="B Nazanin" w:eastAsia="Times New Roman" w:hAnsi="Times New Roman"/>
          <w:sz w:val="24"/>
          <w:szCs w:val="28"/>
          <w:rtl/>
        </w:rPr>
        <w:t xml:space="preserve">قاعده‌ای که در سراسر پروژه رعایت شده آن است که منطق الگوریتم فقط در همین یک فایل نوشته می‌شود. اسکریپت‌های جانبی، از جمله اسکریپت ارزیابی و اسکریپت پردازش دسته‌ای، منطق را کپی نمی‌کنند بلکه همین دفترچه را بدون تغییر و از طریق یک اجراکننده برنامه‌ای اجرا می‌کنند و تنها مسیر عکس ورودی را جایگزین می‌سازند.</w:t>
      </w:r>
    </w:p>
    <w:p>
      <w:pPr>
        <w:bidi/>
        <w:spacing w:after="0" w:before="120" w:line="240" w:lineRule="auto"/>
        <w:ind w:firstLine="288"/>
        <w:jc w:val="both"/>
      </w:pPr>
      <w:r>
        <w:rPr>
          <w:rFonts w:ascii="Times New Roman" w:cs="B Nazanin" w:eastAsia="Times New Roman" w:hAnsi="Times New Roman"/>
          <w:sz w:val="24"/>
          <w:szCs w:val="28"/>
          <w:rtl/>
        </w:rPr>
        <w:t xml:space="preserve">اهمیت این قاعده در فصل پنجم روشن می‌شود. چون اعداد ارزیابی از اجرای همین فایل به دست می‌آیند، امکان آنکه نسخه‌ای مخصوص سنجش با تنظیمات متفاوت وجود داشته باشد، از پایه منتفی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۴-۲-۲- سلول تنظیمات</w:t>
      </w:r>
    </w:p>
    <w:p>
      <w:pPr>
        <w:bidi/>
        <w:spacing w:after="0" w:before="120" w:line="240" w:lineRule="auto"/>
        <w:ind w:firstLine="288"/>
        <w:jc w:val="both"/>
      </w:pPr>
      <w:r>
        <w:rPr>
          <w:rFonts w:ascii="Times New Roman" w:cs="B Nazanin" w:eastAsia="Times New Roman" w:hAnsi="Times New Roman"/>
          <w:sz w:val="24"/>
          <w:szCs w:val="28"/>
          <w:rtl/>
        </w:rPr>
        <w:t xml:space="preserve">همه پارامترها در یک شیء پیکربندی واحد گرد آمده‌اند که در آغاز دفترچه ساخته و سپس با یک سلول افزوده تکمیل می‌شود. هیچ عدد جادویی در میانه کد پراکنده نیست.</w:t>
      </w:r>
    </w:p>
    <w:p>
      <w:pPr>
        <w:bidi/>
        <w:spacing w:after="0" w:before="120" w:line="240" w:lineRule="auto"/>
        <w:ind w:firstLine="288"/>
        <w:jc w:val="both"/>
      </w:pPr>
      <w:r>
        <w:rPr>
          <w:rFonts w:ascii="Times New Roman" w:cs="B Nazanin" w:eastAsia="Times New Roman" w:hAnsi="Times New Roman"/>
          <w:sz w:val="24"/>
          <w:szCs w:val="28"/>
          <w:rtl/>
        </w:rPr>
        <w:t xml:space="preserve">سلول افزوده جایی است که اصل «همه پارامترها نسبی‌اند» به کد ترجمه می‌گردد. نمونه‌ای از این ترجمه چنین است: کرنل عملگر باز کردن نه با عدد ثابت هفت پیکسل، بلکه با ضریب ۰٫۱۰ از قطر کمینه دیسک تعریف می‌شود؛ شعاع کنار گذاشتن هر دیسک هنگام تخمین میدان روشنایی، ۱٫۳۵ برابر شعاع همان دیسک است؛ و کمینه فاصله میان دو مرکز در تبدیل هاف، ۱٫۲ برابر قطر کمینه دیسک تعیین می‌گردد.</w:t>
      </w:r>
    </w:p>
    <w:p>
      <w:pPr>
        <w:bidi/>
        <w:spacing w:after="0" w:before="120" w:line="240" w:lineRule="auto"/>
        <w:ind w:firstLine="288"/>
        <w:jc w:val="both"/>
      </w:pPr>
      <w:r>
        <w:rPr>
          <w:rFonts w:ascii="Times New Roman" w:cs="B Nazanin" w:eastAsia="Times New Roman" w:hAnsi="Times New Roman"/>
          <w:sz w:val="24"/>
          <w:szCs w:val="28"/>
          <w:rtl/>
        </w:rPr>
        <w:t xml:space="preserve">نکته‌ای که ارزش تاکید دارد آن است که در کنار هر پارامتر، دلیل انتخاب آن مقدار نیز به صورت توضیح نوشته شده است. برای نمونه، تلورانس ۳۰ درصدی خوشه‌بندی قطر دیسک‌ها از این استدلال فیزیکی می‌آید که دیسک‌های آنتی‌بیوتیک تنها دو اندازه ساخت دارند و نسبت آن دو اندازه حدود ۱٫۳۳ است، پس هر تلورانسی میان نویز اندازه‌گیری و این نسبت، دو اندازه واقعی را از هم جدا نگه می‌دارد.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۴-۲-۳- ساختار داده هر ظرف</w:t>
      </w:r>
    </w:p>
    <w:p>
      <w:pPr>
        <w:bidi/>
        <w:spacing w:after="0" w:before="120" w:line="240" w:lineRule="auto"/>
        <w:ind w:firstLine="288"/>
        <w:jc w:val="both"/>
      </w:pPr>
      <w:r>
        <w:rPr>
          <w:rFonts w:ascii="Times New Roman" w:cs="B Nazanin" w:eastAsia="Times New Roman" w:hAnsi="Times New Roman"/>
          <w:sz w:val="24"/>
          <w:szCs w:val="28"/>
          <w:rtl/>
        </w:rPr>
        <w:t xml:space="preserve">خروجی مرحله یافتن ظرف یک فهرست است که هر عضو آن یک واژه‌نامه با ماسک، مرکز، شعاع، ناحیه برش‌خورده و تصویر خاکستری همان ظرف است. همه مرحله‌های بعدی روی این فهرست حلقه می‌زنند و نتیجه خود را به همان عضو می‌افزایند.</w:t>
      </w:r>
    </w:p>
    <w:p>
      <w:pPr>
        <w:bidi/>
        <w:spacing w:after="0" w:before="120" w:line="240" w:lineRule="auto"/>
        <w:ind w:firstLine="288"/>
        <w:jc w:val="both"/>
      </w:pPr>
      <w:r>
        <w:rPr>
          <w:rFonts w:ascii="Times New Roman" w:cs="B Nazanin" w:eastAsia="Times New Roman" w:hAnsi="Times New Roman"/>
          <w:sz w:val="24"/>
          <w:szCs w:val="28"/>
          <w:rtl/>
        </w:rPr>
        <w:t xml:space="preserve">پیامد عملی این ساختار آن است که هیچ‌جای برنامه فرض نمی‌کند در عکس تنها یک ظرف هست. پشتیبانی از چند ظرف در یک قاب، نتیجه جانبی ساختار داده است و نه قابلیتی که جداگانه افزوده شده باشد.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۴-۲-۴- نگاشت نام مرحله‌ها به سلول‌های برنامه</w:t>
      </w:r>
    </w:p>
    <w:p>
      <w:pPr>
        <w:bidi/>
        <w:spacing w:after="0" w:before="120" w:line="240" w:lineRule="auto"/>
        <w:ind w:firstLine="288"/>
        <w:jc w:val="both"/>
      </w:pPr>
      <w:r>
        <w:rPr>
          <w:rFonts w:ascii="Times New Roman" w:cs="B Nazanin" w:eastAsia="Times New Roman" w:hAnsi="Times New Roman"/>
          <w:sz w:val="24"/>
          <w:szCs w:val="28"/>
          <w:rtl/>
        </w:rPr>
        <w:t xml:space="preserve">فصل سوم هر مرحله را با نام کاری آن معرفی کرد. جدول ۴-۱ نشان می‌دهد هر نام به کدام سلول دفترچه نگاشت می‌شود. این جدول مرجع خواننده‌ای است که بخواهد شرح متن را با کد تطبیق دهد.</w:t>
      </w:r>
    </w:p>
    <w:p>
      <w:pPr>
        <w:keepNext/>
        <w:bidi/>
        <w:spacing w:after="60" w:before="240" w:line="240" w:lineRule="auto"/>
        <w:jc w:val="center"/>
      </w:pPr>
      <w:r>
        <w:rPr>
          <w:rFonts w:ascii="Times New Roman" w:cs="B Nazanin" w:eastAsia="Times New Roman" w:hAnsi="Times New Roman"/>
          <w:b/>
          <w:bCs/>
          <w:sz w:val="20"/>
          <w:szCs w:val="24"/>
          <w:rtl/>
        </w:rPr>
        <w:t xml:space="preserve">جدول ۴-۱: نگاشت نام مرحله‌ها به سلول‌های دفترچه</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مرحله فصل سوم</w:t>
            </w:r>
          </w:p>
        </w:tc>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نام کاری در متن</w:t>
            </w:r>
          </w:p>
        </w:tc>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شماره سلول در دفترچه</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یکم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بارگذاری تصویر</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یکم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یافتن ظرف‌های پتری</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یکم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ماسک دقیق هر ظرف</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۴٫۱</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تصویر ویژگی دیسک</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آستانه‌گذاری صدکی</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بستن و باز کردن شکل‌شناختی</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 و ۸</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خودآزمایی نخست ظرف</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۸٫۵</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تبدیل فاصله</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نقشه گرادیان هاله</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تصویر لبه اختصاصی دیسک</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۱۰٫۵</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شاخه هاف</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راستی‌آزمایی شکل دیسک</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۱۱٫۵، سلول نخست</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خودآزمایی دوم ظرف</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۱۱٫۵، سلول دوم</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شاخه بلاب با آبخیز</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 و ۱۳</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ادغام دوشاخه‌ای و سرکوب غیربیشینه</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 و ۱۵</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بوم آگار</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۱۵٫۵</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روش آستانه‌گذاری ناحیه‌ای</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۱۵٫۶</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روش رشد کنترل‌شده</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۱۵٫۷</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روش آماری نبود رشد</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۱۵٫۸</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روش مدل رشد</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۱۵٫۹</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روش پروفایل شعاعی</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بسط کمانی مرز</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۱۶٫۵</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رفع رخداد زاویه‌ای</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۱۶٫۶</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ادغام روش‌های مرزیابی</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۱۶٫۷</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سوم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تشخیص حباب</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چهارم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طبقه‌بندی بالینی</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چهارم</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گزارش نهایی</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دو سلول در این فهرست هستند که خروجی آن‌ها در زنجیره تصمیم به کار نمی‌رود: روش آماری نبود رشد و روش مدل رشد. دلیل نگه داشتنشان در بخش ۴-۵-۷ توضیح داده می‌شود.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۴-۳- مرحله یکم: یافتن ظرف</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۴-۳-۱- بارگذاری تصویر</w:t>
      </w:r>
    </w:p>
    <w:p>
      <w:pPr>
        <w:bidi/>
        <w:spacing w:after="0" w:before="120" w:line="240" w:lineRule="auto"/>
        <w:ind w:firstLine="288"/>
        <w:jc w:val="both"/>
      </w:pPr>
      <w:r>
        <w:rPr>
          <w:rFonts w:ascii="Times New Roman" w:cs="B Nazanin" w:eastAsia="Times New Roman" w:hAnsi="Times New Roman"/>
          <w:sz w:val="24"/>
          <w:szCs w:val="28"/>
          <w:rtl/>
        </w:rPr>
        <w:t xml:space="preserve">نخستین سلول عکس را می‌خواند و نسخه خاکستری آن را می‌سازد. هیچ تغییر اندازه‌ای اعمال نمی‌شود، زیرا همه پارامترهای بعدی نسبی‌اند و به رزولوشن وابستگی ندارند.</w:t>
      </w:r>
    </w:p>
    <w:p>
      <w:pPr>
        <w:bidi/>
        <w:spacing w:after="0" w:before="120" w:line="240" w:lineRule="auto"/>
        <w:ind w:firstLine="288"/>
        <w:jc w:val="both"/>
      </w:pPr>
      <w:r>
        <w:rPr>
          <w:rFonts w:ascii="Times New Roman" w:cs="B Nazanin" w:eastAsia="Times New Roman" w:hAnsi="Times New Roman"/>
          <w:sz w:val="24"/>
          <w:szCs w:val="28"/>
          <w:rtl/>
        </w:rPr>
        <w:t xml:space="preserve">خروجی این گام در شکل ۴-۱ دیده می‌شود.</w:t>
      </w:r>
    </w:p>
    <w:p>
      <w:pPr>
        <w:keepNext/>
        <w:spacing w:after="120" w:before="360" w:line="240"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419100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۴-۱: تصویر ورودی خام، پیش از هر پردازش</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۴-۳-۲- جدا کردن ناحیه ظرف</w:t>
      </w:r>
    </w:p>
    <w:p>
      <w:pPr>
        <w:bidi/>
        <w:spacing w:after="0" w:before="120" w:line="240" w:lineRule="auto"/>
        <w:ind w:firstLine="288"/>
        <w:jc w:val="both"/>
      </w:pPr>
      <w:r>
        <w:rPr>
          <w:rFonts w:ascii="Times New Roman" w:cs="B Nazanin" w:eastAsia="Times New Roman" w:hAnsi="Times New Roman"/>
          <w:sz w:val="24"/>
          <w:szCs w:val="28"/>
          <w:rtl/>
        </w:rPr>
        <w:t xml:space="preserve">پیش از هر آستانه‌گذاری، ناهمواری نور در کل قاب تصحیح می‌شود. میدان روشنایی با یک محو کردن گاوسی بسیار بزرگ به پهنای نیمی از ضلع کوچک تصویر تخمین زده می‌شود و سپس از تصویر کم می‌گردد. کرنل عمداً بزرگ‌تر از خود ظرف انتخاب شده است، چون کرنل کوچک‌تر افزون بر شیب نور، ساختار خود ظرف را نیز صاف می‌کند.</w:t>
      </w:r>
    </w:p>
    <w:p>
      <w:pPr>
        <w:bidi/>
        <w:spacing w:after="0" w:before="120" w:line="240" w:lineRule="auto"/>
        <w:ind w:firstLine="288"/>
        <w:jc w:val="both"/>
      </w:pPr>
      <w:r>
        <w:rPr>
          <w:rFonts w:ascii="Times New Roman" w:cs="B Nazanin" w:eastAsia="Times New Roman" w:hAnsi="Times New Roman"/>
          <w:sz w:val="24"/>
          <w:szCs w:val="28"/>
          <w:rtl/>
        </w:rPr>
        <w:t xml:space="preserve">سپس یک آستانه‌گذاری چندسطحی به روش اتسو، تصویر را به سه کلاس پس‌زمینه، محیط کشت و برچسب روشن دیسک تقسیم می‌کند. این محاسبه روی نسخه کوچک‌شده ۴۰۰ در ۴۰۰ انجام می‌شود و به همین دلیل تنها چند صدم ثانیه طول می‌کشد.</w:t>
      </w:r>
    </w:p>
    <w:p>
      <w:pPr>
        <w:bidi/>
        <w:spacing w:after="0" w:before="120" w:line="240" w:lineRule="auto"/>
        <w:ind w:firstLine="288"/>
        <w:jc w:val="both"/>
      </w:pPr>
      <w:r>
        <w:rPr>
          <w:rFonts w:ascii="Times New Roman" w:cs="B Nazanin" w:eastAsia="Times New Roman" w:hAnsi="Times New Roman"/>
          <w:sz w:val="24"/>
          <w:szCs w:val="28"/>
          <w:rtl/>
        </w:rPr>
        <w:t xml:space="preserve">هر ناحیه به‌دست‌آمده با چهار معیار شکل سنجیده می‌شود: گردی، تحدب، نسبت پر شدن، و نسبت ضلع بزرگ به کوچک. ناحیه‌ای که هر چهار شرط را برآورده کند نامزد ظرف به شمار می‌رود.</w:t>
      </w:r>
    </w:p>
    <w:p>
      <w:pPr>
        <w:bidi/>
        <w:spacing w:after="0" w:before="120" w:line="240" w:lineRule="auto"/>
        <w:ind w:firstLine="288"/>
        <w:jc w:val="both"/>
      </w:pPr>
      <w:r>
        <w:rPr>
          <w:rFonts w:ascii="Times New Roman" w:cs="B Nazanin" w:eastAsia="Times New Roman" w:hAnsi="Times New Roman"/>
          <w:sz w:val="24"/>
          <w:szCs w:val="28"/>
          <w:rtl/>
        </w:rPr>
        <w:t xml:space="preserve">شکل ۴-۲ خروجی این گام را نشان می‌دهد.</w:t>
      </w:r>
    </w:p>
    <w:p>
      <w:pPr>
        <w:keepNext/>
        <w:spacing w:after="120" w:before="360" w:line="240"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19100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۴-۲: نتیجه یافتن ظرف‌های پتری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۴-۳-۳- ماسک دقیق هر ظرف</w:t>
      </w:r>
    </w:p>
    <w:p>
      <w:pPr>
        <w:bidi/>
        <w:spacing w:after="0" w:before="120" w:line="240" w:lineRule="auto"/>
        <w:ind w:firstLine="288"/>
        <w:jc w:val="both"/>
      </w:pPr>
      <w:r>
        <w:rPr>
          <w:rFonts w:ascii="Times New Roman" w:cs="B Nazanin" w:eastAsia="Times New Roman" w:hAnsi="Times New Roman"/>
          <w:sz w:val="24"/>
          <w:szCs w:val="28"/>
          <w:rtl/>
        </w:rPr>
        <w:t xml:space="preserve">مرز خام حاصل از مرحله پیشین برای برش ناحیه کافی است اما برای پردازش‌های بعدی به اندازه کافی تمیز نیست. سلول بعد، ماسک دقیق هر ظرف را با یک عملگر باز کردن بزرگ می‌سازد و لبه آن را به تدریج محو می‌کند.</w:t>
      </w:r>
    </w:p>
    <w:p>
      <w:pPr>
        <w:bidi/>
        <w:spacing w:after="0" w:before="120" w:line="240" w:lineRule="auto"/>
        <w:ind w:firstLine="288"/>
        <w:jc w:val="both"/>
      </w:pPr>
      <w:r>
        <w:rPr>
          <w:rFonts w:ascii="Times New Roman" w:cs="B Nazanin" w:eastAsia="Times New Roman" w:hAnsi="Times New Roman"/>
          <w:sz w:val="24"/>
          <w:szCs w:val="28"/>
          <w:rtl/>
        </w:rPr>
        <w:t xml:space="preserve">محو کردن لبه یک تصمیم مهندسی مهم است. بدون آن، دیواره پلاستیکی ظرف در مرحله بعد به صورت یک لبه بسیار قوی ظاهر می‌شود و آستانه‌گذاری را به سمت خود می‌کشد.</w:t>
      </w:r>
    </w:p>
    <w:p>
      <w:pPr>
        <w:bidi/>
        <w:spacing w:after="0" w:before="120" w:line="240" w:lineRule="auto"/>
        <w:ind w:firstLine="288"/>
        <w:jc w:val="both"/>
      </w:pPr>
      <w:r>
        <w:rPr>
          <w:rFonts w:ascii="Times New Roman" w:cs="B Nazanin" w:eastAsia="Times New Roman" w:hAnsi="Times New Roman"/>
          <w:sz w:val="24"/>
          <w:szCs w:val="28"/>
          <w:rtl/>
        </w:rPr>
        <w:t xml:space="preserve">نتیجه این گام در شکل ۴-۳ آمده است.</w:t>
      </w:r>
    </w:p>
    <w:p>
      <w:pPr>
        <w:keepNext/>
        <w:spacing w:after="120" w:before="360" w:line="240"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3242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۴-۳: ماسک دقیق هر ظرف، با لبه محوشده</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۴-۳-۴- خودآزمایی نخست</w:t>
      </w:r>
    </w:p>
    <w:p>
      <w:pPr>
        <w:bidi/>
        <w:spacing w:after="0" w:before="120" w:line="240" w:lineRule="auto"/>
        <w:ind w:firstLine="288"/>
        <w:jc w:val="both"/>
      </w:pPr>
      <w:r>
        <w:rPr>
          <w:rFonts w:ascii="Times New Roman" w:cs="B Nazanin" w:eastAsia="Times New Roman" w:hAnsi="Times New Roman"/>
          <w:sz w:val="24"/>
          <w:szCs w:val="28"/>
          <w:rtl/>
        </w:rPr>
        <w:t xml:space="preserve">پیش از صرف زمان روی مرحله‌های سنگین‌تر، یک بررسی ارزان انجام می‌شود: آیا داخل این ناحیه دست‌کم یک لکه هم‌اندازه دیسک واقعی دیده می‌شود. ناحیه‌ای که این شرط را برآورده نکند، پیش از رسیدن به مرحله‌های پرهزینه کنار گذاشته می‌شود.</w:t>
      </w:r>
    </w:p>
    <w:p>
      <w:pPr>
        <w:bidi/>
        <w:spacing w:after="0" w:before="120" w:line="240" w:lineRule="auto"/>
        <w:ind w:firstLine="288"/>
        <w:jc w:val="both"/>
      </w:pPr>
      <w:r>
        <w:rPr>
          <w:rFonts w:ascii="Times New Roman" w:cs="B Nazanin" w:eastAsia="Times New Roman" w:hAnsi="Times New Roman"/>
          <w:sz w:val="24"/>
          <w:szCs w:val="28"/>
          <w:rtl/>
        </w:rPr>
        <w:t xml:space="preserve">منطق این بررسی، صورت‌بندی کلاسیک «فرض بساز و راستی‌آزمایی کن» است. فرض این است که ناحیه یافته‌شده یک ظرف پتری است؛ شاهدی که این فرض را تایید می‌کند، وجود اجسام هم‌اندازه دیسک درون آن است.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۴-۴- مرحله دوم: یافتن دیسک‌ها</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۴-۴-۱- تصویر ویژگی دیسک</w:t>
      </w:r>
    </w:p>
    <w:p>
      <w:pPr>
        <w:bidi/>
        <w:spacing w:after="0" w:before="120" w:line="240" w:lineRule="auto"/>
        <w:ind w:firstLine="288"/>
        <w:jc w:val="both"/>
      </w:pPr>
      <w:r>
        <w:rPr>
          <w:rFonts w:ascii="Times New Roman" w:cs="B Nazanin" w:eastAsia="Times New Roman" w:hAnsi="Times New Roman"/>
          <w:sz w:val="24"/>
          <w:szCs w:val="28"/>
          <w:rtl/>
        </w:rPr>
        <w:t xml:space="preserve">هدف این گام ساختن تصویری است که در آن دیسک‌ها برجسته و بقیه صحنه فرو نشسته باشند. برای این کار دو سیگنال ترکیب می‌شوند: تبدیل کلاه سفید که اجسام روشن کوچک‌تر از کرنل خود را بیرون می‌کشد، و کنتراست محلی که اختلاف هر نقطه با همسایگی خود را می‌سنجد. وزن این دو به ترتیب ۰٫۶ و ۰٫۴ است.</w:t>
      </w:r>
    </w:p>
    <w:p>
      <w:pPr>
        <w:bidi/>
        <w:spacing w:after="0" w:before="120" w:line="240" w:lineRule="auto"/>
        <w:ind w:firstLine="288"/>
        <w:jc w:val="both"/>
      </w:pPr>
      <w:r>
        <w:rPr>
          <w:rFonts w:ascii="Times New Roman" w:cs="B Nazanin" w:eastAsia="Times New Roman" w:hAnsi="Times New Roman"/>
          <w:sz w:val="24"/>
          <w:szCs w:val="28"/>
          <w:rtl/>
        </w:rPr>
        <w:t xml:space="preserve">پیش از ترکیب، یک عملگر باز کردن خاکستری با کرنلی کوچک‌تر از کوچک‌ترین دیسک مجاز اعمال می‌شود. دلیل این گام تجربی است: تبدیل کلاه سفید هیچ کف اندازه‌ای ندارد و هر نقطه روشن چندپیکسلی، از جمله بازتاب نور، را به اندازه یک دیسک واقعی برجسته می‌کند. افزودن محو کردن بیشتر آزموده و رد شد، زیرا لبه دیسک را نیز تار می‌کرد. عملگر باز کردن تنها اجسام کوچک‌تر از کرنل را حذف می‌کند و لبه اجسام بزرگ‌تر را دست‌نخورده می‌گذارد.</w:t>
      </w:r>
    </w:p>
    <w:p>
      <w:pPr>
        <w:bidi/>
        <w:spacing w:after="0" w:before="120" w:line="240" w:lineRule="auto"/>
        <w:ind w:firstLine="288"/>
        <w:jc w:val="both"/>
      </w:pPr>
      <w:r>
        <w:rPr>
          <w:rFonts w:ascii="Times New Roman" w:cs="B Nazanin" w:eastAsia="Times New Roman" w:hAnsi="Times New Roman"/>
          <w:sz w:val="24"/>
          <w:szCs w:val="28"/>
          <w:rtl/>
        </w:rPr>
        <w:t xml:space="preserve">خروجی این گام در شکل ۴-۴ دیده می‌شود.</w:t>
      </w:r>
    </w:p>
    <w:p>
      <w:pPr>
        <w:keepNext/>
        <w:spacing w:after="120" w:before="360" w:line="240"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3242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۴-۴: تصویر ویژگی اختصاصی دیسک، نمای نخست</w:t>
      </w:r>
    </w:p>
    <w:p>
      <w:pPr>
        <w:bidi/>
        <w:spacing w:after="0" w:before="120" w:line="240" w:lineRule="auto"/>
        <w:ind w:firstLine="288"/>
        <w:jc w:val="both"/>
      </w:pPr>
      <w:r>
        <w:rPr>
          <w:rFonts w:ascii="Times New Roman" w:cs="B Nazanin" w:eastAsia="Times New Roman" w:hAnsi="Times New Roman"/>
          <w:sz w:val="24"/>
          <w:szCs w:val="28"/>
          <w:rtl/>
        </w:rPr>
        <w:t xml:space="preserve">شکل ۴-۵ خروجی این گام را نشان می‌دهد.</w:t>
      </w:r>
    </w:p>
    <w:p>
      <w:pPr>
        <w:keepNext/>
        <w:spacing w:after="120" w:before="360" w:line="240"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3242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۴-۵: تصویر ویژگی اختصاصی دیسک، نمای مکمل</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۴-۴-۲- آستانه‌گذاری و عملگرهای شکل‌شناختی</w:t>
      </w:r>
    </w:p>
    <w:p>
      <w:pPr>
        <w:bidi/>
        <w:spacing w:after="0" w:before="120" w:line="240" w:lineRule="auto"/>
        <w:ind w:firstLine="288"/>
        <w:jc w:val="both"/>
      </w:pPr>
      <w:r>
        <w:rPr>
          <w:rFonts w:ascii="Times New Roman" w:cs="B Nazanin" w:eastAsia="Times New Roman" w:hAnsi="Times New Roman"/>
          <w:sz w:val="24"/>
          <w:szCs w:val="28"/>
          <w:rtl/>
        </w:rPr>
        <w:t xml:space="preserve">آستانه‌گذاری روی تصویر ویژگی نه با آستانه محلی، بلکه با یک صدک سراسری انجام می‌شود. علت این انتخاب در فصل سوم آمد و اینجا فقط عدد آن تکرار می‌شود: آستانه محلی روی تصویری که هاله‌های پهن دارد، تا حدود دو سوم هر پنجره را به اشتباه پیش‌زمینه علامت می‌زند.</w:t>
      </w:r>
    </w:p>
    <w:p>
      <w:pPr>
        <w:bidi/>
        <w:spacing w:after="0" w:before="120" w:line="240" w:lineRule="auto"/>
        <w:ind w:firstLine="288"/>
        <w:jc w:val="both"/>
      </w:pPr>
      <w:r>
        <w:rPr>
          <w:rFonts w:ascii="Times New Roman" w:cs="B Nazanin" w:eastAsia="Times New Roman" w:hAnsi="Times New Roman"/>
          <w:sz w:val="24"/>
          <w:szCs w:val="28"/>
          <w:rtl/>
        </w:rPr>
        <w:t xml:space="preserve">پس از آستانه‌گذاری، دو عملگر شکل‌شناختی با کرنل نسبی اعمال می‌شوند. بستن، حفره‌های ناشی از حروف چاپی روی دیسک را پر می‌کند و باز کردن، لکه‌های ریز نویز را حذف می‌سازد.</w:t>
      </w:r>
    </w:p>
    <w:p>
      <w:pPr>
        <w:bidi/>
        <w:spacing w:after="0" w:before="120" w:line="240" w:lineRule="auto"/>
        <w:ind w:firstLine="288"/>
        <w:jc w:val="both"/>
      </w:pPr>
      <w:r>
        <w:rPr>
          <w:rFonts w:ascii="Times New Roman" w:cs="B Nazanin" w:eastAsia="Times New Roman" w:hAnsi="Times New Roman"/>
          <w:sz w:val="24"/>
          <w:szCs w:val="28"/>
          <w:rtl/>
        </w:rPr>
        <w:t xml:space="preserve">نتیجه این گام در شکل ۴-۶ آمده است.</w:t>
      </w:r>
    </w:p>
    <w:p>
      <w:pPr>
        <w:keepNext/>
        <w:spacing w:after="120" w:before="360" w:line="240" w:lineRule="auto"/>
        <w:jc w:val="center"/>
      </w:pPr>
      <w:r>
        <w:drawing>
          <wp:inline distT="0" distB="0" distL="0" distR="0">
            <wp:extent cx="3048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575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۴-۶: نتیجه آستانه‌گذاری صدکی روی تصویر ویژگی</w:t>
      </w:r>
    </w:p>
    <w:p>
      <w:pPr>
        <w:bidi/>
        <w:spacing w:after="0" w:before="120" w:line="240" w:lineRule="auto"/>
        <w:ind w:firstLine="288"/>
        <w:jc w:val="both"/>
      </w:pPr>
      <w:r>
        <w:rPr>
          <w:rFonts w:ascii="Times New Roman" w:cs="B Nazanin" w:eastAsia="Times New Roman" w:hAnsi="Times New Roman"/>
          <w:sz w:val="24"/>
          <w:szCs w:val="28"/>
          <w:rtl/>
        </w:rPr>
        <w:t xml:space="preserve">خروجی این گام در شکل ۴-۷ دیده می‌شود.</w:t>
      </w:r>
    </w:p>
    <w:p>
      <w:pPr>
        <w:keepNext/>
        <w:spacing w:after="120" w:before="360" w:line="240"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48000" cy="33242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۴-۷: نتیجه پس از بستن شکل‌شناختی</w:t>
      </w:r>
    </w:p>
    <w:p>
      <w:pPr>
        <w:bidi/>
        <w:spacing w:after="0" w:before="120" w:line="240" w:lineRule="auto"/>
        <w:ind w:firstLine="288"/>
        <w:jc w:val="both"/>
      </w:pPr>
      <w:r>
        <w:rPr>
          <w:rFonts w:ascii="Times New Roman" w:cs="B Nazanin" w:eastAsia="Times New Roman" w:hAnsi="Times New Roman"/>
          <w:sz w:val="24"/>
          <w:szCs w:val="28"/>
          <w:rtl/>
        </w:rPr>
        <w:t xml:space="preserve">شکل ۴-۸ خروجی این گام را نشان می‌دهد.</w:t>
      </w:r>
    </w:p>
    <w:p>
      <w:pPr>
        <w:keepNext/>
        <w:spacing w:after="120" w:before="360" w:line="240"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48000" cy="33242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۴-۸: نتیجه پس از باز کردن شکل‌شناختی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۴-۴-۳- تبدیل فاصله و نشانگرهای آبخیز</w:t>
      </w:r>
    </w:p>
    <w:p>
      <w:pPr>
        <w:bidi/>
        <w:spacing w:after="0" w:before="120" w:line="240" w:lineRule="auto"/>
        <w:ind w:firstLine="288"/>
        <w:jc w:val="both"/>
      </w:pPr>
      <w:r>
        <w:rPr>
          <w:rFonts w:ascii="Times New Roman" w:cs="B Nazanin" w:eastAsia="Times New Roman" w:hAnsi="Times New Roman"/>
          <w:sz w:val="24"/>
          <w:szCs w:val="28"/>
          <w:rtl/>
        </w:rPr>
        <w:t xml:space="preserve">تبدیل فاصله برای هر پیکسل پیش‌زمینه، فاصله تا نزدیک‌ترین پیکسل پس‌زمینه را می‌دهد. قله‌های این نقشه، مرکزهای تقریبی اجسام‌اند و به عنوان نشانگر ورودی الگوریتم آبخیز به کار می‌روند.</w:t>
      </w:r>
    </w:p>
    <w:p>
      <w:pPr>
        <w:bidi/>
        <w:spacing w:after="0" w:before="120" w:line="240" w:lineRule="auto"/>
        <w:ind w:firstLine="288"/>
        <w:jc w:val="both"/>
      </w:pPr>
      <w:r>
        <w:rPr>
          <w:rFonts w:ascii="Times New Roman" w:cs="B Nazanin" w:eastAsia="Times New Roman" w:hAnsi="Times New Roman"/>
          <w:sz w:val="24"/>
          <w:szCs w:val="28"/>
          <w:rtl/>
        </w:rPr>
        <w:t xml:space="preserve">نکته‌ای که ارزش گفتن دارد آن است که این نقشه در گذشته یک رای‌دهنده مستقل برای تشخیص دیسک بود و در بازطراحی به یک ابزار کمکی تنزل یافت. دلیل این تنزل در جدول ۳-۴ آمده است.</w:t>
      </w:r>
    </w:p>
    <w:p>
      <w:pPr>
        <w:bidi/>
        <w:spacing w:after="0" w:before="120" w:line="240" w:lineRule="auto"/>
        <w:ind w:firstLine="288"/>
        <w:jc w:val="both"/>
      </w:pPr>
      <w:r>
        <w:rPr>
          <w:rFonts w:ascii="Times New Roman" w:cs="B Nazanin" w:eastAsia="Times New Roman" w:hAnsi="Times New Roman"/>
          <w:sz w:val="24"/>
          <w:szCs w:val="28"/>
          <w:rtl/>
        </w:rPr>
        <w:t xml:space="preserve">نتیجه این گام در شکل ۴-۹ آمده است.</w:t>
      </w:r>
    </w:p>
    <w:p>
      <w:pPr>
        <w:keepNext/>
        <w:spacing w:after="120" w:before="360" w:line="240"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48000" cy="33242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۴-۹: تبدیل فاصله، پس از هموارسازی گاوسی</w:t>
      </w:r>
    </w:p>
    <w:p>
      <w:pPr>
        <w:bidi/>
        <w:spacing w:after="0" w:before="120" w:line="240" w:lineRule="auto"/>
        <w:ind w:firstLine="288"/>
        <w:jc w:val="both"/>
      </w:pPr>
      <w:r>
        <w:rPr>
          <w:rFonts w:ascii="Times New Roman" w:cs="B Nazanin" w:eastAsia="Times New Roman" w:hAnsi="Times New Roman"/>
          <w:sz w:val="24"/>
          <w:szCs w:val="28"/>
          <w:rtl/>
        </w:rPr>
        <w:t xml:space="preserve">خروجی این گام در شکل ۴-۱۰ دیده می‌شود.</w:t>
      </w:r>
    </w:p>
    <w:p>
      <w:pPr>
        <w:keepNext/>
        <w:spacing w:after="120" w:before="360" w:line="240" w:lineRule="auto"/>
        <w:jc w:val="center"/>
      </w:pPr>
      <w:r>
        <w:drawing>
          <wp:inline distT="0" distB="0" distL="0" distR="0">
            <wp:extent cx="3048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048000" cy="292417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۴-۱۰: قله‌های تبدیل فاصله، نشانگرهای الگوریتم آبخیز</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۴-۴-۴- نقشه گرادیان هاله</w:t>
      </w:r>
    </w:p>
    <w:p>
      <w:pPr>
        <w:bidi/>
        <w:spacing w:after="0" w:before="120" w:line="240" w:lineRule="auto"/>
        <w:ind w:firstLine="288"/>
        <w:jc w:val="both"/>
      </w:pPr>
      <w:r>
        <w:rPr>
          <w:rFonts w:ascii="Times New Roman" w:cs="B Nazanin" w:eastAsia="Times New Roman" w:hAnsi="Times New Roman"/>
          <w:sz w:val="24"/>
          <w:szCs w:val="28"/>
          <w:rtl/>
        </w:rPr>
        <w:t xml:space="preserve">این سلول بزرگی گرادیان را روی تصویر محاسبه می‌کند. خروجی آن در تشخیص دیسک به کار نمی‌رود، بلکه در مرحله سوم و در گام بسط کمانی مرز مصرف می‌شود. نگه داشتن آن در همین جای زنجیره، از محاسبه دوباره جلوگیری می‌کند.</w:t>
      </w:r>
    </w:p>
    <w:p>
      <w:pPr>
        <w:bidi/>
        <w:spacing w:after="0" w:before="120" w:line="240" w:lineRule="auto"/>
        <w:ind w:firstLine="288"/>
        <w:jc w:val="both"/>
      </w:pPr>
      <w:r>
        <w:rPr>
          <w:rFonts w:ascii="Times New Roman" w:cs="B Nazanin" w:eastAsia="Times New Roman" w:hAnsi="Times New Roman"/>
          <w:sz w:val="24"/>
          <w:szCs w:val="28"/>
          <w:rtl/>
        </w:rPr>
        <w:t xml:space="preserve">شکل ۴-۱۱ خروجی این گام را نشان می‌دهد.</w:t>
      </w:r>
    </w:p>
    <w:p>
      <w:pPr>
        <w:keepNext/>
        <w:spacing w:after="120" w:before="360" w:line="240" w:lineRule="auto"/>
        <w:jc w:val="center"/>
      </w:pPr>
      <w:r>
        <w:drawing>
          <wp:inline distT="0" distB="0" distL="0" distR="0">
            <wp:extent cx="3048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48000" cy="29432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۴-۱۱: نقشه بزرگی گرادیان</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۴-۴-۵- تصویر لبه اختصاصی دیسک</w:t>
      </w:r>
    </w:p>
    <w:p>
      <w:pPr>
        <w:bidi/>
        <w:spacing w:after="0" w:before="120" w:line="240" w:lineRule="auto"/>
        <w:ind w:firstLine="288"/>
        <w:jc w:val="both"/>
      </w:pPr>
      <w:r>
        <w:rPr>
          <w:rFonts w:ascii="Times New Roman" w:cs="B Nazanin" w:eastAsia="Times New Roman" w:hAnsi="Times New Roman"/>
          <w:sz w:val="24"/>
          <w:szCs w:val="28"/>
          <w:rtl/>
        </w:rPr>
        <w:t xml:space="preserve">تبدیل هاف به یک نقشه لبه نیاز دارد. اجرای آشکارساز لبه روی تصویر خام، لبه‌های محیط کشت و دیواره ظرف را نیز تولید می‌کند و انباشتگر هاف را شلوغ می‌سازد. به همین دلیل نقشه لبه روی همان تصویر ویژگی دیسک محاسبه می‌شود و نه روی تصویر خام.</w:t>
      </w:r>
    </w:p>
    <w:p>
      <w:pPr>
        <w:bidi/>
        <w:spacing w:after="0" w:before="120" w:line="240" w:lineRule="auto"/>
        <w:ind w:firstLine="288"/>
        <w:jc w:val="both"/>
      </w:pPr>
      <w:r>
        <w:rPr>
          <w:rFonts w:ascii="Times New Roman" w:cs="B Nazanin" w:eastAsia="Times New Roman" w:hAnsi="Times New Roman"/>
          <w:sz w:val="24"/>
          <w:szCs w:val="28"/>
          <w:rtl/>
        </w:rPr>
        <w:t xml:space="preserve">آستانه بالای آشکارساز نیز عدد ثابتی نیست و از انحراف مطلق میانه همان تصویر به دست می‌آید، تا با کنتراست هر عکس هماهنگ بماند.</w:t>
      </w:r>
    </w:p>
    <w:p>
      <w:pPr>
        <w:bidi/>
        <w:spacing w:after="0" w:before="120" w:line="240" w:lineRule="auto"/>
        <w:ind w:firstLine="288"/>
        <w:jc w:val="both"/>
      </w:pPr>
      <w:r>
        <w:rPr>
          <w:rFonts w:ascii="Times New Roman" w:cs="B Nazanin" w:eastAsia="Times New Roman" w:hAnsi="Times New Roman"/>
          <w:sz w:val="24"/>
          <w:szCs w:val="28"/>
          <w:rtl/>
        </w:rPr>
        <w:t xml:space="preserve">نتیجه این گام در شکل ۴-۱۲ آمده است.</w:t>
      </w:r>
    </w:p>
    <w:p>
      <w:pPr>
        <w:keepNext/>
        <w:spacing w:after="120" w:before="360" w:line="240"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48000" cy="33242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۴-۱۲: تصویر لبه اختصاصی دیسک، ورودی تبدیل هاف</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۴-۴-۶- شاخه هاف</w:t>
      </w:r>
    </w:p>
    <w:p>
      <w:pPr>
        <w:bidi/>
        <w:spacing w:after="0" w:before="120" w:line="240" w:lineRule="auto"/>
        <w:ind w:firstLine="288"/>
        <w:jc w:val="both"/>
      </w:pPr>
      <w:r>
        <w:rPr>
          <w:rFonts w:ascii="Times New Roman" w:cs="B Nazanin" w:eastAsia="Times New Roman" w:hAnsi="Times New Roman"/>
          <w:sz w:val="24"/>
          <w:szCs w:val="28"/>
          <w:rtl/>
        </w:rPr>
        <w:t xml:space="preserve">تبدیل هاف دایره‌ای روی نقشه لبه اجرا می‌شود و مجموعه‌ای از دایره‌های نامزد می‌دهد. بازه شعاع مجاز نه از عددی ثابت، بلکه از نسبت قطر دیسک به قطر ظرف محاسبه می‌گردد.</w:t>
      </w:r>
    </w:p>
    <w:p>
      <w:pPr>
        <w:bidi/>
        <w:spacing w:after="0" w:before="120" w:line="240" w:lineRule="auto"/>
        <w:ind w:firstLine="288"/>
        <w:jc w:val="both"/>
      </w:pPr>
      <w:r>
        <w:rPr>
          <w:rFonts w:ascii="Times New Roman" w:cs="B Nazanin" w:eastAsia="Times New Roman" w:hAnsi="Times New Roman"/>
          <w:sz w:val="24"/>
          <w:szCs w:val="28"/>
          <w:rtl/>
        </w:rPr>
        <w:t xml:space="preserve">هر نامزد سپس از سه فیلتر مستقل می‌گذرد: چه کسری از محیط آن روی نقشه لبه شاهد دارد، اختلاف روشنایی داخل و حلقه پیرامون آن چقدر است، و آیا شعاعش در بازه مجاز می‌نشیند.</w:t>
      </w:r>
    </w:p>
    <w:p>
      <w:pPr>
        <w:bidi/>
        <w:spacing w:after="0" w:before="120" w:line="240" w:lineRule="auto"/>
        <w:ind w:firstLine="288"/>
        <w:jc w:val="both"/>
      </w:pPr>
      <w:r>
        <w:rPr>
          <w:rFonts w:ascii="Times New Roman" w:cs="B Nazanin" w:eastAsia="Times New Roman" w:hAnsi="Times New Roman"/>
          <w:sz w:val="24"/>
          <w:szCs w:val="28"/>
          <w:rtl/>
        </w:rPr>
        <w:t xml:space="preserve">خروجی این گام در شکل ۴-۱۳ دیده می‌شود.</w:t>
      </w:r>
    </w:p>
    <w:p>
      <w:pPr>
        <w:keepNext/>
        <w:spacing w:after="120" w:before="360" w:line="240" w:lineRule="auto"/>
        <w:jc w:val="center"/>
      </w:pPr>
      <w:r>
        <w:drawing>
          <wp:inline distT="0" distB="0" distL="0" distR="0">
            <wp:extent cx="3048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48000" cy="331470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۴-۱۳: دایره‌های نامزد شاخه هاف، پیش از هر فیلتر</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۴-۴-۷- شاخه بلاب با آبخیز</w:t>
      </w:r>
    </w:p>
    <w:p>
      <w:pPr>
        <w:bidi/>
        <w:spacing w:after="0" w:before="120" w:line="240" w:lineRule="auto"/>
        <w:ind w:firstLine="288"/>
        <w:jc w:val="both"/>
      </w:pPr>
      <w:r>
        <w:rPr>
          <w:rFonts w:ascii="Times New Roman" w:cs="B Nazanin" w:eastAsia="Times New Roman" w:hAnsi="Times New Roman"/>
          <w:sz w:val="24"/>
          <w:szCs w:val="28"/>
          <w:rtl/>
        </w:rPr>
        <w:t xml:space="preserve">شاخه دوم از ماسک باینری کار می‌کند. اجسام به‌هم‌چسبیده با الگوریتم آبخیز و با استفاده از نشانگرهای بخش ۴-۴-۳ از هم جدا می‌شوند، سپس هر جسم با معیارهای شکل سنجیده می‌گردد.</w:t>
      </w:r>
    </w:p>
    <w:p>
      <w:pPr>
        <w:bidi/>
        <w:spacing w:after="0" w:before="120" w:line="240" w:lineRule="auto"/>
        <w:ind w:firstLine="288"/>
        <w:jc w:val="both"/>
      </w:pPr>
      <w:r>
        <w:rPr>
          <w:rFonts w:ascii="Times New Roman" w:cs="B Nazanin" w:eastAsia="Times New Roman" w:hAnsi="Times New Roman"/>
          <w:sz w:val="24"/>
          <w:szCs w:val="28"/>
          <w:rtl/>
        </w:rPr>
        <w:t xml:space="preserve">شکل ۴-۱۴ خروجی این گام را نشان می‌دهد.</w:t>
      </w:r>
    </w:p>
    <w:p>
      <w:pPr>
        <w:keepNext/>
        <w:spacing w:after="120" w:before="360" w:line="240"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048000" cy="33242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۴-۱۴: نامزدهای شاخه بلاب، پس از جداسازی با الگوریتم آبخیز</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۴-۴-۸- ادغام و سرکوب غیربیشینه</w:t>
      </w:r>
    </w:p>
    <w:p>
      <w:pPr>
        <w:bidi/>
        <w:spacing w:after="0" w:before="120" w:line="240" w:lineRule="auto"/>
        <w:ind w:firstLine="288"/>
        <w:jc w:val="both"/>
      </w:pPr>
      <w:r>
        <w:rPr>
          <w:rFonts w:ascii="Times New Roman" w:cs="B Nazanin" w:eastAsia="Times New Roman" w:hAnsi="Times New Roman"/>
          <w:sz w:val="24"/>
          <w:szCs w:val="28"/>
          <w:rtl/>
        </w:rPr>
        <w:t xml:space="preserve">دو مجموعه نامزد با یک امتیاز ترکیبی ادغام می‌شوند. سهم امتیاز شاخه‌ها در امتیاز نهایی ۰٫۶ است و بقیه از سازگاری هندسی می‌آید.</w:t>
      </w:r>
    </w:p>
    <w:p>
      <w:pPr>
        <w:bidi/>
        <w:spacing w:after="0" w:before="120" w:line="240" w:lineRule="auto"/>
        <w:ind w:firstLine="288"/>
        <w:jc w:val="both"/>
      </w:pPr>
      <w:r>
        <w:rPr>
          <w:rFonts w:ascii="Times New Roman" w:cs="B Nazanin" w:eastAsia="Times New Roman" w:hAnsi="Times New Roman"/>
          <w:sz w:val="24"/>
          <w:szCs w:val="28"/>
          <w:rtl/>
        </w:rPr>
        <w:t xml:space="preserve">پس از ادغام، سرکوب غیربیشینه دایره‌های هم‌پوشان را به یکی کاهش می‌دهد. سرانجام یک قید فیزیکی اعمال می‌شود: چون دیسک‌ها تنها دو اندازه ساخت دارند و نسبت پیکسل به میلی‌متر در یک ظرف ثابت است، شعاع دیسک‌های واقعی باید حداکثر در دو خوشه بنشیند. نامزدی که خارج از این خوشه‌ها بیفتد رد می‌شود، مگر آنکه امتیاز مستقل بسیار بالایی داشته باشد.</w:t>
      </w:r>
    </w:p>
    <w:p>
      <w:pPr>
        <w:bidi/>
        <w:spacing w:after="0" w:before="120" w:line="240" w:lineRule="auto"/>
        <w:ind w:firstLine="288"/>
        <w:jc w:val="both"/>
      </w:pPr>
      <w:r>
        <w:rPr>
          <w:rFonts w:ascii="Times New Roman" w:cs="B Nazanin" w:eastAsia="Times New Roman" w:hAnsi="Times New Roman"/>
          <w:sz w:val="24"/>
          <w:szCs w:val="28"/>
          <w:rtl/>
        </w:rPr>
        <w:t xml:space="preserve">این استثنا از یک بازخورد میدانی آمد: کاربر گزارش داد دیسک واقعی گاهی روی محیط کشت نرم پهن می‌شود و شعاع بزرگ‌تری نشان می‌دهد. پس شواهد مستقل باید بتواند فرض دو اندازه را نقض کند.</w:t>
      </w:r>
    </w:p>
    <w:p>
      <w:pPr>
        <w:bidi/>
        <w:spacing w:after="0" w:before="120" w:line="240" w:lineRule="auto"/>
        <w:ind w:firstLine="288"/>
        <w:jc w:val="both"/>
      </w:pPr>
      <w:r>
        <w:rPr>
          <w:rFonts w:ascii="Times New Roman" w:cs="B Nazanin" w:eastAsia="Times New Roman" w:hAnsi="Times New Roman"/>
          <w:sz w:val="24"/>
          <w:szCs w:val="28"/>
          <w:rtl/>
        </w:rPr>
        <w:t xml:space="preserve">نتیجه این گام در شکل ۴-۱۵ آمده است.</w:t>
      </w:r>
    </w:p>
    <w:p>
      <w:pPr>
        <w:keepNext/>
        <w:spacing w:after="120" w:before="360" w:line="240"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48000" cy="419100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۴-۱۵: نتیجه تشخیص دیسک پس از ادغام و سرکوب غیربیشینه</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۴-۴-۹- راستی‌آزمایی شکل دیسک</w:t>
      </w:r>
    </w:p>
    <w:p>
      <w:pPr>
        <w:bidi/>
        <w:spacing w:after="0" w:before="120" w:line="240" w:lineRule="auto"/>
        <w:ind w:firstLine="288"/>
        <w:jc w:val="both"/>
      </w:pPr>
      <w:r>
        <w:rPr>
          <w:rFonts w:ascii="Times New Roman" w:cs="B Nazanin" w:eastAsia="Times New Roman" w:hAnsi="Times New Roman"/>
          <w:sz w:val="24"/>
          <w:szCs w:val="28"/>
          <w:rtl/>
        </w:rPr>
        <w:t xml:space="preserve">آخرین صافی این مرحله می‌پرسد آیا هر دایره پذیرفته‌شده واقعاً یک دیسک کاغذی است. سه ویژگی سنجیده می‌شوند که همگی مستقل از برچسب چاپی و مستقل از جهت چرخش دیسک‌اند: پیوستگی کمانی لبه، پله شعاعی روشنایی در محل لبه، و تقارن دورانی.</w:t>
      </w:r>
    </w:p>
    <w:p>
      <w:pPr>
        <w:bidi/>
        <w:spacing w:after="0" w:before="120" w:line="240" w:lineRule="auto"/>
        <w:ind w:firstLine="288"/>
        <w:jc w:val="both"/>
      </w:pPr>
      <w:r>
        <w:rPr>
          <w:rFonts w:ascii="Times New Roman" w:cs="B Nazanin" w:eastAsia="Times New Roman" w:hAnsi="Times New Roman"/>
          <w:sz w:val="24"/>
          <w:szCs w:val="28"/>
          <w:rtl/>
        </w:rPr>
        <w:t xml:space="preserve">مرجع تصمیم نه یک عدد سراسری، بلکه اجماع نامزدهای همان تصویر است. نامزدی رد می‌شود که پله لبه‌اش بیش از سه انحراف معیار از اجماع همان عکس فاصله بگیرد.</w:t>
      </w:r>
    </w:p>
    <w:p>
      <w:pPr>
        <w:bidi/>
        <w:spacing w:after="0" w:before="120" w:line="240" w:lineRule="auto"/>
        <w:ind w:firstLine="288"/>
        <w:jc w:val="both"/>
      </w:pPr>
      <w:r>
        <w:rPr>
          <w:rFonts w:ascii="Times New Roman" w:cs="B Nazanin" w:eastAsia="Times New Roman" w:hAnsi="Times New Roman"/>
          <w:sz w:val="24"/>
          <w:szCs w:val="28"/>
          <w:rtl/>
        </w:rPr>
        <w:t xml:space="preserve">دو آستانه این گام هیچ‌کدام از داده انتخاب نشده‌اند. کف پوشش کمانی ۰٫۷۵ از هندسه می‌آید، چون یک دیسک واقعی ممکن است تا حدود یک‌چهارم محیطش با دیسک همسایه یا لبه ظرف هم‌پوشانی داشته باشد. سطح سه انحراف معیار نیز همان قرارداد آماری است که در گام بسط کمانی نیز به کار می‌رود.</w:t>
      </w:r>
    </w:p>
    <w:p>
      <w:pPr>
        <w:bidi/>
        <w:spacing w:after="0" w:before="120" w:line="240" w:lineRule="auto"/>
        <w:ind w:firstLine="288"/>
        <w:jc w:val="both"/>
      </w:pPr>
      <w:r>
        <w:rPr>
          <w:rFonts w:ascii="Times New Roman" w:cs="B Nazanin" w:eastAsia="Times New Roman" w:hAnsi="Times New Roman"/>
          <w:sz w:val="24"/>
          <w:szCs w:val="28"/>
          <w:rtl/>
        </w:rPr>
        <w:t xml:space="preserve">اثر عددی این گام در فصل پنجم گزارش می‌شود: تنها مثبت کاذب باقی‌مانده حذف می‌گردد و هیچ دیسک واقعی از دست نمی‌رود.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۴-۴-۱۰- خودآزمایی دوم</w:t>
      </w:r>
    </w:p>
    <w:p>
      <w:pPr>
        <w:bidi/>
        <w:spacing w:after="0" w:before="120" w:line="240" w:lineRule="auto"/>
        <w:ind w:firstLine="288"/>
        <w:jc w:val="both"/>
      </w:pPr>
      <w:r>
        <w:rPr>
          <w:rFonts w:ascii="Times New Roman" w:cs="B Nazanin" w:eastAsia="Times New Roman" w:hAnsi="Times New Roman"/>
          <w:sz w:val="24"/>
          <w:szCs w:val="28"/>
          <w:rtl/>
        </w:rPr>
        <w:t xml:space="preserve">پس از راستی‌آزمایی شکل، بار دیگر پرسیده می‌شود آیا این ناحیه واقعاً یک ظرف پتری بوده است. این‌بار شاهد بسیار قوی‌تر است: شمار نامزدهای دیسکی که از همه فیلترها گذشته‌اند.</w:t>
      </w:r>
    </w:p>
    <w:p>
      <w:pPr>
        <w:bidi/>
        <w:spacing w:after="0" w:before="120" w:line="240" w:lineRule="auto"/>
        <w:ind w:firstLine="288"/>
        <w:jc w:val="both"/>
      </w:pPr>
      <w:r>
        <w:rPr>
          <w:rFonts w:ascii="Times New Roman" w:cs="B Nazanin" w:eastAsia="Times New Roman" w:hAnsi="Times New Roman"/>
          <w:sz w:val="24"/>
          <w:szCs w:val="28"/>
          <w:rtl/>
        </w:rPr>
        <w:t xml:space="preserve">نگه داشتن هر دو خودآزمایی عمدی است. بررسی نخست ارزان است و بخشی از موارد را زودتر حذف می‌کند؛ بررسی دوم گران‌تر ولی به‌مراتب قابل‌اتکاتر است.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۴-۵- مرحله سوم: تعیین مرز هاله</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۴-۵-۱- بوم آگار</w:t>
      </w:r>
    </w:p>
    <w:p>
      <w:pPr>
        <w:bidi/>
        <w:spacing w:after="0" w:before="120" w:line="240" w:lineRule="auto"/>
        <w:ind w:firstLine="288"/>
        <w:jc w:val="both"/>
      </w:pPr>
      <w:r>
        <w:rPr>
          <w:rFonts w:ascii="Times New Roman" w:cs="B Nazanin" w:eastAsia="Times New Roman" w:hAnsi="Times New Roman"/>
          <w:sz w:val="24"/>
          <w:szCs w:val="28"/>
          <w:rtl/>
        </w:rPr>
        <w:t xml:space="preserve">سه روش موازی مرزیابی، همگی روی یک تصویر مشترک کار می‌کنند که در متن برنامه بوم آگار نام دارد. این تصویر، داخل ظرف به صورت خاکستری است که ناهمواری نور از آن زدوده شده باشد.</w:t>
      </w:r>
    </w:p>
    <w:p>
      <w:pPr>
        <w:bidi/>
        <w:spacing w:after="0" w:before="120" w:line="240" w:lineRule="auto"/>
        <w:ind w:firstLine="288"/>
        <w:jc w:val="both"/>
      </w:pPr>
      <w:r>
        <w:rPr>
          <w:rFonts w:ascii="Times New Roman" w:cs="B Nazanin" w:eastAsia="Times New Roman" w:hAnsi="Times New Roman"/>
          <w:sz w:val="24"/>
          <w:szCs w:val="28"/>
          <w:rtl/>
        </w:rPr>
        <w:t xml:space="preserve">نکته حیاتی در ساخت این بوم، دامنه تخمین میدان روشنایی است. میدان تنها از روی پیکسل‌های محیط کشت تخمین زده می‌شود؛ دیسک‌ها و نوار لبه ظرف پیش از تخمین کنار گذاشته می‌شوند و مقدارشان از محیط کشت پیرامون درون‌یابی می‌گردد.</w:t>
      </w:r>
    </w:p>
    <w:p>
      <w:pPr>
        <w:bidi/>
        <w:spacing w:after="0" w:before="120" w:line="240" w:lineRule="auto"/>
        <w:ind w:firstLine="288"/>
        <w:jc w:val="both"/>
      </w:pPr>
      <w:r>
        <w:rPr>
          <w:rFonts w:ascii="Times New Roman" w:cs="B Nazanin" w:eastAsia="Times New Roman" w:hAnsi="Times New Roman"/>
          <w:sz w:val="24"/>
          <w:szCs w:val="28"/>
          <w:rtl/>
        </w:rPr>
        <w:t xml:space="preserve">اگر این کنارگذاری انجام نشود، هر دیسک روشن میدان تخمینی همسایگی خودش را بالا می‌برد. کم کردن چنین میدان آلوده‌ای، دور هر دیسک یک حلقه تاریک ساختگی می‌سازد، یعنی دقیقاً همان آرتیفکتی که قرار بود تصحیح نور آن را از بین ببرد. این یکی از مواردی است که در آن یک تصحیح درست، به دلیل دامنه اشتباه، مسئله را بدتر می‌کرد.</w:t>
      </w:r>
    </w:p>
    <w:p>
      <w:pPr>
        <w:bidi/>
        <w:spacing w:after="0" w:before="120" w:line="240" w:lineRule="auto"/>
        <w:ind w:firstLine="288"/>
        <w:jc w:val="both"/>
      </w:pPr>
      <w:r>
        <w:rPr>
          <w:rFonts w:ascii="Times New Roman" w:cs="B Nazanin" w:eastAsia="Times New Roman" w:hAnsi="Times New Roman"/>
          <w:sz w:val="24"/>
          <w:szCs w:val="28"/>
          <w:rtl/>
        </w:rPr>
        <w:t xml:space="preserve">خروجی این گام در شکل ۴-۱۶ دیده می‌شود.</w:t>
      </w:r>
    </w:p>
    <w:p>
      <w:pPr>
        <w:keepNext/>
        <w:spacing w:after="120" w:before="360" w:line="240" w:lineRule="auto"/>
        <w:jc w:val="center"/>
      </w:pPr>
      <w:r>
        <w:drawing>
          <wp:inline distT="0" distB="0" distL="0" distR="0">
            <wp:extent cx="3048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48000" cy="318135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۴-۱۶: بوم آگار، بستر مشترک هر سه روش مرزیابی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۴-۵-۲- مرجع میدان دور</w:t>
      </w:r>
    </w:p>
    <w:p>
      <w:pPr>
        <w:bidi/>
        <w:spacing w:after="0" w:before="120" w:line="240" w:lineRule="auto"/>
        <w:ind w:firstLine="288"/>
        <w:jc w:val="both"/>
      </w:pPr>
      <w:r>
        <w:rPr>
          <w:rFonts w:ascii="Times New Roman" w:cs="B Nazanin" w:eastAsia="Times New Roman" w:hAnsi="Times New Roman"/>
          <w:sz w:val="24"/>
          <w:szCs w:val="28"/>
          <w:rtl/>
        </w:rPr>
        <w:t xml:space="preserve">پیکسل‌های محیط کشت که از هر دیسکی دورترند، به لحاظ فیزیکی نمی‌توانند داخل هیچ هاله‌ای باشند. توزیع روشنایی همین پیکسل‌ها، تعریف عملیاتی «سطح رشد کامل باکتری» در هر عکس است.</w:t>
      </w:r>
    </w:p>
    <w:p>
      <w:pPr>
        <w:bidi/>
        <w:spacing w:after="0" w:before="120" w:line="240" w:lineRule="auto"/>
        <w:ind w:firstLine="288"/>
        <w:jc w:val="both"/>
      </w:pPr>
      <w:r>
        <w:rPr>
          <w:rFonts w:ascii="Times New Roman" w:cs="B Nazanin" w:eastAsia="Times New Roman" w:hAnsi="Times New Roman"/>
          <w:sz w:val="24"/>
          <w:szCs w:val="28"/>
          <w:rtl/>
        </w:rPr>
        <w:t xml:space="preserve">این مرجع دو کار می‌کند: نشانگر پس‌زمینه روش رشد کنترل‌شده را می‌سازد، و ملاک اعتبارسنجی هر ناحیه پیشنهادی می‌شود. اهمیت روش‌شناختی آن در این است که یک مرجع درون‌تصویری است. هیچ عدد سراسری‌ای که روی مجموعه ارزیابی برازش شده باشد در آن دخالت ندارد.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۴-۵-۳- روش پروفایل شعاعی</w:t>
      </w:r>
    </w:p>
    <w:p>
      <w:pPr>
        <w:bidi/>
        <w:spacing w:after="0" w:before="120" w:line="240" w:lineRule="auto"/>
        <w:ind w:firstLine="288"/>
        <w:jc w:val="both"/>
      </w:pPr>
      <w:r>
        <w:rPr>
          <w:rFonts w:ascii="Times New Roman" w:cs="B Nazanin" w:eastAsia="Times New Roman" w:hAnsi="Times New Roman"/>
          <w:sz w:val="24"/>
          <w:szCs w:val="28"/>
          <w:rtl/>
        </w:rPr>
        <w:t xml:space="preserve">این روش دور هر دیسک حلقه‌های هم‌مرکز می‌کشد، روشنایی هر حلقه را میانگین می‌گیرد، و به دنبال شعاعی می‌گردد که از آن به بعد پروفایل برای همیشه در باند پس‌زمینه بماند.</w:t>
      </w:r>
    </w:p>
    <w:p>
      <w:pPr>
        <w:bidi/>
        <w:spacing w:after="0" w:before="120" w:line="240" w:lineRule="auto"/>
        <w:ind w:firstLine="288"/>
        <w:jc w:val="both"/>
      </w:pPr>
      <w:r>
        <w:rPr>
          <w:rFonts w:ascii="Times New Roman" w:cs="B Nazanin" w:eastAsia="Times New Roman" w:hAnsi="Times New Roman"/>
          <w:sz w:val="24"/>
          <w:szCs w:val="28"/>
          <w:rtl/>
        </w:rPr>
        <w:t xml:space="preserve">قید «برای همیشه» نکته کلیدی است. برآمدگی موقت ناشی از بازتاب نور، اگر تنها یک حلقه را در باند بیندازد، مرز شمرده نمی‌شود؛ همه حلقه‌های بیرونی‌تر نیز باید در همان باند بمانند.</w:t>
      </w:r>
    </w:p>
    <w:p>
      <w:pPr>
        <w:bidi/>
        <w:spacing w:after="0" w:before="120" w:line="240" w:lineRule="auto"/>
        <w:ind w:firstLine="288"/>
        <w:jc w:val="both"/>
      </w:pPr>
      <w:r>
        <w:rPr>
          <w:rFonts w:ascii="Times New Roman" w:cs="B Nazanin" w:eastAsia="Times New Roman" w:hAnsi="Times New Roman"/>
          <w:sz w:val="24"/>
          <w:szCs w:val="28"/>
          <w:rtl/>
        </w:rPr>
        <w:t xml:space="preserve">پهنای باند دو انحراف معیار نویز است. تعداد حلقه‌ها ۲۸ و تعداد زوایای نمونه‌برداری ۷۲ است، یعنی در هر پنج درجه یک پرتو گرفته می‌شود.</w:t>
      </w:r>
    </w:p>
    <w:p>
      <w:pPr>
        <w:bidi/>
        <w:spacing w:after="0" w:before="120" w:line="240" w:lineRule="auto"/>
        <w:ind w:firstLine="288"/>
        <w:jc w:val="both"/>
      </w:pPr>
      <w:r>
        <w:rPr>
          <w:rFonts w:ascii="Times New Roman" w:cs="B Nazanin" w:eastAsia="Times New Roman" w:hAnsi="Times New Roman"/>
          <w:sz w:val="24"/>
          <w:szCs w:val="28"/>
          <w:rtl/>
        </w:rPr>
        <w:t xml:space="preserve">شکل ۴-۱۷ خروجی این گام را نشان می‌دهد.</w:t>
      </w:r>
    </w:p>
    <w:p>
      <w:pPr>
        <w:keepNext/>
        <w:spacing w:after="120" w:before="360" w:line="240" w:lineRule="auto"/>
        <w:jc w:val="center"/>
      </w:pPr>
      <w:r>
        <w:drawing>
          <wp:inline distT="0" distB="0" distL="0" distR="0">
            <wp:extent cx="3048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48000" cy="331470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۴-۱۷: مرز پایه هاله، خروجی روش پروفایل شعاعی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۴-۵-۴- بسط کمانی و رفع رخداد زاویه‌ای</w:t>
      </w:r>
    </w:p>
    <w:p>
      <w:pPr>
        <w:bidi/>
        <w:spacing w:after="0" w:before="120" w:line="240" w:lineRule="auto"/>
        <w:ind w:firstLine="288"/>
        <w:jc w:val="both"/>
      </w:pPr>
      <w:r>
        <w:rPr>
          <w:rFonts w:ascii="Times New Roman" w:cs="B Nazanin" w:eastAsia="Times New Roman" w:hAnsi="Times New Roman"/>
          <w:sz w:val="24"/>
          <w:szCs w:val="28"/>
          <w:rtl/>
        </w:rPr>
        <w:t xml:space="preserve">هاله واقعی همیشه دایره کامل نیست. پس از تعیین دایره پایه، مرز در هر کمان هجده درجه‌ای به طور مستقل بیرون رانده می‌شود تا به قله گرادیان محلی برسد.</w:t>
      </w:r>
    </w:p>
    <w:p>
      <w:pPr>
        <w:bidi/>
        <w:spacing w:after="0" w:before="120" w:line="240" w:lineRule="auto"/>
        <w:ind w:firstLine="288"/>
        <w:jc w:val="both"/>
      </w:pPr>
      <w:r>
        <w:rPr>
          <w:rFonts w:ascii="Times New Roman" w:cs="B Nazanin" w:eastAsia="Times New Roman" w:hAnsi="Times New Roman"/>
          <w:sz w:val="24"/>
          <w:szCs w:val="28"/>
          <w:rtl/>
        </w:rPr>
        <w:t xml:space="preserve">سه نگهبان جلوی رشد بی‌جا را می‌گیرند. قله باید دست‌کم دو انحراف معیار از نویز گرادیان همان کمان بالاتر باشد؛ بزرگی مطلق قله باید دست‌کم دو برابر نویز سراسری همان ظرف باشد؛ و سقف مطلق جستجو نصف شعاع ظرف است، چون فراتر از آن برای یک دیسک منفرد از نظر زیستی معنا ندارد.</w:t>
      </w:r>
    </w:p>
    <w:p>
      <w:pPr>
        <w:bidi/>
        <w:spacing w:after="0" w:before="120" w:line="240" w:lineRule="auto"/>
        <w:ind w:firstLine="288"/>
        <w:jc w:val="both"/>
      </w:pPr>
      <w:r>
        <w:rPr>
          <w:rFonts w:ascii="Times New Roman" w:cs="B Nazanin" w:eastAsia="Times New Roman" w:hAnsi="Times New Roman"/>
          <w:sz w:val="24"/>
          <w:szCs w:val="28"/>
          <w:rtl/>
        </w:rPr>
        <w:t xml:space="preserve">نتیجه این گام در شکل ۴-۱۸ آمده است.</w:t>
      </w:r>
    </w:p>
    <w:p>
      <w:pPr>
        <w:keepNext/>
        <w:spacing w:after="120" w:before="360" w:line="240" w:lineRule="auto"/>
        <w:jc w:val="center"/>
      </w:pPr>
      <w:r>
        <w:drawing>
          <wp:inline distT="0" distB="0" distL="0" distR="0">
            <wp:extent cx="3048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48000" cy="320040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۴-۱۸: مرز پس از بسط کمانی نامتقارن</w:t>
      </w:r>
    </w:p>
    <w:p>
      <w:pPr>
        <w:bidi/>
        <w:spacing w:after="0" w:before="120" w:line="240" w:lineRule="auto"/>
        <w:ind w:firstLine="288"/>
        <w:jc w:val="both"/>
      </w:pPr>
      <w:r>
        <w:rPr>
          <w:rFonts w:ascii="Times New Roman" w:cs="B Nazanin" w:eastAsia="Times New Roman" w:hAnsi="Times New Roman"/>
          <w:sz w:val="24"/>
          <w:szCs w:val="28"/>
          <w:rtl/>
        </w:rPr>
        <w:t xml:space="preserve">گام بعد رخدادهای زاویه‌ای محلی را رفع می‌کند. اگر شعاع در یک بازه زاویه‌ای باریک بیش از ۴۰ درصد از میانه همسایگی محلی خود جهش کند، آن زاویه یک رخداد محلی علامت می‌خورد و از روی همسایگانش بازسازی می‌گردد. مبنای این قاعده پیوستگی فیزیکی نفوذ دارو است: غلظت دارو نمی‌تواند در چند درجه ناگهان تغییر کند.</w:t>
      </w:r>
    </w:p>
    <w:p>
      <w:pPr>
        <w:bidi/>
        <w:spacing w:after="0" w:before="120" w:line="240" w:lineRule="auto"/>
        <w:ind w:firstLine="288"/>
        <w:jc w:val="both"/>
      </w:pPr>
      <w:r>
        <w:rPr>
          <w:rFonts w:ascii="Times New Roman" w:cs="B Nazanin" w:eastAsia="Times New Roman" w:hAnsi="Times New Roman"/>
          <w:sz w:val="24"/>
          <w:szCs w:val="28"/>
          <w:rtl/>
        </w:rPr>
        <w:t xml:space="preserve">خروجی این گام در شکل ۴-۱۹ دیده می‌شود.</w:t>
      </w:r>
    </w:p>
    <w:p>
      <w:pPr>
        <w:keepNext/>
        <w:spacing w:after="120" w:before="360" w:line="240" w:lineRule="auto"/>
        <w:jc w:val="center"/>
      </w:pPr>
      <w:r>
        <w:drawing>
          <wp:inline distT="0" distB="0" distL="0" distR="0">
            <wp:extent cx="3048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048000" cy="31718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۴-۱۹: مرز نهایی روش پروفایل شعاعی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۴-۵-۵- روش آستانه‌گذاری ناحیه‌ای</w:t>
      </w:r>
    </w:p>
    <w:p>
      <w:pPr>
        <w:bidi/>
        <w:spacing w:after="0" w:before="120" w:line="240" w:lineRule="auto"/>
        <w:ind w:firstLine="288"/>
        <w:jc w:val="both"/>
      </w:pPr>
      <w:r>
        <w:rPr>
          <w:rFonts w:ascii="Times New Roman" w:cs="B Nazanin" w:eastAsia="Times New Roman" w:hAnsi="Times New Roman"/>
          <w:sz w:val="24"/>
          <w:szCs w:val="28"/>
          <w:rtl/>
        </w:rPr>
        <w:t xml:space="preserve">این روش یک آستانه سراسری به شیوه اتسو روی بوم آگار می‌گذارد و ناحیه متصل پیرامون هر دیسک را برمی‌دارد.</w:t>
      </w:r>
    </w:p>
    <w:p>
      <w:pPr>
        <w:bidi/>
        <w:spacing w:after="0" w:before="120" w:line="240" w:lineRule="auto"/>
        <w:ind w:firstLine="288"/>
        <w:jc w:val="both"/>
      </w:pPr>
      <w:r>
        <w:rPr>
          <w:rFonts w:ascii="Times New Roman" w:cs="B Nazanin" w:eastAsia="Times New Roman" w:hAnsi="Times New Roman"/>
          <w:sz w:val="24"/>
          <w:szCs w:val="28"/>
          <w:rtl/>
        </w:rPr>
        <w:t xml:space="preserve">دو جزئیات پیاده‌سازی آن اهمیت دارند. نخست آنکه جهت آستانه فرض نمی‌شود بلکه از میدان دور خوانده می‌شود؛ در تصویر بازتابی، ناحیه بدون رشد ممکن است روشن‌تر یا تیره‌تر از زمینه دیده شود و این به شرایط نورپردازی بستگی دارد. دوم آنکه شعاع نهایی نه از میانگین شعاع‌های زاویه‌ای، بلکه از صدک نودم آن‌ها گرفته می‌شود. این انتخاب تجربی است و در بخش ۵-۳ نشان داده می‌شود که در هر یازده تای اعتبارسنجی برون‌نمونه‌ای پایدار مانده است.</w:t>
      </w:r>
    </w:p>
    <w:p>
      <w:pPr>
        <w:bidi/>
        <w:spacing w:after="0" w:before="120" w:line="240" w:lineRule="auto"/>
        <w:ind w:firstLine="288"/>
        <w:jc w:val="both"/>
      </w:pPr>
      <w:r>
        <w:rPr>
          <w:rFonts w:ascii="Times New Roman" w:cs="B Nazanin" w:eastAsia="Times New Roman" w:hAnsi="Times New Roman"/>
          <w:sz w:val="24"/>
          <w:szCs w:val="28"/>
          <w:rtl/>
        </w:rPr>
        <w:t xml:space="preserve">شکل ۴-۲۰ خروجی این گام را نشان می‌دهد.</w:t>
      </w:r>
    </w:p>
    <w:p>
      <w:pPr>
        <w:keepNext/>
        <w:spacing w:after="120" w:before="360" w:line="240"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048000" cy="33242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۴-۲۰: ناحیه پیشنهادی روش آستانه‌گذاری ناحیه‌ای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۴-۵-۶- روش رشد کنترل‌شده</w:t>
      </w:r>
    </w:p>
    <w:p>
      <w:pPr>
        <w:bidi/>
        <w:spacing w:after="0" w:before="120" w:line="240" w:lineRule="auto"/>
        <w:ind w:firstLine="288"/>
        <w:jc w:val="both"/>
      </w:pPr>
      <w:r>
        <w:rPr>
          <w:rFonts w:ascii="Times New Roman" w:cs="B Nazanin" w:eastAsia="Times New Roman" w:hAnsi="Times New Roman"/>
          <w:sz w:val="24"/>
          <w:szCs w:val="28"/>
          <w:rtl/>
        </w:rPr>
        <w:t xml:space="preserve">این روش الگوریتم آبخیز را روی لبه‌های واقعی بوم اجرا می‌کند. هر دیسک برچسب خود را می‌کارد و میدان دور برچسب سطح رشد کامل را، سپس ناحیه‌ها از مرکزها به بیرون رشد می‌کنند تا به هم برسند.</w:t>
      </w:r>
    </w:p>
    <w:p>
      <w:pPr>
        <w:bidi/>
        <w:spacing w:after="0" w:before="120" w:line="240" w:lineRule="auto"/>
        <w:ind w:firstLine="288"/>
        <w:jc w:val="both"/>
      </w:pPr>
      <w:r>
        <w:rPr>
          <w:rFonts w:ascii="Times New Roman" w:cs="B Nazanin" w:eastAsia="Times New Roman" w:hAnsi="Times New Roman"/>
          <w:sz w:val="24"/>
          <w:szCs w:val="28"/>
          <w:rtl/>
        </w:rPr>
        <w:t xml:space="preserve">برتری این طرح بر تقسیم هندسی در آن است که دو هاله مجاور نه روی نیمساز کور فاصله دو مرکز، بلکه روی لبه واقعی میان خودشان از هم جدا می‌شوند.</w:t>
      </w:r>
    </w:p>
    <w:p>
      <w:pPr>
        <w:bidi/>
        <w:spacing w:after="0" w:before="120" w:line="240" w:lineRule="auto"/>
        <w:ind w:firstLine="288"/>
        <w:jc w:val="both"/>
      </w:pPr>
      <w:r>
        <w:rPr>
          <w:rFonts w:ascii="Times New Roman" w:cs="B Nazanin" w:eastAsia="Times New Roman" w:hAnsi="Times New Roman"/>
          <w:sz w:val="24"/>
          <w:szCs w:val="28"/>
          <w:rtl/>
        </w:rPr>
        <w:t xml:space="preserve">هر ناحیه پیشنهادی سپس با اندازه اثر استانداردشده در برابر توزیع میدان دور سنجیده می‌شود. ناحیه‌ای که تفاوت معناداری با سطح رشد کامل نشان ندهد، پذیرفته نمی‌شود.</w:t>
      </w:r>
    </w:p>
    <w:p>
      <w:pPr>
        <w:bidi/>
        <w:spacing w:after="0" w:before="120" w:line="240" w:lineRule="auto"/>
        <w:ind w:firstLine="288"/>
        <w:jc w:val="both"/>
      </w:pPr>
      <w:r>
        <w:rPr>
          <w:rFonts w:ascii="Times New Roman" w:cs="B Nazanin" w:eastAsia="Times New Roman" w:hAnsi="Times New Roman"/>
          <w:sz w:val="24"/>
          <w:szCs w:val="28"/>
          <w:rtl/>
        </w:rPr>
        <w:t xml:space="preserve">نتیجه این گام در شکل ۴-۲۱ آمده است.</w:t>
      </w:r>
    </w:p>
    <w:p>
      <w:pPr>
        <w:keepNext/>
        <w:spacing w:after="120" w:before="360" w:line="240"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048000" cy="33242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۴-۲۱: ناحیه پیشنهادی روش رشد کنترل‌شده</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۴-۵-۷- دو روش ساخته‌شده که وارد زنجیره نشدند</w:t>
      </w:r>
    </w:p>
    <w:p>
      <w:pPr>
        <w:bidi/>
        <w:spacing w:after="0" w:before="120" w:line="240" w:lineRule="auto"/>
        <w:ind w:firstLine="288"/>
        <w:jc w:val="both"/>
      </w:pPr>
      <w:r>
        <w:rPr>
          <w:rFonts w:ascii="Times New Roman" w:cs="B Nazanin" w:eastAsia="Times New Roman" w:hAnsi="Times New Roman"/>
          <w:sz w:val="24"/>
          <w:szCs w:val="28"/>
          <w:rtl/>
        </w:rPr>
        <w:t xml:space="preserve">دو روش دیگر نیز پیاده‌سازی و سنجیده شدند و در دفترچه باقی مانده‌اند، ولی خروجی آن‌ها در تصمیم نهایی به کار نمی‌رود.</w:t>
      </w:r>
    </w:p>
    <w:p>
      <w:pPr>
        <w:bidi/>
        <w:spacing w:after="0" w:before="120" w:line="240" w:lineRule="auto"/>
        <w:ind w:firstLine="288"/>
        <w:jc w:val="both"/>
      </w:pPr>
      <w:r>
        <w:rPr>
          <w:rFonts w:ascii="Times New Roman" w:cs="B Nazanin" w:eastAsia="Times New Roman" w:hAnsi="Times New Roman"/>
          <w:b/>
          <w:bCs/>
          <w:sz w:val="24"/>
          <w:szCs w:val="28"/>
          <w:rtl/>
        </w:rPr>
        <w:t xml:space="preserve">روش آماری نبود رشد</w:t>
      </w:r>
      <w:r>
        <w:rPr>
          <w:rFonts w:ascii="Times New Roman" w:cs="B Nazanin" w:eastAsia="Times New Roman" w:hAnsi="Times New Roman"/>
          <w:sz w:val="24"/>
          <w:szCs w:val="28"/>
          <w:rtl/>
        </w:rPr>
        <w:t xml:space="preserve"> مرز را به صورت یک آزمون فرض تعریف می‌کند: تا کجا روشنایی حلقه‌ها هنوز از توزیع میدان دور متمایز است. افزودن آن به زنجیره، خطای متوسط را از ۳٫۸۵ به ۳٫۷۳ میلی‌متر می‌برد و بقیه معیارها را دست‌نخورده می‌گذارد. این تفاوت ۰٫۱۲ میلی‌متری حدود شش برابر کوچک‌تر از خطای استاندارد خود آن معیار در این حجم نمونه است، پس از نویز قابل تفکیک نیست.</w:t>
      </w:r>
    </w:p>
    <w:p>
      <w:pPr>
        <w:bidi/>
        <w:spacing w:after="0" w:before="120" w:line="240" w:lineRule="auto"/>
        <w:ind w:firstLine="288"/>
        <w:jc w:val="both"/>
      </w:pPr>
      <w:r>
        <w:rPr>
          <w:rFonts w:ascii="Times New Roman" w:cs="B Nazanin" w:eastAsia="Times New Roman" w:hAnsi="Times New Roman"/>
          <w:sz w:val="24"/>
          <w:szCs w:val="28"/>
          <w:rtl/>
        </w:rPr>
        <w:t xml:space="preserve">خروجی این گام در شکل ۴-۲۲ دیده می‌شود.</w:t>
      </w:r>
    </w:p>
    <w:p>
      <w:pPr>
        <w:keepNext/>
        <w:spacing w:after="120" w:before="360" w:line="240" w:lineRule="auto"/>
        <w:jc w:val="center"/>
      </w:pPr>
      <w:r>
        <w:drawing>
          <wp:inline distT="0" distB="0" distL="0" distR="0">
            <wp:extent cx="3048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048000" cy="334327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۴-۲۲: ناحیه پیشنهادی روش آماری نبود رشد</w:t>
      </w:r>
    </w:p>
    <w:p>
      <w:pPr>
        <w:bidi/>
        <w:spacing w:after="0" w:before="120" w:line="240" w:lineRule="auto"/>
        <w:ind w:firstLine="288"/>
        <w:jc w:val="both"/>
      </w:pPr>
      <w:r>
        <w:rPr>
          <w:rFonts w:ascii="Times New Roman" w:cs="B Nazanin" w:eastAsia="Times New Roman" w:hAnsi="Times New Roman"/>
          <w:b/>
          <w:bCs/>
          <w:sz w:val="24"/>
          <w:szCs w:val="28"/>
          <w:rtl/>
        </w:rPr>
        <w:t xml:space="preserve">روش مدل رشد</w:t>
      </w:r>
      <w:r>
        <w:rPr>
          <w:rFonts w:ascii="Times New Roman" w:cs="B Nazanin" w:eastAsia="Times New Roman" w:hAnsi="Times New Roman"/>
          <w:sz w:val="24"/>
          <w:szCs w:val="28"/>
          <w:rtl/>
        </w:rPr>
        <w:t xml:space="preserve"> یک تابع لجستیک به پروفایل شعاعی برازش می‌دهد. دقت مستقل آن عالی است و در فصل ششم به تفصیل بررسی می‌شود، ولی روی همان دیسک‌هایی فعال می‌شود که روش رشد کنترل‌شده از پیش حل کرده است.</w:t>
      </w:r>
    </w:p>
    <w:p>
      <w:pPr>
        <w:bidi/>
        <w:spacing w:after="0" w:before="120" w:line="240" w:lineRule="auto"/>
        <w:ind w:firstLine="288"/>
        <w:jc w:val="both"/>
      </w:pPr>
      <w:r>
        <w:rPr>
          <w:rFonts w:ascii="Times New Roman" w:cs="B Nazanin" w:eastAsia="Times New Roman" w:hAnsi="Times New Roman"/>
          <w:sz w:val="24"/>
          <w:szCs w:val="28"/>
          <w:rtl/>
        </w:rPr>
        <w:t xml:space="preserve">شکل ۴-۲۳ خروجی این گام را نشان می‌دهد.</w:t>
      </w:r>
    </w:p>
    <w:p>
      <w:pPr>
        <w:keepNext/>
        <w:spacing w:after="120" w:before="360" w:line="240" w:lineRule="auto"/>
        <w:jc w:val="center"/>
      </w:pPr>
      <w:r>
        <w:drawing>
          <wp:inline distT="0" distB="0" distL="0" distR="0">
            <wp:extent cx="3048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48000" cy="27146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۴-۲۳: برازش لجستیک روش مدل رشد بر گذار شعاعی</w:t>
      </w:r>
    </w:p>
    <w:p>
      <w:pPr>
        <w:bidi/>
        <w:spacing w:after="0" w:before="120" w:line="240" w:lineRule="auto"/>
        <w:ind w:firstLine="288"/>
        <w:jc w:val="both"/>
      </w:pPr>
      <w:r>
        <w:rPr>
          <w:rFonts w:ascii="Times New Roman" w:cs="B Nazanin" w:eastAsia="Times New Roman" w:hAnsi="Times New Roman"/>
          <w:sz w:val="24"/>
          <w:szCs w:val="28"/>
          <w:rtl/>
        </w:rPr>
        <w:t xml:space="preserve">نگه داشتن این دو در دفترچه، به جای حذفشان، یک تصمیم آگاهانه است. هر دو با یک تغییر پیکربندی قابل فعال شدن‌اند و اگر مجموعه داده بزرگ‌تری فراهم شود، دوباره قابل ارزیابی خواهند بود.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۴-۵-۸- ادغام روش‌ها</w:t>
      </w:r>
    </w:p>
    <w:p>
      <w:pPr>
        <w:bidi/>
        <w:spacing w:after="0" w:before="120" w:line="240" w:lineRule="auto"/>
        <w:ind w:firstLine="288"/>
        <w:jc w:val="both"/>
      </w:pPr>
      <w:r>
        <w:rPr>
          <w:rFonts w:ascii="Times New Roman" w:cs="B Nazanin" w:eastAsia="Times New Roman" w:hAnsi="Times New Roman"/>
          <w:sz w:val="24"/>
          <w:szCs w:val="28"/>
          <w:rtl/>
        </w:rPr>
        <w:t xml:space="preserve">قاعده ادغام نه بر پایه فرض، بلکه بر پایه اندازه‌گیری طراحی شده است. جدول ۳-۲ نشان داد سه روش به شکلی نامتقارن مکمل یکدیگرند: روش پروفایل شعاعی بیشترین پوشش و بدترین دقت را دارد، و دو روش ناحیه‌ای کم‌پوشش ولی بسیار دقیق‌اند.</w:t>
      </w:r>
    </w:p>
    <w:p>
      <w:pPr>
        <w:bidi/>
        <w:spacing w:after="0" w:before="120" w:line="240" w:lineRule="auto"/>
        <w:ind w:firstLine="288"/>
        <w:jc w:val="both"/>
      </w:pPr>
      <w:r>
        <w:rPr>
          <w:rFonts w:ascii="Times New Roman" w:cs="B Nazanin" w:eastAsia="Times New Roman" w:hAnsi="Times New Roman"/>
          <w:sz w:val="24"/>
          <w:szCs w:val="28"/>
          <w:rtl/>
        </w:rPr>
        <w:t xml:space="preserve">پس ادغام با میانگین‌گیری انجام نمی‌شود، بلکه با تقسیم کار صورت می‌گیرد. اگر روش رشد کنترل‌شده ناحیه‌ای اعلام کند، مقدار آن ملاک است. اگر نه و روش آستانه‌گذاری ناحیه‌ای اعلام کند، مقدار آن ملاک می‌شود. در غیر این صورت، مقدار روش پروفایل شعاعی گزارش می‌گردد.</w:t>
      </w:r>
    </w:p>
    <w:p>
      <w:pPr>
        <w:bidi/>
        <w:spacing w:after="0" w:before="120" w:line="240" w:lineRule="auto"/>
        <w:ind w:firstLine="288"/>
        <w:jc w:val="both"/>
      </w:pPr>
      <w:r>
        <w:rPr>
          <w:rFonts w:ascii="Times New Roman" w:cs="B Nazanin" w:eastAsia="Times New Roman" w:hAnsi="Times New Roman"/>
          <w:sz w:val="24"/>
          <w:szCs w:val="28"/>
          <w:rtl/>
        </w:rPr>
        <w:t xml:space="preserve">هیچ آستانه اضافی در این قاعده نیست. دلیل نبود آستانه در بخش ۵-۳ توضیح داده می‌شود.</w:t>
      </w:r>
    </w:p>
    <w:p>
      <w:pPr>
        <w:bidi/>
        <w:spacing w:after="0" w:before="120" w:line="240" w:lineRule="auto"/>
        <w:ind w:firstLine="288"/>
        <w:jc w:val="both"/>
      </w:pPr>
      <w:r>
        <w:rPr>
          <w:rFonts w:ascii="Times New Roman" w:cs="B Nazanin" w:eastAsia="Times New Roman" w:hAnsi="Times New Roman"/>
          <w:sz w:val="24"/>
          <w:szCs w:val="28"/>
          <w:rtl/>
        </w:rPr>
        <w:t xml:space="preserve">نتیجه این گام در شکل ۴-۲۴ آمده است.</w:t>
      </w:r>
    </w:p>
    <w:p>
      <w:pPr>
        <w:keepNext/>
        <w:spacing w:after="120" w:before="360" w:line="240" w:lineRule="auto"/>
        <w:jc w:val="center"/>
      </w:pPr>
      <w:r>
        <w:drawing>
          <wp:inline distT="0" distB="0" distL="0" distR="0">
            <wp:extent cx="3048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048000" cy="296227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۴-۲۴: نتیجه ادغام سه روش مرزیابی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۴-۵-۹- تشخیص حباب</w:t>
      </w:r>
    </w:p>
    <w:p>
      <w:pPr>
        <w:bidi/>
        <w:spacing w:after="0" w:before="120" w:line="240" w:lineRule="auto"/>
        <w:ind w:firstLine="288"/>
        <w:jc w:val="both"/>
      </w:pPr>
      <w:r>
        <w:rPr>
          <w:rFonts w:ascii="Times New Roman" w:cs="B Nazanin" w:eastAsia="Times New Roman" w:hAnsi="Times New Roman"/>
          <w:sz w:val="24"/>
          <w:szCs w:val="28"/>
          <w:rtl/>
        </w:rPr>
        <w:t xml:space="preserve">حباب هوا یا توده باکتری داخل هاله، خوانش را مخدوش می‌کند. یک سلول جداگانه، ماسک حلقه‌ای واقعی هاله را از تصویر باقی‌مانده جدا می‌کند و اجسام درون آن را با معیار اندازه نسبی می‌سنجد.</w:t>
      </w:r>
    </w:p>
    <w:p>
      <w:pPr>
        <w:bidi/>
        <w:spacing w:after="0" w:before="120" w:line="240" w:lineRule="auto"/>
        <w:ind w:firstLine="288"/>
        <w:jc w:val="both"/>
      </w:pPr>
      <w:r>
        <w:rPr>
          <w:rFonts w:ascii="Times New Roman" w:cs="B Nazanin" w:eastAsia="Times New Roman" w:hAnsi="Times New Roman"/>
          <w:sz w:val="24"/>
          <w:szCs w:val="28"/>
          <w:rtl/>
        </w:rPr>
        <w:t xml:space="preserve">خروجی این گام گزارشی است و در محاسبه قطر دخالت نمی‌کند. هدف آن جلب توجه کاربر به موردی است که نیاز به بازبینی چشمی دارد.</w:t>
      </w:r>
    </w:p>
    <w:p>
      <w:pPr>
        <w:bidi/>
        <w:spacing w:after="0" w:before="120" w:line="240" w:lineRule="auto"/>
        <w:ind w:firstLine="288"/>
        <w:jc w:val="both"/>
      </w:pPr>
      <w:r>
        <w:rPr>
          <w:rFonts w:ascii="Times New Roman" w:cs="B Nazanin" w:eastAsia="Times New Roman" w:hAnsi="Times New Roman"/>
          <w:sz w:val="24"/>
          <w:szCs w:val="28"/>
          <w:rtl/>
        </w:rPr>
        <w:t xml:space="preserve">خروجی این گام در شکل ۴-۲۵ دیده می‌شود.</w:t>
      </w:r>
    </w:p>
    <w:p>
      <w:pPr>
        <w:keepNext/>
        <w:spacing w:after="120" w:before="360" w:line="240" w:lineRule="auto"/>
        <w:jc w:val="center"/>
      </w:pPr>
      <w:r>
        <w:drawing>
          <wp:inline distT="0" distB="0" distL="0" distR="0">
            <wp:extent cx="3048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048000" cy="398145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۴-۲۵: رخدادهای حباب شناسایی‌شده داخل هاله</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۴-۶- مرحله چهارم: تفسیر بالینی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۴-۶-۱- ساخت پایگاه نقاط شکست</w:t>
      </w:r>
    </w:p>
    <w:p>
      <w:pPr>
        <w:bidi/>
        <w:spacing w:after="0" w:before="120" w:line="240" w:lineRule="auto"/>
        <w:ind w:firstLine="288"/>
        <w:jc w:val="both"/>
      </w:pPr>
      <w:r>
        <w:rPr>
          <w:rFonts w:ascii="Times New Roman" w:cs="B Nazanin" w:eastAsia="Times New Roman" w:hAnsi="Times New Roman"/>
          <w:sz w:val="24"/>
          <w:szCs w:val="28"/>
          <w:rtl/>
        </w:rPr>
        <w:t xml:space="preserve">جدول‌های مرجع EUCAST تنها به صورت سند قابل چاپ منتشر می‌شوند. برای آنکه سامانه بتواند از آن‌ها استفاده کند، یک اسکریپت جداگانه محتوای سند رسمی نسخه ۱۶٫۰ [۳] را به یک فایل جدولی ماشین‌خوان تبدیل می‌کند.</w:t>
      </w:r>
    </w:p>
    <w:p>
      <w:pPr>
        <w:bidi/>
        <w:spacing w:after="0" w:before="120" w:line="240" w:lineRule="auto"/>
        <w:ind w:firstLine="288"/>
        <w:jc w:val="both"/>
      </w:pPr>
      <w:r>
        <w:rPr>
          <w:rFonts w:ascii="Times New Roman" w:cs="B Nazanin" w:eastAsia="Times New Roman" w:hAnsi="Times New Roman"/>
          <w:sz w:val="24"/>
          <w:szCs w:val="28"/>
          <w:rtl/>
        </w:rPr>
        <w:t xml:space="preserve">استخراج نه بر پایه ترتیب متن، بلکه بر پایه مختصات هر واژه انجام می‌شود. علت این انتخاب فنی روشن است: در جریان متنی چنین سندی، نام دارو و اعداد پشت سر هم می‌آیند و سلول خالی اصلاً چیزی تولید نمی‌کند، پس شمردن اعداد برای تشخیص ستون کار نمی‌کند. ولی مختصات افقی هر واژه در سند ثبت است و ستون‌ها دقیقاً هم‌ترازند.</w:t>
      </w:r>
    </w:p>
    <w:p>
      <w:pPr>
        <w:bidi/>
        <w:spacing w:after="0" w:before="120" w:line="240" w:lineRule="auto"/>
        <w:ind w:firstLine="288"/>
        <w:jc w:val="both"/>
      </w:pPr>
      <w:r>
        <w:rPr>
          <w:rFonts w:ascii="Times New Roman" w:cs="B Nazanin" w:eastAsia="Times New Roman" w:hAnsi="Times New Roman"/>
          <w:sz w:val="24"/>
          <w:szCs w:val="28"/>
          <w:rtl/>
        </w:rPr>
        <w:t xml:space="preserve">سه ظرافت دیگر نیز رعایت شده‌اند. نام بلند دارو که در سند به خط بعد می‌شکند، به سطر پیشین چسبانده می‌شود. پانویس‌های چسبیده به عدد از خود عدد جدا می‌گردند. و عدد ۵۰ که در این جدول‌ها معنای «دسته حساس عملاً وجود ندارد» می‌دهد، از تحلیل کنار گذاشته می‌شود.</w:t>
      </w:r>
    </w:p>
    <w:p>
      <w:pPr>
        <w:bidi/>
        <w:spacing w:after="0" w:before="120" w:line="240" w:lineRule="auto"/>
        <w:ind w:firstLine="288"/>
        <w:jc w:val="both"/>
      </w:pPr>
      <w:r>
        <w:rPr>
          <w:rFonts w:ascii="Times New Roman" w:cs="B Nazanin" w:eastAsia="Times New Roman" w:hAnsi="Times New Roman"/>
          <w:sz w:val="24"/>
          <w:szCs w:val="28"/>
          <w:rtl/>
        </w:rPr>
        <w:t xml:space="preserve">حاصل، فایلی با ۱۱۱۶ سطر است که از میان آن‌ها ۳۴۹ سطر نقطه شکست عددی قابل استفاده دارند و این ۳۴۹ سطر روی هم ۴۸ جفت آستانه یکتا می‌سازند. درستی استخراج با مقایسه دستی چند سطر با نسخه منتشرشده تایید شده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۴-۶-۲- قاعده طبقه‌بندی</w:t>
      </w:r>
    </w:p>
    <w:p>
      <w:pPr>
        <w:bidi/>
        <w:spacing w:after="0" w:before="120" w:line="240" w:lineRule="auto"/>
        <w:ind w:firstLine="288"/>
        <w:jc w:val="both"/>
      </w:pPr>
      <w:r>
        <w:rPr>
          <w:rFonts w:ascii="Times New Roman" w:cs="B Nazanin" w:eastAsia="Times New Roman" w:hAnsi="Times New Roman"/>
          <w:sz w:val="24"/>
          <w:szCs w:val="28"/>
          <w:rtl/>
        </w:rPr>
        <w:t xml:space="preserve">قاعده تبدیل قطر به دسته قطعی است و هیچ پارامتر تنظیم‌شونده‌ای ندارد. اگر قطر از آستانه حساس بزرگ‌تر یا با آن برابر باشد، نتیجه حساس است. اگر از آستانه مقاوم کوچک‌تر باشد، نتیجه مقاوم است. در میان این دو، نتیجه در دسته میانی می‌نشیند. اگر قطر داخل ناحیه عدم قطعیت فنی بیفتد، سامانه آن را علامت می‌زند و طبق دستور استاندارد، نتیجه را مستقیم گزارش نمی‌کند.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۴-۶-۳- رفتار سامانه در نبود اطلاعات</w:t>
      </w:r>
    </w:p>
    <w:p>
      <w:pPr>
        <w:bidi/>
        <w:spacing w:after="0" w:before="120" w:line="240" w:lineRule="auto"/>
        <w:ind w:firstLine="288"/>
        <w:jc w:val="both"/>
      </w:pPr>
      <w:r>
        <w:rPr>
          <w:rFonts w:ascii="Times New Roman" w:cs="B Nazanin" w:eastAsia="Times New Roman" w:hAnsi="Times New Roman"/>
          <w:sz w:val="24"/>
          <w:szCs w:val="28"/>
          <w:rtl/>
        </w:rPr>
        <w:t xml:space="preserve">طبقه‌بندی به سه چیز نیاز دارد: قطر ناحیه، گونه باکتری، و نام آنتی‌بیوتیک. سامانه تنها اولی را از تصویر به دست می‌آورد.</w:t>
      </w:r>
    </w:p>
    <w:p>
      <w:pPr>
        <w:bidi/>
        <w:spacing w:after="0" w:before="120" w:line="240" w:lineRule="auto"/>
        <w:ind w:firstLine="288"/>
        <w:jc w:val="both"/>
      </w:pPr>
      <w:r>
        <w:rPr>
          <w:rFonts w:ascii="Times New Roman" w:cs="B Nazanin" w:eastAsia="Times New Roman" w:hAnsi="Times New Roman"/>
          <w:sz w:val="24"/>
          <w:szCs w:val="28"/>
          <w:rtl/>
        </w:rPr>
        <w:t xml:space="preserve">راه حل انتخاب‌شده صریح است. اگر گونه و نام دارو در پیکربندی وارد شده باشند، دسته اعلام می‌گردد. اگر نشده باشند، سامانه دسته اعلام نمی‌کند و به جای آن توزیع دسته‌های ممکن را روی همه نقاط شکست موجود نشان می‌دهد. گزارش چنین حالتی به شکل «مقاوم با احتمال ۸۶ درصد، حساس با احتمال ۱۴ درصد» است.</w:t>
      </w:r>
    </w:p>
    <w:p>
      <w:pPr>
        <w:bidi/>
        <w:spacing w:after="0" w:before="120" w:line="240" w:lineRule="auto"/>
        <w:ind w:firstLine="288"/>
        <w:jc w:val="both"/>
      </w:pPr>
      <w:r>
        <w:rPr>
          <w:rFonts w:ascii="Times New Roman" w:cs="B Nazanin" w:eastAsia="Times New Roman" w:hAnsi="Times New Roman"/>
          <w:sz w:val="24"/>
          <w:szCs w:val="28"/>
          <w:rtl/>
        </w:rPr>
        <w:t xml:space="preserve">این رفتار از حدس زدن نام دارو صادقانه‌تر است، زیرا عدم قطعیت را پنهان نمی‌کند بلکه آن را به کاربر نشان می‌دهد.</w:t>
      </w:r>
    </w:p>
    <w:p>
      <w:pPr>
        <w:bidi/>
        <w:spacing w:after="0" w:before="120" w:line="240" w:lineRule="auto"/>
        <w:ind w:firstLine="288"/>
        <w:jc w:val="both"/>
      </w:pPr>
      <w:r>
        <w:rPr>
          <w:rFonts w:ascii="Times New Roman" w:cs="B Nazanin" w:eastAsia="Times New Roman" w:hAnsi="Times New Roman"/>
          <w:sz w:val="24"/>
          <w:szCs w:val="28"/>
          <w:rtl/>
        </w:rPr>
        <w:t xml:space="preserve">شکل ۴-۲۶ خروجی این گام را نشان می‌دهد.</w:t>
      </w:r>
    </w:p>
    <w:p>
      <w:pPr>
        <w:keepNext/>
        <w:spacing w:after="120" w:before="360" w:line="240" w:lineRule="auto"/>
        <w:jc w:val="center"/>
      </w:pPr>
      <w:r>
        <w:drawing>
          <wp:inline distT="0" distB="0" distL="0" distR="0">
            <wp:extent cx="3048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048000" cy="219075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۴-۲۶: خروجی گام طبقه‌بندی بالینی روی یک ظرف نمونه</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۴-۷- گزارش نهایی</w:t>
      </w:r>
    </w:p>
    <w:p>
      <w:pPr>
        <w:bidi/>
        <w:spacing w:after="0" w:before="120" w:line="240" w:lineRule="auto"/>
        <w:ind w:firstLine="288"/>
        <w:jc w:val="both"/>
      </w:pPr>
      <w:r>
        <w:rPr>
          <w:rFonts w:ascii="Times New Roman" w:cs="B Nazanin" w:eastAsia="Times New Roman" w:hAnsi="Times New Roman"/>
          <w:sz w:val="24"/>
          <w:szCs w:val="28"/>
          <w:rtl/>
        </w:rPr>
        <w:t xml:space="preserve">آخرین سلول همه نتیجه‌ها را در یک گزارش واحد گرد می‌آورد. برای هر دیسک، شماره، قطر دیسک، قطر هاله، وضعیت حباب و دسته بالینی گزارش می‌شوند. همه طول‌ها بر حسب میلی‌متر و با ضریب تبدیلی که در بخش ۳-۸ توضیح داده شد محاسبه می‌گردند.</w:t>
      </w:r>
    </w:p>
    <w:p>
      <w:pPr>
        <w:bidi/>
        <w:spacing w:after="0" w:before="120" w:line="240" w:lineRule="auto"/>
        <w:ind w:firstLine="288"/>
        <w:jc w:val="both"/>
      </w:pPr>
      <w:r>
        <w:rPr>
          <w:rFonts w:ascii="Times New Roman" w:cs="B Nazanin" w:eastAsia="Times New Roman" w:hAnsi="Times New Roman"/>
          <w:sz w:val="24"/>
          <w:szCs w:val="28"/>
          <w:rtl/>
        </w:rPr>
        <w:t xml:space="preserve">نتیجه این گام در شکل ۴-۲۷ آمده است.</w:t>
      </w:r>
    </w:p>
    <w:p>
      <w:pPr>
        <w:keepNext/>
        <w:spacing w:after="120" w:before="360" w:line="240" w:lineRule="auto"/>
        <w:jc w:val="center"/>
      </w:pPr>
      <w:r>
        <w:drawing>
          <wp:inline distT="0" distB="0" distL="0" distR="0">
            <wp:extent cx="3048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048000" cy="242887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۴-۲۷: گزارش نهایی یکپارچه یک ظرف</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۴-۸- زیرساخت‌های پشتیبان</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۴-۸-۱- حافظه نهان تشخیص ظرف</w:t>
      </w:r>
    </w:p>
    <w:p>
      <w:pPr>
        <w:bidi/>
        <w:spacing w:after="0" w:before="120" w:line="240" w:lineRule="auto"/>
        <w:ind w:firstLine="288"/>
        <w:jc w:val="both"/>
      </w:pPr>
      <w:r>
        <w:rPr>
          <w:rFonts w:ascii="Times New Roman" w:cs="B Nazanin" w:eastAsia="Times New Roman" w:hAnsi="Times New Roman"/>
          <w:sz w:val="24"/>
          <w:szCs w:val="28"/>
          <w:rtl/>
        </w:rPr>
        <w:t xml:space="preserve">مرحله یافتن ظرف پایدار و تاییدشده است، ولی در هر اجرای آزمایشی دوباره محاسبه می‌شود. یک ابزار جانبی خروجی این مرحله را برای هر عکس ذخیره می‌کند تا آزمون‌های مرحله‌های بعدی از همان‌جا شروع شوند.</w:t>
      </w:r>
    </w:p>
    <w:p>
      <w:pPr>
        <w:bidi/>
        <w:spacing w:after="0" w:before="120" w:line="240" w:lineRule="auto"/>
        <w:ind w:firstLine="288"/>
        <w:jc w:val="both"/>
      </w:pPr>
      <w:r>
        <w:rPr>
          <w:rFonts w:ascii="Times New Roman" w:cs="B Nazanin" w:eastAsia="Times New Roman" w:hAnsi="Times New Roman"/>
          <w:sz w:val="24"/>
          <w:szCs w:val="28"/>
          <w:rtl/>
        </w:rPr>
        <w:t xml:space="preserve">نکته مهم آن است که این ابزار منطق تشخیص ظرف را کپی نمی‌کند. حافظه نهان همیشه از اجرای واقعی دفترچه ساخته می‌شود، پس امکان ناهماهنگی میان نسخه ذخیره‌شده و منطق واقعی وجود ندارد.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۴-۸-۲- تبدیل دفترچه به اسکریپت</w:t>
      </w:r>
    </w:p>
    <w:p>
      <w:pPr>
        <w:bidi/>
        <w:spacing w:after="0" w:before="120" w:line="240" w:lineRule="auto"/>
        <w:ind w:firstLine="288"/>
        <w:jc w:val="both"/>
      </w:pPr>
      <w:r>
        <w:rPr>
          <w:rFonts w:ascii="Times New Roman" w:cs="B Nazanin" w:eastAsia="Times New Roman" w:hAnsi="Times New Roman"/>
          <w:sz w:val="24"/>
          <w:szCs w:val="28"/>
          <w:rtl/>
        </w:rPr>
        <w:t xml:space="preserve">ابزار دیگری دفترچه را به یک اسکریپت پایتون معادل تبدیل می‌کند. این خروجی برای بازبینی کد و برای مقایسه نسخه‌ها در سامانه کنترل نسخه مفید است، چون مقایسه دو دفترچه به دلیل خروجی‌های جاسازی‌شده در آن‌ها دشوار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۴-۸-۳- اجرای تک‌تصویر و اجرای دسته‌ای</w:t>
      </w:r>
    </w:p>
    <w:p>
      <w:pPr>
        <w:bidi/>
        <w:spacing w:after="0" w:before="120" w:line="240" w:lineRule="auto"/>
        <w:ind w:firstLine="288"/>
        <w:jc w:val="both"/>
      </w:pPr>
      <w:r>
        <w:rPr>
          <w:rFonts w:ascii="Times New Roman" w:cs="B Nazanin" w:eastAsia="Times New Roman" w:hAnsi="Times New Roman"/>
          <w:sz w:val="24"/>
          <w:szCs w:val="28"/>
          <w:rtl/>
        </w:rPr>
        <w:t xml:space="preserve">دو اسکریپت اجرایی فراهم شده‌اند. نخستی سامانه را روی یک عکس اجرا می‌کند و همه خروجی‌ها را در یک پوشه می‌ریزد. دومی همین کار را روی همه عکس‌های یک پوشه تکرار می‌کند و یک فایل خلاصه نیز می‌سازد.</w:t>
      </w:r>
    </w:p>
    <w:p>
      <w:pPr>
        <w:bidi/>
        <w:spacing w:after="0" w:before="120" w:line="240" w:lineRule="auto"/>
        <w:ind w:firstLine="288"/>
        <w:jc w:val="both"/>
      </w:pPr>
      <w:r>
        <w:rPr>
          <w:rFonts w:ascii="Times New Roman" w:cs="B Nazanin" w:eastAsia="Times New Roman" w:hAnsi="Times New Roman"/>
          <w:sz w:val="24"/>
          <w:szCs w:val="28"/>
          <w:rtl/>
        </w:rPr>
        <w:t xml:space="preserve">هر دو، دفترچه را بدون تغییر اجرا می‌کنند و تنها مسیر عکس و در صورت وجود، تنظیمات طبقه‌بندی بالینی را جایگزین می‌سازند.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۴-۸-۴- ملاحظات کارایی</w:t>
      </w:r>
    </w:p>
    <w:p>
      <w:pPr>
        <w:bidi/>
        <w:spacing w:after="0" w:before="120" w:line="240" w:lineRule="auto"/>
        <w:ind w:firstLine="288"/>
        <w:jc w:val="both"/>
      </w:pPr>
      <w:r>
        <w:rPr>
          <w:rFonts w:ascii="Times New Roman" w:cs="B Nazanin" w:eastAsia="Times New Roman" w:hAnsi="Times New Roman"/>
          <w:sz w:val="24"/>
          <w:szCs w:val="28"/>
          <w:rtl/>
        </w:rPr>
        <w:t xml:space="preserve">اجرای کامل سامانه روی یک عکس، حدود یک تا سه دقیقه طول می‌کشد. بخش عمده این زمان نه صرف محاسبه، بلکه صرف رسم تصویرهای تشخیصی می‌شود.</w:t>
      </w:r>
    </w:p>
    <w:p>
      <w:pPr>
        <w:bidi/>
        <w:spacing w:after="0" w:before="120" w:line="240" w:lineRule="auto"/>
        <w:ind w:firstLine="288"/>
        <w:jc w:val="both"/>
      </w:pPr>
      <w:r>
        <w:rPr>
          <w:rFonts w:ascii="Times New Roman" w:cs="B Nazanin" w:eastAsia="Times New Roman" w:hAnsi="Times New Roman"/>
          <w:sz w:val="24"/>
          <w:szCs w:val="28"/>
          <w:rtl/>
        </w:rPr>
        <w:t xml:space="preserve">دو تصمیم طراحی، زمان محاسبه را به طور محسوس کاهش داده‌اند. نخست آنکه آستانه‌گذاری چندسطحی روی نسخه کوچک‌شده تصویر انجام می‌شود. دوم آنکه مسیر اصلی یافتن ظرف از جدا کردن ناحیه‌محور استفاده می‌کند و نه از تبدیل هاف؛ اجرای تبدیل هاف روی یک عکس چهار هزار در سه هزار پیکسل به تنهایی حدود شصت ثانیه طول می‌کشد.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۴-۹- جمع‌بندی پارامترهای کلیدی</w:t>
      </w:r>
    </w:p>
    <w:p>
      <w:pPr>
        <w:bidi/>
        <w:spacing w:after="0" w:before="120" w:line="240" w:lineRule="auto"/>
        <w:ind w:firstLine="288"/>
        <w:jc w:val="both"/>
      </w:pPr>
      <w:r>
        <w:rPr>
          <w:rFonts w:ascii="Times New Roman" w:cs="B Nazanin" w:eastAsia="Times New Roman" w:hAnsi="Times New Roman"/>
          <w:sz w:val="24"/>
          <w:szCs w:val="28"/>
          <w:rtl/>
        </w:rPr>
        <w:t xml:space="preserve">جدول ۴-۲ مهم‌ترین پارامترهای سامانه و مبنای انتخاب هر کدام را گرد آورده است. ستون آخر نشان می‌دهد که هیچ‌کدام از این مقادیر روی مجموعه ارزیابی برازش نشده‌اند.</w:t>
      </w:r>
    </w:p>
    <w:p>
      <w:pPr>
        <w:keepNext/>
        <w:bidi/>
        <w:spacing w:after="60" w:before="240" w:line="240" w:lineRule="auto"/>
        <w:jc w:val="center"/>
      </w:pPr>
      <w:r>
        <w:rPr>
          <w:rFonts w:ascii="Times New Roman" w:cs="B Nazanin" w:eastAsia="Times New Roman" w:hAnsi="Times New Roman"/>
          <w:b/>
          <w:bCs/>
          <w:sz w:val="20"/>
          <w:szCs w:val="24"/>
          <w:rtl/>
        </w:rPr>
        <w:t xml:space="preserve">جدول ۴-۲: پارامترهای کلیدی و مبنای انتخاب آن‌ها</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2196"/>
        <w:gridCol w:w="2196"/>
        <w:gridCol w:w="2199"/>
      </w:tblGrid>
      <w:tr>
        <w:trPr>
          <w:cantSplit/>
          <w:tblHeader/>
        </w:trPr>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پارامتر</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مقدار</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مرجع نسبت</w:t>
            </w:r>
          </w:p>
        </w:tc>
        <w:tc>
          <w:tcPr>
            <w:tcW w:type="dxa" w:w="219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مبنای انتخاب</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بازه قطر دیسک نسبت به قطر ظرف</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۰٫۰۴۰ تا ۰٫۱۰۰</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قطر ظرف</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هندسه دو اندازه استاندارد دیسک در دو اندازه استاندارد ظرف</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تلورانس خوشه‌بندی قطر دیسک</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قطر کمینه دیسک</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میان نویز اندازه‌گیری و نسبت ۱٫۳۳ دو اندازه واقعی</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کرنل تخمین میدان روشنایی ظرف</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۰٫۵۰</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ضلع کوچک تصویر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باید بزرگ‌تر از خود ظرف باشد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کرنل تخمین روشنایی بوم آگار</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۰٫۲۵</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ضلع کوچک ناحیه</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همان استدلال، در مقیاس ناحیه ظرف</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شعاع کنارگذاری دیسک در تخمین روشنایی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۱٫۳۵</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شعاع دیسک</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جلوگیری از آلوده شدن میدان با روشنایی خود دیسک</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کرنل باز کردن تصویر ویژگی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شعاع کمینه دیسک</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باید کوچک‌تر از کوچک‌ترین دیسک مجاز بماند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کمینه فاصله مرکزها در تبدیل هاف</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قطر کمینه دیسک</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دیسک‌ها طبق پروتکل نمی‌توانند هم‌پوشان باشند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کف پوشش کمانی لبه دیسک</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۰٫۷۵</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محیط دایره</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امکان هم‌پوشانی تا یک‌چهارم محیط با همسایه یا لبه ظرف</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آستانه پرت بودن پله لبه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سه انحراف معیار</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اجماع همان تصویر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قرارداد آماری استاندارد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باند همگرایی پروفایل شعاعی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 انحراف معیار</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نویز همان ظرف</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قرارداد آماری استاندارد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پهنای کمان بسط مرز</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۰٫۰۵</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دور کامل</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هجده درجه، به‌اندازه کافی پهن برای آمار و باریک برای عدم تقارن</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آستانه رخداد زاویه‌ای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میانه همسایگی محلی</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جهش بیش از ۴۰ درصد با پیوستگی نفوذ ناسازگار است</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سقف جستجوی بسط مرز</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شعاع ظرف</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حد زیستی معقول برای یک دیسک منفرد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آماره شعاع روش آستانه‌گذاری ناحیه‌ای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صدک نودم</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شعاع‌های زاویه‌ای</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انتخاب تجربی، پایدار در هر یازده تای اعتبارسنجی برون‌نمونه‌ای</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کمینه اندازه اثر پذیرش ناحیه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یک انحراف معیار</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توزیع میدان دور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حداقل تمایز معنادار از سطح رشد کامل</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تنها سطری که مبنای آن تجربی است، آماره شعاع روش آستانه‌گذاری ناحیه‌ای است و همان نیز با اعتبارسنجی برون‌نمونه‌ای سنجیده شده است. بقیه از هندسه مسئله، از فیزیک پدیده، یا از قرارداد آماری استاندارد می‌آیند.</w:t>
      </w:r>
    </w:p>
    <w:p>
      <w:pPr>
        <w:pStyle w:val="Heading1"/>
        <w:keepNext/>
        <w:pageBreakBefore/>
        <w:bidi/>
        <w:spacing w:after="240" w:before="240" w:line="240" w:lineRule="auto"/>
        <w:jc w:val="left"/>
      </w:pPr>
      <w:r>
        <w:rPr>
          <w:rFonts w:ascii="Times New Roman" w:cs="B Titr" w:eastAsia="Times New Roman" w:hAnsi="Times New Roman"/>
          <w:b/>
          <w:bCs/>
          <w:sz w:val="36"/>
          <w:szCs w:val="36"/>
          <w:rtl/>
        </w:rPr>
        <w:t xml:space="preserve">فصل پنجم: ارزیابی و نتایج</w:t>
      </w:r>
    </w:p>
    <w:p>
      <w:pPr>
        <w:bidi/>
        <w:spacing w:after="0" w:before="120" w:line="240" w:lineRule="auto"/>
        <w:ind w:firstLine="288"/>
        <w:jc w:val="both"/>
      </w:pPr>
      <w:r>
        <w:rPr>
          <w:rFonts w:ascii="Times New Roman" w:cs="B Nazanin" w:eastAsia="Times New Roman" w:hAnsi="Times New Roman"/>
          <w:sz w:val="24"/>
          <w:szCs w:val="28"/>
          <w:rtl/>
        </w:rPr>
        <w:t xml:space="preserve">فصل پیشین گفت سامانه چگونه ساخته شده است. این فصل می‌پرسد چقدر خوب کار می‌کند و پاسخ را با عدد می‌دهد.</w:t>
      </w:r>
    </w:p>
    <w:p>
      <w:pPr>
        <w:bidi/>
        <w:spacing w:after="0" w:before="120" w:line="240" w:lineRule="auto"/>
        <w:ind w:firstLine="288"/>
        <w:jc w:val="both"/>
      </w:pPr>
      <w:r>
        <w:rPr>
          <w:rFonts w:ascii="Times New Roman" w:cs="B Nazanin" w:eastAsia="Times New Roman" w:hAnsi="Times New Roman"/>
          <w:sz w:val="24"/>
          <w:szCs w:val="28"/>
          <w:rtl/>
        </w:rPr>
        <w:t xml:space="preserve">ترتیب فصل چنین است. نخست مجموعه داده مرجع و پروتکل سنجش معرفی می‌شوند، سپس تدابیری که برای جلوگیری از خوش‌بینی مصنوعی به کار رفته‌اند شرح داده می‌شوند. پس از آن نتیجه‌های تجمیعی، تحلیل تک‌تک خطاها، و ترجمه خطای میلی‌متری به زبان بالینی می‌آیند. فصل با پرسشی به پایان می‌رسد که پاسخ آن تفسیر همه اعداد پیشین را عوض می‌کند: با این مرجع، حداکثر چه چیزی اصلاً قابل اثبات است.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۵-۱- مجموعه داده مرجع</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۵-۱-۱- ترکیب مجموعه</w:t>
      </w:r>
    </w:p>
    <w:p>
      <w:pPr>
        <w:bidi/>
        <w:spacing w:after="0" w:before="120" w:line="240" w:lineRule="auto"/>
        <w:ind w:firstLine="288"/>
        <w:jc w:val="both"/>
      </w:pPr>
      <w:r>
        <w:rPr>
          <w:rFonts w:ascii="Times New Roman" w:cs="B Nazanin" w:eastAsia="Times New Roman" w:hAnsi="Times New Roman"/>
          <w:sz w:val="24"/>
          <w:szCs w:val="28"/>
          <w:rtl/>
        </w:rPr>
        <w:t xml:space="preserve">یازده عکس از ظرف‌های واقعی آنتی‌بیوگرام برای ساخت مرجع به کار رفته‌اند. روی این یازده عکس در مجموع ۹۳ دیسک آنتی‌بیوتیک وجود دارد. کارشناس آزمایشگاه برای ۶۴ دیسک قطر هاله را اندازه گرفته و برای ۲۹ دیسک باقی‌مانده نبود هاله را تایید کرده است.</w:t>
      </w:r>
    </w:p>
    <w:p>
      <w:pPr>
        <w:bidi/>
        <w:spacing w:after="0" w:before="120" w:line="240" w:lineRule="auto"/>
        <w:ind w:firstLine="288"/>
        <w:jc w:val="both"/>
      </w:pPr>
      <w:r>
        <w:rPr>
          <w:rFonts w:ascii="Times New Roman" w:cs="B Nazanin" w:eastAsia="Times New Roman" w:hAnsi="Times New Roman"/>
          <w:sz w:val="24"/>
          <w:szCs w:val="28"/>
          <w:rtl/>
        </w:rPr>
        <w:t xml:space="preserve">وجود این ۲۹ مورد بدون هاله اهمیت روش‌شناختی دارد. مجموعه‌ای که تنها نمونه‌های مثبت داشته باشد، اجازه نمی‌دهد نرخ هشدار کاذب سنجیده شود.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۵-۱-۲- استقلال مرجع از سامانه</w:t>
      </w:r>
    </w:p>
    <w:p>
      <w:pPr>
        <w:bidi/>
        <w:spacing w:after="0" w:before="120" w:line="240" w:lineRule="auto"/>
        <w:ind w:firstLine="288"/>
        <w:jc w:val="both"/>
      </w:pPr>
      <w:r>
        <w:rPr>
          <w:rFonts w:ascii="Times New Roman" w:cs="B Nazanin" w:eastAsia="Times New Roman" w:hAnsi="Times New Roman"/>
          <w:sz w:val="24"/>
          <w:szCs w:val="28"/>
          <w:rtl/>
        </w:rPr>
        <w:t xml:space="preserve">شماره‌گذاری دیسک‌ها در مجموعه مرجع با یک آشکارساز ساده و کاملاً مستقل انجام شده است و نه با سامانه‌ای که قرار است ارزیابی شود. هر دیسک از ساعت دوازده و در جهت حرکت عقربه‌های ساعت شماره گرفته و هر تصویر شماره‌گذاری‌شده پیش از استفاده به چشم بازبینی شده است.</w:t>
      </w:r>
    </w:p>
    <w:p>
      <w:pPr>
        <w:bidi/>
        <w:spacing w:after="0" w:before="120" w:line="240" w:lineRule="auto"/>
        <w:ind w:firstLine="288"/>
        <w:jc w:val="both"/>
      </w:pPr>
      <w:r>
        <w:rPr>
          <w:rFonts w:ascii="Times New Roman" w:cs="B Nazanin" w:eastAsia="Times New Roman" w:hAnsi="Times New Roman"/>
          <w:sz w:val="24"/>
          <w:szCs w:val="28"/>
          <w:rtl/>
        </w:rPr>
        <w:t xml:space="preserve">دلیل این تفکیک روشن است. اگر همان سامانه‌ای که سنجیده می‌شود در تعیین اینکه «چه دیسکی کجاست» نیز دخالت داشت، هر خطای نظام‌مند آن به جای آشکار شدن، در خود مرجع جذب می‌شد.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۵-۱-۳- خوانش کارشناس و نویز آن</w:t>
      </w:r>
    </w:p>
    <w:p>
      <w:pPr>
        <w:bidi/>
        <w:spacing w:after="0" w:before="120" w:line="240" w:lineRule="auto"/>
        <w:ind w:firstLine="288"/>
        <w:jc w:val="both"/>
      </w:pPr>
      <w:r>
        <w:rPr>
          <w:rFonts w:ascii="Times New Roman" w:cs="B Nazanin" w:eastAsia="Times New Roman" w:hAnsi="Times New Roman"/>
          <w:sz w:val="24"/>
          <w:szCs w:val="28"/>
          <w:rtl/>
        </w:rPr>
        <w:t xml:space="preserve">کارشناس قطر هر هاله را روی نسخه چاپ‌شده عکس با خودکار علامت زده و اندازه گرفته است. قطر خود دیسک برای همه موارد شش میلی‌متر گرفته شده است، چون دیسک‌های این مجموعه همگی از خانواده شش میلی‌متری بودند.</w:t>
      </w:r>
    </w:p>
    <w:p>
      <w:pPr>
        <w:bidi/>
        <w:spacing w:after="0" w:before="120" w:line="240" w:lineRule="auto"/>
        <w:ind w:firstLine="288"/>
        <w:jc w:val="both"/>
      </w:pPr>
      <w:r>
        <w:rPr>
          <w:rFonts w:ascii="Times New Roman" w:cs="B Nazanin" w:eastAsia="Times New Roman" w:hAnsi="Times New Roman"/>
          <w:sz w:val="24"/>
          <w:szCs w:val="28"/>
          <w:rtl/>
        </w:rPr>
        <w:t xml:space="preserve">آزمایشگاه مرجع اعلام کرده است که اندازه‌گیری کارشناسانش «از همه لحاظ ±۲ میلی‌متر تغییر دارد». این عدد در بخش ۵-۸ به تفصیل بررسی می‌شود و تفسیر همه اعداد این فصل را تغییر می‌دهد.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۵-۲- پروتکل ارزیابی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۵-۲-۱- اجرای سامانه بدون تغییر</w:t>
      </w:r>
    </w:p>
    <w:p>
      <w:pPr>
        <w:bidi/>
        <w:spacing w:after="0" w:before="120" w:line="240" w:lineRule="auto"/>
        <w:ind w:firstLine="288"/>
        <w:jc w:val="both"/>
      </w:pPr>
      <w:r>
        <w:rPr>
          <w:rFonts w:ascii="Times New Roman" w:cs="B Nazanin" w:eastAsia="Times New Roman" w:hAnsi="Times New Roman"/>
          <w:sz w:val="24"/>
          <w:szCs w:val="28"/>
          <w:rtl/>
        </w:rPr>
        <w:t xml:space="preserve">اسکریپت ارزیابی، خود دفترچه نهایی پروژه را و به ازای هر عکس یک‌بار اجرا می‌کند. تنها چیزی که جایگزین می‌شود مسیر عکس ورودی است. هیچ شاخه مخصوص ارزیابی در سامانه وجود ندارد.</w:t>
      </w:r>
    </w:p>
    <w:p>
      <w:pPr>
        <w:bidi/>
        <w:spacing w:after="0" w:before="120" w:line="240" w:lineRule="auto"/>
        <w:ind w:firstLine="288"/>
        <w:jc w:val="both"/>
      </w:pPr>
      <w:r>
        <w:rPr>
          <w:rFonts w:ascii="Times New Roman" w:cs="B Nazanin" w:eastAsia="Times New Roman" w:hAnsi="Times New Roman"/>
          <w:sz w:val="24"/>
          <w:szCs w:val="28"/>
          <w:rtl/>
        </w:rPr>
        <w:t xml:space="preserve">پیامد این تصمیم آن است که اعداد این فصل، سامانه‌ای را توصیف می‌کنند که واقعاً استفاده می‌شود و نه نسخه‌ای که برای سنجش تنظیم شده باشد.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۵-۲-۲- تطبیق بر پایه موقعیت</w:t>
      </w:r>
    </w:p>
    <w:p>
      <w:pPr>
        <w:bidi/>
        <w:spacing w:after="0" w:before="120" w:line="240" w:lineRule="auto"/>
        <w:ind w:firstLine="288"/>
        <w:jc w:val="both"/>
      </w:pPr>
      <w:r>
        <w:rPr>
          <w:rFonts w:ascii="Times New Roman" w:cs="B Nazanin" w:eastAsia="Times New Roman" w:hAnsi="Times New Roman"/>
          <w:sz w:val="24"/>
          <w:szCs w:val="28"/>
          <w:rtl/>
        </w:rPr>
        <w:t xml:space="preserve">دیسک‌های گزارش‌شده سامانه تنها بر پایه نزدیک‌ترین موقعیت با دیسک‌های مرجع تطبیق داده می‌شوند؛ شماره داخلی و ترتیب تشخیص هیچ نقشی در این تطبیق ندارند. ترتیب داخلی سامانه هیچ ربطی به شماره‌گذاری ساعت‌گرد مرجع ندارد.</w:t>
      </w:r>
    </w:p>
    <w:p>
      <w:pPr>
        <w:bidi/>
        <w:spacing w:after="0" w:before="120" w:line="240" w:lineRule="auto"/>
        <w:ind w:firstLine="288"/>
        <w:jc w:val="both"/>
      </w:pPr>
      <w:r>
        <w:rPr>
          <w:rFonts w:ascii="Times New Roman" w:cs="B Nazanin" w:eastAsia="Times New Roman" w:hAnsi="Times New Roman"/>
          <w:sz w:val="24"/>
          <w:szCs w:val="28"/>
          <w:rtl/>
        </w:rPr>
        <w:t xml:space="preserve">شعاع تطبیق نیز عدد ثابتی نیست. برای هر عکس، نصف کمترین فاصله میان دو دیسک مرجع همان عکس گرفته می‌شود تا معیار به دوربین و رزولوشن خاصی وابسته نماند.</w:t>
      </w:r>
    </w:p>
    <w:p>
      <w:pPr>
        <w:bidi/>
        <w:spacing w:after="0" w:before="120" w:line="240" w:lineRule="auto"/>
        <w:ind w:firstLine="288"/>
        <w:jc w:val="both"/>
      </w:pPr>
      <w:r>
        <w:rPr>
          <w:rFonts w:ascii="Times New Roman" w:cs="B Nazanin" w:eastAsia="Times New Roman" w:hAnsi="Times New Roman"/>
          <w:sz w:val="24"/>
          <w:szCs w:val="28"/>
          <w:rtl/>
        </w:rPr>
        <w:t xml:space="preserve">در عمل این معیار بسیار سخاوتمندانه‌تر از آن است که لازم باشد. میانه فاصله تطبیق ۱٫۸ پیکسل و صدک نودوپنجم آن ۴٫۴ پیکسل است، در حالی که شعاع خود دیسک‌ها حدود چهل پیکسل است. یعنی تطبیق‌ها عملاً بدون ابهام‌اند.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۵-۲-۳- تفکیک سطوح ارزیابی</w:t>
      </w:r>
    </w:p>
    <w:p>
      <w:pPr>
        <w:bidi/>
        <w:spacing w:after="0" w:before="120" w:line="240" w:lineRule="auto"/>
        <w:ind w:firstLine="288"/>
        <w:jc w:val="both"/>
      </w:pPr>
      <w:r>
        <w:rPr>
          <w:rFonts w:ascii="Times New Roman" w:cs="B Nazanin" w:eastAsia="Times New Roman" w:hAnsi="Times New Roman"/>
          <w:sz w:val="24"/>
          <w:szCs w:val="28"/>
          <w:rtl/>
        </w:rPr>
        <w:t xml:space="preserve">خطاها عمداً در سه سطح جدا از هم سنجیده می‌شوند تا یک نوع خطا با نوع دیگر قاطی نشود.</w:t>
      </w:r>
    </w:p>
    <w:p>
      <w:pPr>
        <w:bidi/>
        <w:spacing w:after="0" w:before="120" w:line="240" w:lineRule="auto"/>
        <w:ind w:firstLine="288"/>
        <w:jc w:val="both"/>
      </w:pPr>
      <w:r>
        <w:rPr>
          <w:rFonts w:ascii="Times New Roman" w:cs="B Nazanin" w:eastAsia="Times New Roman" w:hAnsi="Times New Roman"/>
          <w:b/>
          <w:bCs/>
          <w:sz w:val="24"/>
          <w:szCs w:val="28"/>
          <w:rtl/>
        </w:rPr>
        <w:t xml:space="preserve">سطح یافتن دیسک</w:t>
      </w:r>
      <w:r>
        <w:rPr>
          <w:rFonts w:ascii="Times New Roman" w:cs="B Nazanin" w:eastAsia="Times New Roman" w:hAnsi="Times New Roman"/>
          <w:sz w:val="24"/>
          <w:szCs w:val="28"/>
          <w:rtl/>
        </w:rPr>
        <w:t xml:space="preserve"> روی همه ۹۳ دیسک مرجع محاسبه می‌شود.</w:t>
      </w:r>
    </w:p>
    <w:p>
      <w:pPr>
        <w:bidi/>
        <w:spacing w:after="0" w:before="120" w:line="240" w:lineRule="auto"/>
        <w:ind w:firstLine="288"/>
        <w:jc w:val="both"/>
      </w:pPr>
      <w:r>
        <w:rPr>
          <w:rFonts w:ascii="Times New Roman" w:cs="B Nazanin" w:eastAsia="Times New Roman" w:hAnsi="Times New Roman"/>
          <w:b/>
          <w:bCs/>
          <w:sz w:val="24"/>
          <w:szCs w:val="28"/>
          <w:rtl/>
        </w:rPr>
        <w:t xml:space="preserve">سطح تشخیص وجود هاله</w:t>
      </w:r>
      <w:r>
        <w:rPr>
          <w:rFonts w:ascii="Times New Roman" w:cs="B Nazanin" w:eastAsia="Times New Roman" w:hAnsi="Times New Roman"/>
          <w:sz w:val="24"/>
          <w:szCs w:val="28"/>
          <w:rtl/>
        </w:rPr>
        <w:t xml:space="preserve"> تنها روی زیرمجموعه‌ای محاسبه می‌شود که از نظر موقعیت درست تطبیق یافته‌اند. دلیل این محدودسازی آن است که یک دیسک از دست رفته نباید با یک هاله از دست رفته یکی شمرده شود.</w:t>
      </w:r>
    </w:p>
    <w:p>
      <w:pPr>
        <w:bidi/>
        <w:spacing w:after="0" w:before="120" w:line="240" w:lineRule="auto"/>
        <w:ind w:firstLine="288"/>
        <w:jc w:val="both"/>
      </w:pPr>
      <w:r>
        <w:rPr>
          <w:rFonts w:ascii="Times New Roman" w:cs="B Nazanin" w:eastAsia="Times New Roman" w:hAnsi="Times New Roman"/>
          <w:b/>
          <w:bCs/>
          <w:sz w:val="24"/>
          <w:szCs w:val="28"/>
          <w:rtl/>
        </w:rPr>
        <w:t xml:space="preserve">سطح دقت عددی قطر</w:t>
      </w:r>
      <w:r>
        <w:rPr>
          <w:rFonts w:ascii="Times New Roman" w:cs="B Nazanin" w:eastAsia="Times New Roman" w:hAnsi="Times New Roman"/>
          <w:sz w:val="24"/>
          <w:szCs w:val="28"/>
          <w:rtl/>
        </w:rPr>
        <w:t xml:space="preserve"> تنها روی زیرمجموعه‌ای محاسبه می‌شود که هم کارشناس و هم سامانه هاله گزارش کرده‌اند، زیرا در بقیه موارد عددی برای مقایسه وجود ندارد.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۵-۳- محافظت در برابر برازش بیش از حد</w:t>
      </w:r>
    </w:p>
    <w:p>
      <w:pPr>
        <w:bidi/>
        <w:spacing w:after="0" w:before="120" w:line="240" w:lineRule="auto"/>
        <w:ind w:firstLine="288"/>
        <w:jc w:val="both"/>
      </w:pPr>
      <w:r>
        <w:rPr>
          <w:rFonts w:ascii="Times New Roman" w:cs="B Nazanin" w:eastAsia="Times New Roman" w:hAnsi="Times New Roman"/>
          <w:sz w:val="24"/>
          <w:szCs w:val="28"/>
          <w:rtl/>
        </w:rPr>
        <w:t xml:space="preserve">با یازده عکس و ۹۱ دیسک، و طراحی‌ای که در آن چند روش و چند آماره روی همان مجموعه با هم مقایسه شده‌اند، کارایی ظاهری می‌تواند بادکرده باشد، حتی وقتی هیچ مدلی آموزش نمی‌بیند. دو تدبیر برای مهار این خطر به کار رفته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۵-۳-۱- سنجش روی کل مجموعه</w:t>
      </w:r>
    </w:p>
    <w:p>
      <w:pPr>
        <w:bidi/>
        <w:spacing w:after="0" w:before="120" w:line="240" w:lineRule="auto"/>
        <w:ind w:firstLine="288"/>
        <w:jc w:val="both"/>
      </w:pPr>
      <w:r>
        <w:rPr>
          <w:rFonts w:ascii="Times New Roman" w:cs="B Nazanin" w:eastAsia="Times New Roman" w:hAnsi="Times New Roman"/>
          <w:sz w:val="24"/>
          <w:szCs w:val="28"/>
          <w:rtl/>
        </w:rPr>
        <w:t xml:space="preserve">هر ایده روی همه عکس‌ها سنجیده شده است و نه روی تک عکسی که مشکل از آنجا دیده شده بود. همین قاعده بود که کانال بافت را کنار گذاشت: توزیع نوسان محلی برای ناحیه بدون رشد و ناحیه رشد کامل، روی یک ظرف تنها ۰٫۲۹ تا ۰٫۶۴ انحراف معیار از هم فاصله داشت و روی ظرف دیگر با هم‌پوشانی ۹۹ تا ۱۰۰ درصد عملاً غیرقابل تفکیک بود. کانال حذف شد و نه اینکه تا حد مفید به نظر رسیدن تنظیم شود.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۵-۳-۲- اعتبارسنجی برون‌نمونه‌ای</w:t>
      </w:r>
    </w:p>
    <w:p>
      <w:pPr>
        <w:bidi/>
        <w:spacing w:after="0" w:before="120" w:line="240" w:lineRule="auto"/>
        <w:ind w:firstLine="288"/>
        <w:jc w:val="both"/>
      </w:pPr>
      <w:r>
        <w:rPr>
          <w:rFonts w:ascii="Times New Roman" w:cs="B Nazanin" w:eastAsia="Times New Roman" w:hAnsi="Times New Roman"/>
          <w:sz w:val="24"/>
          <w:szCs w:val="28"/>
          <w:rtl/>
        </w:rPr>
        <w:t xml:space="preserve">برای هر تصمیمی که در آن مقداری از میان چند گزینه انتخاب می‌شد، اعتبارسنجی یکی‌بیرون‌گذار روی عکس‌ها اجرا شده است: مقدار روی ده عکس انتخاب و روی عکس یازدهم سنجیده می‌شود.</w:t>
      </w:r>
    </w:p>
    <w:p>
      <w:pPr>
        <w:bidi/>
        <w:spacing w:after="0" w:before="120" w:line="240" w:lineRule="auto"/>
        <w:ind w:firstLine="288"/>
        <w:jc w:val="both"/>
      </w:pPr>
      <w:r>
        <w:rPr>
          <w:rFonts w:ascii="Times New Roman" w:cs="B Nazanin" w:eastAsia="Times New Roman" w:hAnsi="Times New Roman"/>
          <w:sz w:val="24"/>
          <w:szCs w:val="28"/>
          <w:rtl/>
        </w:rPr>
        <w:t xml:space="preserve">این تدبیر یک مورد واقعی برازش بیش از حد را گرفت و ارزش گزارش کردن دارد.</w:t>
      </w:r>
    </w:p>
    <w:p>
      <w:pPr>
        <w:bidi/>
        <w:spacing w:after="0" w:before="120" w:line="240" w:lineRule="auto"/>
        <w:ind w:firstLine="288"/>
        <w:jc w:val="both"/>
      </w:pPr>
      <w:r>
        <w:rPr>
          <w:rFonts w:ascii="Times New Roman" w:cs="B Nazanin" w:eastAsia="Times New Roman" w:hAnsi="Times New Roman"/>
          <w:sz w:val="24"/>
          <w:szCs w:val="28"/>
          <w:rtl/>
        </w:rPr>
        <w:t xml:space="preserve">نسخه‌ای پیشین از قاعده ادغام، برای تشخیص‌های ضعیف روش پروفایل شعاعی یک شرط اضافی می‌گذاشت: تشخیصی که کنتراست آن کمتر از چهار انحراف معیار باشد، تنها با تایید یکی از روش‌های ناحیه‌ای پذیرفته شود. درون‌نمونه‌ای این شرط عالی به نظر می‌رسید و شمار مثبت‌های کاذب را از ۱۴ به ۹ و دقت را به ۰٫۸۳۵ می‌رساند.</w:t>
      </w:r>
    </w:p>
    <w:p>
      <w:pPr>
        <w:bidi/>
        <w:spacing w:after="0" w:before="120" w:line="240" w:lineRule="auto"/>
        <w:ind w:firstLine="288"/>
        <w:jc w:val="both"/>
      </w:pPr>
      <w:r>
        <w:rPr>
          <w:rFonts w:ascii="Times New Roman" w:cs="B Nazanin" w:eastAsia="Times New Roman" w:hAnsi="Times New Roman"/>
          <w:sz w:val="24"/>
          <w:szCs w:val="28"/>
          <w:rtl/>
        </w:rPr>
        <w:t xml:space="preserve">زیر اعتبارسنجی برون‌نمونه‌ای، دقت به ۰٫۷۵۸ سقوط کرد، یعنی بدتر از هیچ کاری نکردن که ۰٫۷۸۰ می‌داد. سازوکار افت هم روشن بود: آن شرط برای حذف سه مثبت کاذب، پنج مثبت درست را قربانی می‌کرد. شرط حذف شد.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۵-۳-۳- آنچه از اعتبارسنجی جان سالم به در برد</w:t>
      </w:r>
    </w:p>
    <w:p>
      <w:pPr>
        <w:bidi/>
        <w:spacing w:after="0" w:before="120" w:line="240" w:lineRule="auto"/>
        <w:ind w:firstLine="288"/>
        <w:jc w:val="both"/>
      </w:pPr>
      <w:r>
        <w:rPr>
          <w:rFonts w:ascii="Times New Roman" w:cs="B Nazanin" w:eastAsia="Times New Roman" w:hAnsi="Times New Roman"/>
          <w:sz w:val="24"/>
          <w:szCs w:val="28"/>
          <w:rtl/>
        </w:rPr>
        <w:t xml:space="preserve">چیزی که پس از این حذف باقی ماند، بخشی است که هیچ پارامتر برازش‌شده‌ای ندارد. خطای متوسط قطر از ۵٫۴۹ به ۳٫۸۵ میلی‌متر بهبود می‌یابد و همین بهبود زیر اعتبارسنجی برون‌نمونه‌ای نیز پابرجا می‌ماند و به حدود ۳٫۷۵ میلی‌متر می‌رسد. علت پایداری آن است که هر روش ناحیه‌ای از روی مرجع میدان دور همان تصویر تصمیم می‌گیرد و نه از روی ثابتی که از کل مجموعه استخراج شده باشد.</w:t>
      </w:r>
    </w:p>
    <w:p>
      <w:pPr>
        <w:bidi/>
        <w:spacing w:after="0" w:before="120" w:line="240" w:lineRule="auto"/>
        <w:ind w:firstLine="288"/>
        <w:jc w:val="both"/>
      </w:pPr>
      <w:r>
        <w:rPr>
          <w:rFonts w:ascii="Times New Roman" w:cs="B Nazanin" w:eastAsia="Times New Roman" w:hAnsi="Times New Roman"/>
          <w:sz w:val="24"/>
          <w:szCs w:val="28"/>
          <w:rtl/>
        </w:rPr>
        <w:t xml:space="preserve">انتخاب صدک نودم برای روش آستانه‌گذاری ناحیه‌ای نیز پایدار بود و در هر یازده تای اعتبارسنجی همان انتخاب شد.</w:t>
      </w:r>
    </w:p>
    <w:p>
      <w:pPr>
        <w:bidi/>
        <w:spacing w:after="0" w:before="120" w:line="240" w:lineRule="auto"/>
        <w:ind w:firstLine="288"/>
        <w:jc w:val="both"/>
      </w:pPr>
      <w:r>
        <w:rPr>
          <w:rFonts w:ascii="Times New Roman" w:cs="B Nazanin" w:eastAsia="Times New Roman" w:hAnsi="Times New Roman"/>
          <w:sz w:val="24"/>
          <w:szCs w:val="28"/>
          <w:rtl/>
        </w:rPr>
        <w:t xml:space="preserve">چون پیکربندی مستقر هیچ آستانه برازش‌شده روی مجموعه ارزیابی ندارد، اعداد گزارش‌شده نیازی به تصحیح خوش‌بینی ندارند.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۵-۴- نتایج تجمیعی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۵-۴-۱- یافتن ظرف</w:t>
      </w:r>
    </w:p>
    <w:p>
      <w:pPr>
        <w:bidi/>
        <w:spacing w:after="0" w:before="120" w:line="240" w:lineRule="auto"/>
        <w:ind w:firstLine="288"/>
        <w:jc w:val="both"/>
      </w:pPr>
      <w:r>
        <w:rPr>
          <w:rFonts w:ascii="Times New Roman" w:cs="B Nazanin" w:eastAsia="Times New Roman" w:hAnsi="Times New Roman"/>
          <w:sz w:val="24"/>
          <w:szCs w:val="28"/>
          <w:rtl/>
        </w:rPr>
        <w:t xml:space="preserve">در هر یازده عکس، دقیقاً یک ظرف پتری دیسک‌دار درست مکان‌یابی شد. نرخ موفقیت این مرحله صد درصد است.</w:t>
      </w:r>
    </w:p>
    <w:p>
      <w:pPr>
        <w:bidi/>
        <w:spacing w:after="0" w:before="120" w:line="240" w:lineRule="auto"/>
        <w:ind w:firstLine="288"/>
        <w:jc w:val="both"/>
      </w:pPr>
      <w:r>
        <w:rPr>
          <w:rFonts w:ascii="Times New Roman" w:cs="B Nazanin" w:eastAsia="Times New Roman" w:hAnsi="Times New Roman"/>
          <w:sz w:val="24"/>
          <w:szCs w:val="28"/>
          <w:rtl/>
        </w:rPr>
        <w:t xml:space="preserve">این عدد باید با احتیاط خوانده شود. یازده عکس نمونه کوچکی است و همه آن‌ها از یک آزمایشگاه و با یک شیوه عکس‌برداری تهیه شده‌اند.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۵-۴-۲- یافتن دیسک</w:t>
      </w:r>
    </w:p>
    <w:p>
      <w:pPr>
        <w:keepNext/>
        <w:bidi/>
        <w:spacing w:after="60" w:before="240" w:line="240" w:lineRule="auto"/>
        <w:jc w:val="center"/>
      </w:pPr>
      <w:r>
        <w:rPr>
          <w:rFonts w:ascii="Times New Roman" w:cs="B Nazanin" w:eastAsia="Times New Roman" w:hAnsi="Times New Roman"/>
          <w:b/>
          <w:bCs/>
          <w:sz w:val="20"/>
          <w:szCs w:val="24"/>
          <w:rtl/>
        </w:rPr>
        <w:t xml:space="preserve">جدول ۵-۱: نتیجه یافتن دیسک روی ۹۳ دیسک مرجع</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255"/>
        <w:gridCol w:w="1255"/>
        <w:gridCol w:w="1255"/>
        <w:gridCol w:w="1255"/>
        <w:gridCol w:w="1255"/>
        <w:gridCol w:w="1255"/>
        <w:gridCol w:w="1257"/>
      </w:tblGrid>
      <w:tr>
        <w:trPr>
          <w:cantSplit/>
          <w:tblHeader/>
        </w:trPr>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پیکربندی</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مثبت درست</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مثبت کاذب</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منفی کاذب</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صحت</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بازخوانی</w:t>
            </w:r>
          </w:p>
        </w:tc>
        <w:tc>
          <w:tcPr>
            <w:tcW w:type="dxa" w:w="12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معیار اف۱</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بدون راستی‌آزمایی شکل</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۹۰</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۰٫۹۸۹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۰٫۹۷۸</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۰٫۹۸۴</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با راستی‌آزمایی شکل</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۹۱</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۱٫۰۰۰</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۰٫۹۷۸</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۰٫۹۸۹</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گام راستی‌آزمایی شکل، تنها مثبت کاذب باقی‌مانده را حذف می‌کند و هیچ دیسک واقعی را از دست نمی‌دهد.</w:t>
      </w:r>
    </w:p>
    <w:p>
      <w:pPr>
        <w:bidi/>
        <w:spacing w:after="0" w:before="120" w:line="240" w:lineRule="auto"/>
        <w:ind w:firstLine="288"/>
        <w:jc w:val="both"/>
      </w:pPr>
      <w:r>
        <w:rPr>
          <w:rFonts w:ascii="Times New Roman" w:cs="B Nazanin" w:eastAsia="Times New Roman" w:hAnsi="Times New Roman"/>
          <w:sz w:val="24"/>
          <w:szCs w:val="28"/>
          <w:rtl/>
        </w:rPr>
        <w:t xml:space="preserve">دو منفی کاذب باقی مانده‌اند و علت آن دو یکی نیست.</w:t>
      </w:r>
    </w:p>
    <w:p>
      <w:pPr>
        <w:bidi/>
        <w:spacing w:after="0" w:before="120" w:line="240" w:lineRule="auto"/>
        <w:ind w:firstLine="288"/>
        <w:jc w:val="both"/>
      </w:pPr>
      <w:r>
        <w:rPr>
          <w:rFonts w:ascii="Times New Roman" w:cs="B Nazanin" w:eastAsia="Times New Roman" w:hAnsi="Times New Roman"/>
          <w:sz w:val="24"/>
          <w:szCs w:val="28"/>
          <w:rtl/>
        </w:rPr>
        <w:t xml:space="preserve">در مورد نخست، تبدیل هاف در محل درست دایره تولید می‌کند، ولی با شعاع ۹۰ پیکسل در حالی که دیسک‌های واقعی همان عکس شعاع ۳۷ تا ۴۳ پیکسل دارند. یعنی روی خود هاله قفل شده است و نه روی دیسک، و قاعده سازگاری اندازه به درستی ردش می‌کند. پایین آوردن آستانه این مورد را حل نمی‌کند و این نیز سنجیده شده است.</w:t>
      </w:r>
    </w:p>
    <w:p>
      <w:pPr>
        <w:bidi/>
        <w:spacing w:after="0" w:before="120" w:line="240" w:lineRule="auto"/>
        <w:ind w:firstLine="288"/>
        <w:jc w:val="both"/>
      </w:pPr>
      <w:r>
        <w:rPr>
          <w:rFonts w:ascii="Times New Roman" w:cs="B Nazanin" w:eastAsia="Times New Roman" w:hAnsi="Times New Roman"/>
          <w:sz w:val="24"/>
          <w:szCs w:val="28"/>
          <w:rtl/>
        </w:rPr>
        <w:t xml:space="preserve">در مورد دوم، با آستانه سهل‌گیرتر دیسک پیدا می‌شود، ولی همان آستانه دو دیسک دیگر را در عکس‌های دیگر خراب می‌کند. جاروب کامل آستانه روی هر یازده عکس نشان داد رفتار آن اصلاً یکنوا نیست: پوشش دیسک واقعی از ۹۱ به ۹۳ بالا می‌رود، سپس به ۹۰ پایین می‌آید، و دوباره به ۹۳ می‌رسد، در حالی که شمار نامزدهای کاذب خام از ۵ به ۳۷ می‌رسد. آزمون سرتاسری با سهل‌گیرترین آستانه، معیار اف۱ را به ۰٫۹۸۴ برگرداند. آستانه دست‌نخورده ماند.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۵-۴-۳- تشخیص وجود هاله</w:t>
      </w:r>
    </w:p>
    <w:p>
      <w:pPr>
        <w:bidi/>
        <w:spacing w:after="0" w:before="120" w:line="240" w:lineRule="auto"/>
        <w:ind w:firstLine="288"/>
        <w:jc w:val="both"/>
      </w:pPr>
      <w:r>
        <w:rPr>
          <w:rFonts w:ascii="Times New Roman" w:cs="B Nazanin" w:eastAsia="Times New Roman" w:hAnsi="Times New Roman"/>
          <w:sz w:val="24"/>
          <w:szCs w:val="28"/>
          <w:rtl/>
        </w:rPr>
        <w:t xml:space="preserve">نتیجه این سنجش در جدول ۵-۲ آمده است.</w:t>
      </w:r>
    </w:p>
    <w:p>
      <w:pPr>
        <w:keepNext/>
        <w:bidi/>
        <w:spacing w:after="60" w:before="240" w:line="240" w:lineRule="auto"/>
        <w:jc w:val="center"/>
      </w:pPr>
      <w:r>
        <w:rPr>
          <w:rFonts w:ascii="Times New Roman" w:cs="B Nazanin" w:eastAsia="Times New Roman" w:hAnsi="Times New Roman"/>
          <w:b/>
          <w:bCs/>
          <w:sz w:val="20"/>
          <w:szCs w:val="24"/>
          <w:rtl/>
        </w:rPr>
        <w:t xml:space="preserve">جدول ۵-۲: ماتریس درهم‌ریختگی تشخیص وجود هاله، روی ۹۱ دیسک تطبیق‌یافته</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
            </w:r>
          </w:p>
        </w:tc>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کارشناس: هاله دارد</w:t>
            </w:r>
          </w:p>
        </w:tc>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کارشناس: هاله ندارد</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سامانه: هاله دارد</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سامانه: هاله ندارد</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از این ماتریس، دقت ۰٫۸۲۴، صحت ۰٫۸۲۲ و بازخوانی ۰٫۹۵۲ به دست می‌آید.</w:t>
      </w:r>
    </w:p>
    <w:p>
      <w:pPr>
        <w:bidi/>
        <w:spacing w:after="0" w:before="120" w:line="240" w:lineRule="auto"/>
        <w:ind w:firstLine="288"/>
        <w:jc w:val="both"/>
      </w:pPr>
      <w:r>
        <w:rPr>
          <w:rFonts w:ascii="Times New Roman" w:cs="B Nazanin" w:eastAsia="Times New Roman" w:hAnsi="Times New Roman"/>
          <w:sz w:val="24"/>
          <w:szCs w:val="28"/>
          <w:rtl/>
        </w:rPr>
        <w:t xml:space="preserve">الگوی این ماتریس نامتقارن است و همین نامتقارنی مهم‌ترین نکته آن است. سامانه هاله‌های واقعی را به ندرت از دست می‌دهد، ولی نسبتاً زیاد هاله‌ای گزارش می‌کند که وجود ندارد. بخش ۵-۶-۶ نشان می‌دهد این سیزده مورد چه ماهیتی دارند.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۵-۴-۴- دقت عددی قطر هاله</w:t>
      </w:r>
    </w:p>
    <w:p>
      <w:pPr>
        <w:bidi/>
        <w:spacing w:after="0" w:before="120" w:line="240" w:lineRule="auto"/>
        <w:ind w:firstLine="288"/>
        <w:jc w:val="both"/>
      </w:pPr>
      <w:r>
        <w:rPr>
          <w:rFonts w:ascii="Times New Roman" w:cs="B Nazanin" w:eastAsia="Times New Roman" w:hAnsi="Times New Roman"/>
          <w:sz w:val="24"/>
          <w:szCs w:val="28"/>
          <w:rtl/>
        </w:rPr>
        <w:t xml:space="preserve">جدول ۵-۳ دقت عددی قطر هاله را گرد آورده است.</w:t>
      </w:r>
    </w:p>
    <w:p>
      <w:pPr>
        <w:keepNext/>
        <w:bidi/>
        <w:spacing w:after="60" w:before="240" w:line="240" w:lineRule="auto"/>
        <w:jc w:val="center"/>
      </w:pPr>
      <w:r>
        <w:rPr>
          <w:rFonts w:ascii="Times New Roman" w:cs="B Nazanin" w:eastAsia="Times New Roman" w:hAnsi="Times New Roman"/>
          <w:b/>
          <w:bCs/>
          <w:sz w:val="20"/>
          <w:szCs w:val="24"/>
          <w:rtl/>
        </w:rPr>
        <w:t xml:space="preserve">جدول ۵-۳: دقت عددی قطر هاله، روی ۶۰ موردی که هر دو طرف هاله گزارش کرده‌اند</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59"/>
      </w:tblGrid>
      <w:tr>
        <w:trPr>
          <w:cantSplit/>
          <w:tblHeader/>
        </w:trPr>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متوسط مطلق</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میانه خطا</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سوگیری</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انحراف معیار</w:t>
            </w:r>
          </w:p>
        </w:tc>
        <w:tc>
          <w:tcPr>
            <w:tcW w:type="dxa" w:w="175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حدود توافق ۹۵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۳٫۸۵ میلی‌متر</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۲٫۱۰ میلی‌متر</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۰٫۶۱− میلی‌متر</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۵٫۹۸ میلی‌متر</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۱۲٫۳۳− تا ۱۱٫۱۱+ میلی‌متر</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شکل ۵-۱ همین داده را به روش بلاند و آلتمن نشان می‌دهد؛ نوار سبز آن، باند تکرارپذیری خود کارشناس است. شکل ۵-۲ اندازه‌گیری سامانه را در برابر خوانش کارشناس می‌گذارد؛ خط‌چین خاکستری توافق کامل و خط قرمز، خط برازش کمترین مربعات است.</w:t>
      </w:r>
    </w:p>
    <w:p>
      <w:pPr>
        <w:keepNext/>
        <w:spacing w:after="120" w:before="360" w:line="240" w:lineRule="auto"/>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6384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۵-۱: نمودار توافق بلاند و آلتمن برای قطر هاله</w:t>
      </w:r>
    </w:p>
    <w:p>
      <w:pPr>
        <w:keepNext/>
        <w:spacing w:after="120" w:before="360" w:line="240" w:lineRule="auto"/>
        <w:jc w:val="center"/>
      </w:pPr>
      <w:r>
        <w:drawing>
          <wp:inline distT="0" distB="0" distL="0" distR="0">
            <wp:extent cx="40005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41624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۵-۲: اندازه‌گیری سامانه در برابر خوانش کارشناس</w:t>
      </w:r>
    </w:p>
    <w:p>
      <w:pPr>
        <w:bidi/>
        <w:spacing w:after="0" w:before="120" w:line="240" w:lineRule="auto"/>
        <w:ind w:firstLine="288"/>
        <w:jc w:val="both"/>
      </w:pPr>
      <w:r>
        <w:rPr>
          <w:rFonts w:ascii="Times New Roman" w:cs="B Nazanin" w:eastAsia="Times New Roman" w:hAnsi="Times New Roman"/>
          <w:sz w:val="24"/>
          <w:szCs w:val="28"/>
          <w:rtl/>
        </w:rPr>
        <w:t xml:space="preserve">سه نکته در این دو شکل دیده می‌شود.</w:t>
      </w:r>
    </w:p>
    <w:p>
      <w:pPr>
        <w:bidi/>
        <w:spacing w:after="0" w:before="120" w:line="240" w:lineRule="auto"/>
        <w:ind w:firstLine="288"/>
        <w:jc w:val="both"/>
      </w:pPr>
      <w:r>
        <w:rPr>
          <w:rFonts w:ascii="Times New Roman" w:cs="B Nazanin" w:eastAsia="Times New Roman" w:hAnsi="Times New Roman"/>
          <w:sz w:val="24"/>
          <w:szCs w:val="28"/>
          <w:rtl/>
        </w:rPr>
        <w:t xml:space="preserve">نخست آنکه سوگیری تقریباً صفر است. عدد ۰٫۶۱− میلی‌متر در برابر انحراف معیار ۵٫۹۸ میلی‌متر ناچیز است. سامانه به طور نظام‌مند بزرگ‌تر یا کوچک‌تر نمی‌سنجد.</w:t>
      </w:r>
    </w:p>
    <w:p>
      <w:pPr>
        <w:bidi/>
        <w:spacing w:after="0" w:before="120" w:line="240" w:lineRule="auto"/>
        <w:ind w:firstLine="288"/>
        <w:jc w:val="both"/>
      </w:pPr>
      <w:r>
        <w:rPr>
          <w:rFonts w:ascii="Times New Roman" w:cs="B Nazanin" w:eastAsia="Times New Roman" w:hAnsi="Times New Roman"/>
          <w:sz w:val="24"/>
          <w:szCs w:val="28"/>
          <w:rtl/>
        </w:rPr>
        <w:t xml:space="preserve">دوم آنکه پراکندگی زیاد است. حدود توافق ۹۵ درصد پهنایی نزدیک به ۲۳ میلی‌متر دارد.</w:t>
      </w:r>
    </w:p>
    <w:p>
      <w:pPr>
        <w:bidi/>
        <w:spacing w:after="0" w:before="120" w:line="240" w:lineRule="auto"/>
        <w:ind w:firstLine="288"/>
        <w:jc w:val="both"/>
      </w:pPr>
      <w:r>
        <w:rPr>
          <w:rFonts w:ascii="Times New Roman" w:cs="B Nazanin" w:eastAsia="Times New Roman" w:hAnsi="Times New Roman"/>
          <w:sz w:val="24"/>
          <w:szCs w:val="28"/>
          <w:rtl/>
        </w:rPr>
        <w:t xml:space="preserve">سوم آنکه همبستگی معنادار است. ضریب همبستگی پیرسون میان دو خوانش ۰٫۵۶ و شیب خط برازش ۰٫۵۹ است. شیب کمتر از یک نشان می‌دهد سامانه دامنه تغییرات را فشرده می‌کند: هاله‌های کوچک را کمی بزرگ‌تر و هاله‌های بزرگ را کوچک‌تر از کارشناس می‌سنجد. این یافته در بخش ۵-۶-۳ به تفصیل بررسی می‌شود.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۵-۴-۵- دقت عددی قطر دیسک</w:t>
      </w:r>
    </w:p>
    <w:p>
      <w:pPr>
        <w:bidi/>
        <w:spacing w:after="0" w:before="120" w:line="240" w:lineRule="auto"/>
        <w:ind w:firstLine="288"/>
        <w:jc w:val="both"/>
      </w:pPr>
      <w:r>
        <w:rPr>
          <w:rFonts w:ascii="Times New Roman" w:cs="B Nazanin" w:eastAsia="Times New Roman" w:hAnsi="Times New Roman"/>
          <w:sz w:val="24"/>
          <w:szCs w:val="28"/>
          <w:rtl/>
        </w:rPr>
        <w:t xml:space="preserve">روی هر ۹۱ دیسک تطبیق‌یافته، خطای متوسط قطر دیسک ۰٫۱۸ میلی‌متر، سوگیری عملاً صفر و انحراف معیار ۰٫۲۳ میلی‌متر است. بزرگ‌ترین خطای منفرد ۰٫۷ میلی‌متر است و ۸۹ دیسک از ۹۱ خطای کمتر از نیم میلی‌متر دارند.</w:t>
      </w:r>
    </w:p>
    <w:p>
      <w:pPr>
        <w:bidi/>
        <w:spacing w:after="0" w:before="120" w:line="240" w:lineRule="auto"/>
        <w:ind w:firstLine="288"/>
        <w:jc w:val="both"/>
      </w:pPr>
      <w:r>
        <w:rPr>
          <w:rFonts w:ascii="Times New Roman" w:cs="B Nazanin" w:eastAsia="Times New Roman" w:hAnsi="Times New Roman"/>
          <w:sz w:val="24"/>
          <w:szCs w:val="28"/>
          <w:rtl/>
        </w:rPr>
        <w:t xml:space="preserve">این عدد باید با صراحت تفسیر شود و نباید به عنوان اعتبارسنجی مستقل خوانده شود. ضریب تبدیل پیکسل به میلی‌متر خود از روی همین دیسک‌ها به دست می‌آید، پس این سنجش یک بررسی سازگاری درونی است. آنچه واقعاً تایید می‌کند آن است که دیسک‌های یک ظرف اندازه ظاهری هم‌خوانی دارند، و همین فرض پایه گام کالیبراسیون است.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۵-۵- سهم هر روش و اثر ادغام</w:t>
      </w:r>
    </w:p>
    <w:p>
      <w:pPr>
        <w:bidi/>
        <w:spacing w:after="0" w:before="120" w:line="240" w:lineRule="auto"/>
        <w:ind w:firstLine="288"/>
        <w:jc w:val="both"/>
      </w:pPr>
      <w:r>
        <w:rPr>
          <w:rFonts w:ascii="Times New Roman" w:cs="B Nazanin" w:eastAsia="Times New Roman" w:hAnsi="Times New Roman"/>
          <w:sz w:val="24"/>
          <w:szCs w:val="28"/>
          <w:rtl/>
        </w:rPr>
        <w:t xml:space="preserve">جدول ۵-۴ کارایی هر روش مرزیابی را جداگانه می‌دهد. این جدول مبنای عددی قاعده ادغام است که در بخش ۴-۵-۸ شرح داده شد.</w:t>
      </w:r>
    </w:p>
    <w:p>
      <w:pPr>
        <w:keepNext/>
        <w:bidi/>
        <w:spacing w:after="60" w:before="240" w:line="240" w:lineRule="auto"/>
        <w:jc w:val="center"/>
      </w:pPr>
      <w:r>
        <w:rPr>
          <w:rFonts w:ascii="Times New Roman" w:cs="B Nazanin" w:eastAsia="Times New Roman" w:hAnsi="Times New Roman"/>
          <w:b/>
          <w:bCs/>
          <w:sz w:val="20"/>
          <w:szCs w:val="24"/>
          <w:rtl/>
        </w:rPr>
        <w:t xml:space="preserve">جدول ۵-۴: کارایی مستقل هر روش مرزیابی، روی ۹۱ دیسک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255"/>
        <w:gridCol w:w="1255"/>
        <w:gridCol w:w="1255"/>
        <w:gridCol w:w="1255"/>
        <w:gridCol w:w="1255"/>
        <w:gridCol w:w="1255"/>
        <w:gridCol w:w="1257"/>
      </w:tblGrid>
      <w:tr>
        <w:trPr>
          <w:cantSplit/>
          <w:tblHeader/>
        </w:trPr>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روش</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مثبت درست</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منفی کاذب</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مثبت کاذب</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منفی درست</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دقت</w:t>
            </w:r>
          </w:p>
        </w:tc>
        <w:tc>
          <w:tcPr>
            <w:tcW w:type="dxa" w:w="12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متوسط</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پروفایل شعاعی</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۵۷</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۰٫۷۸۰</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۵٫۴۹ میلی‌متر</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آستانه‌گذاری ناحیه‌ای</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۲۶</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۳۷</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۰٫۵۸۲</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۳٫۶۶ میلی‌متر</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رشد کنترل‌شده</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۵۲</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۲۶</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۰٫۴۰۷</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۱٫۰۸ میلی‌متر</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آماری نبود رشد</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۴۷</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۰٫۴۱۸</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۵٫۰۲ میلی‌متر</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نامتقارنی این جدول کل مبنای طراحی است. روش پروفایل شعاعی بهترین پوشش را دارد و ۵۷ هاله از ۶۳ هاله واقعی را می‌یابد، ولی بدترین صحت و بدترین دقت عددی را هم دارد. دو روش ناحیه‌ای تقریباً هرگز هاله کاذب نمی‌سازند، یک و دو مورد در برابر ۲۸ دیسک بدون هاله، و وقتی فعال می‌شوند سه تا پنج برابر دقیق‌ترند.</w:t>
      </w:r>
    </w:p>
    <w:p>
      <w:pPr>
        <w:bidi/>
        <w:spacing w:after="0" w:before="120" w:line="240" w:lineRule="auto"/>
        <w:ind w:firstLine="288"/>
        <w:jc w:val="both"/>
      </w:pPr>
      <w:r>
        <w:rPr>
          <w:rFonts w:ascii="Times New Roman" w:cs="B Nazanin" w:eastAsia="Times New Roman" w:hAnsi="Times New Roman"/>
          <w:sz w:val="24"/>
          <w:szCs w:val="28"/>
          <w:rtl/>
        </w:rPr>
        <w:t xml:space="preserve">شکل ۵-۳ همین مبادله را نشان می‌دهد.</w:t>
      </w:r>
    </w:p>
    <w:p>
      <w:pPr>
        <w:keepNext/>
        <w:spacing w:after="120" w:before="360" w:line="240" w:lineRule="auto"/>
        <w:jc w:val="center"/>
      </w:pPr>
      <w:r>
        <w:drawing>
          <wp:inline distT="0" distB="0" distL="0" distR="0">
            <wp:extent cx="4000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159067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۵-۳: مبادله پوشش در برابر دقت میان سه روش مرزیابی</w:t>
      </w:r>
    </w:p>
    <w:p>
      <w:pPr>
        <w:bidi/>
        <w:spacing w:after="0" w:before="120" w:line="240" w:lineRule="auto"/>
        <w:ind w:firstLine="288"/>
        <w:jc w:val="both"/>
      </w:pPr>
      <w:r>
        <w:rPr>
          <w:rFonts w:ascii="Times New Roman" w:cs="B Nazanin" w:eastAsia="Times New Roman" w:hAnsi="Times New Roman"/>
          <w:sz w:val="24"/>
          <w:szCs w:val="28"/>
          <w:rtl/>
        </w:rPr>
        <w:t xml:space="preserve">اثر ترکیب سه روش در جدول ۵-۵ آمده است.</w:t>
      </w:r>
    </w:p>
    <w:p>
      <w:pPr>
        <w:keepNext/>
        <w:bidi/>
        <w:spacing w:after="60" w:before="240" w:line="240" w:lineRule="auto"/>
        <w:jc w:val="center"/>
      </w:pPr>
      <w:r>
        <w:rPr>
          <w:rFonts w:ascii="Times New Roman" w:cs="B Nazanin" w:eastAsia="Times New Roman" w:hAnsi="Times New Roman"/>
          <w:b/>
          <w:bCs/>
          <w:sz w:val="20"/>
          <w:szCs w:val="24"/>
          <w:rtl/>
        </w:rPr>
        <w:t xml:space="preserve">جدول ۵-۵: اثر ادغام روش‌ها، روی ۹۱ دیسک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2196"/>
        <w:gridCol w:w="2196"/>
        <w:gridCol w:w="2199"/>
      </w:tblGrid>
      <w:tr>
        <w:trPr>
          <w:cantSplit/>
          <w:tblHeader/>
        </w:trPr>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پیکربندی</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دقت</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متوسط</w:t>
            </w:r>
          </w:p>
        </w:tc>
        <w:tc>
          <w:tcPr>
            <w:tcW w:type="dxa" w:w="219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حدود توافق ۹۵ درصد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فقط روش پروفایل شعاعی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۰٫۷۸۰</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۵٫۵۰ میلی‌متر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۱۶٫۱۲− تا ۱۵٫۰۵+</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ادغام سه روش</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۰٫۸۱۳</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۳٫۸۵ میلی‌متر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۱۲٫۳۳− تا ۱۱٫۱۱+</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ادغام به علاوه راستی‌آزمایی شکل</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۰٫۸۲۴</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۳٫۸۵ میلی‌متر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۱۲٫۳۳− تا ۱۱٫۱۱+</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ادغام روی هر محور بهتر یا برابر با خط پایه است. سه هاله واقعی بازیافته می‌شوند، شمار مثبت‌های کاذب دست‌نخورده می‌ماند، و خطای عددی سی درصد کاهش می‌یابد. گام راستی‌آزمایی شکل که بعداً افزوده شد، یک هاله کاذب دیگر را نیز حذف می‌کند، به این دلیل جانبی که دیگر یک دیسک جعلی وارد زنجیره نمی‌شود.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۵-۶- تحلیل تک‌تک خطاها</w:t>
      </w:r>
    </w:p>
    <w:p>
      <w:pPr>
        <w:bidi/>
        <w:spacing w:after="0" w:before="120" w:line="240" w:lineRule="auto"/>
        <w:ind w:firstLine="288"/>
        <w:jc w:val="both"/>
      </w:pPr>
      <w:r>
        <w:rPr>
          <w:rFonts w:ascii="Times New Roman" w:cs="B Nazanin" w:eastAsia="Times New Roman" w:hAnsi="Times New Roman"/>
          <w:sz w:val="24"/>
          <w:szCs w:val="28"/>
          <w:rtl/>
        </w:rPr>
        <w:t xml:space="preserve">عدد تجمیعی می‌گوید خطا چقدر است. این بخش می‌پرسد خطا کجا و چرا رخ می‌دهد.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۵-۶-۱- میانگین در برابر میانه</w:t>
      </w:r>
    </w:p>
    <w:p>
      <w:pPr>
        <w:bidi/>
        <w:spacing w:after="0" w:before="120" w:line="240" w:lineRule="auto"/>
        <w:ind w:firstLine="288"/>
        <w:jc w:val="both"/>
      </w:pPr>
      <w:r>
        <w:rPr>
          <w:rFonts w:ascii="Times New Roman" w:cs="B Nazanin" w:eastAsia="Times New Roman" w:hAnsi="Times New Roman"/>
          <w:sz w:val="24"/>
          <w:szCs w:val="28"/>
          <w:rtl/>
        </w:rPr>
        <w:t xml:space="preserve">خطای متوسط ۳٫۸۵ میلی‌متر است ولی میانه خطا ۲٫۱۰ میلی‌متر است. این شکاف بزرگ می‌گوید توزیع خطا دنباله سنگین دارد و میانگین نماینده حالت معمول نیست.</w:t>
      </w:r>
    </w:p>
    <w:p>
      <w:pPr>
        <w:bidi/>
        <w:spacing w:after="0" w:before="120" w:line="240" w:lineRule="auto"/>
        <w:ind w:firstLine="288"/>
        <w:jc w:val="both"/>
      </w:pPr>
      <w:r>
        <w:rPr>
          <w:rFonts w:ascii="Times New Roman" w:cs="B Nazanin" w:eastAsia="Times New Roman" w:hAnsi="Times New Roman"/>
          <w:sz w:val="24"/>
          <w:szCs w:val="28"/>
          <w:rtl/>
        </w:rPr>
        <w:t xml:space="preserve">سه عدد این را تایید می‌کنند. ده خطای بزرگ، به تنهایی ۵۶ درصد کل خطای مطلق را می‌سازند. اگر همان ده مورد کنار گذاشته شوند، خطای متوسط پنجاه مورد باقی‌مانده به ۲٫۰۵ میلی‌متر می‌رسد. و ۲۹ اندازه‌گیری از ۶۰، یعنی ۴۸ درصد، خطایی کمتر از دو میلی‌متر دارند.</w:t>
      </w:r>
    </w:p>
    <w:p>
      <w:pPr>
        <w:bidi/>
        <w:spacing w:after="0" w:before="120" w:line="240" w:lineRule="auto"/>
        <w:ind w:firstLine="288"/>
        <w:jc w:val="both"/>
      </w:pPr>
      <w:r>
        <w:rPr>
          <w:rFonts w:ascii="Times New Roman" w:cs="B Nazanin" w:eastAsia="Times New Roman" w:hAnsi="Times New Roman"/>
          <w:sz w:val="24"/>
          <w:szCs w:val="28"/>
          <w:rtl/>
        </w:rPr>
        <w:t xml:space="preserve">شکل ۵-۴ همین توزیع را نشان می‌دهد؛ هسته فشرده در سمت چپ و دنباله سنگین در سمت راست دیده می‌شوند.</w:t>
      </w:r>
    </w:p>
    <w:p>
      <w:pPr>
        <w:keepNext/>
        <w:spacing w:after="120" w:before="360" w:line="240" w:lineRule="auto"/>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39077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۵-۴: توزیع قدر مطلق خطای اندازه‌گیری</w:t>
      </w:r>
    </w:p>
    <w:p>
      <w:pPr>
        <w:bidi/>
        <w:spacing w:after="0" w:before="120" w:line="240" w:lineRule="auto"/>
        <w:ind w:firstLine="288"/>
        <w:jc w:val="both"/>
      </w:pPr>
      <w:r>
        <w:rPr>
          <w:rFonts w:ascii="Times New Roman" w:cs="B Nazanin" w:eastAsia="Times New Roman" w:hAnsi="Times New Roman"/>
          <w:sz w:val="24"/>
          <w:szCs w:val="28"/>
          <w:rtl/>
        </w:rPr>
        <w:t xml:space="preserve">نتیجه عملی این توزیع آن است که مسئله باقی‌مانده، بهبود عمومی دقت نیست، بلکه شناسایی و مهار همان اقلیت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۵-۶-۲- ده خطای بزرگ</w:t>
      </w:r>
    </w:p>
    <w:p>
      <w:pPr>
        <w:bidi/>
        <w:spacing w:after="0" w:before="120" w:line="240" w:lineRule="auto"/>
        <w:ind w:firstLine="288"/>
        <w:jc w:val="both"/>
      </w:pPr>
      <w:r>
        <w:rPr>
          <w:rFonts w:ascii="Times New Roman" w:cs="B Nazanin" w:eastAsia="Times New Roman" w:hAnsi="Times New Roman"/>
          <w:sz w:val="24"/>
          <w:szCs w:val="28"/>
          <w:rtl/>
        </w:rPr>
        <w:t xml:space="preserve">جدول ۵-۶ ده خطای بزرگ را فهرست می‌کند.</w:t>
      </w:r>
    </w:p>
    <w:p>
      <w:pPr>
        <w:keepNext/>
        <w:bidi/>
        <w:spacing w:after="60" w:before="240" w:line="240" w:lineRule="auto"/>
        <w:jc w:val="center"/>
      </w:pPr>
      <w:r>
        <w:rPr>
          <w:rFonts w:ascii="Times New Roman" w:cs="B Nazanin" w:eastAsia="Times New Roman" w:hAnsi="Times New Roman"/>
          <w:b/>
          <w:bCs/>
          <w:sz w:val="20"/>
          <w:szCs w:val="24"/>
          <w:rtl/>
        </w:rPr>
        <w:t xml:space="preserve">جدول ۵-۶: ده خطای بزرگ، مرتب بر پایه قدر مطلق</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59"/>
      </w:tblGrid>
      <w:tr>
        <w:trPr>
          <w:cantSplit/>
          <w:tblHeader/>
        </w:trPr>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عکس</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شماره دیسک</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خوانش کارشناس</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خوانش سامانه</w:t>
            </w:r>
          </w:p>
        </w:tc>
        <w:tc>
          <w:tcPr>
            <w:tcW w:type="dxa" w:w="175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اختلاف</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۳۵٫۰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۱۳٫۹</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۲۱٫۱−</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۲۹٫۰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۱۳٫۱</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۱۵٫۹−</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۳۲٫۰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۱۷٫۱</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۱۴٫۹−</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۱۷٫۴</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۱۳٫۶−</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۲۸٫۰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۱۴٫۹</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۱۳٫۱−</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۱۲٫۸−</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۳۱٫۳</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۱۰٫۳+</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۱۳٫۴</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۹٫۶−</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۱۷٫۶</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۹٫۴−</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۲۰٫۰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۲۷٫۸</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۷٫۸+</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الگوی این جدول روشن است. هشت مورد از ده، کم‌برآورداند و در همه آن‌ها خوانش کارشناس بزرگ‌تر از هجده میلی‌متر است. دو مورد بیش‌برآورد نیز روی ظرف‌هایی رخ داده‌اند که هاله‌های مجاور به هم چسبیده‌اند.</w:t>
      </w:r>
    </w:p>
    <w:p>
      <w:pPr>
        <w:bidi/>
        <w:spacing w:after="0" w:before="120" w:line="240" w:lineRule="auto"/>
        <w:ind w:firstLine="288"/>
        <w:jc w:val="both"/>
      </w:pPr>
      <w:r>
        <w:rPr>
          <w:rFonts w:ascii="Times New Roman" w:cs="B Nazanin" w:eastAsia="Times New Roman" w:hAnsi="Times New Roman"/>
          <w:sz w:val="24"/>
          <w:szCs w:val="28"/>
          <w:rtl/>
        </w:rPr>
        <w:t xml:space="preserve">سازوکار کم‌برآورد قابل توضیح است. روش پروفایل شعاعی مرز را جایی می‌گذارد که پروفایل برای همیشه در باند پس‌زمینه بماند. وقتی گذار از ناحیه بدون رشد به ناحیه رشد کامل بسیار تدریجی باشد، این شرط زودتر از مرز واقعی برآورده می‌شود.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۵-۶-۳- وابستگی خطا به اندازه هاله</w:t>
      </w:r>
    </w:p>
    <w:p>
      <w:pPr>
        <w:bidi/>
        <w:spacing w:after="0" w:before="120" w:line="240" w:lineRule="auto"/>
        <w:ind w:firstLine="288"/>
        <w:jc w:val="both"/>
      </w:pPr>
      <w:r>
        <w:rPr>
          <w:rFonts w:ascii="Times New Roman" w:cs="B Nazanin" w:eastAsia="Times New Roman" w:hAnsi="Times New Roman"/>
          <w:sz w:val="24"/>
          <w:szCs w:val="28"/>
          <w:rtl/>
        </w:rPr>
        <w:t xml:space="preserve">جدول ۵-۷ همان الگو را به شکل کمی نشان می‌دهد.</w:t>
      </w:r>
    </w:p>
    <w:p>
      <w:pPr>
        <w:keepNext/>
        <w:bidi/>
        <w:spacing w:after="60" w:before="240" w:line="240" w:lineRule="auto"/>
        <w:jc w:val="center"/>
      </w:pPr>
      <w:r>
        <w:rPr>
          <w:rFonts w:ascii="Times New Roman" w:cs="B Nazanin" w:eastAsia="Times New Roman" w:hAnsi="Times New Roman"/>
          <w:b/>
          <w:bCs/>
          <w:sz w:val="20"/>
          <w:szCs w:val="24"/>
          <w:rtl/>
        </w:rPr>
        <w:t xml:space="preserve">جدول ۵-۷: خطا به تفکیک اندازه هاله</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2196"/>
        <w:gridCol w:w="2196"/>
        <w:gridCol w:w="2199"/>
      </w:tblGrid>
      <w:tr>
        <w:trPr>
          <w:cantSplit/>
          <w:tblHeader/>
        </w:trPr>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بازه خوانش کارشناس</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تعداد</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متوسط</w:t>
            </w:r>
          </w:p>
        </w:tc>
        <w:tc>
          <w:tcPr>
            <w:tcW w:type="dxa" w:w="219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سوگیری</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کمتر از ۱۶ میلی‌متر</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۱٫۶۸</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۱٫۰۴+</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 تا ۲۰ میلی‌متر</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۳٫۷۹</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۰٫۱۵+</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۲۰ تا ۲۵ میلی‌متر</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۳٫۴۲</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۱٫۷۹+</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بیش از ۲۵ میلی‌متر</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۲۰</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۵٫۳۷</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۴٫۱۳−</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شکل ۵-۵ همین داده را نمودار می‌کند؛ میله‌های قرمز میانگین هر گروه‌اند.</w:t>
      </w:r>
    </w:p>
    <w:p>
      <w:pPr>
        <w:keepNext/>
        <w:spacing w:after="120" w:before="360" w:line="240" w:lineRule="auto"/>
        <w:jc w:val="center"/>
      </w:pPr>
      <w:r>
        <w:drawing>
          <wp:inline distT="0" distB="0" distL="0" distR="0">
            <wp:extent cx="40005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69557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۵-۵: خطای علامت‌دار در برابر اندازه هاله</w:t>
      </w:r>
    </w:p>
    <w:p>
      <w:pPr>
        <w:bidi/>
        <w:spacing w:after="0" w:before="120" w:line="240" w:lineRule="auto"/>
        <w:ind w:firstLine="288"/>
        <w:jc w:val="both"/>
      </w:pPr>
      <w:r>
        <w:rPr>
          <w:rFonts w:ascii="Times New Roman" w:cs="B Nazanin" w:eastAsia="Times New Roman" w:hAnsi="Times New Roman"/>
          <w:sz w:val="24"/>
          <w:szCs w:val="28"/>
          <w:rtl/>
        </w:rPr>
        <w:t xml:space="preserve">دو روند در این جدول هست. خطای مطلق با بزرگ شدن هاله رشد می‌کند و ضریب همبستگی آن با اندازه ۰٫۳۴ است. مهم‌تر آنکه علامت خطا نیز برمی‌گردد: تا بیست و پنج میلی‌متر سامانه اندکی بیش‌برآورد و پس از آن به شدت کم‌برآورد می‌کند. ضریب همبستگی خطای علامت‌دار با اندازه ۰٫۴۲− است.</w:t>
      </w:r>
    </w:p>
    <w:p>
      <w:pPr>
        <w:bidi/>
        <w:spacing w:after="0" w:before="120" w:line="240" w:lineRule="auto"/>
        <w:ind w:firstLine="288"/>
        <w:jc w:val="both"/>
      </w:pPr>
      <w:r>
        <w:rPr>
          <w:rFonts w:ascii="Times New Roman" w:cs="B Nazanin" w:eastAsia="Times New Roman" w:hAnsi="Times New Roman"/>
          <w:sz w:val="24"/>
          <w:szCs w:val="28"/>
          <w:rtl/>
        </w:rPr>
        <w:t xml:space="preserve">همین برگشت علامت است که سوگیری کلی را نزدیک صفر نگه می‌دارد. سوگیری نزدیک صفر در این داده نشانه بی‌طرفی سامانه نیست، بلکه نتیجه خنثی شدن دو خطای مخالف در دو بازه اندازه است. گزارش سوگیری بدون این توضیح، گمراه‌کننده می‌بود.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۵-۶-۴- مقایسه با یک پیش‌بین بدیهی</w:t>
      </w:r>
    </w:p>
    <w:p>
      <w:pPr>
        <w:bidi/>
        <w:spacing w:after="0" w:before="120" w:line="240" w:lineRule="auto"/>
        <w:ind w:firstLine="288"/>
        <w:jc w:val="both"/>
      </w:pPr>
      <w:r>
        <w:rPr>
          <w:rFonts w:ascii="Times New Roman" w:cs="B Nazanin" w:eastAsia="Times New Roman" w:hAnsi="Times New Roman"/>
          <w:sz w:val="24"/>
          <w:szCs w:val="28"/>
          <w:rtl/>
        </w:rPr>
        <w:t xml:space="preserve">پرسشی که هر ادعای اندازه‌گیری باید به آن پاسخ دهد این است: آیا سامانه از یک حدس ثابت بهتر عمل می‌کند.</w:t>
      </w:r>
    </w:p>
    <w:p>
      <w:pPr>
        <w:bidi/>
        <w:spacing w:after="0" w:before="120" w:line="240" w:lineRule="auto"/>
        <w:ind w:firstLine="288"/>
        <w:jc w:val="both"/>
      </w:pPr>
      <w:r>
        <w:rPr>
          <w:rFonts w:ascii="Times New Roman" w:cs="B Nazanin" w:eastAsia="Times New Roman" w:hAnsi="Times New Roman"/>
          <w:sz w:val="24"/>
          <w:szCs w:val="28"/>
          <w:rtl/>
        </w:rPr>
        <w:t xml:space="preserve">پیش‌بین بدیهی، همان مقداری است که کمترین خطای ممکن را بدون نگاه کردن به تصویر می‌دهد، یعنی میانه خوانش‌های کارشناس که در این مجموعه ۲۳٫۰ میلی‌متر است. خطای متوسط چنین حدسی روی همین ۶۰ مورد، ۴٫۹۰ میلی‌متر می‌شود.</w:t>
      </w:r>
    </w:p>
    <w:p>
      <w:pPr>
        <w:bidi/>
        <w:spacing w:after="0" w:before="120" w:line="240" w:lineRule="auto"/>
        <w:ind w:firstLine="288"/>
        <w:jc w:val="both"/>
      </w:pPr>
      <w:r>
        <w:rPr>
          <w:rFonts w:ascii="Times New Roman" w:cs="B Nazanin" w:eastAsia="Times New Roman" w:hAnsi="Times New Roman"/>
          <w:sz w:val="24"/>
          <w:szCs w:val="28"/>
          <w:rtl/>
        </w:rPr>
        <w:t xml:space="preserve">سامانه ۳٫۸۵ میلی‌متر می‌دهد. یعنی اندازه‌گیری سامانه از حدس ثابت بهتر است و اطلاعات واقعی از تصویر استخراج می‌کند. ضریب همبستگی ۰٫۵۶ همین را از زاویه دیگری تایید می‌کند.</w:t>
      </w:r>
    </w:p>
    <w:p>
      <w:pPr>
        <w:bidi/>
        <w:spacing w:after="0" w:before="120" w:line="240" w:lineRule="auto"/>
        <w:ind w:firstLine="288"/>
        <w:jc w:val="both"/>
      </w:pPr>
      <w:r>
        <w:rPr>
          <w:rFonts w:ascii="Times New Roman" w:cs="B Nazanin" w:eastAsia="Times New Roman" w:hAnsi="Times New Roman"/>
          <w:sz w:val="24"/>
          <w:szCs w:val="28"/>
          <w:rtl/>
        </w:rPr>
        <w:t xml:space="preserve">این نکته باید صریح گفته شود، چون در نسخه پیشین سامانه چنین نبود. با معماری تک‌روشی پیشین، خطای متوسط ۵٫۵۰ میلی‌متر بود که از همان پیش‌بین بدیهی بدتر است. ادغام سه روش، همین جا تفاوت را ساخت.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۵-۶-۵- سه مورد منفی کاذب</w:t>
      </w:r>
    </w:p>
    <w:p>
      <w:pPr>
        <w:bidi/>
        <w:spacing w:after="0" w:before="120" w:line="240" w:lineRule="auto"/>
        <w:ind w:firstLine="288"/>
        <w:jc w:val="both"/>
      </w:pPr>
      <w:r>
        <w:rPr>
          <w:rFonts w:ascii="Times New Roman" w:cs="B Nazanin" w:eastAsia="Times New Roman" w:hAnsi="Times New Roman"/>
          <w:sz w:val="24"/>
          <w:szCs w:val="28"/>
          <w:rtl/>
        </w:rPr>
        <w:t xml:space="preserve">سه دیسک هستند که کارشناس روی آن‌ها هاله دیده و سامانه ندیده است. خوانش کارشناس برای آن‌ها به ترتیب ۲۶، ۲۷ و ۱۰ میلی‌متر بوده است.</w:t>
      </w:r>
    </w:p>
    <w:p>
      <w:pPr>
        <w:bidi/>
        <w:spacing w:after="0" w:before="120" w:line="240" w:lineRule="auto"/>
        <w:ind w:firstLine="288"/>
        <w:jc w:val="both"/>
      </w:pPr>
      <w:r>
        <w:rPr>
          <w:rFonts w:ascii="Times New Roman" w:cs="B Nazanin" w:eastAsia="Times New Roman" w:hAnsi="Times New Roman"/>
          <w:sz w:val="24"/>
          <w:szCs w:val="28"/>
          <w:rtl/>
        </w:rPr>
        <w:t xml:space="preserve">دو مورد نخست هاله‌های بزرگ‌اند و از دست دادن آن‌ها در نگاه اول عجیب می‌نماید. توضیح در همان سازوکاری است که در بخش ۵-۶-۲ آمد: وقتی هاله چنان بزرگ باشد که پنجره جستجوی روش پروفایل شعاعی هرگز به سطح پس‌زمینه نرسد، شرط همگرایی برآورده نمی‌شود و روش اعلام «هاله‌ای نیست» می‌کند. این حالت با هاله بسیار کوچک اشتباه گرفتنی نیست، ولی خروجی هر دو یکسان است.</w:t>
      </w:r>
    </w:p>
    <w:p>
      <w:pPr>
        <w:bidi/>
        <w:spacing w:after="0" w:before="120" w:line="240" w:lineRule="auto"/>
        <w:ind w:firstLine="288"/>
        <w:jc w:val="both"/>
      </w:pPr>
      <w:r>
        <w:rPr>
          <w:rFonts w:ascii="Times New Roman" w:cs="B Nazanin" w:eastAsia="Times New Roman" w:hAnsi="Times New Roman"/>
          <w:sz w:val="24"/>
          <w:szCs w:val="28"/>
          <w:rtl/>
        </w:rPr>
        <w:t xml:space="preserve">مورد سوم با ده میلی‌متر، هاله‌ای است که تنها چهار میلی‌متر از خود دیسک بزرگ‌تر است و در محدوده‌ای می‌افتد که تفکیک آن از حاشیه خود دیسک دشوار می‌شود.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۵-۶-۶- سیزده مورد مثبت کاذب</w:t>
      </w:r>
    </w:p>
    <w:p>
      <w:pPr>
        <w:bidi/>
        <w:spacing w:after="0" w:before="120" w:line="240" w:lineRule="auto"/>
        <w:ind w:firstLine="288"/>
        <w:jc w:val="both"/>
      </w:pPr>
      <w:r>
        <w:rPr>
          <w:rFonts w:ascii="Times New Roman" w:cs="B Nazanin" w:eastAsia="Times New Roman" w:hAnsi="Times New Roman"/>
          <w:sz w:val="24"/>
          <w:szCs w:val="28"/>
          <w:rtl/>
        </w:rPr>
        <w:t xml:space="preserve">سیزده دیسک هستند که کارشناس نبود هاله را برایشان تایید کرده و سامانه هاله گزارش کرده است. این پرشمارترین دسته خطای باقی‌مانده است.</w:t>
      </w:r>
    </w:p>
    <w:p>
      <w:pPr>
        <w:bidi/>
        <w:spacing w:after="0" w:before="120" w:line="240" w:lineRule="auto"/>
        <w:ind w:firstLine="288"/>
        <w:jc w:val="both"/>
      </w:pPr>
      <w:r>
        <w:rPr>
          <w:rFonts w:ascii="Times New Roman" w:cs="B Nazanin" w:eastAsia="Times New Roman" w:hAnsi="Times New Roman"/>
          <w:sz w:val="24"/>
          <w:szCs w:val="28"/>
          <w:rtl/>
        </w:rPr>
        <w:t xml:space="preserve">پرسش نخست آن است که آیا این‌ها موارد مرزی‌اند، یعنی هاله‌های بسیار کوچکی که تشخیصشان از خود دیسک دشوار است. اگر چنین بود، قطر گزارش‌شده باید نزدیک شش میلی‌متر جمع می‌شد.</w:t>
      </w:r>
    </w:p>
    <w:p>
      <w:pPr>
        <w:bidi/>
        <w:spacing w:after="0" w:before="120" w:line="240" w:lineRule="auto"/>
        <w:ind w:firstLine="288"/>
        <w:jc w:val="both"/>
      </w:pPr>
      <w:r>
        <w:rPr>
          <w:rFonts w:ascii="Times New Roman" w:cs="B Nazanin" w:eastAsia="Times New Roman" w:hAnsi="Times New Roman"/>
          <w:sz w:val="24"/>
          <w:szCs w:val="28"/>
          <w:rtl/>
        </w:rPr>
        <w:t xml:space="preserve">پاسخ منفی است. میانه قطر گزارش‌شده در این سیزده مورد ۱۰٫۳ میلی‌متر است و تنها دو مورد کمتر از هشت میلی‌متر دارند. یکی از آن‌ها قطر ۳۱٫۷ میلی‌متر گزارش کرده است.</w:t>
      </w:r>
    </w:p>
    <w:p>
      <w:pPr>
        <w:bidi/>
        <w:spacing w:after="0" w:before="120" w:line="240" w:lineRule="auto"/>
        <w:ind w:firstLine="288"/>
        <w:jc w:val="both"/>
      </w:pPr>
      <w:r>
        <w:rPr>
          <w:rFonts w:ascii="Times New Roman" w:cs="B Nazanin" w:eastAsia="Times New Roman" w:hAnsi="Times New Roman"/>
          <w:sz w:val="24"/>
          <w:szCs w:val="28"/>
          <w:rtl/>
        </w:rPr>
        <w:t xml:space="preserve">شکل ۵-۶ این قطرها را کنار توزیع هاله‌های واقعی می‌گذارد.</w:t>
      </w:r>
    </w:p>
    <w:p>
      <w:pPr>
        <w:keepNext/>
        <w:spacing w:after="120" w:before="360" w:line="240" w:lineRule="auto"/>
        <w:jc w:val="center"/>
      </w:pPr>
      <w:r>
        <w:drawing>
          <wp:inline distT="0" distB="0" distL="0" distR="0">
            <wp:extent cx="40005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189547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۵-۶: قطر گزارش‌شده در موارد مثبت کاذب، کنار هاله‌های واقعی</w:t>
      </w:r>
    </w:p>
    <w:p>
      <w:pPr>
        <w:bidi/>
        <w:spacing w:after="0" w:before="120" w:line="240" w:lineRule="auto"/>
        <w:ind w:firstLine="288"/>
        <w:jc w:val="both"/>
      </w:pPr>
      <w:r>
        <w:rPr>
          <w:rFonts w:ascii="Times New Roman" w:cs="B Nazanin" w:eastAsia="Times New Roman" w:hAnsi="Times New Roman"/>
          <w:sz w:val="24"/>
          <w:szCs w:val="28"/>
          <w:rtl/>
        </w:rPr>
        <w:t xml:space="preserve">پس این‌ها نه ابهام خوانش، بلکه خطاهای واقعی تشخیص‌اند. سازوکار محتمل آن است که تغییر تدریجی روشنایی روی محیط کشت، معیار همگرایی به پس‌زمینه را در فاصله‌ای از دیسک برآورده می‌کند بی‌آنکه هاله‌ای در کار باشد.</w:t>
      </w:r>
    </w:p>
    <w:p>
      <w:pPr>
        <w:bidi/>
        <w:spacing w:after="0" w:before="120" w:line="240" w:lineRule="auto"/>
        <w:ind w:firstLine="288"/>
        <w:jc w:val="both"/>
      </w:pPr>
      <w:r>
        <w:rPr>
          <w:rFonts w:ascii="Times New Roman" w:cs="B Nazanin" w:eastAsia="Times New Roman" w:hAnsi="Times New Roman"/>
          <w:sz w:val="24"/>
          <w:szCs w:val="28"/>
          <w:rtl/>
        </w:rPr>
        <w:t xml:space="preserve">تنها سازوکاری که برای مهار این خطا آزموده شد، همان شرط کنتراست بود که در بخش ۵-۳-۲ گفته شد و در اعتبارسنجی برون‌نمونه‌ای رد شد. جایگزین اعتبارسنجی‌شده‌ای برای آن پیدا نشده است و این مشکل همچنان باز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۵-۶-۷- نتیجه به تفکیک عکس</w:t>
      </w:r>
    </w:p>
    <w:p>
      <w:pPr>
        <w:bidi/>
        <w:spacing w:after="0" w:before="120" w:line="240" w:lineRule="auto"/>
        <w:ind w:firstLine="288"/>
        <w:jc w:val="both"/>
      </w:pPr>
      <w:r>
        <w:rPr>
          <w:rFonts w:ascii="Times New Roman" w:cs="B Nazanin" w:eastAsia="Times New Roman" w:hAnsi="Times New Roman"/>
          <w:sz w:val="24"/>
          <w:szCs w:val="28"/>
          <w:rtl/>
        </w:rPr>
        <w:t xml:space="preserve">جدول ۵-۸ نتیجه را به تفکیک هر عکس می‌آورد.</w:t>
      </w:r>
    </w:p>
    <w:p>
      <w:pPr>
        <w:keepNext/>
        <w:bidi/>
        <w:spacing w:after="60" w:before="240" w:line="240" w:lineRule="auto"/>
        <w:jc w:val="center"/>
      </w:pPr>
      <w:r>
        <w:rPr>
          <w:rFonts w:ascii="Times New Roman" w:cs="B Nazanin" w:eastAsia="Times New Roman" w:hAnsi="Times New Roman"/>
          <w:b/>
          <w:bCs/>
          <w:sz w:val="20"/>
          <w:szCs w:val="24"/>
          <w:rtl/>
        </w:rPr>
        <w:t xml:space="preserve">جدول ۵-۸: نتیجه به تفکیک هر عکس</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255"/>
        <w:gridCol w:w="1255"/>
        <w:gridCol w:w="1255"/>
        <w:gridCol w:w="1255"/>
        <w:gridCol w:w="1255"/>
        <w:gridCol w:w="1255"/>
        <w:gridCol w:w="1257"/>
      </w:tblGrid>
      <w:tr>
        <w:trPr>
          <w:cantSplit/>
          <w:tblHeader/>
        </w:trPr>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عکس</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شمار دیسک</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شمار هاله مرجع</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شمار مورد قابل مقایسه</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متوسط</w:t>
            </w:r>
          </w:p>
        </w:tc>
        <w:tc>
          <w:tcPr>
            <w:tcW w:type="dxa" w:w="1255"/>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سوگیری</w:t>
            </w:r>
          </w:p>
        </w:tc>
        <w:tc>
          <w:tcPr>
            <w:tcW w:type="dxa" w:w="12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بزرگ‌ترین خطا</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۱۰٫۴۷</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۸٫۲۰−</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۱۴٫۹۰</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۶٫۴۵</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۶٫۴۵−</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۱۲٫۸۰</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۱٫۴۹+</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۳٫۴۰</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۱٫۲۷</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۱٫۲۷+</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۳٫۱۰</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۲٫۷۴</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۰٫۶۳−</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۱۳٫۶۰</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۵٫۱۵</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۴٫۵۵−</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۱۵٫۹۰</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۲٫۲۱</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۰٫۶۷+</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۴٫۱۰</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۷٫۱۳</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۱٫۸۰−</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۲۱٫۱۰</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۴٫۰۸</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۳٫۴۴+</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۱۰٫۳۰</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۱٫۵۰</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۱٫۵۰−</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۱٫۵۰</w:t>
            </w:r>
          </w:p>
        </w:tc>
      </w:tr>
      <w:tr>
        <w:trPr>
          <w:cantSplit/>
          <w:tblHeader w:val="false"/>
        </w:trPr>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۲٫۵۳</w:t>
            </w:r>
          </w:p>
        </w:tc>
        <w:tc>
          <w:tcPr>
            <w:tcW w:type="dxa" w:w="1255"/>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c>
          <w:tcPr>
            <w:tcW w:type="dxa" w:w="12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۷٫۰۰</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شکل ۵-۷ همین ستون را نمودار می‌کند.</w:t>
      </w:r>
    </w:p>
    <w:p>
      <w:pPr>
        <w:keepNext/>
        <w:spacing w:after="120" w:before="360" w:line="240" w:lineRule="auto"/>
        <w:jc w:val="center"/>
      </w:pPr>
      <w:r>
        <w:drawing>
          <wp:inline distT="0" distB="0" distL="0" distR="0">
            <wp:extent cx="4000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240030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۵-۷: خطای متوسط هر عکس</w:t>
      </w:r>
    </w:p>
    <w:p>
      <w:pPr>
        <w:bidi/>
        <w:spacing w:after="0" w:before="120" w:line="240" w:lineRule="auto"/>
        <w:ind w:firstLine="288"/>
        <w:jc w:val="both"/>
      </w:pPr>
      <w:r>
        <w:rPr>
          <w:rFonts w:ascii="Times New Roman" w:cs="B Nazanin" w:eastAsia="Times New Roman" w:hAnsi="Times New Roman"/>
          <w:sz w:val="24"/>
          <w:szCs w:val="28"/>
          <w:rtl/>
        </w:rPr>
        <w:t xml:space="preserve">شش عکس از یازده، خطای متوسط کمتر از سه میلی‌متر دارند و چهار عکس از میانگین کل بدترند. یعنی مسئله باقی‌مانده نه به همه ظرف‌ها، بلکه به چند ظرف مشخص گره خورده است.</w:t>
      </w:r>
    </w:p>
    <w:p>
      <w:pPr>
        <w:bidi/>
        <w:spacing w:after="0" w:before="120" w:line="240" w:lineRule="auto"/>
        <w:ind w:firstLine="288"/>
        <w:jc w:val="both"/>
      </w:pPr>
      <w:r>
        <w:rPr>
          <w:rFonts w:ascii="Times New Roman" w:cs="B Nazanin" w:eastAsia="Times New Roman" w:hAnsi="Times New Roman"/>
          <w:sz w:val="24"/>
          <w:szCs w:val="28"/>
          <w:rtl/>
        </w:rPr>
        <w:t xml:space="preserve">نکته‌ای که ارزش گفتن دارد آن است که ظرف‌های دشوار، ظرف‌هایی با هاله‌های بزرگ و به هم چسبیده‌اند. روی چنین ظرفی، ناحیه‌ای که بتوان آن را با اطمینان «رشد کامل باکتری» نامید کوچک می‌شود و مرجع میدان دور ضعیف می‌گردد.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۵-۶-۸- نمونه کیفی</w:t>
      </w:r>
    </w:p>
    <w:p>
      <w:pPr>
        <w:bidi/>
        <w:spacing w:after="0" w:before="120" w:line="240" w:lineRule="auto"/>
        <w:ind w:firstLine="288"/>
        <w:jc w:val="both"/>
      </w:pPr>
      <w:r>
        <w:rPr>
          <w:rFonts w:ascii="Times New Roman" w:cs="B Nazanin" w:eastAsia="Times New Roman" w:hAnsi="Times New Roman"/>
          <w:sz w:val="24"/>
          <w:szCs w:val="28"/>
          <w:rtl/>
        </w:rPr>
        <w:t xml:space="preserve">شکل ۵-۸ و شکل ۵-۹ خروجی سامانه را کنار خوانش دستی کارشناس روی همان ظرف می‌گذارند. سمت راست هر شکل عکس علامت‌خورده کارشناس و سمت چپ خروجی دست‌نخورده سامانه است. خطای متوسط ظرف نخست ۱٫۸۹ و ظرف دوم ۷٫۱۳ میلی‌متر است.</w:t>
      </w:r>
    </w:p>
    <w:p>
      <w:pPr>
        <w:keepNext/>
        <w:spacing w:after="120" w:before="360" w:line="240" w:lineRule="auto"/>
        <w:jc w:val="center"/>
      </w:pPr>
      <w:r>
        <w:drawing>
          <wp:inline distT="0" distB="0" distL="0" distR="0">
            <wp:extent cx="4000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46697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۵-۸: ظرف شماره سه، بهترین حالت</w:t>
      </w:r>
    </w:p>
    <w:p>
      <w:pPr>
        <w:keepNext/>
        <w:spacing w:after="120" w:before="360" w:line="240" w:lineRule="auto"/>
        <w:jc w:val="center"/>
      </w:pPr>
      <w:r>
        <w:drawing>
          <wp:inline distT="0" distB="0" distL="0" distR="0">
            <wp:extent cx="4000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53365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۵-۹: ظرف شماره هشت، دشوارترین حالت</w:t>
      </w:r>
    </w:p>
    <w:p>
      <w:pPr>
        <w:bidi/>
        <w:spacing w:after="0" w:before="120" w:line="240" w:lineRule="auto"/>
        <w:ind w:firstLine="288"/>
        <w:jc w:val="both"/>
      </w:pPr>
      <w:r>
        <w:rPr>
          <w:rFonts w:ascii="Times New Roman" w:cs="B Nazanin" w:eastAsia="Times New Roman" w:hAnsi="Times New Roman"/>
          <w:sz w:val="24"/>
          <w:szCs w:val="28"/>
          <w:rtl/>
        </w:rPr>
        <w:t xml:space="preserve">مقایسه چشمی این دو، همان چیزی را نشان می‌دهد که اعداد می‌گویند. در ظرف نخست مرزها تیزند و هر سه روش هم‌رای‌اند. در ظرف دوم مرز چند هاله حتی برای چشم انسان نیز جای بحث دارد.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۵-۷- ترجمه خطا به زبان بالینی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۵-۷-۱- چرا این ترجمه لازم است</w:t>
      </w:r>
    </w:p>
    <w:p>
      <w:pPr>
        <w:bidi/>
        <w:spacing w:after="0" w:before="120" w:line="240" w:lineRule="auto"/>
        <w:ind w:firstLine="288"/>
        <w:jc w:val="both"/>
      </w:pPr>
      <w:r>
        <w:rPr>
          <w:rFonts w:ascii="Times New Roman" w:cs="B Nazanin" w:eastAsia="Times New Roman" w:hAnsi="Times New Roman"/>
          <w:sz w:val="24"/>
          <w:szCs w:val="28"/>
          <w:rtl/>
        </w:rPr>
        <w:t xml:space="preserve">عدد میلی‌متری برای آزمایشگاه نتیجه نهایی نیست. آنچه به پزشک گزارش می‌شود یک دسته است: حساس، حساس با مواجهه افزایش‌یافته، یا مقاوم. تا وقتی این ترجمه انجام نشده باشد، معیار «خطای ۳٫۸۵ میلی‌متر» نه خوب است و نه بد، چون معلوم نیست چند تا از آن میلی‌مترها اصلاً تصمیم را عوض می‌کنند.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۵-۷-۲- مشکل داده و راه حل آماری</w:t>
      </w:r>
    </w:p>
    <w:p>
      <w:pPr>
        <w:bidi/>
        <w:spacing w:after="0" w:before="120" w:line="240" w:lineRule="auto"/>
        <w:ind w:firstLine="288"/>
        <w:jc w:val="both"/>
      </w:pPr>
      <w:r>
        <w:rPr>
          <w:rFonts w:ascii="Times New Roman" w:cs="B Nazanin" w:eastAsia="Times New Roman" w:hAnsi="Times New Roman"/>
          <w:sz w:val="24"/>
          <w:szCs w:val="28"/>
          <w:rtl/>
        </w:rPr>
        <w:t xml:space="preserve">طبقه‌بندی به سه چیز نیاز دارد: قطر ناحیه، گونه باکتری، و نام آنتی‌بیوتیک. داده مرجع تنها اولی را دارد، چون کارشناس گونه و نام دارو را ثبت نکرده و سامانه نیز برچسب دیسک را نمی‌خواند.</w:t>
      </w:r>
    </w:p>
    <w:p>
      <w:pPr>
        <w:bidi/>
        <w:spacing w:after="0" w:before="120" w:line="240" w:lineRule="auto"/>
        <w:ind w:firstLine="288"/>
        <w:jc w:val="both"/>
      </w:pPr>
      <w:r>
        <w:rPr>
          <w:rFonts w:ascii="Times New Roman" w:cs="B Nazanin" w:eastAsia="Times New Roman" w:hAnsi="Times New Roman"/>
          <w:sz w:val="24"/>
          <w:szCs w:val="28"/>
          <w:rtl/>
        </w:rPr>
        <w:t xml:space="preserve">این کمبود، طبقه‌بندی همین یازده عکس را ناممکن می‌کند، ولی پرسش بالینی را بی‌پاسخ نمی‌گذارد. هر نقطه شکست تنها یک عدد روی همان محور میلی‌متری است. پس به جای پرسش «این دیسک چه دسته‌ای می‌گیرد»، پرسش زیر جایگزین می‌شود:</w:t>
      </w:r>
    </w:p>
    <w:p>
      <w:pPr>
        <w:bidi/>
        <w:spacing w:after="0" w:before="120" w:line="240" w:lineRule="auto"/>
        <w:ind w:firstLine="288"/>
        <w:jc w:val="both"/>
      </w:pPr>
      <w:r>
        <w:rPr>
          <w:rFonts w:ascii="Times New Roman" w:cs="B Nazanin" w:eastAsia="Times New Roman" w:hAnsi="Times New Roman"/>
          <w:sz w:val="24"/>
          <w:szCs w:val="28"/>
          <w:rtl/>
        </w:rPr>
        <w:t xml:space="preserve">اگر نقطه شکست مربوطه هر کدام از ۳۴۹ نقطه شکست واقعی استاندارد باشد، خوانش سامانه چند درصد مواقع با خوانش کارشناس هم‌دسته می‌شود.</w:t>
      </w:r>
    </w:p>
    <w:p>
      <w:pPr>
        <w:bidi/>
        <w:spacing w:after="0" w:before="120" w:line="240" w:lineRule="auto"/>
        <w:ind w:firstLine="288"/>
        <w:jc w:val="both"/>
      </w:pPr>
      <w:r>
        <w:rPr>
          <w:rFonts w:ascii="Times New Roman" w:cs="B Nazanin" w:eastAsia="Times New Roman" w:hAnsi="Times New Roman"/>
          <w:sz w:val="24"/>
          <w:szCs w:val="28"/>
          <w:rtl/>
        </w:rPr>
        <w:t xml:space="preserve">پاسخ چنین پرسشی یک توزیع است و نه یک عدد. عدم قطعیت ناشی از ندانستن نام دارو، به صورت پهنای همین توزیع دیده می‌شود و این از گزارش یک عدد تکی صادقانه‌تر است.</w:t>
      </w:r>
    </w:p>
    <w:p>
      <w:pPr>
        <w:bidi/>
        <w:spacing w:after="0" w:before="120" w:line="240" w:lineRule="auto"/>
        <w:ind w:firstLine="288"/>
        <w:jc w:val="both"/>
      </w:pPr>
      <w:r>
        <w:rPr>
          <w:rFonts w:ascii="Times New Roman" w:cs="B Nazanin" w:eastAsia="Times New Roman" w:hAnsi="Times New Roman"/>
          <w:sz w:val="24"/>
          <w:szCs w:val="28"/>
          <w:rtl/>
        </w:rPr>
        <w:t xml:space="preserve">دیسک بدون هاله در این حساب قطر شش میلی‌متر می‌گیرد، یعنی قطر خود دیسک، که زیر هر نقطه شکستی است و به دسته مقاوم می‌انجامد. با همین قرارداد، سیزده مثبت کاذب و سه منفی کاذب نیز به طور طبیعی وارد محاسبه می‌شوند و عدد نهایی واقعاً سرتاسری می‌ماند.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۵-۷-۳- نتیجه</w:t>
      </w:r>
    </w:p>
    <w:p>
      <w:pPr>
        <w:bidi/>
        <w:spacing w:after="0" w:before="120" w:line="240" w:lineRule="auto"/>
        <w:ind w:firstLine="288"/>
        <w:jc w:val="both"/>
      </w:pPr>
      <w:r>
        <w:rPr>
          <w:rFonts w:ascii="Times New Roman" w:cs="B Nazanin" w:eastAsia="Times New Roman" w:hAnsi="Times New Roman"/>
          <w:sz w:val="24"/>
          <w:szCs w:val="28"/>
          <w:rtl/>
        </w:rPr>
        <w:t xml:space="preserve">۹۱ دیسک تطبیق‌یافته ضربدر ۳۴۹ نقطه شکست، ۳۱٬۷۵۹ تصمیم شبیه‌سازی‌شده می‌سازد.</w:t>
      </w:r>
    </w:p>
    <w:p>
      <w:pPr>
        <w:bidi/>
        <w:spacing w:after="0" w:before="120" w:line="240" w:lineRule="auto"/>
        <w:ind w:firstLine="288"/>
        <w:jc w:val="both"/>
      </w:pPr>
      <w:r>
        <w:rPr>
          <w:rFonts w:ascii="Times New Roman" w:cs="B Nazanin" w:eastAsia="Times New Roman" w:hAnsi="Times New Roman"/>
          <w:sz w:val="24"/>
          <w:szCs w:val="28"/>
          <w:rtl/>
        </w:rPr>
        <w:t xml:space="preserve">نتیجه در جدول ۵-۹ آمده است.</w:t>
      </w:r>
    </w:p>
    <w:p>
      <w:pPr>
        <w:keepNext/>
        <w:bidi/>
        <w:spacing w:after="60" w:before="240" w:line="240" w:lineRule="auto"/>
        <w:jc w:val="center"/>
      </w:pPr>
      <w:r>
        <w:rPr>
          <w:rFonts w:ascii="Times New Roman" w:cs="B Nazanin" w:eastAsia="Times New Roman" w:hAnsi="Times New Roman"/>
          <w:b/>
          <w:bCs/>
          <w:sz w:val="20"/>
          <w:szCs w:val="24"/>
          <w:rtl/>
        </w:rPr>
        <w:t xml:space="preserve">جدول ۵-۹: توافق دسته‌ای با خوانش کارشناس</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2196"/>
        <w:gridCol w:w="2196"/>
        <w:gridCol w:w="2199"/>
      </w:tblGrid>
      <w:tr>
        <w:trPr>
          <w:cantSplit/>
          <w:tblHeader/>
        </w:trPr>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معیار</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مقدار</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سقف مرسوم پذیرش [۱۶]، [۱۷]</w:t>
            </w:r>
          </w:p>
        </w:tc>
        <w:tc>
          <w:tcPr>
            <w:tcW w:type="dxa" w:w="219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وضعیت</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توافق دسته‌ای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۸۳٫۲ درصد</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بسیار عمده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۶٫۱۹ درصد</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 درصد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برآورده نشده</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عمده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۹٫۲۴ درصد</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۳٫۰ درصد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برآورده نشده</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جزئی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۱٫۴۱ درصد</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b/>
          <w:bCs/>
          <w:sz w:val="24"/>
          <w:szCs w:val="28"/>
          <w:rtl/>
        </w:rPr>
        <w:t xml:space="preserve">سامانه در وضع فعلی به آستانه پذیرش بالینی نمی‌رسد.</w:t>
      </w:r>
      <w:r>
        <w:rPr>
          <w:rFonts w:ascii="Times New Roman" w:cs="B Nazanin" w:eastAsia="Times New Roman" w:hAnsi="Times New Roman"/>
          <w:sz w:val="24"/>
          <w:szCs w:val="28"/>
          <w:rtl/>
        </w:rPr>
        <w:t xml:space="preserve"> این جمله باید بدون تخفیف در پایان‌نامه بماند.</w:t>
      </w:r>
    </w:p>
    <w:p>
      <w:pPr>
        <w:bidi/>
        <w:spacing w:after="0" w:before="120" w:line="240" w:lineRule="auto"/>
        <w:ind w:firstLine="288"/>
        <w:jc w:val="both"/>
      </w:pPr>
      <w:r>
        <w:rPr>
          <w:rFonts w:ascii="Times New Roman" w:cs="B Nazanin" w:eastAsia="Times New Roman" w:hAnsi="Times New Roman"/>
          <w:sz w:val="24"/>
          <w:szCs w:val="28"/>
          <w:rtl/>
        </w:rPr>
        <w:t xml:space="preserve">با این حال بخش ۵-۸ نشان می‌دهد که همین سقف‌ها، برای سنجش در برابر این مرجع، معیار منصفانه‌ای نیستند.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۵-۷-۴- استحکام نتیجه</w:t>
      </w:r>
    </w:p>
    <w:p>
      <w:pPr>
        <w:bidi/>
        <w:spacing w:after="0" w:before="120" w:line="240" w:lineRule="auto"/>
        <w:ind w:firstLine="288"/>
        <w:jc w:val="both"/>
      </w:pPr>
      <w:r>
        <w:rPr>
          <w:rFonts w:ascii="Times New Roman" w:cs="B Nazanin" w:eastAsia="Times New Roman" w:hAnsi="Times New Roman"/>
          <w:sz w:val="24"/>
          <w:szCs w:val="28"/>
          <w:rtl/>
        </w:rPr>
        <w:t xml:space="preserve">یک جفت نقطه شکست در جدول‌های مرجع برای ده‌ها دارو تکرار می‌شود. اگر همه یکسان شمرده شوند، آن موقعیت خاص روی محور وزن بیش از حد می‌گیرد.</w:t>
      </w:r>
    </w:p>
    <w:p>
      <w:pPr>
        <w:bidi/>
        <w:spacing w:after="0" w:before="120" w:line="240" w:lineRule="auto"/>
        <w:ind w:firstLine="288"/>
        <w:jc w:val="both"/>
      </w:pPr>
      <w:r>
        <w:rPr>
          <w:rFonts w:ascii="Times New Roman" w:cs="B Nazanin" w:eastAsia="Times New Roman" w:hAnsi="Times New Roman"/>
          <w:sz w:val="24"/>
          <w:szCs w:val="28"/>
          <w:rtl/>
        </w:rPr>
        <w:t xml:space="preserve">تکرار همان حساب روی ۴۸ جفت یکتا، توافق دسته‌ای ۸۳٫۱۷ درصد، خطای بسیار عمده ۳٫۸۵ درصد و خطای عمده ۶٫۹۶ درصد می‌دهد. هر دو نرخ خطا همچنان به مراتب بالای سقف‌اند، پس نتیجه به این انتخاب حساس نیست.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۵-۷-۵- کجا خطای میلی‌متری به خطای بالینی تبدیل می‌شود</w:t>
      </w:r>
    </w:p>
    <w:p>
      <w:pPr>
        <w:keepNext/>
        <w:bidi/>
        <w:spacing w:after="60" w:before="240" w:line="240" w:lineRule="auto"/>
        <w:jc w:val="center"/>
      </w:pPr>
      <w:r>
        <w:rPr>
          <w:rFonts w:ascii="Times New Roman" w:cs="B Nazanin" w:eastAsia="Times New Roman" w:hAnsi="Times New Roman"/>
          <w:b/>
          <w:bCs/>
          <w:sz w:val="20"/>
          <w:szCs w:val="24"/>
          <w:rtl/>
        </w:rPr>
        <w:t xml:space="preserve">جدول ۵-۱۰: نرخ تغییر دسته بر پایه فاصله تا نزدیک‌ترین نقطه شکست</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فاصله خوانش کارشناس تا نزدیک‌ترین نقطه شکست</w:t>
            </w:r>
          </w:p>
        </w:tc>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شمار تصمیم</w:t>
            </w:r>
          </w:p>
        </w:tc>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نرخ تغییر دسته</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تا چهار میلی‌متر</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۹٬۳۰۰</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۳۲٫۵ درصد</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بیش از چهار میلی‌متر</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۲۲٬۴۵۹</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۱۰٫۴ درصد</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خطای میلی‌متری تنها در همسایگی نقطه شکست به خطای بالینی تبدیل می‌شود. پیامد مهندسی این یافته آن است که بهبود دقت دقیقاً در همان همسایگی بیشترین ارزش را دارد.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۵-۷-۶- تفکیک بر پایه روش تولیدکننده مرز</w:t>
      </w:r>
    </w:p>
    <w:p>
      <w:pPr>
        <w:bidi/>
        <w:spacing w:after="0" w:before="120" w:line="240" w:lineRule="auto"/>
        <w:ind w:firstLine="288"/>
        <w:jc w:val="both"/>
      </w:pPr>
      <w:r>
        <w:rPr>
          <w:rFonts w:ascii="Times New Roman" w:cs="B Nazanin" w:eastAsia="Times New Roman" w:hAnsi="Times New Roman"/>
          <w:sz w:val="24"/>
          <w:szCs w:val="28"/>
          <w:rtl/>
        </w:rPr>
        <w:t xml:space="preserve">جدول ۵-۱۱ توافق دسته‌ای را به تفکیک روش تولیدکننده مرز می‌دهد.</w:t>
      </w:r>
    </w:p>
    <w:p>
      <w:pPr>
        <w:keepNext/>
        <w:bidi/>
        <w:spacing w:after="60" w:before="240" w:line="240" w:lineRule="auto"/>
        <w:jc w:val="center"/>
      </w:pPr>
      <w:r>
        <w:rPr>
          <w:rFonts w:ascii="Times New Roman" w:cs="B Nazanin" w:eastAsia="Times New Roman" w:hAnsi="Times New Roman"/>
          <w:b/>
          <w:bCs/>
          <w:sz w:val="20"/>
          <w:szCs w:val="24"/>
          <w:rtl/>
        </w:rPr>
        <w:t xml:space="preserve">جدول ۵-۱۱: توافق دسته‌ای به تفکیک روشی که مرز را تولید کرده است</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59"/>
      </w:tblGrid>
      <w:tr>
        <w:trPr>
          <w:cantSplit/>
          <w:tblHeader/>
        </w:trPr>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روش</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شمار دیسک</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توافق دسته‌ای</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بسیار عمده</w:t>
            </w:r>
          </w:p>
        </w:tc>
        <w:tc>
          <w:tcPr>
            <w:tcW w:type="dxa" w:w="175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عمده</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رشد کنترل‌شده</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۹۴٫۲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۱٫۲۶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۳٫۴۲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آستانه‌گذاری ناحیه‌ای</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۸۲٫۲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۲٫۶۰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۱۳٫۷۹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پروفایل شعاعی</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۴۴</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۷۶٫۲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۱۲٫۸۲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۸٫۹۹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بدون هاله</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۹۰٫۰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۹٫۷۸ درصد</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این جدول باید با یک تذکر خوانده شود: شمار دیسک هر سطر از اجرایی پیش از افزودن گام راستی‌آزمایی شکل گرفته شده است، پس رفتار نسبی روش‌ها را نشان می‌دهد و نه شمار نهایی هر دسته.</w:t>
      </w:r>
    </w:p>
    <w:p>
      <w:pPr>
        <w:bidi/>
        <w:spacing w:after="0" w:before="120" w:line="240" w:lineRule="auto"/>
        <w:ind w:firstLine="288"/>
        <w:jc w:val="both"/>
      </w:pPr>
      <w:r>
        <w:rPr>
          <w:rFonts w:ascii="Times New Roman" w:cs="B Nazanin" w:eastAsia="Times New Roman" w:hAnsi="Times New Roman"/>
          <w:sz w:val="24"/>
          <w:szCs w:val="28"/>
          <w:rtl/>
        </w:rPr>
        <w:t xml:space="preserve">با همین تذکر، پیام جدول تعیین‌کننده است. روش رشد کنترل‌شده به تنهایی سقف خطای بسیار عمده را برآورده می‌کند، ولی تنها روی سیزده دیسک فعال می‌شود. کل ریسک بالینی روی همان ۴۴ دیسکی است که به روش پروفایل شعاعی سپرده شده‌اند.</w:t>
      </w:r>
    </w:p>
    <w:p>
      <w:pPr>
        <w:bidi/>
        <w:spacing w:after="0" w:before="120" w:line="240" w:lineRule="auto"/>
        <w:ind w:firstLine="288"/>
        <w:jc w:val="both"/>
      </w:pPr>
      <w:r>
        <w:rPr>
          <w:rFonts w:ascii="Times New Roman" w:cs="B Nazanin" w:eastAsia="Times New Roman" w:hAnsi="Times New Roman"/>
          <w:sz w:val="24"/>
          <w:szCs w:val="28"/>
          <w:rtl/>
        </w:rPr>
        <w:t xml:space="preserve">نتیجه راهبردی این است که گلوگاه سامانه دیگر دقت نیست، پوشش است. ساختن روش دقیق‌تر بی‌فایده است اگر روی همان زیرمجموعه‌ای فعال شود که از پیش خوب حل شده است. فصل ششم نشان می‌دهد چرا پوشش دادن آن ۴۴ دیسک با روش‌های مبتنی بر روشنایی ممکن نیست.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۵-۷-۷- هدف مهندسی</w:t>
      </w:r>
    </w:p>
    <w:p>
      <w:pPr>
        <w:bidi/>
        <w:spacing w:after="0" w:before="120" w:line="240" w:lineRule="auto"/>
        <w:ind w:firstLine="288"/>
        <w:jc w:val="both"/>
      </w:pPr>
      <w:r>
        <w:rPr>
          <w:rFonts w:ascii="Times New Roman" w:cs="B Nazanin" w:eastAsia="Times New Roman" w:hAnsi="Times New Roman"/>
          <w:sz w:val="24"/>
          <w:szCs w:val="28"/>
          <w:rtl/>
        </w:rPr>
        <w:t xml:space="preserve">اگر خطای هر دیسک در ضریبی کوچک‌تر از یک ضرب شود و حساب دسته‌ای دوباره اجرا گردد، رابطه میان دقت میلی‌متری و پذیرش بالینی به دست می‌آید.</w:t>
      </w:r>
    </w:p>
    <w:p>
      <w:pPr>
        <w:keepNext/>
        <w:bidi/>
        <w:spacing w:after="60" w:before="240" w:line="240" w:lineRule="auto"/>
        <w:jc w:val="center"/>
      </w:pPr>
      <w:r>
        <w:rPr>
          <w:rFonts w:ascii="Times New Roman" w:cs="B Nazanin" w:eastAsia="Times New Roman" w:hAnsi="Times New Roman"/>
          <w:b/>
          <w:bCs/>
          <w:sz w:val="20"/>
          <w:szCs w:val="24"/>
          <w:rtl/>
        </w:rPr>
        <w:t xml:space="preserve">جدول ۵-۱۲: رابطه دقت میلی‌متری با معیارهای بالینی</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59"/>
      </w:tblGrid>
      <w:tr>
        <w:trPr>
          <w:cantSplit/>
          <w:tblHeader/>
        </w:trPr>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ضریب خطا</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متوسط</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توافق دسته‌ای</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بسیار عمده</w:t>
            </w:r>
          </w:p>
        </w:tc>
        <w:tc>
          <w:tcPr>
            <w:tcW w:type="dxa" w:w="175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عمده</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۳٫۸۵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۸۳٫۲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۶٫۱۹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۹٫۲۴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۲٫۸۹</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۸۶٫۸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۴٫۰۹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۷٫۷۸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۱٫۹۳</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۹۱٫۵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۲٫۳۶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۵٫۱۱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۹۴٫۲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۱٫۱۹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۳٫۷۸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۰٫۹۶</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۹۶٫۱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۰٫۵۰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۲٫۸۰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۰٫۵۸</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۹۷٫۵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۰٫۱۲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۱٫۹۶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۰٫۳۹</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۹۸٫۱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۰٫۰۷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۱٫۵۱ درصد</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شکل ۵-۱۰ همین رابطه را نشان می‌دهد؛ نوار سبز، سقف توافق دو کارشناس انسانی با یکدیگر است.</w:t>
      </w:r>
    </w:p>
    <w:p>
      <w:pPr>
        <w:keepNext/>
        <w:spacing w:after="120" w:before="360" w:line="240" w:lineRule="auto"/>
        <w:jc w:val="center"/>
      </w:pPr>
      <w:r>
        <w:drawing>
          <wp:inline distT="0" distB="0" distL="0" distR="0">
            <wp:extent cx="4000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171450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۵-۱۰: رابطه دقت میلی‌متری با معیارهای پذیرش بالینی</w:t>
      </w:r>
    </w:p>
    <w:p>
      <w:pPr>
        <w:bidi/>
        <w:spacing w:after="0" w:before="120" w:line="240" w:lineRule="auto"/>
        <w:ind w:firstLine="288"/>
        <w:jc w:val="both"/>
      </w:pPr>
      <w:r>
        <w:rPr>
          <w:rFonts w:ascii="Times New Roman" w:cs="B Nazanin" w:eastAsia="Times New Roman" w:hAnsi="Times New Roman"/>
          <w:sz w:val="24"/>
          <w:szCs w:val="28"/>
          <w:rtl/>
        </w:rPr>
        <w:t xml:space="preserve">هر دو سقف پذیرش از حدود ۰٫۹۶ میلی‌متر به پایین برآورده می‌شوند. یعنی هدف کمی این است که خطای متوسط از ۳٫۸۵ به حدود یک میلی‌متر برسد، نزدیک به چهار برابر بهبود.</w:t>
      </w:r>
    </w:p>
    <w:p>
      <w:pPr>
        <w:bidi/>
        <w:spacing w:after="0" w:before="120" w:line="240" w:lineRule="auto"/>
        <w:ind w:firstLine="288"/>
        <w:jc w:val="both"/>
      </w:pPr>
      <w:r>
        <w:rPr>
          <w:rFonts w:ascii="Times New Roman" w:cs="B Nazanin" w:eastAsia="Times New Roman" w:hAnsi="Times New Roman"/>
          <w:sz w:val="24"/>
          <w:szCs w:val="28"/>
          <w:rtl/>
        </w:rPr>
        <w:t xml:space="preserve">این هدف از این پس، به جای قاعده مبهم «هرچه کمتر بهتر»، معیار پذیرش هر ایده بعدی است. بخش بعد نشان می‌دهد که همین هدف با مرجع فعلی قابل اثبات نیست، هرچند دست‌یافتنی باشد.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۵-۸- سقف قابل اثبات</w:t>
      </w:r>
    </w:p>
    <w:p>
      <w:pPr>
        <w:bidi/>
        <w:spacing w:after="0" w:before="120" w:line="240" w:lineRule="auto"/>
        <w:ind w:firstLine="288"/>
        <w:jc w:val="both"/>
      </w:pPr>
      <w:r>
        <w:rPr>
          <w:rFonts w:ascii="Times New Roman" w:cs="B Nazanin" w:eastAsia="Times New Roman" w:hAnsi="Times New Roman"/>
          <w:sz w:val="24"/>
          <w:szCs w:val="28"/>
          <w:rtl/>
        </w:rPr>
        <w:t xml:space="preserve">همه اعداد پیشین در برابر یک خوانش کارشناس سنجیده شده‌اند. پس تکرارپذیری خود آن خوانش، حد بالای هر چیزی است که این اعداد می‌توانند نشان دهند.</w:t>
      </w:r>
    </w:p>
    <w:p>
      <w:pPr>
        <w:bidi/>
        <w:spacing w:after="0" w:before="120" w:line="240" w:lineRule="auto"/>
        <w:ind w:firstLine="288"/>
        <w:jc w:val="both"/>
      </w:pPr>
      <w:r>
        <w:rPr>
          <w:rFonts w:ascii="Times New Roman" w:cs="B Nazanin" w:eastAsia="Times New Roman" w:hAnsi="Times New Roman"/>
          <w:sz w:val="24"/>
          <w:szCs w:val="28"/>
          <w:rtl/>
        </w:rPr>
        <w:t xml:space="preserve">آزمایشگاه اعلام کرده است که خوانش کارشناسانش ±۲ میلی‌متر تغییر دارد. این عبارت مبهم است، چون می‌تواند بازه کامل، فاصله اطمینان ۹۵ درصد، یا یک انحراف معیار باشد. به همین دلیل هر سه تفسیر جداگانه حساب شده‌اند تا نتیجه به حدس ما وابسته نماند. شبیه‌سازی با بذر تصادفی ثابت اجرا می‌شود و بازتولیدپذیر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۵-۸-۱- این نویز خطای سامانه را توجیه نمی‌کند</w:t>
      </w:r>
    </w:p>
    <w:p>
      <w:pPr>
        <w:bidi/>
        <w:spacing w:after="0" w:before="120" w:line="240" w:lineRule="auto"/>
        <w:ind w:firstLine="288"/>
        <w:jc w:val="both"/>
      </w:pPr>
      <w:r>
        <w:rPr>
          <w:rFonts w:ascii="Times New Roman" w:cs="B Nazanin" w:eastAsia="Times New Roman" w:hAnsi="Times New Roman"/>
          <w:sz w:val="24"/>
          <w:szCs w:val="28"/>
          <w:rtl/>
        </w:rPr>
        <w:t xml:space="preserve">اگر خطای سامانه و نویز مرجع مستقل باشند، واریانس‌های آن‌ها جمع می‌شوند. با کم کردن سهم مرجع از پراکندگی مشاهده‌شده، خطای خالص سامانه به دست می‌آید.</w:t>
      </w:r>
    </w:p>
    <w:p>
      <w:pPr>
        <w:bidi/>
        <w:spacing w:after="0" w:before="120" w:line="240" w:lineRule="auto"/>
        <w:ind w:firstLine="288"/>
        <w:jc w:val="both"/>
      </w:pPr>
      <w:r>
        <w:rPr>
          <w:rFonts w:ascii="Times New Roman" w:cs="B Nazanin" w:eastAsia="Times New Roman" w:hAnsi="Times New Roman"/>
          <w:sz w:val="24"/>
          <w:szCs w:val="28"/>
          <w:rtl/>
        </w:rPr>
        <w:t xml:space="preserve">جدول ۵-۱۳ نتیجه این تصحیح را می‌دهد.</w:t>
      </w:r>
    </w:p>
    <w:p>
      <w:pPr>
        <w:keepNext/>
        <w:bidi/>
        <w:spacing w:after="60" w:before="240" w:line="240" w:lineRule="auto"/>
        <w:jc w:val="center"/>
      </w:pPr>
      <w:r>
        <w:rPr>
          <w:rFonts w:ascii="Times New Roman" w:cs="B Nazanin" w:eastAsia="Times New Roman" w:hAnsi="Times New Roman"/>
          <w:b/>
          <w:bCs/>
          <w:sz w:val="20"/>
          <w:szCs w:val="24"/>
          <w:rtl/>
        </w:rPr>
        <w:t xml:space="preserve">جدول ۵-۱۳: خطای سامانه پس از کسر سهم نویز مرجع</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تفسیر عبارت ±۲ میلی‌متر</w:t>
            </w:r>
          </w:p>
        </w:tc>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انحراف معیار مرجع</w:t>
            </w:r>
          </w:p>
        </w:tc>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متوسط سامانه پس از تصحیح</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یکنواخت روی بازه ۲− تا ۲+</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۱٫۱۵</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۳٫۷۸</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نرمال با فاصله اطمینان ۹۵ درصد برابر ۲±</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۱٫۰۲</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۳٫۸۰</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نرمال با انحراف معیار ۲</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۲٫۰۰</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۳٫۶۳</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حتی با بدبینانه‌ترین تفسیر، خطای متوسط تنها از ۳٫۸۵ به ۳٫۶۳ می‌رسد. بیشتر خطا مال خود سامانه است و این عدد بهانه نیست.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۵-۸-۲- ولی سقف منصفانه صد درصد نیست</w:t>
      </w:r>
    </w:p>
    <w:p>
      <w:pPr>
        <w:bidi/>
        <w:spacing w:after="0" w:before="120" w:line="240" w:lineRule="auto"/>
        <w:ind w:firstLine="288"/>
        <w:jc w:val="both"/>
      </w:pPr>
      <w:r>
        <w:rPr>
          <w:rFonts w:ascii="Times New Roman" w:cs="B Nazanin" w:eastAsia="Times New Roman" w:hAnsi="Times New Roman"/>
          <w:sz w:val="24"/>
          <w:szCs w:val="28"/>
          <w:rtl/>
        </w:rPr>
        <w:t xml:space="preserve">کارشناس دوم شبیه‌سازی شد، یعنی همان خوانش به علاوه نویز ±۲ میلی‌متر و گرد شده به نزدیک‌ترین میلی‌متر، و همان تحلیل دسته‌ای دوباره اجرا گردید.</w:t>
      </w:r>
    </w:p>
    <w:p>
      <w:pPr>
        <w:bidi/>
        <w:spacing w:after="0" w:before="120" w:line="240" w:lineRule="auto"/>
        <w:ind w:firstLine="288"/>
        <w:jc w:val="both"/>
      </w:pPr>
      <w:r>
        <w:rPr>
          <w:rFonts w:ascii="Times New Roman" w:cs="B Nazanin" w:eastAsia="Times New Roman" w:hAnsi="Times New Roman"/>
          <w:sz w:val="24"/>
          <w:szCs w:val="28"/>
          <w:rtl/>
        </w:rPr>
        <w:t xml:space="preserve">جدول ۵-۱۴ نتیجه را کنار توافق سامانه با کارشناس می‌گذارد.</w:t>
      </w:r>
    </w:p>
    <w:p>
      <w:pPr>
        <w:keepNext/>
        <w:bidi/>
        <w:spacing w:after="60" w:before="240" w:line="240" w:lineRule="auto"/>
        <w:jc w:val="center"/>
      </w:pPr>
      <w:r>
        <w:rPr>
          <w:rFonts w:ascii="Times New Roman" w:cs="B Nazanin" w:eastAsia="Times New Roman" w:hAnsi="Times New Roman"/>
          <w:b/>
          <w:bCs/>
          <w:sz w:val="20"/>
          <w:szCs w:val="24"/>
          <w:rtl/>
        </w:rPr>
        <w:t xml:space="preserve">جدول ۵-۱۴: توافق دو کارشناس انسانی با یکدیگر، در برابر توافق سامانه با کارشناس</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59"/>
      </w:tblGrid>
      <w:tr>
        <w:trPr>
          <w:cantSplit/>
          <w:tblHeader/>
        </w:trPr>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مبنای مقایسه</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متوسط</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توافق دسته‌ای</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بسیار عمده</w:t>
            </w:r>
          </w:p>
        </w:tc>
        <w:tc>
          <w:tcPr>
            <w:tcW w:type="dxa" w:w="175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عمده</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انسان با انسان، تفسیر یکنواخت</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۱٫۳۶</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۹۵٫۱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۲٫۰۷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۱٫۹۸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انسان با انسان، تفسیر فاصله ۹۵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۱٫۱۶</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۹۵٫۸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۱٫۷۳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۱٫۷۵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انسان با انسان، تفسیر انحراف معیار ۲</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۲٫۲۷</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۹۲٫۱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۳٫۳۶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۳٫۳۵ درصد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سامانه با کارشناس</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۳٫۸۵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۸۳٫۲ درصد</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۶٫۱۹ درصد</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۹٫۲۴ درصد</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دو نتیجه از این جدول بیرون می‌آید و هر دو تفسیر بخش ۵-۷ را تغییر می‌دهند.</w:t>
      </w:r>
    </w:p>
    <w:p>
      <w:pPr>
        <w:bidi/>
        <w:spacing w:after="0" w:before="120" w:line="240" w:lineRule="auto"/>
        <w:ind w:firstLine="288"/>
        <w:jc w:val="both"/>
      </w:pPr>
      <w:r>
        <w:rPr>
          <w:rFonts w:ascii="Times New Roman" w:cs="B Nazanin" w:eastAsia="Times New Roman" w:hAnsi="Times New Roman"/>
          <w:b/>
          <w:bCs/>
          <w:sz w:val="24"/>
          <w:szCs w:val="28"/>
          <w:rtl/>
        </w:rPr>
        <w:t xml:space="preserve">نتیجه نخست.</w:t>
      </w:r>
      <w:r>
        <w:rPr>
          <w:rFonts w:ascii="Times New Roman" w:cs="B Nazanin" w:eastAsia="Times New Roman" w:hAnsi="Times New Roman"/>
          <w:sz w:val="24"/>
          <w:szCs w:val="28"/>
          <w:rtl/>
        </w:rPr>
        <w:t xml:space="preserve"> سقف واقعی توافق دسته‌ای در برابر چنین مرجعی حدود ۹۲ تا ۹۶ درصد است و نه صد درصد. پس فاصله سامانه تا سقف حدود ده واحد است و نه هجده واحد. فاصله همچنان معنادار است ولی نه آن‌قدر که پیش‌تر می‌نمود.</w:t>
      </w:r>
    </w:p>
    <w:p>
      <w:pPr>
        <w:bidi/>
        <w:spacing w:after="0" w:before="120" w:line="240" w:lineRule="auto"/>
        <w:ind w:firstLine="288"/>
        <w:jc w:val="both"/>
      </w:pPr>
      <w:r>
        <w:rPr>
          <w:rFonts w:ascii="Times New Roman" w:cs="B Nazanin" w:eastAsia="Times New Roman" w:hAnsi="Times New Roman"/>
          <w:b/>
          <w:bCs/>
          <w:sz w:val="24"/>
          <w:szCs w:val="28"/>
          <w:rtl/>
        </w:rPr>
        <w:t xml:space="preserve">نتیجه دوم.</w:t>
      </w:r>
      <w:r>
        <w:rPr>
          <w:rFonts w:ascii="Times New Roman" w:cs="B Nazanin" w:eastAsia="Times New Roman" w:hAnsi="Times New Roman"/>
          <w:sz w:val="24"/>
          <w:szCs w:val="28"/>
          <w:rtl/>
        </w:rPr>
        <w:t xml:space="preserve"> با نویز ±۲ میلی‌متر، حتی دو کارشناس انسانی هم سقف ۱٫۵ درصدی خطای بسیار عمده را برآورده نمی‌کنند و به ۱٫۷۳ تا ۳٫۳۶ درصد می‌رسند. آن سقف‌ها نه برای مقایسه با خوانش کولیسی یک کارشناس روی عکس، بلکه برای مقایسه با کمترین غلظت بازدارنده به دست آمده از روش رقت در محیط مایع طراحی شده‌اند. اعمال بی‌کم‌وکاست آن‌ها به این مرجع، از هر روشی بیش از توان اثبات آن انتظار دارد.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۵-۸-۳- هدف یک میلی‌متر اثبات‌ناپذیر است</w:t>
      </w:r>
    </w:p>
    <w:p>
      <w:pPr>
        <w:bidi/>
        <w:spacing w:after="0" w:before="120" w:line="240" w:lineRule="auto"/>
        <w:ind w:firstLine="288"/>
        <w:jc w:val="both"/>
      </w:pPr>
      <w:r>
        <w:rPr>
          <w:rFonts w:ascii="Times New Roman" w:cs="B Nazanin" w:eastAsia="Times New Roman" w:hAnsi="Times New Roman"/>
          <w:sz w:val="24"/>
          <w:szCs w:val="28"/>
          <w:rtl/>
        </w:rPr>
        <w:t xml:space="preserve">هدفی که در بخش ۵-۷-۷ به دست آمد، یعنی خطای متوسط حدود یک میلی‌متر، زیر تکرارپذیری انسانی در هر سه تفسیر می‌نشیند که ۱٫۱۶ تا ۲٫۲۷ میلی‌متر است.</w:t>
      </w:r>
    </w:p>
    <w:p>
      <w:pPr>
        <w:bidi/>
        <w:spacing w:after="0" w:before="120" w:line="240" w:lineRule="auto"/>
        <w:ind w:firstLine="288"/>
        <w:jc w:val="both"/>
      </w:pPr>
      <w:r>
        <w:rPr>
          <w:rFonts w:ascii="Times New Roman" w:cs="B Nazanin" w:eastAsia="Times New Roman" w:hAnsi="Times New Roman"/>
          <w:sz w:val="24"/>
          <w:szCs w:val="28"/>
          <w:rtl/>
        </w:rPr>
        <w:t xml:space="preserve">این یعنی هدف غیرممکن نیست، چون یک دستگاه می‌تواند از انسان باثبات‌تر باشد، ولی با این داده مرجع قابل نشان دادن نیست. دقتی که از نویز خود ابزار سنجش کوچک‌تر باشد، با همان ابزار قابل اثبات نیست.</w:t>
      </w:r>
    </w:p>
    <w:p>
      <w:pPr>
        <w:bidi/>
        <w:spacing w:after="0" w:before="120" w:line="240" w:lineRule="auto"/>
        <w:ind w:firstLine="288"/>
        <w:jc w:val="both"/>
      </w:pPr>
      <w:r>
        <w:rPr>
          <w:rFonts w:ascii="Times New Roman" w:cs="B Nazanin" w:eastAsia="Times New Roman" w:hAnsi="Times New Roman"/>
          <w:sz w:val="24"/>
          <w:szCs w:val="28"/>
          <w:rtl/>
        </w:rPr>
        <w:t xml:space="preserve">اثبات چنین دقتی به مرجع بهتری نیاز دارد: میانگین چند خوانش مستقل روی همان ظرف که نویزش با ریشه تعداد کاهش می‌یابد، یا مرجعی از روش رقت در محیط مایع.</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۵-۸-۴- وضعیت فعلی نسبت به باند انسانی</w:t>
      </w:r>
    </w:p>
    <w:p>
      <w:pPr>
        <w:bidi/>
        <w:spacing w:after="0" w:before="120" w:line="240" w:lineRule="auto"/>
        <w:ind w:firstLine="288"/>
        <w:jc w:val="both"/>
      </w:pPr>
      <w:r>
        <w:rPr>
          <w:rFonts w:ascii="Times New Roman" w:cs="B Nazanin" w:eastAsia="Times New Roman" w:hAnsi="Times New Roman"/>
          <w:sz w:val="24"/>
          <w:szCs w:val="28"/>
          <w:rtl/>
        </w:rPr>
        <w:t xml:space="preserve">جدول ۵-۱۵ جایگاه اندازه‌گیری‌های سامانه را نسبت به این باند می‌سنجد.</w:t>
      </w:r>
    </w:p>
    <w:p>
      <w:pPr>
        <w:keepNext/>
        <w:bidi/>
        <w:spacing w:after="60" w:before="240" w:line="240" w:lineRule="auto"/>
        <w:jc w:val="center"/>
      </w:pPr>
      <w:r>
        <w:rPr>
          <w:rFonts w:ascii="Times New Roman" w:cs="B Nazanin" w:eastAsia="Times New Roman" w:hAnsi="Times New Roman"/>
          <w:b/>
          <w:bCs/>
          <w:sz w:val="20"/>
          <w:szCs w:val="24"/>
          <w:rtl/>
        </w:rPr>
        <w:t xml:space="preserve">جدول ۵-۱۵: جایگاه اندازه‌گیری‌های سامانه نسبت به باند ±۲ میلی‌متر</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trPr>
        <w:tc>
          <w:tcPr>
            <w:tcW w:type="dxa" w:w="4393"/>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سنجه</w:t>
            </w:r>
          </w:p>
        </w:tc>
        <w:tc>
          <w:tcPr>
            <w:tcW w:type="dxa" w:w="4394"/>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مقدار</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اندازه‌گیری‌هایی با خطای کمتر از دو میلی‌متر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۴۸ درصد، یعنی ۲۹ از ۶۰</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اندازه‌گیری‌هایی با خطای کمتر از سه میلی‌متر</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 درصد، یعنی ۳۷ از ۶۰</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میانه خطا</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۲٫۱۰ میلی‌متر</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به تفکیک روش تولیدکننده مرز، همان تقسیم‌بندی همیشگی دیده می‌شود.</w:t>
      </w:r>
    </w:p>
    <w:p>
      <w:pPr>
        <w:keepNext/>
        <w:bidi/>
        <w:spacing w:after="60" w:before="240" w:line="240" w:lineRule="auto"/>
        <w:jc w:val="center"/>
      </w:pPr>
      <w:r>
        <w:rPr>
          <w:rFonts w:ascii="Times New Roman" w:cs="B Nazanin" w:eastAsia="Times New Roman" w:hAnsi="Times New Roman"/>
          <w:b/>
          <w:bCs/>
          <w:sz w:val="20"/>
          <w:szCs w:val="24"/>
          <w:rtl/>
        </w:rPr>
        <w:t xml:space="preserve">جدول ۵-۱۶: جایگاه هر روش نسبت به باند انسانی</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2196"/>
        <w:gridCol w:w="2196"/>
        <w:gridCol w:w="2199"/>
      </w:tblGrid>
      <w:tr>
        <w:trPr>
          <w:cantSplit/>
          <w:tblHeader/>
        </w:trPr>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روش</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تعداد</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کمتر از دو میلی‌متر</w:t>
            </w:r>
          </w:p>
        </w:tc>
        <w:tc>
          <w:tcPr>
            <w:tcW w:type="dxa" w:w="219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میانه خطا</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رشد کنترل‌شده</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۹۱ درصد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۱٫۱۷</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آستانه‌گذاری ناحیه‌ای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۵۰ درصد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۱٫۹۴</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پروفایل شعاعی</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۳۳</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۳۳ درصد</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۳٫۱۱</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میانه خطای سامانه عملاً روی لبه باند انسانی نشسته است و روش رشد کنترل‌شده به روشنی داخل آن است. مشکل، میانگین است که چند مورد بد روش پروفایل شعاعی آن را بالا می‌کشد.</w:t>
      </w:r>
    </w:p>
    <w:p>
      <w:pPr>
        <w:bidi/>
        <w:spacing w:after="0" w:before="120" w:line="240" w:lineRule="auto"/>
        <w:ind w:firstLine="288"/>
        <w:jc w:val="both"/>
      </w:pPr>
      <w:r>
        <w:rPr>
          <w:rFonts w:ascii="Times New Roman" w:cs="B Nazanin" w:eastAsia="Times New Roman" w:hAnsi="Times New Roman"/>
          <w:b/>
          <w:bCs/>
          <w:sz w:val="24"/>
          <w:szCs w:val="28"/>
          <w:rtl/>
        </w:rPr>
        <w:t xml:space="preserve">هدف عملی جایگزین</w:t>
      </w:r>
      <w:r>
        <w:rPr>
          <w:rFonts w:ascii="Times New Roman" w:cs="B Nazanin" w:eastAsia="Times New Roman" w:hAnsi="Times New Roman"/>
          <w:sz w:val="24"/>
          <w:szCs w:val="28"/>
          <w:rtl/>
        </w:rPr>
        <w:t xml:space="preserve"> از همین جا بیرون می‌آید: به جای هدف اثبات‌ناپذیر یک میلی‌متر، رساندن اکثریت اندازه‌گیری‌ها به داخل باند ±۲ میلی‌متر هدفی است که با همین مرجع قابل نشان دادن است.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۵-۹- بازتولیدپذیری</w:t>
      </w:r>
    </w:p>
    <w:p>
      <w:pPr>
        <w:bidi/>
        <w:spacing w:after="0" w:before="120" w:line="240" w:lineRule="auto"/>
        <w:ind w:firstLine="288"/>
        <w:jc w:val="both"/>
      </w:pPr>
      <w:r>
        <w:rPr>
          <w:rFonts w:ascii="Times New Roman" w:cs="B Nazanin" w:eastAsia="Times New Roman" w:hAnsi="Times New Roman"/>
          <w:sz w:val="24"/>
          <w:szCs w:val="28"/>
          <w:rtl/>
        </w:rPr>
        <w:t xml:space="preserve">نتیجه‌های این فصل روی سه ماشین مستقل و بدون هیچ تغییر بازتولید شده‌اند.</w:t>
      </w:r>
    </w:p>
    <w:p>
      <w:pPr>
        <w:bidi/>
        <w:spacing w:after="0" w:before="120" w:line="240" w:lineRule="auto"/>
        <w:ind w:firstLine="288"/>
        <w:jc w:val="both"/>
      </w:pPr>
      <w:r>
        <w:rPr>
          <w:rFonts w:ascii="Times New Roman" w:cs="B Nazanin" w:eastAsia="Times New Roman" w:hAnsi="Times New Roman"/>
          <w:sz w:val="24"/>
          <w:szCs w:val="28"/>
          <w:rtl/>
        </w:rPr>
        <w:t xml:space="preserve">اجرای نخست روی ماشین توسعه انجام شد. اجرای دوم روی یک ایستگاه کاری ویندوزی با نصب تازه و کاملاً مستقل پایتون، بدون هیچ محیط یا پیکربندی مشترک با ماشین نخست. اجرای سوم روی یک محفظه لینوکسی با نسخه متفاوتی از کتابخانه پردازش تصویر انجام گرفت.</w:t>
      </w:r>
    </w:p>
    <w:p>
      <w:pPr>
        <w:bidi/>
        <w:spacing w:after="0" w:before="120" w:line="240" w:lineRule="auto"/>
        <w:ind w:firstLine="288"/>
        <w:jc w:val="both"/>
      </w:pPr>
      <w:r>
        <w:rPr>
          <w:rFonts w:ascii="Times New Roman" w:cs="B Nazanin" w:eastAsia="Times New Roman" w:hAnsi="Times New Roman"/>
          <w:sz w:val="24"/>
          <w:szCs w:val="28"/>
          <w:rtl/>
        </w:rPr>
        <w:t xml:space="preserve">هر سه اجرا عدد یکسان دادند: همان شمار مثبت درست و کاذب، و همان خطای متوسط و سوگیری تا دو رقم اعشار. در اجرای سوم، تصویرهای پوششی خروجی نیز بیت به بیت با اجرای نخست یکسان درآمدند.</w:t>
      </w:r>
    </w:p>
    <w:p>
      <w:pPr>
        <w:bidi/>
        <w:spacing w:after="0" w:before="120" w:line="240" w:lineRule="auto"/>
        <w:ind w:firstLine="288"/>
        <w:jc w:val="both"/>
      </w:pPr>
      <w:r>
        <w:rPr>
          <w:rFonts w:ascii="Times New Roman" w:cs="B Nazanin" w:eastAsia="Times New Roman" w:hAnsi="Times New Roman"/>
          <w:sz w:val="24"/>
          <w:szCs w:val="28"/>
          <w:rtl/>
        </w:rPr>
        <w:t xml:space="preserve">این نتیجه با هدف طراحی «رفتار کاملاً تکرارپذیر» که در بخش ۳-۲-۲ آمد سازگار است و آن را به صورت تجربی تایید می‌کند.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۵-۱۰- جمع‌بندی فصل</w:t>
      </w:r>
    </w:p>
    <w:p>
      <w:pPr>
        <w:bidi/>
        <w:spacing w:after="0" w:before="120" w:line="240" w:lineRule="auto"/>
        <w:ind w:firstLine="288"/>
        <w:jc w:val="both"/>
      </w:pPr>
      <w:r>
        <w:rPr>
          <w:rFonts w:ascii="Times New Roman" w:cs="B Nazanin" w:eastAsia="Times New Roman" w:hAnsi="Times New Roman"/>
          <w:sz w:val="24"/>
          <w:szCs w:val="28"/>
          <w:rtl/>
        </w:rPr>
        <w:t xml:space="preserve">آنچه این فصل نشان داد در چند جمله خلاصه می‌شود.</w:t>
      </w:r>
    </w:p>
    <w:p>
      <w:pPr>
        <w:bidi/>
        <w:spacing w:after="0" w:before="120" w:line="240" w:lineRule="auto"/>
        <w:ind w:firstLine="288"/>
        <w:jc w:val="both"/>
      </w:pPr>
      <w:r>
        <w:rPr>
          <w:rFonts w:ascii="Times New Roman" w:cs="B Nazanin" w:eastAsia="Times New Roman" w:hAnsi="Times New Roman"/>
          <w:b/>
          <w:bCs/>
          <w:sz w:val="24"/>
          <w:szCs w:val="28"/>
          <w:rtl/>
        </w:rPr>
        <w:t xml:space="preserve">یافتن ظرف و یافتن دیسک عملاً حل شده‌اند.</w:t>
      </w:r>
      <w:r>
        <w:rPr>
          <w:rFonts w:ascii="Times New Roman" w:cs="B Nazanin" w:eastAsia="Times New Roman" w:hAnsi="Times New Roman"/>
          <w:sz w:val="24"/>
          <w:szCs w:val="28"/>
          <w:rtl/>
        </w:rPr>
        <w:t xml:space="preserve"> نرخ موفقیت ظرف صد درصد و معیار اف۱ دیسک ۰٫۹۸۹ با صحت کامل است. دو خطای باقی‌مانده علت‌های شناخته‌شده و متفاوت دارند.</w:t>
      </w:r>
    </w:p>
    <w:p>
      <w:pPr>
        <w:bidi/>
        <w:spacing w:after="0" w:before="120" w:line="240" w:lineRule="auto"/>
        <w:ind w:firstLine="288"/>
        <w:jc w:val="both"/>
      </w:pPr>
      <w:r>
        <w:rPr>
          <w:rFonts w:ascii="Times New Roman" w:cs="B Nazanin" w:eastAsia="Times New Roman" w:hAnsi="Times New Roman"/>
          <w:b/>
          <w:bCs/>
          <w:sz w:val="24"/>
          <w:szCs w:val="28"/>
          <w:rtl/>
        </w:rPr>
        <w:t xml:space="preserve">تعیین مرز هاله تا حدی حل شده است.</w:t>
      </w:r>
      <w:r>
        <w:rPr>
          <w:rFonts w:ascii="Times New Roman" w:cs="B Nazanin" w:eastAsia="Times New Roman" w:hAnsi="Times New Roman"/>
          <w:sz w:val="24"/>
          <w:szCs w:val="28"/>
          <w:rtl/>
        </w:rPr>
        <w:t xml:space="preserve"> خطای متوسط ۳٫۸۵ میلی‌متر و میانه خطا ۲٫۱۰ میلی‌متر است. سامانه از حدس ثابت بهتر عمل می‌کند و ۴۸ درصد اندازه‌گیری‌هایش به‌خوبی خوانش یک کارشناس دوم است.</w:t>
      </w:r>
    </w:p>
    <w:p>
      <w:pPr>
        <w:bidi/>
        <w:spacing w:after="0" w:before="120" w:line="240" w:lineRule="auto"/>
        <w:ind w:firstLine="288"/>
        <w:jc w:val="both"/>
      </w:pPr>
      <w:r>
        <w:rPr>
          <w:rFonts w:ascii="Times New Roman" w:cs="B Nazanin" w:eastAsia="Times New Roman" w:hAnsi="Times New Roman"/>
          <w:b/>
          <w:bCs/>
          <w:sz w:val="24"/>
          <w:szCs w:val="28"/>
          <w:rtl/>
        </w:rPr>
        <w:t xml:space="preserve">دنباله خطا مسئله اصلی است.</w:t>
      </w:r>
      <w:r>
        <w:rPr>
          <w:rFonts w:ascii="Times New Roman" w:cs="B Nazanin" w:eastAsia="Times New Roman" w:hAnsi="Times New Roman"/>
          <w:sz w:val="24"/>
          <w:szCs w:val="28"/>
          <w:rtl/>
        </w:rPr>
        <w:t xml:space="preserve"> ده مورد بد، بیش از نیمی از کل خطا را می‌سازند. بدون آن‌ها، خطای متوسط به ۲٫۰۵ میلی‌متر می‌رسد.</w:t>
      </w:r>
    </w:p>
    <w:p>
      <w:pPr>
        <w:bidi/>
        <w:spacing w:after="0" w:before="120" w:line="240" w:lineRule="auto"/>
        <w:ind w:firstLine="288"/>
        <w:jc w:val="both"/>
      </w:pPr>
      <w:r>
        <w:rPr>
          <w:rFonts w:ascii="Times New Roman" w:cs="B Nazanin" w:eastAsia="Times New Roman" w:hAnsi="Times New Roman"/>
          <w:b/>
          <w:bCs/>
          <w:sz w:val="24"/>
          <w:szCs w:val="28"/>
          <w:rtl/>
        </w:rPr>
        <w:t xml:space="preserve">سامانه هنوز به آستانه پذیرش بالینی نمی‌رسد.</w:t>
      </w:r>
      <w:r>
        <w:rPr>
          <w:rFonts w:ascii="Times New Roman" w:cs="B Nazanin" w:eastAsia="Times New Roman" w:hAnsi="Times New Roman"/>
          <w:sz w:val="24"/>
          <w:szCs w:val="28"/>
          <w:rtl/>
        </w:rPr>
        <w:t xml:space="preserve"> توافق دسته‌ای ۸۳٫۲ درصد و دو نرخ خطای بحرانی بالای سقف مرسوم‌اند.</w:t>
      </w:r>
    </w:p>
    <w:p>
      <w:pPr>
        <w:bidi/>
        <w:spacing w:after="0" w:before="120" w:line="240" w:lineRule="auto"/>
        <w:ind w:firstLine="288"/>
        <w:jc w:val="both"/>
      </w:pPr>
      <w:r>
        <w:rPr>
          <w:rFonts w:ascii="Times New Roman" w:cs="B Nazanin" w:eastAsia="Times New Roman" w:hAnsi="Times New Roman"/>
          <w:b/>
          <w:bCs/>
          <w:sz w:val="24"/>
          <w:szCs w:val="28"/>
          <w:rtl/>
        </w:rPr>
        <w:t xml:space="preserve">ولی سقف واقعی نیز صد درصد نیست.</w:t>
      </w:r>
      <w:r>
        <w:rPr>
          <w:rFonts w:ascii="Times New Roman" w:cs="B Nazanin" w:eastAsia="Times New Roman" w:hAnsi="Times New Roman"/>
          <w:sz w:val="24"/>
          <w:szCs w:val="28"/>
          <w:rtl/>
        </w:rPr>
        <w:t xml:space="preserve"> توافق دو کارشناس انسانی با هم تنها ۹۲ تا ۹۶ درصد است، و با نویز ±۲ میلی‌متر حتی آن دو نیز سقف خطای بسیار عمده را برآورده نمی‌کنند.</w:t>
      </w:r>
    </w:p>
    <w:p>
      <w:pPr>
        <w:bidi/>
        <w:spacing w:after="0" w:before="120" w:line="240" w:lineRule="auto"/>
        <w:ind w:firstLine="288"/>
        <w:jc w:val="both"/>
      </w:pPr>
      <w:r>
        <w:rPr>
          <w:rFonts w:ascii="Times New Roman" w:cs="B Nazanin" w:eastAsia="Times New Roman" w:hAnsi="Times New Roman"/>
          <w:sz w:val="24"/>
          <w:szCs w:val="28"/>
          <w:rtl/>
        </w:rPr>
        <w:t xml:space="preserve">فصل ششم می‌پرسد چرا خطای باقی‌مانده همان است که هست، و نشان می‌دهد پاسخ به شکل غیرمنتظره‌ای به مرزهای خود تصویر گره خورده است.</w:t>
      </w:r>
    </w:p>
    <w:p>
      <w:pPr>
        <w:pStyle w:val="Heading1"/>
        <w:keepNext/>
        <w:pageBreakBefore/>
        <w:bidi/>
        <w:spacing w:after="240" w:before="240" w:line="240" w:lineRule="auto"/>
        <w:jc w:val="left"/>
      </w:pPr>
      <w:r>
        <w:rPr>
          <w:rFonts w:ascii="Times New Roman" w:cs="B Titr" w:eastAsia="Times New Roman" w:hAnsi="Times New Roman"/>
          <w:b/>
          <w:bCs/>
          <w:sz w:val="36"/>
          <w:szCs w:val="36"/>
          <w:rtl/>
        </w:rPr>
        <w:t xml:space="preserve">فصل ششم: بحث، محدودیت‌ها و کار آینده</w:t>
      </w:r>
    </w:p>
    <w:p>
      <w:pPr>
        <w:bidi/>
        <w:spacing w:after="0" w:before="120" w:line="240" w:lineRule="auto"/>
        <w:ind w:firstLine="288"/>
        <w:jc w:val="both"/>
      </w:pPr>
      <w:r>
        <w:rPr>
          <w:rFonts w:ascii="Times New Roman" w:cs="B Nazanin" w:eastAsia="Times New Roman" w:hAnsi="Times New Roman"/>
          <w:sz w:val="24"/>
          <w:szCs w:val="28"/>
          <w:rtl/>
        </w:rPr>
        <w:t xml:space="preserve">فصل پنجم گفت خطا چقدر است و کجاست. این فصل می‌پرسد چرا همان‌جاست، و بر پایه پاسخ، راه پیش رو را پیشنهاد می‌دهد.</w:t>
      </w:r>
    </w:p>
    <w:p>
      <w:pPr>
        <w:bidi/>
        <w:spacing w:after="0" w:before="120" w:line="240" w:lineRule="auto"/>
        <w:ind w:firstLine="288"/>
        <w:jc w:val="both"/>
      </w:pPr>
      <w:r>
        <w:rPr>
          <w:rFonts w:ascii="Times New Roman" w:cs="B Nazanin" w:eastAsia="Times New Roman" w:hAnsi="Times New Roman"/>
          <w:sz w:val="24"/>
          <w:szCs w:val="28"/>
          <w:rtl/>
        </w:rPr>
        <w:t xml:space="preserve">ساختار فصل چنین است. نخست تفاوت سرنوشت دو مسئله اصلی سامانه بررسی می‌شود، سپس علت ریشه‌ای خطای باقی‌مانده معرفی می‌گردد که یافته اصلی این پژوهش است. پس از آن ایده‌هایی که آزموده و رد شدند گزارش می‌شوند، محدودیت‌ها بدون تخفیف فهرست می‌گردند، و فصل با یک پیشنهاد کمی و پیش‌بینی نتیجه آن به پایان می‌رسد.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۶-۱- چرا یک مسئله حل شد و دیگری نه</w:t>
      </w:r>
    </w:p>
    <w:p>
      <w:pPr>
        <w:bidi/>
        <w:spacing w:after="0" w:before="120" w:line="240" w:lineRule="auto"/>
        <w:ind w:firstLine="288"/>
        <w:jc w:val="both"/>
      </w:pPr>
      <w:r>
        <w:rPr>
          <w:rFonts w:ascii="Times New Roman" w:cs="B Nazanin" w:eastAsia="Times New Roman" w:hAnsi="Times New Roman"/>
          <w:sz w:val="24"/>
          <w:szCs w:val="28"/>
          <w:rtl/>
        </w:rPr>
        <w:t xml:space="preserve">سامانه دو مسئله بینایی ماشین را حل می‌کند و کارنامه آن در این دو بسیار متفاوت است. یافتن دیسک با معیار اف۱ برابر ۰٫۹۸۹ و صحت کامل، عملاً حل شده است. تعیین مرز هاله با خطای متوسط ۳٫۸۵ میلی‌متر، تنها تا حدی حل شده است.</w:t>
      </w:r>
    </w:p>
    <w:p>
      <w:pPr>
        <w:bidi/>
        <w:spacing w:after="0" w:before="120" w:line="240" w:lineRule="auto"/>
        <w:ind w:firstLine="288"/>
        <w:jc w:val="both"/>
      </w:pPr>
      <w:r>
        <w:rPr>
          <w:rFonts w:ascii="Times New Roman" w:cs="B Nazanin" w:eastAsia="Times New Roman" w:hAnsi="Times New Roman"/>
          <w:sz w:val="24"/>
          <w:szCs w:val="28"/>
          <w:rtl/>
        </w:rPr>
        <w:t xml:space="preserve">این تفاوت تصادفی نیست و ریشه آن در ماهیت خود دو مسئله است.</w:t>
      </w:r>
    </w:p>
    <w:p>
      <w:pPr>
        <w:bidi/>
        <w:spacing w:after="0" w:before="120" w:line="240" w:lineRule="auto"/>
        <w:ind w:firstLine="288"/>
        <w:jc w:val="both"/>
      </w:pPr>
      <w:r>
        <w:rPr>
          <w:rFonts w:ascii="Times New Roman" w:cs="B Nazanin" w:eastAsia="Times New Roman" w:hAnsi="Times New Roman"/>
          <w:b/>
          <w:bCs/>
          <w:sz w:val="24"/>
          <w:szCs w:val="28"/>
          <w:rtl/>
        </w:rPr>
        <w:t xml:space="preserve">دیسک یک جسم است، هاله یک ناحیه است.</w:t>
      </w:r>
      <w:r>
        <w:rPr>
          <w:rFonts w:ascii="Times New Roman" w:cs="B Nazanin" w:eastAsia="Times New Roman" w:hAnsi="Times New Roman"/>
          <w:sz w:val="24"/>
          <w:szCs w:val="28"/>
          <w:rtl/>
        </w:rPr>
        <w:t xml:space="preserve"> دیسک کاغذی مرز فیزیکی تیز، اندازه معلوم و ظاهر ثابت دارد. هاله لبه فیزیکی ندارد؛ آنچه هست، جایی است که چگالی رشد باکتری به تدریج کم می‌شود.</w:t>
      </w:r>
    </w:p>
    <w:p>
      <w:pPr>
        <w:bidi/>
        <w:spacing w:after="0" w:before="120" w:line="240" w:lineRule="auto"/>
        <w:ind w:firstLine="288"/>
        <w:jc w:val="both"/>
      </w:pPr>
      <w:r>
        <w:rPr>
          <w:rFonts w:ascii="Times New Roman" w:cs="B Nazanin" w:eastAsia="Times New Roman" w:hAnsi="Times New Roman"/>
          <w:b/>
          <w:bCs/>
          <w:sz w:val="24"/>
          <w:szCs w:val="28"/>
          <w:rtl/>
        </w:rPr>
        <w:t xml:space="preserve">دیسک مرجع مطلق دارد، هاله ندارد.</w:t>
      </w:r>
      <w:r>
        <w:rPr>
          <w:rFonts w:ascii="Times New Roman" w:cs="B Nazanin" w:eastAsia="Times New Roman" w:hAnsi="Times New Roman"/>
          <w:sz w:val="24"/>
          <w:szCs w:val="28"/>
          <w:rtl/>
        </w:rPr>
        <w:t xml:space="preserve"> قطر دیسک با استاندارد ساخت شش میلی‌متر است و همین عدد یک قید بیرونی و بی‌چون‌وچرا فراهم می‌کند. هیچ قید مشابهی برای قطر هاله وجود ندارد.</w:t>
      </w:r>
    </w:p>
    <w:p>
      <w:pPr>
        <w:bidi/>
        <w:spacing w:after="0" w:before="120" w:line="240" w:lineRule="auto"/>
        <w:ind w:firstLine="288"/>
        <w:jc w:val="both"/>
      </w:pPr>
      <w:r>
        <w:rPr>
          <w:rFonts w:ascii="Times New Roman" w:cs="B Nazanin" w:eastAsia="Times New Roman" w:hAnsi="Times New Roman"/>
          <w:b/>
          <w:bCs/>
          <w:sz w:val="24"/>
          <w:szCs w:val="28"/>
          <w:rtl/>
        </w:rPr>
        <w:t xml:space="preserve">تعریف دیسک قطعی است، تعریف هاله مرزی است.</w:t>
      </w:r>
      <w:r>
        <w:rPr>
          <w:rFonts w:ascii="Times New Roman" w:cs="B Nazanin" w:eastAsia="Times New Roman" w:hAnsi="Times New Roman"/>
          <w:sz w:val="24"/>
          <w:szCs w:val="28"/>
          <w:rtl/>
        </w:rPr>
        <w:t xml:space="preserve"> یک پیکسل یا داخل دیسک است یا بیرون آن قرار دارد. برای هاله، حتی استاندارد مرجع نیز ناچار است تعریف را با عبارت «جایی که رشد قابل مشاهده کاملاً غایب است» بیان کند، و «قابل مشاهده» به شرایط دیدن وابسته است.</w:t>
      </w:r>
    </w:p>
    <w:p>
      <w:pPr>
        <w:bidi/>
        <w:spacing w:after="0" w:before="120" w:line="240" w:lineRule="auto"/>
        <w:ind w:firstLine="288"/>
        <w:jc w:val="both"/>
      </w:pPr>
      <w:r>
        <w:rPr>
          <w:rFonts w:ascii="Times New Roman" w:cs="B Nazanin" w:eastAsia="Times New Roman" w:hAnsi="Times New Roman"/>
          <w:sz w:val="24"/>
          <w:szCs w:val="28"/>
          <w:rtl/>
        </w:rPr>
        <w:t xml:space="preserve">پس نباید انتظار داشت که همان روش‌هایی که مسئله نخست را حل کردند، مسئله دوم را نیز حل کنند. تجربه این پروژه، که در بخش بعد کمی می‌شود، دقیقاً همین را نشان داد.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۶-۲- یافته اصلی: مرز در تصویر حاضر نیست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۶-۲-۱- الگویی که سه بار تکرار شد</w:t>
      </w:r>
    </w:p>
    <w:p>
      <w:pPr>
        <w:bidi/>
        <w:spacing w:after="0" w:before="120" w:line="240" w:lineRule="auto"/>
        <w:ind w:firstLine="288"/>
        <w:jc w:val="both"/>
      </w:pPr>
      <w:r>
        <w:rPr>
          <w:rFonts w:ascii="Times New Roman" w:cs="B Nazanin" w:eastAsia="Times New Roman" w:hAnsi="Times New Roman"/>
          <w:sz w:val="24"/>
          <w:szCs w:val="28"/>
          <w:rtl/>
        </w:rPr>
        <w:t xml:space="preserve">در طول پروژه سه بار یک الگوی یکسان رخ داد. یک روش جدید و دقیق ساخته شد، سنجیده شد، و معلوم گردید که روی همان زیرمجموعه آسانی فعال می‌شود که روش‌های موجود از پیش خوب حل کرده بودند.</w:t>
      </w:r>
    </w:p>
    <w:p>
      <w:pPr>
        <w:bidi/>
        <w:spacing w:after="0" w:before="120" w:line="240" w:lineRule="auto"/>
        <w:ind w:firstLine="288"/>
        <w:jc w:val="both"/>
      </w:pPr>
      <w:r>
        <w:rPr>
          <w:rFonts w:ascii="Times New Roman" w:cs="B Nazanin" w:eastAsia="Times New Roman" w:hAnsi="Times New Roman"/>
          <w:sz w:val="24"/>
          <w:szCs w:val="28"/>
          <w:rtl/>
        </w:rPr>
        <w:t xml:space="preserve">نخستین مورد روش آماری نبود رشد بود که خطای متوسط را تنها ۰٫۱۲ میلی‌متر بهتر کرد. دومین مورد کانال بافت بود که توزیع‌هایش ۹۹ تا ۱۰۰ درصد هم‌پوشانی داشتند. سومین مورد روش مدل رشد بود که با خطای متوسط ۱٫۱۷ میلی‌متر دقیق بود ولی از ۱۷ دیسکی که روی آن‌ها فعال می‌شد، ۱۲ مورد را روش رشد کنترل‌شده نیز پوشش می‌داد. در مقایسه جفتی روی ده دیسک مشترک، اختلاف دو روش ۰٫۰۵ میلی‌متر بود که از هم قابل تفکیک نیست.</w:t>
      </w:r>
    </w:p>
    <w:p>
      <w:pPr>
        <w:bidi/>
        <w:spacing w:after="0" w:before="120" w:line="240" w:lineRule="auto"/>
        <w:ind w:firstLine="288"/>
        <w:jc w:val="both"/>
      </w:pPr>
      <w:r>
        <w:rPr>
          <w:rFonts w:ascii="Times New Roman" w:cs="B Nazanin" w:eastAsia="Times New Roman" w:hAnsi="Times New Roman"/>
          <w:sz w:val="24"/>
          <w:szCs w:val="28"/>
          <w:rtl/>
        </w:rPr>
        <w:t xml:space="preserve">اعداد فصل پنجم همین را از زاویه دیگری می‌گویند. از ۶۳ هاله واقعی، روش‌های ناحیه‌ای روی حدود ۲۷ مورد فعال می‌شوند و آنجا خطای یک تا سه و نیم میلی‌متر دارند. حدود ۳۳ مورد باقی‌مانده به روش پروفایل شعاعی می‌افتند که خطای حدود پنج و نیم میلی‌متر دارد. کل خطای باقی‌مانده آنجاست.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۶-۲-۲- بار چهارم، پیش‌فرض سنجیده شد</w:t>
      </w:r>
    </w:p>
    <w:p>
      <w:pPr>
        <w:bidi/>
        <w:spacing w:after="0" w:before="120" w:line="240" w:lineRule="auto"/>
        <w:ind w:firstLine="288"/>
        <w:jc w:val="both"/>
      </w:pPr>
      <w:r>
        <w:rPr>
          <w:rFonts w:ascii="Times New Roman" w:cs="B Nazanin" w:eastAsia="Times New Roman" w:hAnsi="Times New Roman"/>
          <w:sz w:val="24"/>
          <w:szCs w:val="28"/>
          <w:rtl/>
        </w:rPr>
        <w:t xml:space="preserve">پس از سه بار ساختن روشی که درست کار می‌کرد ولی افزوده بود، بار چهارم ترتیب کار عوض شد: نخست پیش‌فرض سنجیده شد و بعد تصمیم گرفته شد که آیا اصلاً ساختن روش تازه معنا دارد.</w:t>
      </w:r>
    </w:p>
    <w:p>
      <w:pPr>
        <w:bidi/>
        <w:spacing w:after="0" w:before="120" w:line="240" w:lineRule="auto"/>
        <w:ind w:firstLine="288"/>
        <w:jc w:val="both"/>
      </w:pPr>
      <w:r>
        <w:rPr>
          <w:rFonts w:ascii="Times New Roman" w:cs="B Nazanin" w:eastAsia="Times New Roman" w:hAnsi="Times New Roman"/>
          <w:sz w:val="24"/>
          <w:szCs w:val="28"/>
          <w:rtl/>
        </w:rPr>
        <w:t xml:space="preserve">روش نامزد، مقایسه بافت داخل هاله همان دیسک با بافت میدان دور بود. مزیت طراحی آن این بود که هیچ پارامتر آزادی نداشت: نقطه برش خودش از دو مرجع همان تصویر بیرون می‌آمد.</w:t>
      </w:r>
    </w:p>
    <w:p>
      <w:pPr>
        <w:bidi/>
        <w:spacing w:after="0" w:before="120" w:line="240" w:lineRule="auto"/>
        <w:ind w:firstLine="288"/>
        <w:jc w:val="both"/>
      </w:pPr>
      <w:r>
        <w:rPr>
          <w:rFonts w:ascii="Times New Roman" w:cs="B Nazanin" w:eastAsia="Times New Roman" w:hAnsi="Times New Roman"/>
          <w:sz w:val="24"/>
          <w:szCs w:val="28"/>
          <w:rtl/>
        </w:rPr>
        <w:t xml:space="preserve">نتیجه سنجش صریح بود. روی ۳۳ دیسک بحرانی که کل خطا آنجاست، این روش تنها دو بار فعال می‌شود. روی ۲۷ دیسک آسان، یازده بار فعال می‌شود و آنجا نتیجه را بدتر می‌کند.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۶-۲-۳- علت، و اینکه چرا ساختاری است</w:t>
      </w:r>
    </w:p>
    <w:p>
      <w:pPr>
        <w:bidi/>
        <w:spacing w:after="0" w:before="120" w:line="240" w:lineRule="auto"/>
        <w:ind w:firstLine="288"/>
        <w:jc w:val="both"/>
      </w:pPr>
      <w:r>
        <w:rPr>
          <w:rFonts w:ascii="Times New Roman" w:cs="B Nazanin" w:eastAsia="Times New Roman" w:hAnsi="Times New Roman"/>
          <w:sz w:val="24"/>
          <w:szCs w:val="28"/>
          <w:rtl/>
        </w:rPr>
        <w:t xml:space="preserve">این‌بار علت فعال نشدن نیز اندازه‌گیری شد و همان‌جا سازوکار مشترک هر چهار شکست پیدا شد.</w:t>
      </w:r>
    </w:p>
    <w:p>
      <w:pPr>
        <w:bidi/>
        <w:spacing w:after="0" w:before="120" w:line="240" w:lineRule="auto"/>
        <w:ind w:firstLine="288"/>
        <w:jc w:val="both"/>
      </w:pPr>
      <w:r>
        <w:rPr>
          <w:rFonts w:ascii="Times New Roman" w:cs="B Nazanin" w:eastAsia="Times New Roman" w:hAnsi="Times New Roman"/>
          <w:sz w:val="24"/>
          <w:szCs w:val="28"/>
          <w:rtl/>
        </w:rPr>
        <w:t xml:space="preserve">جدول ۶-۱ نتیجه این اندازه‌گیری را می‌دهد.</w:t>
      </w:r>
    </w:p>
    <w:p>
      <w:pPr>
        <w:keepNext/>
        <w:bidi/>
        <w:spacing w:after="60" w:before="240" w:line="240" w:lineRule="auto"/>
        <w:jc w:val="center"/>
      </w:pPr>
      <w:r>
        <w:rPr>
          <w:rFonts w:ascii="Times New Roman" w:cs="B Nazanin" w:eastAsia="Times New Roman" w:hAnsi="Times New Roman"/>
          <w:b/>
          <w:bCs/>
          <w:sz w:val="20"/>
          <w:szCs w:val="24"/>
          <w:rtl/>
        </w:rPr>
        <w:t xml:space="preserve">جدول ۶-۱: جدایش روشنایی داخل هاله از سطح رشد کامل، بر حسب انحراف معیار خود آن سطح</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نحوه گرفتن مرجع داخل هاله</w:t>
            </w:r>
          </w:p>
        </w:tc>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زیرمجموعه بحرانی</w:t>
            </w:r>
          </w:p>
        </w:tc>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زیرمجموعه آسان</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از حلقه‌های نزدیک دیسک</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۰٫۳۷</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۰٫۸۵</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از ۷۰ درصد داخلی هاله مرجع کارشناسی</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۰٫۲۹</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۰٫۶۷</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نسبتی که به یک انحراف معیار می‌رسند</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 درصد</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 درصد</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شکل ۶-۱ همین جدایش را نمودار می‌کند؛ خط سبز، کنتراستی است که روش‌های ناحیه‌ای برای فعال شدن نیاز دارند.</w:t>
      </w:r>
    </w:p>
    <w:p>
      <w:pPr>
        <w:keepNext/>
        <w:spacing w:after="120" w:before="360" w:line="240" w:lineRule="auto"/>
        <w:jc w:val="center"/>
      </w:pPr>
      <w:r>
        <w:drawing>
          <wp:inline distT="0" distB="0" distL="0" distR="0">
            <wp:extent cx="4000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400300"/>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۶-۱: جدایش اندازه‌گیری‌شده میان داخل هاله و سطح رشد کامل</w:t>
      </w:r>
    </w:p>
    <w:p>
      <w:pPr>
        <w:bidi/>
        <w:spacing w:after="0" w:before="120" w:line="240" w:lineRule="auto"/>
        <w:ind w:firstLine="288"/>
        <w:jc w:val="both"/>
      </w:pPr>
      <w:r>
        <w:rPr>
          <w:rFonts w:ascii="Times New Roman" w:cs="B Nazanin" w:eastAsia="Times New Roman" w:hAnsi="Times New Roman"/>
          <w:sz w:val="24"/>
          <w:szCs w:val="28"/>
          <w:rtl/>
        </w:rPr>
        <w:t xml:space="preserve">معنای این جدول را باید به زبان ساده گفت. روی نیمی از دیسک‌ها، داخل یک هاله واقعی که میانه قطر آن ۲۳ میلی‌متر است، در روشنایی متوسط تنها حدود یک‌سوم انحراف معیار فضایی خود محیط کشت با آن فرق دارد. یعنی مرز، در سطح کنتراستی که مراجع ما می‌توانند تفکیک کنند، در تصویر حاضر نیست.</w:t>
      </w:r>
    </w:p>
    <w:p>
      <w:pPr>
        <w:bidi/>
        <w:spacing w:after="0" w:before="120" w:line="240" w:lineRule="auto"/>
        <w:ind w:firstLine="288"/>
        <w:jc w:val="both"/>
      </w:pPr>
      <w:r>
        <w:rPr>
          <w:rFonts w:ascii="Times New Roman" w:cs="B Nazanin" w:eastAsia="Times New Roman" w:hAnsi="Times New Roman"/>
          <w:sz w:val="24"/>
          <w:szCs w:val="28"/>
          <w:rtl/>
        </w:rPr>
        <w:t xml:space="preserve">دو آزمون کنترلی نشان می‌دهند این عدد مصنوع روش نمونه‌برداری نیست.</w:t>
      </w:r>
    </w:p>
    <w:p>
      <w:pPr>
        <w:bidi/>
        <w:spacing w:after="0" w:before="120" w:line="240" w:lineRule="auto"/>
        <w:ind w:firstLine="288"/>
        <w:jc w:val="both"/>
      </w:pPr>
      <w:r>
        <w:rPr>
          <w:rFonts w:ascii="Times New Roman" w:cs="B Nazanin" w:eastAsia="Times New Roman" w:hAnsi="Times New Roman"/>
          <w:b/>
          <w:bCs/>
          <w:sz w:val="24"/>
          <w:szCs w:val="28"/>
          <w:rtl/>
        </w:rPr>
        <w:t xml:space="preserve">کنترل نخست به محل مرجع می‌پردازد.</w:t>
      </w:r>
      <w:r>
        <w:rPr>
          <w:rFonts w:ascii="Times New Roman" w:cs="B Nazanin" w:eastAsia="Times New Roman" w:hAnsi="Times New Roman"/>
          <w:sz w:val="24"/>
          <w:szCs w:val="28"/>
          <w:rtl/>
        </w:rPr>
        <w:t xml:space="preserve"> ممکن بود مرجع داخل هاله اشتباهاً بیرون آن افتاده باشد. میانه نسبت شعاع مرجع به شعاع هاله ۰٫۳۹ است و در صفر درصد موارد بیرون هاله می‌افتد. ضمناً هاله‌های زیرمجموعه بحرانی اتفاقاً بزرگ‌اند، پس جا برای نمونه‌برداری کم نبوده است.</w:t>
      </w:r>
    </w:p>
    <w:p>
      <w:pPr>
        <w:bidi/>
        <w:spacing w:after="0" w:before="120" w:line="240" w:lineRule="auto"/>
        <w:ind w:firstLine="288"/>
        <w:jc w:val="both"/>
      </w:pPr>
      <w:r>
        <w:rPr>
          <w:rFonts w:ascii="Times New Roman" w:cs="B Nazanin" w:eastAsia="Times New Roman" w:hAnsi="Times New Roman"/>
          <w:b/>
          <w:bCs/>
          <w:sz w:val="24"/>
          <w:szCs w:val="28"/>
          <w:rtl/>
        </w:rPr>
        <w:t xml:space="preserve">کنترل دوم جواب درست را به الگوریتم می‌دهد.</w:t>
      </w:r>
      <w:r>
        <w:rPr>
          <w:rFonts w:ascii="Times New Roman" w:cs="B Nazanin" w:eastAsia="Times New Roman" w:hAnsi="Times New Roman"/>
          <w:sz w:val="24"/>
          <w:szCs w:val="28"/>
          <w:rtl/>
        </w:rPr>
        <w:t xml:space="preserve"> وقتی مرجع از داخل هاله کارشناسی گرفته می‌شود، یعنی محل درست مجانی در اختیار الگوریتم گذاشته می‌شود، جدایش به ۰٫۲۹ می‌رسد که حتی کمتر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۶-۲-۴- یک علت با چهار نشانه</w:t>
      </w:r>
    </w:p>
    <w:p>
      <w:pPr>
        <w:bidi/>
        <w:spacing w:after="0" w:before="120" w:line="240" w:lineRule="auto"/>
        <w:ind w:firstLine="288"/>
        <w:jc w:val="both"/>
      </w:pPr>
      <w:r>
        <w:rPr>
          <w:rFonts w:ascii="Times New Roman" w:cs="B Nazanin" w:eastAsia="Times New Roman" w:hAnsi="Times New Roman"/>
          <w:sz w:val="24"/>
          <w:szCs w:val="28"/>
          <w:rtl/>
        </w:rPr>
        <w:t xml:space="preserve">اهمیت این یافته در آن است که چهار شکست ظاهراً مستقل را به یک علت واحد فرو می‌کاهد.</w:t>
      </w:r>
    </w:p>
    <w:p>
      <w:pPr>
        <w:bidi/>
        <w:spacing w:after="0" w:before="120" w:line="240" w:lineRule="auto"/>
        <w:ind w:firstLine="288"/>
        <w:jc w:val="both"/>
      </w:pPr>
      <w:r>
        <w:rPr>
          <w:rFonts w:ascii="Times New Roman" w:cs="B Nazanin" w:eastAsia="Times New Roman" w:hAnsi="Times New Roman"/>
          <w:sz w:val="24"/>
          <w:szCs w:val="28"/>
          <w:rtl/>
        </w:rPr>
        <w:t xml:space="preserve">جدول ۶-۲ چهار نشانه و علت مشترک آن‌ها را کنار هم می‌گذارد.</w:t>
      </w:r>
    </w:p>
    <w:p>
      <w:pPr>
        <w:keepNext/>
        <w:bidi/>
        <w:spacing w:after="60" w:before="240" w:line="240" w:lineRule="auto"/>
        <w:jc w:val="center"/>
      </w:pPr>
      <w:r>
        <w:rPr>
          <w:rFonts w:ascii="Times New Roman" w:cs="B Nazanin" w:eastAsia="Times New Roman" w:hAnsi="Times New Roman"/>
          <w:b/>
          <w:bCs/>
          <w:sz w:val="20"/>
          <w:szCs w:val="24"/>
          <w:rtl/>
        </w:rPr>
        <w:t xml:space="preserve">جدول ۶-۲: چهار نشانه مشاهده‌شده و علت مشترک آن‌ها</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trPr>
        <w:tc>
          <w:tcPr>
            <w:tcW w:type="dxa" w:w="4393"/>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نشانه</w:t>
            </w:r>
          </w:p>
        </w:tc>
        <w:tc>
          <w:tcPr>
            <w:tcW w:type="dxa" w:w="4394"/>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توضیح آن با جدایش ۰٫۳</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روش‌های ناحیه‌ای روی این دیسک‌ها فعال نمی‌شوند</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نه دوقله‌گی در هیستوگرام هست و نه لبه‌ای برای رشد کنترل‌شده</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کانال بافت ۹۹ تا ۱۰۰ درصد هم‌پوشانی توزیع داشت</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دو توزیع تقریباً یکی‌اند</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روش مدل رشد دقیق ولی افزوده بود</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پله‌ای برای برازش وجود ندارد</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روش تطبیق بافت روی ۳۱ مورد از ۳۳ فعال نمی‌شود</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جدایش زیر آستانه اعتبارسنجی است</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پیامد نظری این یافته صریح است. هر تبدیل نقطه‌ای یکنوا، تنها محور روشنایی را بازنگاشت می‌کند و نمی‌تواند میان دو توزیع هم‌پوشان جدایی بسازد. اطلاعاتی که در تصویر نیست، با هیچ تابعی از همان تصویر بازیافتنی نیست.</w:t>
      </w:r>
    </w:p>
    <w:p>
      <w:pPr>
        <w:bidi/>
        <w:spacing w:after="0" w:before="120" w:line="240" w:lineRule="auto"/>
        <w:ind w:firstLine="288"/>
        <w:jc w:val="both"/>
      </w:pPr>
      <w:r>
        <w:rPr>
          <w:rFonts w:ascii="Times New Roman" w:cs="B Nazanin" w:eastAsia="Times New Roman" w:hAnsi="Times New Roman"/>
          <w:sz w:val="24"/>
          <w:szCs w:val="28"/>
          <w:rtl/>
        </w:rPr>
        <w:t xml:space="preserve">پس ساختن روش پنجم بر پایه روشنایی پیکسل بی‌فایده است. این نتیجه‌گیری دیگر یک حدس نیست، بلکه یک سقف اندازه‌گیری‌شده است.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۶-۳- ایده‌هایی که آزموده و رد شدند</w:t>
      </w:r>
    </w:p>
    <w:p>
      <w:pPr>
        <w:bidi/>
        <w:spacing w:after="0" w:before="120" w:line="240" w:lineRule="auto"/>
        <w:ind w:firstLine="288"/>
        <w:jc w:val="both"/>
      </w:pPr>
      <w:r>
        <w:rPr>
          <w:rFonts w:ascii="Times New Roman" w:cs="B Nazanin" w:eastAsia="Times New Roman" w:hAnsi="Times New Roman"/>
          <w:sz w:val="24"/>
          <w:szCs w:val="28"/>
          <w:rtl/>
        </w:rPr>
        <w:t xml:space="preserve">سه خانواده ایده پس از یافتن علت ریشه‌ای آزموده شدند. هیچ‌کدام وارد سامانه نشدند و گزارش هر سه برای کامل بودن تصویر لازم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۶-۳-۱- تغییر فضای محاسبه به کمیت نوری</w:t>
      </w:r>
    </w:p>
    <w:p>
      <w:pPr>
        <w:bidi/>
        <w:spacing w:after="0" w:before="120" w:line="240" w:lineRule="auto"/>
        <w:ind w:firstLine="288"/>
        <w:jc w:val="both"/>
      </w:pPr>
      <w:r>
        <w:rPr>
          <w:rFonts w:ascii="Times New Roman" w:cs="B Nazanin" w:eastAsia="Times New Roman" w:hAnsi="Times New Roman"/>
          <w:sz w:val="24"/>
          <w:szCs w:val="28"/>
          <w:rtl/>
        </w:rPr>
        <w:t xml:space="preserve">روشنایی پیکسل با چگالی سلولی رابطه خطی ندارد. اگر محاسبه به فضایی برود که در آن رابطه خطی شود، گذار باید شکل ساده‌تر و پایدارتری بگیرد.</w:t>
      </w:r>
    </w:p>
    <w:p>
      <w:pPr>
        <w:bidi/>
        <w:spacing w:after="0" w:before="120" w:line="240" w:lineRule="auto"/>
        <w:ind w:firstLine="288"/>
        <w:jc w:val="both"/>
      </w:pPr>
      <w:r>
        <w:rPr>
          <w:rFonts w:ascii="Times New Roman" w:cs="B Nazanin" w:eastAsia="Times New Roman" w:hAnsi="Times New Roman"/>
          <w:sz w:val="24"/>
          <w:szCs w:val="28"/>
          <w:rtl/>
        </w:rPr>
        <w:t xml:space="preserve">دو تبدیل نامزد بودند. تبدیل بیر و لامبرت مناسب حالت عبور نور و تبدیل کوبلکا و مونک مناسب حالت بازتاب است. چون تصویرهای این پروژه بازتابی‌اند، از نظر فیزیکی تبدیل دوم درست‌تر است.</w:t>
      </w:r>
    </w:p>
    <w:p>
      <w:pPr>
        <w:bidi/>
        <w:spacing w:after="0" w:before="120" w:line="240" w:lineRule="auto"/>
        <w:ind w:firstLine="288"/>
        <w:jc w:val="both"/>
      </w:pPr>
      <w:r>
        <w:rPr>
          <w:rFonts w:ascii="Times New Roman" w:cs="B Nazanin" w:eastAsia="Times New Roman" w:hAnsi="Times New Roman"/>
          <w:sz w:val="24"/>
          <w:szCs w:val="28"/>
          <w:rtl/>
        </w:rPr>
        <w:t xml:space="preserve">جدول ۶-۳ نتیجه این آزمون را می‌دهد.</w:t>
      </w:r>
    </w:p>
    <w:p>
      <w:pPr>
        <w:keepNext/>
        <w:bidi/>
        <w:spacing w:after="60" w:before="240" w:line="240" w:lineRule="auto"/>
        <w:jc w:val="center"/>
      </w:pPr>
      <w:r>
        <w:rPr>
          <w:rFonts w:ascii="Times New Roman" w:cs="B Nazanin" w:eastAsia="Times New Roman" w:hAnsi="Times New Roman"/>
          <w:b/>
          <w:bCs/>
          <w:sz w:val="20"/>
          <w:szCs w:val="24"/>
          <w:rtl/>
        </w:rPr>
        <w:t xml:space="preserve">جدول ۶-۳: نتیجه تغییر فضای محاسبه</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2196"/>
        <w:gridCol w:w="2196"/>
        <w:gridCol w:w="2199"/>
      </w:tblGrid>
      <w:tr>
        <w:trPr>
          <w:cantSplit/>
          <w:tblHeader/>
        </w:trPr>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فضای محاسبه</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میانه شاخص برازش</w:t>
            </w:r>
          </w:p>
        </w:tc>
        <w:tc>
          <w:tcPr>
            <w:tcW w:type="dxa" w:w="2196"/>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متوسط</w:t>
            </w:r>
          </w:p>
        </w:tc>
        <w:tc>
          <w:tcPr>
            <w:tcW w:type="dxa" w:w="219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میانه خطا</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روشنایی خام</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۰٫۵۵۲</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۳٫۴۰ میلی‌متر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۱٫۱۷</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بیر و لامبرت</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۰٫۵۷۷</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۳٫۸۶ میلی‌متر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۱٫۲۲</w:t>
            </w:r>
          </w:p>
        </w:tc>
      </w:tr>
      <w:tr>
        <w:trPr>
          <w:cantSplit/>
          <w:tblHeader w:val="false"/>
        </w:trPr>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کوبلکا و مونک</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۰٫۶۵۲</w:t>
            </w:r>
          </w:p>
        </w:tc>
        <w:tc>
          <w:tcPr>
            <w:tcW w:type="dxa" w:w="2196"/>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۷٫۰۰ میلی‌متر</w:t>
            </w:r>
          </w:p>
        </w:tc>
        <w:tc>
          <w:tcPr>
            <w:tcW w:type="dxa" w:w="219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۱٫۱۵</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پیش‌بینی فیزیکی درست از آب درآمد: تبدیل مناسب بازتاب بهترین کیفیت برازش را داد. ولی مکان‌یابی مرز به طور معنادار بدتر شد.</w:t>
      </w:r>
    </w:p>
    <w:p>
      <w:pPr>
        <w:bidi/>
        <w:spacing w:after="0" w:before="120" w:line="240" w:lineRule="auto"/>
        <w:ind w:firstLine="288"/>
        <w:jc w:val="both"/>
      </w:pPr>
      <w:r>
        <w:rPr>
          <w:rFonts w:ascii="Times New Roman" w:cs="B Nazanin" w:eastAsia="Times New Roman" w:hAnsi="Times New Roman"/>
          <w:sz w:val="24"/>
          <w:szCs w:val="28"/>
          <w:rtl/>
        </w:rPr>
        <w:t xml:space="preserve">علت کاوش شد و دو سازوکار پیدا گردید. نخست آنکه به طور میانه ۳۵ درصد هر پروفایل نسبت بازتاب بزرگ‌تر یا مساوی یک دارد، چون سطح رشد کامل نویز دارد و حول میانگین خود نوسان می‌کند؛ بریدن این مقادیر، همان مجانب بالایی را صاف می‌کند که مدل به آن تکیه دارد. دوم آنکه با نسبت بازتاب حدود ۰٫۹، دامنه دینامیکی کل سیگنال به میانه ۰٫۰۰۵ می‌رسد، یعنی تبدیل کنتراست ده درصدی را فشرده می‌کند.</w:t>
      </w:r>
    </w:p>
    <w:p>
      <w:pPr>
        <w:bidi/>
        <w:spacing w:after="0" w:before="120" w:line="240" w:lineRule="auto"/>
        <w:ind w:firstLine="288"/>
        <w:jc w:val="both"/>
      </w:pPr>
      <w:r>
        <w:rPr>
          <w:rFonts w:ascii="Times New Roman" w:cs="B Nazanin" w:eastAsia="Times New Roman" w:hAnsi="Times New Roman"/>
          <w:sz w:val="24"/>
          <w:szCs w:val="28"/>
          <w:rtl/>
        </w:rPr>
        <w:t xml:space="preserve">ریشه هر دو یکی است: تبدیل کوبلکا و مونک به بازتاب مطلق نیاز دارد، در حالی که تصویر تنها بازتاب نسبت به سطح رشد کامل را می‌دهد. ضریب گم‌شده همان چیزی است که یک کارت خاکستری مرجع در قاب عکس فراهم می‌کرد.</w:t>
      </w:r>
    </w:p>
    <w:p>
      <w:pPr>
        <w:bidi/>
        <w:spacing w:after="0" w:before="120" w:line="240" w:lineRule="auto"/>
        <w:ind w:firstLine="288"/>
        <w:jc w:val="both"/>
      </w:pPr>
      <w:r>
        <w:rPr>
          <w:rFonts w:ascii="Times New Roman" w:cs="B Nazanin" w:eastAsia="Times New Roman" w:hAnsi="Times New Roman"/>
          <w:sz w:val="24"/>
          <w:szCs w:val="28"/>
          <w:rtl/>
        </w:rPr>
        <w:t xml:space="preserve">پس به جای حدس زدن، آن ضریب جاروب شد. با آزادگذاشتن آن، خطای متوسط تبدیل کوبلکا و مونک از ۷٫۰۰ به ۴٫۵۷ میلی‌متر آمد و شاخص برازش از ۰٫۶۵۲ به ۰٫۷۲۶ رسید، یعنی تشخیص علت درست بود. ولی حتی این برآورد خوش‌بینانه، که در آن ضریب روی خود داده ارزیابی انتخاب شده و هیچ اعتبارسنجی جدایی ندارد، از خط پایه ۳٫۴۰ بدتر است. وقتی سقف خوش‌بینانه یک ایده زیر خط پایه بماند، دیگر نیازی به اعتبارسنجی برون‌نمونه‌ای نیست.</w:t>
      </w:r>
    </w:p>
    <w:p>
      <w:pPr>
        <w:bidi/>
        <w:spacing w:after="0" w:before="120" w:line="240" w:lineRule="auto"/>
        <w:ind w:firstLine="288"/>
        <w:jc w:val="both"/>
      </w:pPr>
      <w:r>
        <w:rPr>
          <w:rFonts w:ascii="Times New Roman" w:cs="B Nazanin" w:eastAsia="Times New Roman" w:hAnsi="Times New Roman"/>
          <w:b/>
          <w:bCs/>
          <w:sz w:val="24"/>
          <w:szCs w:val="28"/>
          <w:rtl/>
        </w:rPr>
        <w:t xml:space="preserve">مهم‌ترین یافته جانبی این آزمون، روش‌شناختی است.</w:t>
      </w:r>
      <w:r>
        <w:rPr>
          <w:rFonts w:ascii="Times New Roman" w:cs="B Nazanin" w:eastAsia="Times New Roman" w:hAnsi="Times New Roman"/>
          <w:sz w:val="24"/>
          <w:szCs w:val="28"/>
          <w:rtl/>
        </w:rPr>
        <w:t xml:space="preserve"> در همان جاروب، با بالا رفتن ضریب، شاخص برازش یکنواخت بهتر و خطای مرز یکنواخت بدتر می‌شد. یعنی کیفیت برازش معیار معتبری برای انتخاب در این مسئله نیست. یک تبدیل می‌تواند منحنی را برازش‌پذیرتر کند دقیقاً از راه فشردن یکی از دو مجانب، و همان فشردگی نقطه گذار را از مرز واقعی دور می‌کند.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۶-۳-۲- تغییر مختصات به فضای لگاریتمی</w:t>
      </w:r>
    </w:p>
    <w:p>
      <w:pPr>
        <w:bidi/>
        <w:spacing w:after="0" w:before="120" w:line="240" w:lineRule="auto"/>
        <w:ind w:firstLine="288"/>
        <w:jc w:val="both"/>
      </w:pPr>
      <w:r>
        <w:rPr>
          <w:rFonts w:ascii="Times New Roman" w:cs="B Nazanin" w:eastAsia="Times New Roman" w:hAnsi="Times New Roman"/>
          <w:sz w:val="24"/>
          <w:szCs w:val="28"/>
          <w:rtl/>
        </w:rPr>
        <w:t xml:space="preserve">نفوذ دارو در حالت پایدار از معادله‌ای پیروی می‌کند که در مختصات شعاعی ضریب ثابت نیست، چون هندسه دایره‌ای یک عبارت وارون شعاع وارد آن می‌کند. ولی با تغییر متغیر به لگاریتم شعاع، همان معادله به شکل ضریب ثابت درمی‌آید و همین‌جاست که رابطه لگاریتمی کلاسیک میان قطر هاله و غلظت ریشه دارد.</w:t>
      </w:r>
    </w:p>
    <w:p>
      <w:pPr>
        <w:bidi/>
        <w:spacing w:after="0" w:before="120" w:line="240" w:lineRule="auto"/>
        <w:ind w:firstLine="288"/>
        <w:jc w:val="both"/>
      </w:pPr>
      <w:r>
        <w:rPr>
          <w:rFonts w:ascii="Times New Roman" w:cs="B Nazanin" w:eastAsia="Times New Roman" w:hAnsi="Times New Roman"/>
          <w:sz w:val="24"/>
          <w:szCs w:val="28"/>
          <w:rtl/>
        </w:rPr>
        <w:t xml:space="preserve">اگر این ساختار بر مشاهدات حاکم باشد، برازش در فضای لگاریتمی باید بهتر شود. سنجش نشان داد چنین نیست. میانه شاخص برازش عملاً بدون تغییر ماند و خطای مرز از ۳٫۴۰ به ۴٫۷۱ میلی‌متر بدتر شد.</w:t>
      </w:r>
    </w:p>
    <w:p>
      <w:pPr>
        <w:bidi/>
        <w:spacing w:after="0" w:before="120" w:line="240" w:lineRule="auto"/>
        <w:ind w:firstLine="288"/>
        <w:jc w:val="both"/>
      </w:pPr>
      <w:r>
        <w:rPr>
          <w:rFonts w:ascii="Times New Roman" w:cs="B Nazanin" w:eastAsia="Times New Roman" w:hAnsi="Times New Roman"/>
          <w:sz w:val="24"/>
          <w:szCs w:val="28"/>
          <w:rtl/>
        </w:rPr>
        <w:t xml:space="preserve">توضیح این نتیجه منفی، نکته مفهومی مهمی دارد. ساختار آن معادله بر میدان غلظت حاکم است، ولی آنچه تصویر نشان می‌دهد غلظت نیست، رشد آستانه‌خورده است. آستانه‌گذاری دقیقاً همان عملیات غیرخطی است که چارچوب معادله خطی را می‌شکند. شکل مشاهده‌شده گذار را نه هندسه نفوذ، بلکه تیزی آستانه زیستی و تاری تصویربرداری تعیین می‌کند.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۶-۳-۳- فیلتر فضایی برای بالا بردن کنتراست</w:t>
      </w:r>
    </w:p>
    <w:p>
      <w:pPr>
        <w:bidi/>
        <w:spacing w:after="0" w:before="120" w:line="240" w:lineRule="auto"/>
        <w:ind w:firstLine="288"/>
        <w:jc w:val="both"/>
      </w:pPr>
      <w:r>
        <w:rPr>
          <w:rFonts w:ascii="Times New Roman" w:cs="B Nazanin" w:eastAsia="Times New Roman" w:hAnsi="Times New Roman"/>
          <w:sz w:val="24"/>
          <w:szCs w:val="28"/>
          <w:rtl/>
        </w:rPr>
        <w:t xml:space="preserve">اگر مشکل کنتراست است، شاید بتوان با میانگین‌گیری فضایی آن را بالا برد. اگر نویز محیط کشت مستقل باشد، میانگین روی هر تعداد پیکسل باید جدایش را به نسبت ریشه همان تعداد بهبود دهد. برای رفتن از ۰٫۳ به ۲ انحراف معیار، میانگین‌گیری روی حدود ۴۴ پیکسل کافی می‌بود.</w:t>
      </w:r>
    </w:p>
    <w:p>
      <w:pPr>
        <w:bidi/>
        <w:spacing w:after="0" w:before="120" w:line="240" w:lineRule="auto"/>
        <w:ind w:firstLine="288"/>
        <w:jc w:val="both"/>
      </w:pPr>
      <w:r>
        <w:rPr>
          <w:rFonts w:ascii="Times New Roman" w:cs="B Nazanin" w:eastAsia="Times New Roman" w:hAnsi="Times New Roman"/>
          <w:sz w:val="24"/>
          <w:szCs w:val="28"/>
          <w:rtl/>
        </w:rPr>
        <w:t xml:space="preserve">جدول ۶-۴ نتیجه این آزمون را می‌دهد.</w:t>
      </w:r>
    </w:p>
    <w:p>
      <w:pPr>
        <w:keepNext/>
        <w:bidi/>
        <w:spacing w:after="60" w:before="240" w:line="240" w:lineRule="auto"/>
        <w:jc w:val="center"/>
      </w:pPr>
      <w:r>
        <w:rPr>
          <w:rFonts w:ascii="Times New Roman" w:cs="B Nazanin" w:eastAsia="Times New Roman" w:hAnsi="Times New Roman"/>
          <w:b/>
          <w:bCs/>
          <w:sz w:val="20"/>
          <w:szCs w:val="24"/>
          <w:rtl/>
        </w:rPr>
        <w:t xml:space="preserve">جدول ۶-۴: اثر میانگین‌گیری فضایی روی جدایش و روی تاری مرز</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59"/>
      </w:tblGrid>
      <w:tr>
        <w:trPr>
          <w:cantSplit/>
          <w:tblHeader/>
        </w:trPr>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نسبت کرنل به شعاع دیسک</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شمار پیکسل میانگین</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جدایش اندازه‌گیری‌شده</w:t>
            </w:r>
          </w:p>
        </w:tc>
        <w:tc>
          <w:tcPr>
            <w:tcW w:type="dxa" w:w="1757"/>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اگر نویز مستقل بود</w:t>
            </w:r>
          </w:p>
        </w:tc>
        <w:tc>
          <w:tcPr>
            <w:tcW w:type="dxa" w:w="175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تاری مرز</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بدون فیلتر</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۰٫۳۶</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۰٫۳۶</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۰٫۴۲</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۱٫۰۸</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۰٫۲۳ میلی‌متر</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۰٫۴۷</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۱٫۸۰</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۰٫۳۸ میلی‌متر</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۸۱</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۰٫۵۴</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۳٫۲۴</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۰٫۶۸ میلی‌متر</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۳۶۱</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۰٫۵۹</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۶٫۸۴</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۱٫۴۳ میلی‌متر</w:t>
            </w:r>
          </w:p>
        </w:tc>
      </w:tr>
      <w:tr>
        <w:trPr>
          <w:cantSplit/>
          <w:tblHeader w:val="false"/>
        </w:trPr>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۰٫۸۰</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۱۲۲۵</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۰٫۷۱</w:t>
            </w:r>
          </w:p>
        </w:tc>
        <w:tc>
          <w:tcPr>
            <w:tcW w:type="dxa" w:w="1757"/>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۱۲٫۶۰</w:t>
            </w:r>
          </w:p>
        </w:tc>
        <w:tc>
          <w:tcPr>
            <w:tcW w:type="dxa" w:w="175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۲٫۶۳ میلی‌متر</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شکل ۶-۲ همین مبادله را نشان می‌دهد.</w:t>
      </w:r>
    </w:p>
    <w:p>
      <w:pPr>
        <w:keepNext/>
        <w:spacing w:after="120" w:before="360" w:line="240" w:lineRule="auto"/>
        <w:jc w:val="center"/>
      </w:pPr>
      <w:r>
        <w:drawing>
          <wp:inline distT="0" distB="0" distL="0" distR="0">
            <wp:extent cx="4000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16478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۶-۲: اثر میانگین‌گیری فضایی بر جدایش و بر تاری مرز</w:t>
      </w:r>
    </w:p>
    <w:p>
      <w:pPr>
        <w:bidi/>
        <w:spacing w:after="0" w:before="120" w:line="240" w:lineRule="auto"/>
        <w:ind w:firstLine="288"/>
        <w:jc w:val="both"/>
      </w:pPr>
      <w:r>
        <w:rPr>
          <w:rFonts w:ascii="Times New Roman" w:cs="B Nazanin" w:eastAsia="Times New Roman" w:hAnsi="Times New Roman"/>
          <w:sz w:val="24"/>
          <w:szCs w:val="28"/>
          <w:rtl/>
        </w:rPr>
        <w:t xml:space="preserve">جدایش نه با توان ۰٫۵، بلکه با توان ۰٫۰۹۵ از شمار پیکسل رشد می‌کند. میانگین‌گیری روی ۱۲۲۵ پیکسل تنها ۱٫۹۶ برابر بهبود داد، در حالی که نویز مستقل باید ۳۵ برابر می‌داد. یعنی حدود ۹۴ درصد پراکندگی محیط کشت، نویز ساختاریافته از جنس بافت خود لایه باکتری، ناهمواری سطح محیط کشت، و شیب باقی‌مانده نور است. چنین نویزی با هیچ میانگین‌گیری‌ای از بین نمی‌رود.</w:t>
      </w:r>
    </w:p>
    <w:p>
      <w:pPr>
        <w:bidi/>
        <w:spacing w:after="0" w:before="120" w:line="240" w:lineRule="auto"/>
        <w:ind w:firstLine="288"/>
        <w:jc w:val="both"/>
      </w:pPr>
      <w:r>
        <w:rPr>
          <w:rFonts w:ascii="Times New Roman" w:cs="B Nazanin" w:eastAsia="Times New Roman" w:hAnsi="Times New Roman"/>
          <w:sz w:val="24"/>
          <w:szCs w:val="28"/>
          <w:rtl/>
        </w:rPr>
        <w:t xml:space="preserve">و ستون آخر یک مبادله تعیین‌کننده را نشان می‌دهد. بهترین جدایش با کرنلی به دست می‌آید که ۲٫۶۳ میلی‌متر عدم قطعیت به قطر اضافه می‌کند، یعنی رقمی که از باند تکرارپذیری انسانی بدتر و با کل خطای فعلی هم‌مرتبه است. همان فیلتری که کنتراست می‌خرد، دقت مکانی‌ای را که برایش می‌خواستیم از بین می‌برد.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۶-۴- نسبت سامانه با استاندارد مرجع</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۶-۴-۱- نقطه هم‌راستایی</w:t>
      </w:r>
    </w:p>
    <w:p>
      <w:pPr>
        <w:bidi/>
        <w:spacing w:after="0" w:before="120" w:line="240" w:lineRule="auto"/>
        <w:ind w:firstLine="288"/>
        <w:jc w:val="both"/>
      </w:pPr>
      <w:r>
        <w:rPr>
          <w:rFonts w:ascii="Times New Roman" w:cs="B Nazanin" w:eastAsia="Times New Roman" w:hAnsi="Times New Roman"/>
          <w:sz w:val="24"/>
          <w:szCs w:val="28"/>
          <w:rtl/>
        </w:rPr>
        <w:t xml:space="preserve">استاندارد مرجع مرز هاله را چنین تعریف می‌کند [۳]: لبه‌ای که در آن رشد قابل مشاهده کاملاً غایب باشد و نه جایی که رشد صرفاً کم شده باشد.</w:t>
      </w:r>
    </w:p>
    <w:p>
      <w:pPr>
        <w:bidi/>
        <w:spacing w:after="0" w:before="120" w:line="240" w:lineRule="auto"/>
        <w:ind w:firstLine="288"/>
        <w:jc w:val="both"/>
      </w:pPr>
      <w:r>
        <w:rPr>
          <w:rFonts w:ascii="Times New Roman" w:cs="B Nazanin" w:eastAsia="Times New Roman" w:hAnsi="Times New Roman"/>
          <w:sz w:val="24"/>
          <w:szCs w:val="28"/>
          <w:rtl/>
        </w:rPr>
        <w:t xml:space="preserve">معیار «همگرایی دائمی به سطح پس‌زمینه» در روش پروفایل شعاعی، ترجمه مستقیم همین تعریف است. مرز جایی گذاشته می‌شود که پروفایل نه فقط یک‌بار، بلکه برای همیشه در باند پس‌زمینه بماند. این طراحی عمداً و پس از خواندن متن استاندارد انتخاب شد.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۶-۴-۲- نقطه ناهم‌راستایی</w:t>
      </w:r>
    </w:p>
    <w:p>
      <w:pPr>
        <w:bidi/>
        <w:spacing w:after="0" w:before="120" w:line="240" w:lineRule="auto"/>
        <w:ind w:firstLine="288"/>
        <w:jc w:val="both"/>
      </w:pPr>
      <w:r>
        <w:rPr>
          <w:rFonts w:ascii="Times New Roman" w:cs="B Nazanin" w:eastAsia="Times New Roman" w:hAnsi="Times New Roman"/>
          <w:sz w:val="24"/>
          <w:szCs w:val="28"/>
          <w:rtl/>
        </w:rPr>
        <w:t xml:space="preserve">استاندارد، خوانش را با چشم غیرمسلح و در برابر نور بازتابی و روی زمینه تیره توصیه می‌کند. مجموعه داده این پروژه با تلفن همراه و در نور معمولی اتاق تهیه شده است.</w:t>
      </w:r>
    </w:p>
    <w:p>
      <w:pPr>
        <w:bidi/>
        <w:spacing w:after="0" w:before="120" w:line="240" w:lineRule="auto"/>
        <w:ind w:firstLine="288"/>
        <w:jc w:val="both"/>
      </w:pPr>
      <w:r>
        <w:rPr>
          <w:rFonts w:ascii="Times New Roman" w:cs="B Nazanin" w:eastAsia="Times New Roman" w:hAnsi="Times New Roman"/>
          <w:sz w:val="24"/>
          <w:szCs w:val="28"/>
          <w:rtl/>
        </w:rPr>
        <w:t xml:space="preserve">این ناهم‌راستایی را نباید کوچک شمرد. یافته بخش ۶-۲ دقیقاً می‌گوید که در همین شرایط تصویربرداری، اطلاعات لازم در تصویر نیست. پس بخشی از خطای گزارش‌شده، خطای الگوریتم نیست بلکه خطای پروتکل جمع‌آوری داده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۶-۴-۳- معنای خطای فعلی در چارچوب بالینی</w:t>
      </w:r>
    </w:p>
    <w:p>
      <w:pPr>
        <w:bidi/>
        <w:spacing w:after="0" w:before="120" w:line="240" w:lineRule="auto"/>
        <w:ind w:firstLine="288"/>
        <w:jc w:val="both"/>
      </w:pPr>
      <w:r>
        <w:rPr>
          <w:rFonts w:ascii="Times New Roman" w:cs="B Nazanin" w:eastAsia="Times New Roman" w:hAnsi="Times New Roman"/>
          <w:sz w:val="24"/>
          <w:szCs w:val="28"/>
          <w:rtl/>
        </w:rPr>
        <w:t xml:space="preserve">جدول ۵-۱۰ نشان داد خطای میلی‌متری تنها در همسایگی نقطه شکست به خطای بالینی تبدیل می‌شود: نرخ تغییر دسته در فاصله کمتر از چهار میلی‌متر از نقطه شکست ۳۲٫۵ درصد و در فاصله بیشتر ۱۰٫۴ درصد است.</w:t>
      </w:r>
    </w:p>
    <w:p>
      <w:pPr>
        <w:bidi/>
        <w:spacing w:after="0" w:before="120" w:line="240" w:lineRule="auto"/>
        <w:ind w:firstLine="288"/>
        <w:jc w:val="both"/>
      </w:pPr>
      <w:r>
        <w:rPr>
          <w:rFonts w:ascii="Times New Roman" w:cs="B Nazanin" w:eastAsia="Times New Roman" w:hAnsi="Times New Roman"/>
          <w:sz w:val="24"/>
          <w:szCs w:val="28"/>
          <w:rtl/>
        </w:rPr>
        <w:t xml:space="preserve">پیامد این عدد برای طراحی روشن است. سامانه‌ای که بداند خوانش فعلی نزدیک کدام نقطه شکست است، می‌تواند در همان ناحیه محتاط‌تر عمل کند و مورد را برای بازبینی انسانی علامت بزند. چنین سازوکاری بدون بهبود دقت نیز ریسک بالینی را کاهش می‌دهد.</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۶-۵- محدودیت‌ها</w:t>
      </w:r>
    </w:p>
    <w:p>
      <w:pPr>
        <w:bidi/>
        <w:spacing w:after="0" w:before="120" w:line="240" w:lineRule="auto"/>
        <w:ind w:firstLine="288"/>
        <w:jc w:val="both"/>
      </w:pPr>
      <w:r>
        <w:rPr>
          <w:rFonts w:ascii="Times New Roman" w:cs="B Nazanin" w:eastAsia="Times New Roman" w:hAnsi="Times New Roman"/>
          <w:sz w:val="24"/>
          <w:szCs w:val="28"/>
          <w:rtl/>
        </w:rPr>
        <w:t xml:space="preserve">این بخش عمداً کامل نوشته شده است. پنهان کردن محدودیت در یک گزارش علمی، از خود محدودیت زیان‌بارتر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۶-۵-۱- محدودیت‌های داده و ارزیابی</w:t>
      </w:r>
    </w:p>
    <w:p>
      <w:pPr>
        <w:bidi/>
        <w:spacing w:after="0" w:before="120" w:line="240" w:lineRule="auto"/>
        <w:ind w:firstLine="288"/>
        <w:jc w:val="both"/>
      </w:pPr>
      <w:r>
        <w:rPr>
          <w:rFonts w:ascii="Times New Roman" w:cs="B Nazanin" w:eastAsia="Times New Roman" w:hAnsi="Times New Roman"/>
          <w:b/>
          <w:bCs/>
          <w:sz w:val="24"/>
          <w:szCs w:val="28"/>
          <w:rtl/>
        </w:rPr>
        <w:t xml:space="preserve">حجم نمونه کوچک است.</w:t>
      </w:r>
      <w:r>
        <w:rPr>
          <w:rFonts w:ascii="Times New Roman" w:cs="B Nazanin" w:eastAsia="Times New Roman" w:hAnsi="Times New Roman"/>
          <w:sz w:val="24"/>
          <w:szCs w:val="28"/>
          <w:rtl/>
        </w:rPr>
        <w:t xml:space="preserve"> یازده عکس و ۹۳ دیسک برای یک ارزیابی اولیه کافی است ولی برای یک اعتبارسنجی قطعی کافی نیست. همه اعداد این پایان‌نامه باید به عنوان توصیف اولیه دقت خوانده شوند.</w:t>
      </w:r>
    </w:p>
    <w:p>
      <w:pPr>
        <w:bidi/>
        <w:spacing w:after="0" w:before="120" w:line="240" w:lineRule="auto"/>
        <w:ind w:firstLine="288"/>
        <w:jc w:val="both"/>
      </w:pPr>
      <w:r>
        <w:rPr>
          <w:rFonts w:ascii="Times New Roman" w:cs="B Nazanin" w:eastAsia="Times New Roman" w:hAnsi="Times New Roman"/>
          <w:b/>
          <w:bCs/>
          <w:sz w:val="24"/>
          <w:szCs w:val="28"/>
          <w:rtl/>
        </w:rPr>
        <w:t xml:space="preserve">مرجع نویز دارد.</w:t>
      </w:r>
      <w:r>
        <w:rPr>
          <w:rFonts w:ascii="Times New Roman" w:cs="B Nazanin" w:eastAsia="Times New Roman" w:hAnsi="Times New Roman"/>
          <w:sz w:val="24"/>
          <w:szCs w:val="28"/>
          <w:rtl/>
        </w:rPr>
        <w:t xml:space="preserve"> خوانش کارشناس ±۲ میلی‌متر تغییر دارد. این نویز بیشتر خطای سامانه را توجیه نمی‌کند، ولی سقف قابل اثبات را تعیین می‌کند: توافقی دقیق‌تر از حدود ۱٫۲ میلی‌متر یا دسته‌ای بالاتر از حدود ۹۶ درصد، با این مرجع قابل نشان دادن نیست.</w:t>
      </w:r>
    </w:p>
    <w:p>
      <w:pPr>
        <w:bidi/>
        <w:spacing w:after="0" w:before="120" w:line="240" w:lineRule="auto"/>
        <w:ind w:firstLine="288"/>
        <w:jc w:val="both"/>
      </w:pPr>
      <w:r>
        <w:rPr>
          <w:rFonts w:ascii="Times New Roman" w:cs="B Nazanin" w:eastAsia="Times New Roman" w:hAnsi="Times New Roman"/>
          <w:b/>
          <w:bCs/>
          <w:sz w:val="24"/>
          <w:szCs w:val="28"/>
          <w:rtl/>
        </w:rPr>
        <w:t xml:space="preserve">عدد ±۲ میلی‌متر یک اظهار شفاهی است.</w:t>
      </w:r>
      <w:r>
        <w:rPr>
          <w:rFonts w:ascii="Times New Roman" w:cs="B Nazanin" w:eastAsia="Times New Roman" w:hAnsi="Times New Roman"/>
          <w:sz w:val="24"/>
          <w:szCs w:val="28"/>
          <w:rtl/>
        </w:rPr>
        <w:t xml:space="preserve"> آزمایشگاه آن را اعلام کرده و ما آن را خودمان اندازه نگرفته‌ایم.</w:t>
      </w:r>
    </w:p>
    <w:p>
      <w:pPr>
        <w:bidi/>
        <w:spacing w:after="0" w:before="120" w:line="240" w:lineRule="auto"/>
        <w:ind w:firstLine="288"/>
        <w:jc w:val="both"/>
      </w:pPr>
      <w:r>
        <w:rPr>
          <w:rFonts w:ascii="Times New Roman" w:cs="B Nazanin" w:eastAsia="Times New Roman" w:hAnsi="Times New Roman"/>
          <w:b/>
          <w:bCs/>
          <w:sz w:val="24"/>
          <w:szCs w:val="28"/>
          <w:rtl/>
        </w:rPr>
        <w:t xml:space="preserve">فشار انتخاب روی مجموعه کوچک وجود دارد.</w:t>
      </w:r>
      <w:r>
        <w:rPr>
          <w:rFonts w:ascii="Times New Roman" w:cs="B Nazanin" w:eastAsia="Times New Roman" w:hAnsi="Times New Roman"/>
          <w:sz w:val="24"/>
          <w:szCs w:val="28"/>
          <w:rtl/>
        </w:rPr>
        <w:t xml:space="preserve"> چند روش و چند آماره روی همان یازده عکس با هم مقایسه شده‌اند. اعتبارسنجی برون‌نمونه‌ای روی هر تصمیم مقدارگزین اعمال شده و پیکربندی مستقر هیچ آستانه برازش‌شده ندارد، ولی شمار تصمیم‌های طراحی که در برابر ۹۱ دیسک سنجیده شده‌اند، نسبت به حجم شواهد بالاست.</w:t>
      </w:r>
    </w:p>
    <w:p>
      <w:pPr>
        <w:bidi/>
        <w:spacing w:after="0" w:before="120" w:line="240" w:lineRule="auto"/>
        <w:ind w:firstLine="288"/>
        <w:jc w:val="both"/>
      </w:pPr>
      <w:r>
        <w:rPr>
          <w:rFonts w:ascii="Times New Roman" w:cs="B Nazanin" w:eastAsia="Times New Roman" w:hAnsi="Times New Roman"/>
          <w:b/>
          <w:bCs/>
          <w:sz w:val="24"/>
          <w:szCs w:val="28"/>
          <w:rtl/>
        </w:rPr>
        <w:t xml:space="preserve">تنوع تصویربرداری محدود است.</w:t>
      </w:r>
      <w:r>
        <w:rPr>
          <w:rFonts w:ascii="Times New Roman" w:cs="B Nazanin" w:eastAsia="Times New Roman" w:hAnsi="Times New Roman"/>
          <w:sz w:val="24"/>
          <w:szCs w:val="28"/>
          <w:rtl/>
        </w:rPr>
        <w:t xml:space="preserve"> همه عکس‌ها از یک آزمایشگاه، با یک دوربین و یک شیوه نورپردازی گرفته شده‌اند. رفتار سامانه در برابر تغییر دوربین یا نورپردازی سنجیده نشده است.</w:t>
      </w:r>
    </w:p>
    <w:p>
      <w:pPr>
        <w:bidi/>
        <w:spacing w:after="0" w:before="120" w:line="240" w:lineRule="auto"/>
        <w:ind w:firstLine="288"/>
        <w:jc w:val="both"/>
      </w:pPr>
      <w:r>
        <w:rPr>
          <w:rFonts w:ascii="Times New Roman" w:cs="B Nazanin" w:eastAsia="Times New Roman" w:hAnsi="Times New Roman"/>
          <w:b/>
          <w:bCs/>
          <w:sz w:val="24"/>
          <w:szCs w:val="28"/>
          <w:rtl/>
        </w:rPr>
        <w:t xml:space="preserve">دقت قطر دیسک اعتبارسنجی مستقل نیست.</w:t>
      </w:r>
      <w:r>
        <w:rPr>
          <w:rFonts w:ascii="Times New Roman" w:cs="B Nazanin" w:eastAsia="Times New Roman" w:hAnsi="Times New Roman"/>
          <w:sz w:val="24"/>
          <w:szCs w:val="28"/>
          <w:rtl/>
        </w:rPr>
        <w:t xml:space="preserve"> چنان که در بخش ۵-۴-۵ گفته شد، این عدد بررسی سازگاری درونی گام کالیبراسیون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۶-۵-۲- محدودیت‌های عملکردی</w:t>
      </w:r>
    </w:p>
    <w:p>
      <w:pPr>
        <w:bidi/>
        <w:spacing w:after="0" w:before="120" w:line="240" w:lineRule="auto"/>
        <w:ind w:firstLine="288"/>
        <w:jc w:val="both"/>
      </w:pPr>
      <w:r>
        <w:rPr>
          <w:rFonts w:ascii="Times New Roman" w:cs="B Nazanin" w:eastAsia="Times New Roman" w:hAnsi="Times New Roman"/>
          <w:b/>
          <w:bCs/>
          <w:sz w:val="24"/>
          <w:szCs w:val="28"/>
          <w:rtl/>
        </w:rPr>
        <w:t xml:space="preserve">سیزده مورد مثبت کاذب بدون راه حل مانده‌اند.</w:t>
      </w:r>
      <w:r>
        <w:rPr>
          <w:rFonts w:ascii="Times New Roman" w:cs="B Nazanin" w:eastAsia="Times New Roman" w:hAnsi="Times New Roman"/>
          <w:sz w:val="24"/>
          <w:szCs w:val="28"/>
          <w:rtl/>
        </w:rPr>
        <w:t xml:space="preserve"> تنها سازوکاری که آزموده شد، در اعتبارسنجی برون‌نمونه‌ای رد شد و جایگزین اعتبارسنجی‌شده‌ای پیدا نشده است.</w:t>
      </w:r>
    </w:p>
    <w:p>
      <w:pPr>
        <w:bidi/>
        <w:spacing w:after="0" w:before="120" w:line="240" w:lineRule="auto"/>
        <w:ind w:firstLine="288"/>
        <w:jc w:val="both"/>
      </w:pPr>
      <w:r>
        <w:rPr>
          <w:rFonts w:ascii="Times New Roman" w:cs="B Nazanin" w:eastAsia="Times New Roman" w:hAnsi="Times New Roman"/>
          <w:b/>
          <w:bCs/>
          <w:sz w:val="24"/>
          <w:szCs w:val="28"/>
          <w:rtl/>
        </w:rPr>
        <w:t xml:space="preserve">خطای متوسط ۳٫۸۵ میلی‌متر برای پذیرش بالینی کافی نیست.</w:t>
      </w:r>
      <w:r>
        <w:rPr>
          <w:rFonts w:ascii="Times New Roman" w:cs="B Nazanin" w:eastAsia="Times New Roman" w:hAnsi="Times New Roman"/>
          <w:sz w:val="24"/>
          <w:szCs w:val="28"/>
          <w:rtl/>
        </w:rPr>
        <w:t xml:space="preserve"> برای برآورده شدن هر دو سقف مرسوم، این عدد باید به حدود یک میلی‌متر برسد.</w:t>
      </w:r>
    </w:p>
    <w:p>
      <w:pPr>
        <w:bidi/>
        <w:spacing w:after="0" w:before="120" w:line="240" w:lineRule="auto"/>
        <w:ind w:firstLine="288"/>
        <w:jc w:val="both"/>
      </w:pPr>
      <w:r>
        <w:rPr>
          <w:rFonts w:ascii="Times New Roman" w:cs="B Nazanin" w:eastAsia="Times New Roman" w:hAnsi="Times New Roman"/>
          <w:b/>
          <w:bCs/>
          <w:sz w:val="24"/>
          <w:szCs w:val="28"/>
          <w:rtl/>
        </w:rPr>
        <w:t xml:space="preserve">دو دیسک از ۹۳ یافته نمی‌شوند</w:t>
      </w:r>
      <w:r>
        <w:rPr>
          <w:rFonts w:ascii="Times New Roman" w:cs="B Nazanin" w:eastAsia="Times New Roman" w:hAnsi="Times New Roman"/>
          <w:sz w:val="24"/>
          <w:szCs w:val="28"/>
          <w:rtl/>
        </w:rPr>
        <w:t xml:space="preserve"> و علت هر دو در بخش ۵-۴-۲ مستند شده است.</w:t>
      </w:r>
    </w:p>
    <w:p>
      <w:pPr>
        <w:bidi/>
        <w:spacing w:after="0" w:before="120" w:line="240" w:lineRule="auto"/>
        <w:ind w:firstLine="288"/>
        <w:jc w:val="both"/>
      </w:pPr>
      <w:r>
        <w:rPr>
          <w:rFonts w:ascii="Times New Roman" w:cs="B Nazanin" w:eastAsia="Times New Roman" w:hAnsi="Times New Roman"/>
          <w:b/>
          <w:bCs/>
          <w:sz w:val="24"/>
          <w:szCs w:val="28"/>
          <w:rtl/>
        </w:rPr>
        <w:t xml:space="preserve">نام آنتی‌بیوتیک خوانده نمی‌شود.</w:t>
      </w:r>
      <w:r>
        <w:rPr>
          <w:rFonts w:ascii="Times New Roman" w:cs="B Nazanin" w:eastAsia="Times New Roman" w:hAnsi="Times New Roman"/>
          <w:sz w:val="24"/>
          <w:szCs w:val="28"/>
          <w:rtl/>
        </w:rPr>
        <w:t xml:space="preserve"> طبقه‌بندی بالینی به گونه باکتری و نام دارو نیاز دارد و هر دو باید دستی وارد شوند. سامانه در نبود آن‌ها دسته اعلام نمی‌کند.</w:t>
      </w:r>
    </w:p>
    <w:p>
      <w:pPr>
        <w:bidi/>
        <w:spacing w:after="0" w:before="120" w:line="240" w:lineRule="auto"/>
        <w:ind w:firstLine="288"/>
        <w:jc w:val="both"/>
      </w:pPr>
      <w:r>
        <w:rPr>
          <w:rFonts w:ascii="Times New Roman" w:cs="B Nazanin" w:eastAsia="Times New Roman" w:hAnsi="Times New Roman"/>
          <w:b/>
          <w:bCs/>
          <w:sz w:val="24"/>
          <w:szCs w:val="28"/>
          <w:rtl/>
        </w:rPr>
        <w:t xml:space="preserve">گام تشخیص حباب سنجیده نشده است.</w:t>
      </w:r>
      <w:r>
        <w:rPr>
          <w:rFonts w:ascii="Times New Roman" w:cs="B Nazanin" w:eastAsia="Times New Roman" w:hAnsi="Times New Roman"/>
          <w:sz w:val="24"/>
          <w:szCs w:val="28"/>
          <w:rtl/>
        </w:rPr>
        <w:t xml:space="preserve"> این گام روی هیچ نمونه‌ای با حباب واقعی و برچسب مرجع آزموده نشده است، پس دقت آن ناشناخته است. خروجی آن تنها گزارشی است و در محاسبه قطر دخالت ندارد.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۶-۵-۳- محدودیت‌های عمومیت</w:t>
      </w:r>
    </w:p>
    <w:p>
      <w:pPr>
        <w:bidi/>
        <w:spacing w:after="0" w:before="120" w:line="240" w:lineRule="auto"/>
        <w:ind w:firstLine="288"/>
        <w:jc w:val="both"/>
      </w:pPr>
      <w:r>
        <w:rPr>
          <w:rFonts w:ascii="Times New Roman" w:cs="B Nazanin" w:eastAsia="Times New Roman" w:hAnsi="Times New Roman"/>
          <w:b/>
          <w:bCs/>
          <w:sz w:val="24"/>
          <w:szCs w:val="28"/>
          <w:rtl/>
        </w:rPr>
        <w:t xml:space="preserve">تنها ظرف‌های استاندارد آزموده شده‌اند.</w:t>
      </w:r>
      <w:r>
        <w:rPr>
          <w:rFonts w:ascii="Times New Roman" w:cs="B Nazanin" w:eastAsia="Times New Roman" w:hAnsi="Times New Roman"/>
          <w:sz w:val="24"/>
          <w:szCs w:val="28"/>
          <w:rtl/>
        </w:rPr>
        <w:t xml:space="preserve"> سامانه از نظر ساختاری از ظرف‌های غیردایره‌ای پشتیبانی می‌کند ولی این قابلیت روی مجموعه مرجع سنجیده نشده است.</w:t>
      </w:r>
    </w:p>
    <w:p>
      <w:pPr>
        <w:bidi/>
        <w:spacing w:after="0" w:before="120" w:line="240" w:lineRule="auto"/>
        <w:ind w:firstLine="288"/>
        <w:jc w:val="both"/>
      </w:pPr>
      <w:r>
        <w:rPr>
          <w:rFonts w:ascii="Times New Roman" w:cs="B Nazanin" w:eastAsia="Times New Roman" w:hAnsi="Times New Roman"/>
          <w:b/>
          <w:bCs/>
          <w:sz w:val="24"/>
          <w:szCs w:val="28"/>
          <w:rtl/>
        </w:rPr>
        <w:t xml:space="preserve">تنها دیسک‌های شش میلی‌متری سنجیده شده‌اند.</w:t>
      </w:r>
      <w:r>
        <w:rPr>
          <w:rFonts w:ascii="Times New Roman" w:cs="B Nazanin" w:eastAsia="Times New Roman" w:hAnsi="Times New Roman"/>
          <w:sz w:val="24"/>
          <w:szCs w:val="28"/>
          <w:rtl/>
        </w:rPr>
        <w:t xml:space="preserve"> کد از دو خانواده اندازه پشتیبانی می‌کند ولی مجموعه ارزیابی تنها یکی را دارد.</w:t>
      </w:r>
    </w:p>
    <w:p>
      <w:pPr>
        <w:bidi/>
        <w:spacing w:after="0" w:before="120" w:line="240" w:lineRule="auto"/>
        <w:ind w:firstLine="288"/>
        <w:jc w:val="both"/>
      </w:pPr>
      <w:r>
        <w:rPr>
          <w:rFonts w:ascii="Times New Roman" w:cs="B Nazanin" w:eastAsia="Times New Roman" w:hAnsi="Times New Roman"/>
          <w:b/>
          <w:bCs/>
          <w:sz w:val="24"/>
          <w:szCs w:val="28"/>
          <w:rtl/>
        </w:rPr>
        <w:t xml:space="preserve">زمان اجرا برای کاربرد بی‌درنگ مناسب نیست.</w:t>
      </w:r>
      <w:r>
        <w:rPr>
          <w:rFonts w:ascii="Times New Roman" w:cs="B Nazanin" w:eastAsia="Times New Roman" w:hAnsi="Times New Roman"/>
          <w:sz w:val="24"/>
          <w:szCs w:val="28"/>
          <w:rtl/>
        </w:rPr>
        <w:t xml:space="preserve"> یک تا سه دقیقه برای هر عکس، برای پردازش دسته‌ای مناسب است ولی برای بازخورد فوری کافی نیست.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۶-۶- دو شکاف میان عنوان مصوب و پیاده‌سازی</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۶-۶-۱- واژه یادگیری ماشین در عنوان</w:t>
      </w:r>
    </w:p>
    <w:p>
      <w:pPr>
        <w:bidi/>
        <w:spacing w:after="0" w:before="120" w:line="240" w:lineRule="auto"/>
        <w:ind w:firstLine="288"/>
        <w:jc w:val="both"/>
      </w:pPr>
      <w:r>
        <w:rPr>
          <w:rFonts w:ascii="Times New Roman" w:cs="B Nazanin" w:eastAsia="Times New Roman" w:hAnsi="Times New Roman"/>
          <w:sz w:val="24"/>
          <w:szCs w:val="28"/>
          <w:rtl/>
        </w:rPr>
        <w:t xml:space="preserve">عنوان مصوب این پروژه واژه یادگیری ماشین را در بر دارد، در حالی که سامانه ساخته‌شده هیچ مدل یادگیرنده‌ای ندارد.</w:t>
      </w:r>
    </w:p>
    <w:p>
      <w:pPr>
        <w:bidi/>
        <w:spacing w:after="0" w:before="120" w:line="240" w:lineRule="auto"/>
        <w:ind w:firstLine="288"/>
        <w:jc w:val="both"/>
      </w:pPr>
      <w:r>
        <w:rPr>
          <w:rFonts w:ascii="Times New Roman" w:cs="B Nazanin" w:eastAsia="Times New Roman" w:hAnsi="Times New Roman"/>
          <w:sz w:val="24"/>
          <w:szCs w:val="28"/>
          <w:rtl/>
        </w:rPr>
        <w:t xml:space="preserve">دلایل این انتخاب در بخش ۳-۳ آمد و اینجا تکرار نمی‌شود. آنچه باید در این فصل افزوده شود، یک نکته صادقانه است: این شکاف واقعی است و پوشاندن آن با عبارت‌هایی مانند «الگوریتم هوشمند» درست نیست. سامانه، یک زنجیره پردازش تصویر کلاسیک و کاملاً قطعی است.</w:t>
      </w:r>
    </w:p>
    <w:p>
      <w:pPr>
        <w:bidi/>
        <w:spacing w:after="0" w:before="120" w:line="240" w:lineRule="auto"/>
        <w:ind w:firstLine="288"/>
        <w:jc w:val="both"/>
      </w:pPr>
      <w:r>
        <w:rPr>
          <w:rFonts w:ascii="Times New Roman" w:cs="B Nazanin" w:eastAsia="Times New Roman" w:hAnsi="Times New Roman"/>
          <w:sz w:val="24"/>
          <w:szCs w:val="28"/>
          <w:rtl/>
        </w:rPr>
        <w:t xml:space="preserve">با این حال، یافته بخش ۶-۲ استدلال تازه‌ای به سود همین انتخاب می‌دهد. اگر جدایش روشنایی روی نیمی از دیسک‌ها ۰٫۳ انحراف معیار باشد، هیچ روشی که تنها از همان روشنایی تغذیه کند، از جمله شبکه عصبی، نمی‌تواند مرز را بیابد. یک شبکه عصبی روی چنین داده‌ای می‌آموزد که از بافت زمینه حدس بزند و نه از مرز، و چنین حدسی روی داده جدید تعمیم نمی‌یابد. کمبود، در الگوریتم نیست؛ در خود تصویر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۶-۶-۲- عبارت مطابق استاندارد EUCAST در عنوان</w:t>
      </w:r>
    </w:p>
    <w:p>
      <w:pPr>
        <w:bidi/>
        <w:spacing w:after="0" w:before="120" w:line="240" w:lineRule="auto"/>
        <w:ind w:firstLine="288"/>
        <w:jc w:val="both"/>
      </w:pPr>
      <w:r>
        <w:rPr>
          <w:rFonts w:ascii="Times New Roman" w:cs="B Nazanin" w:eastAsia="Times New Roman" w:hAnsi="Times New Roman"/>
          <w:sz w:val="24"/>
          <w:szCs w:val="28"/>
          <w:rtl/>
        </w:rPr>
        <w:t xml:space="preserve">این شکاف در جریان پروژه بسته شد. پایگاه نقاط شکست از سند رسمی نسخه ۱۶٫۰ استخراج شد و گام طبقه‌بندی بالینی به سامانه افزوده گردید.</w:t>
      </w:r>
    </w:p>
    <w:p>
      <w:pPr>
        <w:bidi/>
        <w:spacing w:after="0" w:before="120" w:line="240" w:lineRule="auto"/>
        <w:ind w:firstLine="288"/>
        <w:jc w:val="both"/>
      </w:pPr>
      <w:r>
        <w:rPr>
          <w:rFonts w:ascii="Times New Roman" w:cs="B Nazanin" w:eastAsia="Times New Roman" w:hAnsi="Times New Roman"/>
          <w:sz w:val="24"/>
          <w:szCs w:val="28"/>
          <w:rtl/>
        </w:rPr>
        <w:t xml:space="preserve">آنچه باقی می‌ماند دو قید است که هر دو در بخش ۶-۵ فهرست شده‌اند: نام دارو باید دستی وارد شود، و پروتکل تصویربرداری با توصیه استاندارد هم‌راستا نیست.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۶-۷- پیشنهاد: مدل‌سازی ریاضی گذار و بهینه‌سازی آن</w:t>
      </w:r>
    </w:p>
    <w:p>
      <w:pPr>
        <w:bidi/>
        <w:spacing w:after="0" w:before="120" w:line="240" w:lineRule="auto"/>
        <w:ind w:firstLine="288"/>
        <w:jc w:val="both"/>
      </w:pPr>
      <w:r>
        <w:rPr>
          <w:rFonts w:ascii="Times New Roman" w:cs="B Nazanin" w:eastAsia="Times New Roman" w:hAnsi="Times New Roman"/>
          <w:sz w:val="24"/>
          <w:szCs w:val="28"/>
          <w:rtl/>
        </w:rPr>
        <w:t xml:space="preserve">این بخش پاسخ پژوهش به پرسش «قدم بعد چیست» است. پیشنهاد یک مدل ریاضی مشخص، شرایط عملیاتی لازم برای بهینه شدن آن، و پیش‌بینی کمی نتیجه ارزیابی را در بر می‌گیرد.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۶-۷-۱- چرا مدل‌سازی، و چرا این مدل</w:t>
      </w:r>
    </w:p>
    <w:p>
      <w:pPr>
        <w:bidi/>
        <w:spacing w:after="0" w:before="120" w:line="240" w:lineRule="auto"/>
        <w:ind w:firstLine="288"/>
        <w:jc w:val="both"/>
      </w:pPr>
      <w:r>
        <w:rPr>
          <w:rFonts w:ascii="Times New Roman" w:cs="B Nazanin" w:eastAsia="Times New Roman" w:hAnsi="Times New Roman"/>
          <w:sz w:val="24"/>
          <w:szCs w:val="28"/>
          <w:rtl/>
        </w:rPr>
        <w:t xml:space="preserve">هر سه روش فعلی مرز را از روی مقایسه پیدا می‌کنند: مقایسه با آستانه، با همسایه، یا با پس‌زمینه. مدل‌سازی رویکرد دیگری است؛ به جای مقایسه، شکل کل گذار توصیف می‌شود و مرز از پارامترهای همان توصیف بیرون می‌آید.</w:t>
      </w:r>
    </w:p>
    <w:p>
      <w:pPr>
        <w:bidi/>
        <w:spacing w:after="0" w:before="120" w:line="240" w:lineRule="auto"/>
        <w:ind w:firstLine="288"/>
        <w:jc w:val="both"/>
      </w:pPr>
      <w:r>
        <w:rPr>
          <w:rFonts w:ascii="Times New Roman" w:cs="B Nazanin" w:eastAsia="Times New Roman" w:hAnsi="Times New Roman"/>
          <w:sz w:val="24"/>
          <w:szCs w:val="28"/>
          <w:rtl/>
        </w:rPr>
        <w:t xml:space="preserve">مبنای فیزیکی این کار محکم است. دارو از دیسک طبق قانون نفوذ پخش می‌شود و رشد جایی متوقف می‌گردد که غلظت از کمترین غلظت بازدارنده بگذرد. ولی آنچه دوربین می‌بیند غلظت نیست، چگالی رشد است. چگالی رشد بر حسب شعاع نمی‌تواند نمایی یا لگاریتمی خالص باشد؛ باید یک گذار پیوسته از حالت بدون رشد به حالت رشد کامل باشد، یعنی یک تابع سیگموئید.</w:t>
      </w:r>
    </w:p>
    <w:p>
      <w:pPr>
        <w:bidi/>
        <w:spacing w:after="0" w:before="120" w:line="240" w:lineRule="auto"/>
        <w:ind w:firstLine="288"/>
        <w:jc w:val="both"/>
      </w:pPr>
      <w:r>
        <w:rPr>
          <w:rFonts w:ascii="Times New Roman" w:cs="B Nazanin" w:eastAsia="Times New Roman" w:hAnsi="Times New Roman"/>
          <w:sz w:val="24"/>
          <w:szCs w:val="28"/>
          <w:rtl/>
        </w:rPr>
        <w:t xml:space="preserve">مدل پیشنهادی همین است:</w:t>
      </w:r>
    </w:p>
    <w:p>
      <w:pPr>
        <w:bidi w:val="false"/>
        <w:spacing w:after="160" w:before="140" w:line="240" w:lineRule="auto"/>
        <w:jc w:val="center"/>
      </w:pPr>
      <w:r>
        <w:rPr>
          <w:rFonts w:ascii="Times New Roman" w:cs="B Nazanin" w:eastAsia="Times New Roman" w:hAnsi="Times New Roman"/>
          <w:i/>
          <w:iCs/>
          <w:sz w:val="24"/>
          <w:szCs w:val="28"/>
          <w:rtl w:val="false"/>
        </w:rPr>
        <w:t xml:space="preserve">y(r) = A + \frac{B - A}{1 + \exp\left(-\frac{r - r_0}{w}\right)}</w:t>
      </w:r>
    </w:p>
    <w:p>
      <w:pPr>
        <w:bidi/>
        <w:spacing w:after="0" w:before="120" w:line="240" w:lineRule="auto"/>
        <w:ind w:firstLine="288"/>
        <w:jc w:val="both"/>
      </w:pPr>
      <w:r>
        <w:rPr>
          <w:rFonts w:ascii="Times New Roman" w:cs="B Nazanin" w:eastAsia="Times New Roman" w:hAnsi="Times New Roman"/>
          <w:sz w:val="24"/>
          <w:szCs w:val="28"/>
          <w:rtl/>
        </w:rPr>
        <w:t xml:space="preserve">که در آن </w:t>
      </w:r>
      <w:r>
        <w:rPr>
          <w:rFonts w:ascii="Times New Roman" w:cs="B Nazanin" w:eastAsia="Times New Roman" w:hAnsi="Times New Roman"/>
          <w:i/>
          <w:iCs/>
          <w:sz w:val="24"/>
          <w:szCs w:val="28"/>
          <w:rtl w:val="false"/>
        </w:rPr>
        <w:t xml:space="preserve">A</w:t>
      </w:r>
      <w:r>
        <w:rPr>
          <w:rFonts w:ascii="Times New Roman" w:cs="B Nazanin" w:eastAsia="Times New Roman" w:hAnsi="Times New Roman"/>
          <w:sz w:val="24"/>
          <w:szCs w:val="28"/>
          <w:rtl/>
        </w:rPr>
        <w:t xml:space="preserve"> سطح روشنایی داخل هاله، </w:t>
      </w:r>
      <w:r>
        <w:rPr>
          <w:rFonts w:ascii="Times New Roman" w:cs="B Nazanin" w:eastAsia="Times New Roman" w:hAnsi="Times New Roman"/>
          <w:i/>
          <w:iCs/>
          <w:sz w:val="24"/>
          <w:szCs w:val="28"/>
          <w:rtl w:val="false"/>
        </w:rPr>
        <w:t xml:space="preserve">B</w:t>
      </w:r>
      <w:r>
        <w:rPr>
          <w:rFonts w:ascii="Times New Roman" w:cs="B Nazanin" w:eastAsia="Times New Roman" w:hAnsi="Times New Roman"/>
          <w:sz w:val="24"/>
          <w:szCs w:val="28"/>
          <w:rtl/>
        </w:rPr>
        <w:t xml:space="preserve"> سطح رشد کامل، </w:t>
      </w:r>
      <w:r>
        <w:rPr>
          <w:rFonts w:ascii="Times New Roman" w:cs="B Nazanin" w:eastAsia="Times New Roman" w:hAnsi="Times New Roman"/>
          <w:i/>
          <w:iCs/>
          <w:sz w:val="24"/>
          <w:szCs w:val="28"/>
          <w:rtl w:val="false"/>
        </w:rPr>
        <w:t xml:space="preserve">r_0</w:t>
      </w:r>
      <w:r>
        <w:rPr>
          <w:rFonts w:ascii="Times New Roman" w:cs="B Nazanin" w:eastAsia="Times New Roman" w:hAnsi="Times New Roman"/>
          <w:sz w:val="24"/>
          <w:szCs w:val="28"/>
          <w:rtl/>
        </w:rPr>
        <w:t xml:space="preserve"> مرکز گذار و </w:t>
      </w:r>
      <w:r>
        <w:rPr>
          <w:rFonts w:ascii="Times New Roman" w:cs="B Nazanin" w:eastAsia="Times New Roman" w:hAnsi="Times New Roman"/>
          <w:i/>
          <w:iCs/>
          <w:sz w:val="24"/>
          <w:szCs w:val="28"/>
          <w:rtl w:val="false"/>
        </w:rPr>
        <w:t xml:space="preserve">w</w:t>
      </w:r>
      <w:r>
        <w:rPr>
          <w:rFonts w:ascii="Times New Roman" w:cs="B Nazanin" w:eastAsia="Times New Roman" w:hAnsi="Times New Roman"/>
          <w:sz w:val="24"/>
          <w:szCs w:val="28"/>
          <w:rtl/>
        </w:rPr>
        <w:t xml:space="preserve"> پهنای گذار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۶-۷-۲- ساده‌سازی که مدل را پایدار می‌کند</w:t>
      </w:r>
    </w:p>
    <w:p>
      <w:pPr>
        <w:bidi/>
        <w:spacing w:after="0" w:before="120" w:line="240" w:lineRule="auto"/>
        <w:ind w:firstLine="288"/>
        <w:jc w:val="both"/>
      </w:pPr>
      <w:r>
        <w:rPr>
          <w:rFonts w:ascii="Times New Roman" w:cs="B Nazanin" w:eastAsia="Times New Roman" w:hAnsi="Times New Roman"/>
          <w:sz w:val="24"/>
          <w:szCs w:val="28"/>
          <w:rtl/>
        </w:rPr>
        <w:t xml:space="preserve">نکته کلیدی طراحی آن است که </w:t>
      </w:r>
      <w:r>
        <w:rPr>
          <w:rFonts w:ascii="Times New Roman" w:cs="B Nazanin" w:eastAsia="Times New Roman" w:hAnsi="Times New Roman"/>
          <w:i/>
          <w:iCs/>
          <w:sz w:val="24"/>
          <w:szCs w:val="28"/>
          <w:rtl w:val="false"/>
        </w:rPr>
        <w:t xml:space="preserve">B</w:t>
      </w:r>
      <w:r>
        <w:rPr>
          <w:rFonts w:ascii="Times New Roman" w:cs="B Nazanin" w:eastAsia="Times New Roman" w:hAnsi="Times New Roman"/>
          <w:sz w:val="24"/>
          <w:szCs w:val="28"/>
          <w:rtl/>
        </w:rPr>
        <w:t xml:space="preserve"> لازم نیست پارامتر آزاد باشد. این کمیت از پیش و مستقل اندازه‌گیری شده است: میانگین میدان دور. مقدار </w:t>
      </w:r>
      <w:r>
        <w:rPr>
          <w:rFonts w:ascii="Times New Roman" w:cs="B Nazanin" w:eastAsia="Times New Roman" w:hAnsi="Times New Roman"/>
          <w:i/>
          <w:iCs/>
          <w:sz w:val="24"/>
          <w:szCs w:val="28"/>
          <w:rtl w:val="false"/>
        </w:rPr>
        <w:t xml:space="preserve">A</w:t>
      </w:r>
      <w:r>
        <w:rPr>
          <w:rFonts w:ascii="Times New Roman" w:cs="B Nazanin" w:eastAsia="Times New Roman" w:hAnsi="Times New Roman"/>
          <w:sz w:val="24"/>
          <w:szCs w:val="28"/>
          <w:rtl/>
        </w:rPr>
        <w:t xml:space="preserve"> نیز از میانه چند حلقه داخلی می‌آید.</w:t>
      </w:r>
    </w:p>
    <w:p>
      <w:pPr>
        <w:bidi/>
        <w:spacing w:after="0" w:before="120" w:line="240" w:lineRule="auto"/>
        <w:ind w:firstLine="288"/>
        <w:jc w:val="both"/>
      </w:pPr>
      <w:r>
        <w:rPr>
          <w:rFonts w:ascii="Times New Roman" w:cs="B Nazanin" w:eastAsia="Times New Roman" w:hAnsi="Times New Roman"/>
          <w:sz w:val="24"/>
          <w:szCs w:val="28"/>
          <w:rtl/>
        </w:rPr>
        <w:t xml:space="preserve">پس تنها دو پارامتر آزاد باقی می‌ماند: </w:t>
      </w:r>
      <w:r>
        <w:rPr>
          <w:rFonts w:ascii="Times New Roman" w:cs="B Nazanin" w:eastAsia="Times New Roman" w:hAnsi="Times New Roman"/>
          <w:i/>
          <w:iCs/>
          <w:sz w:val="24"/>
          <w:szCs w:val="28"/>
          <w:rtl w:val="false"/>
        </w:rPr>
        <w:t xml:space="preserve">r_0</w:t>
      </w:r>
      <w:r>
        <w:rPr>
          <w:rFonts w:ascii="Times New Roman" w:cs="B Nazanin" w:eastAsia="Times New Roman" w:hAnsi="Times New Roman"/>
          <w:sz w:val="24"/>
          <w:szCs w:val="28"/>
          <w:rtl/>
        </w:rPr>
        <w:t xml:space="preserve"> و </w:t>
      </w:r>
      <w:r>
        <w:rPr>
          <w:rFonts w:ascii="Times New Roman" w:cs="B Nazanin" w:eastAsia="Times New Roman" w:hAnsi="Times New Roman"/>
          <w:i/>
          <w:iCs/>
          <w:sz w:val="24"/>
          <w:szCs w:val="28"/>
          <w:rtl w:val="false"/>
        </w:rPr>
        <w:t xml:space="preserve">w</w:t>
      </w:r>
      <w:r>
        <w:rPr>
          <w:rFonts w:ascii="Times New Roman" w:cs="B Nazanin" w:eastAsia="Times New Roman" w:hAnsi="Times New Roman"/>
          <w:sz w:val="24"/>
          <w:szCs w:val="28"/>
          <w:rtl/>
        </w:rPr>
        <w:t xml:space="preserve">. کمترین شمار پارامتر آزاد یعنی پایدارترین برازش و کمترین ریسک برازش بیش از حد.</w:t>
      </w:r>
    </w:p>
    <w:p>
      <w:pPr>
        <w:bidi/>
        <w:spacing w:after="0" w:before="120" w:line="240" w:lineRule="auto"/>
        <w:ind w:firstLine="288"/>
        <w:jc w:val="both"/>
      </w:pPr>
      <w:r>
        <w:rPr>
          <w:rFonts w:ascii="Times New Roman" w:cs="B Nazanin" w:eastAsia="Times New Roman" w:hAnsi="Times New Roman"/>
          <w:sz w:val="24"/>
          <w:szCs w:val="28"/>
          <w:rtl/>
        </w:rPr>
        <w:t xml:space="preserve">از این ساده‌سازی یک اعتبارسنجی رایگان نیز بیرون می‌آید: اگر مقدار برازش‌شده </w:t>
      </w:r>
      <w:r>
        <w:rPr>
          <w:rFonts w:ascii="Times New Roman" w:cs="B Nazanin" w:eastAsia="Times New Roman" w:hAnsi="Times New Roman"/>
          <w:i/>
          <w:iCs/>
          <w:sz w:val="24"/>
          <w:szCs w:val="28"/>
          <w:rtl w:val="false"/>
        </w:rPr>
        <w:t xml:space="preserve">A</w:t>
      </w:r>
      <w:r>
        <w:rPr>
          <w:rFonts w:ascii="Times New Roman" w:cs="B Nazanin" w:eastAsia="Times New Roman" w:hAnsi="Times New Roman"/>
          <w:sz w:val="24"/>
          <w:szCs w:val="28"/>
          <w:rtl/>
        </w:rPr>
        <w:t xml:space="preserve"> با سطح رشد کامل یکی درآید، یعنی اصلاً هاله‌ای وجود ندارد.</w:t>
      </w:r>
    </w:p>
    <w:p>
      <w:pPr>
        <w:bidi/>
        <w:spacing w:after="0" w:before="120" w:line="240" w:lineRule="auto"/>
        <w:ind w:firstLine="288"/>
        <w:jc w:val="both"/>
      </w:pPr>
      <w:r>
        <w:rPr>
          <w:rFonts w:ascii="Times New Roman" w:cs="B Nazanin" w:eastAsia="Times New Roman" w:hAnsi="Times New Roman"/>
          <w:sz w:val="24"/>
          <w:szCs w:val="28"/>
          <w:rtl/>
        </w:rPr>
        <w:t xml:space="preserve">برازش نه با یک بهینه‌ساز عمومی، بلکه با جستجوی شبکه‌ای روی دو پارامتر و سپس پالایش محلی انجام می‌شود. این انتخاب هم قطعی است و هم به زبان ++C ترجمه‌شدنی می‌ماند.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۶-۷-۳- نتیجه سنجش آفلاین مدل</w:t>
      </w:r>
    </w:p>
    <w:p>
      <w:pPr>
        <w:bidi/>
        <w:spacing w:after="0" w:before="120" w:line="240" w:lineRule="auto"/>
        <w:ind w:firstLine="288"/>
        <w:jc w:val="both"/>
      </w:pPr>
      <w:r>
        <w:rPr>
          <w:rFonts w:ascii="Times New Roman" w:cs="B Nazanin" w:eastAsia="Times New Roman" w:hAnsi="Times New Roman"/>
          <w:sz w:val="24"/>
          <w:szCs w:val="28"/>
          <w:rtl/>
        </w:rPr>
        <w:t xml:space="preserve">مدل پیش از هر تصمیمی روی داده موجود سنجیده شد. سه پرسش پرسیده شد و هر سه پاسخ گرفتند.</w:t>
      </w:r>
    </w:p>
    <w:p>
      <w:pPr>
        <w:bidi/>
        <w:spacing w:after="0" w:before="120" w:line="240" w:lineRule="auto"/>
        <w:ind w:firstLine="288"/>
        <w:jc w:val="both"/>
      </w:pPr>
      <w:r>
        <w:rPr>
          <w:rFonts w:ascii="Times New Roman" w:cs="B Nazanin" w:eastAsia="Times New Roman" w:hAnsi="Times New Roman"/>
          <w:b/>
          <w:bCs/>
          <w:sz w:val="24"/>
          <w:szCs w:val="28"/>
          <w:rtl/>
        </w:rPr>
        <w:t xml:space="preserve">آیا مدل اصلاً برازش می‌شود.</w:t>
      </w:r>
      <w:r>
        <w:rPr>
          <w:rFonts w:ascii="Times New Roman" w:cs="B Nazanin" w:eastAsia="Times New Roman" w:hAnsi="Times New Roman"/>
          <w:sz w:val="24"/>
          <w:szCs w:val="28"/>
          <w:rtl/>
        </w:rPr>
        <w:t xml:space="preserve"> تا حدی. میانه شاخص برازش روی دیسک‌های دارای هاله ۰٫۵۱ است، که عالی نیست ولی کافی به شمار می‌رود.</w:t>
      </w:r>
    </w:p>
    <w:p>
      <w:pPr>
        <w:bidi/>
        <w:spacing w:after="0" w:before="120" w:line="240" w:lineRule="auto"/>
        <w:ind w:firstLine="288"/>
        <w:jc w:val="both"/>
      </w:pPr>
      <w:r>
        <w:rPr>
          <w:rFonts w:ascii="Times New Roman" w:cs="B Nazanin" w:eastAsia="Times New Roman" w:hAnsi="Times New Roman"/>
          <w:b/>
          <w:bCs/>
          <w:sz w:val="24"/>
          <w:szCs w:val="28"/>
          <w:rtl/>
        </w:rPr>
        <w:t xml:space="preserve">آیا مرز حاصل دقیق‌تر است.</w:t>
      </w:r>
      <w:r>
        <w:rPr>
          <w:rFonts w:ascii="Times New Roman" w:cs="B Nazanin" w:eastAsia="Times New Roman" w:hAnsi="Times New Roman"/>
          <w:sz w:val="24"/>
          <w:szCs w:val="28"/>
          <w:rtl/>
        </w:rPr>
        <w:t xml:space="preserve"> بله، و این برتری معنادار است. مقایسه جفتی روی ۵۷ دیسکی که هر دو روش عدد داده‌اند، نتیجه زیر را می‌دهد.</w:t>
      </w:r>
    </w:p>
    <w:p>
      <w:pPr>
        <w:bidi/>
        <w:spacing w:after="0" w:before="120" w:line="240" w:lineRule="auto"/>
        <w:ind w:firstLine="288"/>
        <w:jc w:val="both"/>
      </w:pPr>
      <w:r>
        <w:rPr>
          <w:rFonts w:ascii="Times New Roman" w:cs="B Nazanin" w:eastAsia="Times New Roman" w:hAnsi="Times New Roman"/>
          <w:sz w:val="24"/>
          <w:szCs w:val="28"/>
          <w:rtl/>
        </w:rPr>
        <w:t xml:space="preserve">جدول ۶-۵ این مقایسه را می‌دهد.</w:t>
      </w:r>
    </w:p>
    <w:p>
      <w:pPr>
        <w:keepNext/>
        <w:bidi/>
        <w:spacing w:after="60" w:before="240" w:line="240" w:lineRule="auto"/>
        <w:jc w:val="center"/>
      </w:pPr>
      <w:r>
        <w:rPr>
          <w:rFonts w:ascii="Times New Roman" w:cs="B Nazanin" w:eastAsia="Times New Roman" w:hAnsi="Times New Roman"/>
          <w:b/>
          <w:bCs/>
          <w:sz w:val="20"/>
          <w:szCs w:val="24"/>
          <w:rtl/>
        </w:rPr>
        <w:t xml:space="preserve">جدول ۶-۵: مقایسه جفتی مدل سیگموئید با ادغام فعلی، روی ۵۷ دیسک مشترک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سنجه</w:t>
            </w:r>
          </w:p>
        </w:tc>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ادغام فعلی</w:t>
            </w:r>
          </w:p>
        </w:tc>
        <w:tc>
          <w:tcPr>
            <w:tcW w:type="dxa" w:w="2929"/>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مدل سیگموئید</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میانه قدر مطلق خطا</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۲٫۱۰ میلی‌متر</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۱٫۰۳ میلی‌متر</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خطای متوسط</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۳٫۷۸ میلی‌متر</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۲٫۷۹ میلی‌متر</w:t>
            </w:r>
          </w:p>
        </w:tc>
      </w:tr>
      <w:tr>
        <w:trPr>
          <w:cantSplit/>
          <w:tblHeader w:val="false"/>
        </w:trPr>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شمار دیسکی که در آن برنده است</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w:t>
            </w:r>
          </w:p>
        </w:tc>
        <w:tc>
          <w:tcPr>
            <w:tcW w:type="dxa" w:w="2929"/>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۳۸</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شکل ۶-۳ همین مقایسه را به همراه کران بالای انتخاب بهترین روش برای هر دیسک نشان می‌دهد.</w:t>
      </w:r>
    </w:p>
    <w:p>
      <w:pPr>
        <w:keepNext/>
        <w:spacing w:after="120" w:before="360" w:line="240" w:lineRule="auto"/>
        <w:jc w:val="center"/>
      </w:pPr>
      <w:r>
        <w:drawing>
          <wp:inline distT="0" distB="0" distL="0" distR="0">
            <wp:extent cx="4000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00500" cy="1647825"/>
                    </a:xfrm>
                    <a:prstGeom prst="rect">
                      <a:avLst/>
                    </a:prstGeom>
                  </pic:spPr>
                </pic:pic>
              </a:graphicData>
            </a:graphic>
          </wp:inline>
        </w:drawing>
      </w:r>
    </w:p>
    <w:p>
      <w:pPr>
        <w:keepNext w:val="false"/>
        <w:bidi/>
        <w:spacing w:after="240" w:before="60" w:line="240" w:lineRule="auto"/>
        <w:jc w:val="center"/>
      </w:pPr>
      <w:r>
        <w:rPr>
          <w:rFonts w:ascii="Times New Roman" w:cs="B Nazanin" w:eastAsia="Times New Roman" w:hAnsi="Times New Roman"/>
          <w:b/>
          <w:bCs/>
          <w:sz w:val="20"/>
          <w:szCs w:val="24"/>
          <w:rtl/>
        </w:rPr>
        <w:t xml:space="preserve">شکل ۶-۳: مقایسه جفتی مدل سیگموئید با ادغام فعلی</w:t>
      </w:r>
    </w:p>
    <w:p>
      <w:pPr>
        <w:bidi/>
        <w:spacing w:after="0" w:before="120" w:line="240" w:lineRule="auto"/>
        <w:ind w:firstLine="288"/>
        <w:jc w:val="both"/>
      </w:pPr>
      <w:r>
        <w:rPr>
          <w:rFonts w:ascii="Times New Roman" w:cs="B Nazanin" w:eastAsia="Times New Roman" w:hAnsi="Times New Roman"/>
          <w:sz w:val="24"/>
          <w:szCs w:val="28"/>
          <w:rtl/>
        </w:rPr>
        <w:t xml:space="preserve">آزمون علامت روی این مقایسه معنادار است. یعنی مدل خطای معمول را نصف می‌کند. اختلاف میانگین دو روش از نظر آماری معنادار نیست و دلیلش دقیقاً دو مورد فاجعه‌بار است که هر دو قابل تشخیص‌اند: یکی قطر منفی داد که آشکارا نامعتبر است و دیگری ۸۰٫۵ میلی‌متر با شاخص برازش نزدیک صفر گزارش کرد. یک نگهبان اعتبارسنجی ساده هر دو را حذف می‌کند.</w:t>
      </w:r>
    </w:p>
    <w:p>
      <w:pPr>
        <w:bidi/>
        <w:spacing w:after="0" w:before="120" w:line="240" w:lineRule="auto"/>
        <w:ind w:firstLine="288"/>
        <w:jc w:val="both"/>
      </w:pPr>
      <w:r>
        <w:rPr>
          <w:rFonts w:ascii="Times New Roman" w:cs="B Nazanin" w:eastAsia="Times New Roman" w:hAnsi="Times New Roman"/>
          <w:b/>
          <w:bCs/>
          <w:sz w:val="24"/>
          <w:szCs w:val="28"/>
          <w:rtl/>
        </w:rPr>
        <w:t xml:space="preserve">آیا پهنای گذار مثبت‌های کاذب را جدا می‌کند.</w:t>
      </w:r>
      <w:r>
        <w:rPr>
          <w:rFonts w:ascii="Times New Roman" w:cs="B Nazanin" w:eastAsia="Times New Roman" w:hAnsi="Times New Roman"/>
          <w:sz w:val="24"/>
          <w:szCs w:val="28"/>
          <w:rtl/>
        </w:rPr>
        <w:t xml:space="preserve"> نه. اندازه اثر این تفکیک ۰٫۲۸− است و هیچ‌کدام از سه معیار آزموده‌شده تفکیک نمی‌کنند. این فرضیه رد شد و مشکل مثبت‌های کاذب همچنان بدون راه حل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۶-۷-۴- یک تضاد که باید صادقانه گزارش شود</w:t>
      </w:r>
    </w:p>
    <w:p>
      <w:pPr>
        <w:bidi/>
        <w:spacing w:after="0" w:before="120" w:line="240" w:lineRule="auto"/>
        <w:ind w:firstLine="288"/>
        <w:jc w:val="both"/>
      </w:pPr>
      <w:r>
        <w:rPr>
          <w:rFonts w:ascii="Times New Roman" w:cs="B Nazanin" w:eastAsia="Times New Roman" w:hAnsi="Times New Roman"/>
          <w:sz w:val="24"/>
          <w:szCs w:val="28"/>
          <w:rtl/>
        </w:rPr>
        <w:t xml:space="preserve">تعریف اولیه ما از مرز، «نقطه جدا شدن منحنی از مجانب داخل هاله» بود، که ترجمه مستقیم تعریف استاندارد به زبان مدل است. همین تعریف در سنجش، خطای متوسط ۲۰٫۴۴ میلی‌متر با سوگیری بزرگ منفی داد، که بسیار بدتر است.</w:t>
      </w:r>
    </w:p>
    <w:p>
      <w:pPr>
        <w:bidi/>
        <w:spacing w:after="0" w:before="120" w:line="240" w:lineRule="auto"/>
        <w:ind w:firstLine="288"/>
        <w:jc w:val="both"/>
      </w:pPr>
      <w:r>
        <w:rPr>
          <w:rFonts w:ascii="Times New Roman" w:cs="B Nazanin" w:eastAsia="Times New Roman" w:hAnsi="Times New Roman"/>
          <w:sz w:val="24"/>
          <w:szCs w:val="28"/>
          <w:rtl/>
        </w:rPr>
        <w:t xml:space="preserve">آنچه بهتر جواب داد نقطه عطف منحنی است، یعنی همان نقطه میانی گذار که از نظر تعریف رسمی نباید درست باشد.</w:t>
      </w:r>
    </w:p>
    <w:p>
      <w:pPr>
        <w:bidi/>
        <w:spacing w:after="0" w:before="120" w:line="240" w:lineRule="auto"/>
        <w:ind w:firstLine="288"/>
        <w:jc w:val="both"/>
      </w:pPr>
      <w:r>
        <w:rPr>
          <w:rFonts w:ascii="Times New Roman" w:cs="B Nazanin" w:eastAsia="Times New Roman" w:hAnsi="Times New Roman"/>
          <w:sz w:val="24"/>
          <w:szCs w:val="28"/>
          <w:rtl/>
        </w:rPr>
        <w:t xml:space="preserve">توضیح محتمل این تضاد اهمیت مفهومی دارد. مرجع ما «حقیقت زیستی» نیست، خوانش کارشناس با کولیس روی عکس است. ادراک انسانی از یک لبه معمولاً نه در آغاز جدا شدن، بلکه نزدیک تیزترین نقطه گذار می‌نشیند. پس این نتیجه می‌گوید مدل دارد اندازه‌گیری کارشناس را توصیف می‌کند و نه نقطه زیستی توقف کامل رشد.</w:t>
      </w:r>
    </w:p>
    <w:p>
      <w:pPr>
        <w:bidi/>
        <w:spacing w:after="0" w:before="120" w:line="240" w:lineRule="auto"/>
        <w:ind w:firstLine="288"/>
        <w:jc w:val="both"/>
      </w:pPr>
      <w:r>
        <w:rPr>
          <w:rFonts w:ascii="Times New Roman" w:cs="B Nazanin" w:eastAsia="Times New Roman" w:hAnsi="Times New Roman"/>
          <w:sz w:val="24"/>
          <w:szCs w:val="28"/>
          <w:rtl/>
        </w:rPr>
        <w:t xml:space="preserve">خود مدل اجازه می‌دهد فاصله این دو تعریف کمی شود. اگر کارشناس روی نقطه عطف ببرد و حقیقت زیستی نقطه جدا شدن باشد، فاصله آن دو باید متناسب با پهنای گذار باشد:</w:t>
      </w:r>
    </w:p>
    <w:p>
      <w:pPr>
        <w:bidi w:val="false"/>
        <w:spacing w:after="160" w:before="140" w:line="240" w:lineRule="auto"/>
        <w:jc w:val="center"/>
      </w:pPr>
      <w:r>
        <w:rPr>
          <w:rFonts w:ascii="Times New Roman" w:cs="B Nazanin" w:eastAsia="Times New Roman" w:hAnsi="Times New Roman"/>
          <w:i/>
          <w:iCs/>
          <w:sz w:val="24"/>
          <w:szCs w:val="28"/>
          <w:rtl w:val="false"/>
        </w:rPr>
        <w:t xml:space="preserve">\delta = \frac{2\,k\,w}{p}, \qquad k = \ln\frac{0.95}{0.05} \approx 2.944</w:t>
      </w:r>
    </w:p>
    <w:p>
      <w:pPr>
        <w:bidi/>
        <w:spacing w:after="0" w:before="120" w:line="240" w:lineRule="auto"/>
        <w:ind w:firstLine="288"/>
        <w:jc w:val="both"/>
      </w:pPr>
      <w:r>
        <w:rPr>
          <w:rFonts w:ascii="Times New Roman" w:cs="B Nazanin" w:eastAsia="Times New Roman" w:hAnsi="Times New Roman"/>
          <w:sz w:val="24"/>
          <w:szCs w:val="28"/>
          <w:rtl/>
        </w:rPr>
        <w:t xml:space="preserve">که در آن </w:t>
      </w:r>
      <w:r>
        <w:rPr>
          <w:rFonts w:ascii="Times New Roman" w:cs="B Nazanin" w:eastAsia="Times New Roman" w:hAnsi="Times New Roman"/>
          <w:i/>
          <w:iCs/>
          <w:sz w:val="24"/>
          <w:szCs w:val="28"/>
          <w:rtl w:val="false"/>
        </w:rPr>
        <w:t xml:space="preserve">p</w:t>
      </w:r>
      <w:r>
        <w:rPr>
          <w:rFonts w:ascii="Times New Roman" w:cs="B Nazanin" w:eastAsia="Times New Roman" w:hAnsi="Times New Roman"/>
          <w:sz w:val="24"/>
          <w:szCs w:val="28"/>
          <w:rtl/>
        </w:rPr>
        <w:t xml:space="preserve"> نسبت پیکسل به میلی‌متر است. اندازه‌گیری‌شده: میانه این فاصله ۰٫۵۹ میلی‌متر است و در ۸۹ درصد موارد زیر دو میلی‌متر می‌ماند؛ تنها در ۶ درصد موارد از ده میلی‌متر می‌گذرد.</w:t>
      </w:r>
    </w:p>
    <w:p>
      <w:pPr>
        <w:bidi/>
        <w:spacing w:after="0" w:before="120" w:line="240" w:lineRule="auto"/>
        <w:ind w:firstLine="288"/>
        <w:jc w:val="both"/>
      </w:pPr>
      <w:r>
        <w:rPr>
          <w:rFonts w:ascii="Times New Roman" w:cs="B Nazanin" w:eastAsia="Times New Roman" w:hAnsi="Times New Roman"/>
          <w:sz w:val="24"/>
          <w:szCs w:val="28"/>
          <w:rtl/>
        </w:rPr>
        <w:t xml:space="preserve">یعنی نگرانی «فاصله خوانش انسانی با زیست‌شناسی» برای اکثریت قاطع دیسک‌ها ناچیز است و تنها در موارد لبه‌پهن معنا پیدا می‌کند، و همان‌ها مواردی‌اند که اندازه‌گیریشان به هر حال کم‌اعتماد است.</w:t>
      </w:r>
    </w:p>
    <w:p>
      <w:pPr>
        <w:keepNext/>
        <w:bidi/>
        <w:spacing w:after="60" w:before="240" w:line="240" w:lineRule="auto"/>
        <w:jc w:val="center"/>
      </w:pPr>
      <w:r>
        <w:rPr>
          <w:rFonts w:ascii="Times New Roman" w:cs="B Nazanin" w:eastAsia="Times New Roman" w:hAnsi="Times New Roman"/>
          <w:b/>
          <w:bCs/>
          <w:sz w:val="20"/>
          <w:szCs w:val="24"/>
          <w:rtl/>
        </w:rPr>
        <w:t xml:space="preserve">جدول ۶-۶: خطای مرز به تفکیک تیزی لبه</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trPr>
        <w:tc>
          <w:tcPr>
            <w:tcW w:type="dxa" w:w="4393"/>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گروه</w:t>
            </w:r>
          </w:p>
        </w:tc>
        <w:tc>
          <w:tcPr>
            <w:tcW w:type="dxa" w:w="4394"/>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متوسط مرز</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لبه‌های تیز، فاصله کمتر از میانه</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۲٫۳۸ میلی‌متر</w:t>
            </w:r>
          </w:p>
        </w:tc>
      </w:tr>
      <w:tr>
        <w:trPr>
          <w:cantSplit/>
          <w:tblHeader w:val="false"/>
        </w:trPr>
        <w:tc>
          <w:tcPr>
            <w:tcW w:type="dxa" w:w="4393"/>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لبه‌های پهن، فاصله بیشتر از میانه</w:t>
            </w:r>
          </w:p>
        </w:tc>
        <w:tc>
          <w:tcPr>
            <w:tcW w:type="dxa" w:w="4394"/>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۴٫۳۸ میلی‌متر</w:t>
            </w:r>
          </w:p>
        </w:tc>
      </w:tr>
    </w:tbl>
    <w:p>
      <w:pPr>
        <w:spacing w:after="200" w:line="240" w:lineRule="auto"/>
      </w:pPr>
    </w:p>
    <w:p>
      <w:pPr>
        <w:bidi/>
        <w:spacing w:after="0" w:before="120" w:line="240" w:lineRule="auto"/>
        <w:ind w:firstLine="288"/>
        <w:jc w:val="both"/>
      </w:pPr>
      <w:r>
        <w:rPr>
          <w:rFonts w:ascii="Times New Roman" w:cs="B Nazanin" w:eastAsia="Times New Roman" w:hAnsi="Times New Roman"/>
          <w:sz w:val="24"/>
          <w:szCs w:val="28"/>
          <w:rtl/>
        </w:rPr>
        <w:t xml:space="preserve">نتیجه عملی این جدول آن است که پهنای گذار نباید به عنوان یک جمله تصحیح افزوده به کار رود، بلکه باید به عنوان معیار اعتماد هر دیسک استفاده شود. تقریباً دو برابر شدن خطا میان لبه تیز و پهن، سیگنال قابل‌اتکایی برای وزن‌دهی در ادغام است.</w:t>
      </w:r>
    </w:p>
    <w:p>
      <w:pPr>
        <w:bidi/>
        <w:spacing w:after="0" w:before="120" w:line="240" w:lineRule="auto"/>
        <w:ind w:firstLine="288"/>
        <w:jc w:val="both"/>
      </w:pPr>
      <w:r>
        <w:rPr>
          <w:rFonts w:ascii="Times New Roman" w:cs="B Nazanin" w:eastAsia="Times New Roman" w:hAnsi="Times New Roman"/>
          <w:sz w:val="24"/>
          <w:szCs w:val="28"/>
          <w:rtl/>
        </w:rPr>
        <w:t xml:space="preserve">سامانه می‌تواند هر دو عدد را گزارش کند: مقدار قابل مقایسه با کارشناس که نقطه عطف است، و مقدار زیستی، به همراه فاصله آن دو به عنوان عدم قطعیت. این صورت‌بندی از انتخاب یکی و نادیده گرفتن دیگری صادقانه‌تر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۶-۷-۵- شرایط عملیاتی پیشنهادی برای بهینه شدن مدل</w:t>
      </w:r>
    </w:p>
    <w:p>
      <w:pPr>
        <w:bidi/>
        <w:spacing w:after="0" w:before="120" w:line="240" w:lineRule="auto"/>
        <w:ind w:firstLine="288"/>
        <w:jc w:val="both"/>
      </w:pPr>
      <w:r>
        <w:rPr>
          <w:rFonts w:ascii="Times New Roman" w:cs="B Nazanin" w:eastAsia="Times New Roman" w:hAnsi="Times New Roman"/>
          <w:sz w:val="24"/>
          <w:szCs w:val="28"/>
          <w:rtl/>
        </w:rPr>
        <w:t xml:space="preserve">مدل بالا با داده فعلی کار می‌کند ولی به سقف بخش ۶-۲ می‌خورد. سه شرط عملیاتی، هر کدام یک مجهول را آزاد می‌کنند و هر سه بدون تجهیزات گران‌اند.</w:t>
      </w:r>
    </w:p>
    <w:p>
      <w:pPr>
        <w:bidi/>
        <w:spacing w:after="0" w:before="120" w:line="240" w:lineRule="auto"/>
        <w:ind w:firstLine="288"/>
        <w:jc w:val="both"/>
      </w:pPr>
      <w:r>
        <w:rPr>
          <w:rFonts w:ascii="Times New Roman" w:cs="B Nazanin" w:eastAsia="Times New Roman" w:hAnsi="Times New Roman"/>
          <w:b/>
          <w:bCs/>
          <w:sz w:val="24"/>
          <w:szCs w:val="28"/>
          <w:rtl/>
        </w:rPr>
        <w:t xml:space="preserve">شرط یکم، نورپردازی از پشت ظرف است.</w:t>
      </w:r>
      <w:r>
        <w:rPr>
          <w:rFonts w:ascii="Times New Roman" w:cs="B Nazanin" w:eastAsia="Times New Roman" w:hAnsi="Times New Roman"/>
          <w:sz w:val="24"/>
          <w:szCs w:val="28"/>
          <w:rtl/>
        </w:rPr>
        <w:t xml:space="preserve"> اگر نور از زیر ظرف بتابد، روشنایی تصویر مستقیماً تابع کدورت لایه باکتری می‌شود، یعنی دقیقاً همان کمیتی که می‌خواهیم بسنجیم، به جای بازتاب سطحی که به زاویه نور و بافت سطح محیط کشت وابسته است.</w:t>
      </w:r>
    </w:p>
    <w:p>
      <w:pPr>
        <w:bidi/>
        <w:spacing w:after="0" w:before="120" w:line="240" w:lineRule="auto"/>
        <w:ind w:firstLine="288"/>
        <w:jc w:val="both"/>
      </w:pPr>
      <w:r>
        <w:rPr>
          <w:rFonts w:ascii="Times New Roman" w:cs="B Nazanin" w:eastAsia="Times New Roman" w:hAnsi="Times New Roman"/>
          <w:sz w:val="24"/>
          <w:szCs w:val="28"/>
          <w:rtl/>
        </w:rPr>
        <w:t xml:space="preserve">اهمیت این شرط از یافته بخش ۶-۲ می‌آید و حالا یک مشخصه کمی دارد: باید جدایش را از حدود ۰٫۳ به بالای ۲ انحراف معیار ببرد تا روش‌های ناحیه‌ای روی زیرمجموعه بحرانی نیز فعال شوند. این دیگر یک توصیه کیفی نیست، یک هدف قابل سنجش است.</w:t>
      </w:r>
    </w:p>
    <w:p>
      <w:pPr>
        <w:bidi/>
        <w:spacing w:after="0" w:before="120" w:line="240" w:lineRule="auto"/>
        <w:ind w:firstLine="288"/>
        <w:jc w:val="both"/>
      </w:pPr>
      <w:r>
        <w:rPr>
          <w:rFonts w:ascii="Times New Roman" w:cs="B Nazanin" w:eastAsia="Times New Roman" w:hAnsi="Times New Roman"/>
          <w:sz w:val="24"/>
          <w:szCs w:val="28"/>
          <w:rtl/>
        </w:rPr>
        <w:t xml:space="preserve">نکته‌ای که باید صریح گفته شود آن است که وارونه‌سازی حسابی تصویر بازتابی، این شرط را شبیه‌سازی نمی‌کند. آزمون آن انجام شد و خطای متوسط را به ۴٫۹۳ میلی‌متر رساند. محتوای اطلاعاتی عوض نمی‌شود؛ تنها محور برمی‌گردد.</w:t>
      </w:r>
    </w:p>
    <w:p>
      <w:pPr>
        <w:bidi/>
        <w:spacing w:after="0" w:before="120" w:line="240" w:lineRule="auto"/>
        <w:ind w:firstLine="288"/>
        <w:jc w:val="both"/>
      </w:pPr>
      <w:r>
        <w:rPr>
          <w:rFonts w:ascii="Times New Roman" w:cs="B Nazanin" w:eastAsia="Times New Roman" w:hAnsi="Times New Roman"/>
          <w:b/>
          <w:bCs/>
          <w:sz w:val="24"/>
          <w:szCs w:val="28"/>
          <w:rtl/>
        </w:rPr>
        <w:t xml:space="preserve">شرط دوم، گذاشتن یک کارت خاکستری مرجع در قاب عکس است.</w:t>
      </w:r>
      <w:r>
        <w:rPr>
          <w:rFonts w:ascii="Times New Roman" w:cs="B Nazanin" w:eastAsia="Times New Roman" w:hAnsi="Times New Roman"/>
          <w:sz w:val="24"/>
          <w:szCs w:val="28"/>
          <w:rtl/>
        </w:rPr>
        <w:t xml:space="preserve"> یک نوار خاکستری استاندارد کنار ظرف، دو مجانب مدل را از مقادیر نسبی به مطلق تبدیل می‌کند. بخش ۶-۳-۱ نشان داد که همین ضریب مطلق، حلقه گمشده تبدیل نوری بود. این ارزان‌ترین شرط از نظر اجرایی است.</w:t>
      </w:r>
    </w:p>
    <w:p>
      <w:pPr>
        <w:bidi/>
        <w:spacing w:after="0" w:before="120" w:line="240" w:lineRule="auto"/>
        <w:ind w:firstLine="288"/>
        <w:jc w:val="both"/>
      </w:pPr>
      <w:r>
        <w:rPr>
          <w:rFonts w:ascii="Times New Roman" w:cs="B Nazanin" w:eastAsia="Times New Roman" w:hAnsi="Times New Roman"/>
          <w:b/>
          <w:bCs/>
          <w:sz w:val="24"/>
          <w:szCs w:val="28"/>
          <w:rtl/>
        </w:rPr>
        <w:t xml:space="preserve">شرط سوم، عکس‌برداری از یک ظرف در چند زمان است.</w:t>
      </w:r>
      <w:r>
        <w:rPr>
          <w:rFonts w:ascii="Times New Roman" w:cs="B Nazanin" w:eastAsia="Times New Roman" w:hAnsi="Times New Roman"/>
          <w:sz w:val="24"/>
          <w:szCs w:val="28"/>
          <w:rtl/>
        </w:rPr>
        <w:t xml:space="preserve"> اگر از یک ظرف در چند ساعت مختلف عکس گرفته شود، آهنگ تغییر مربع شعاع نسبت به زمان مستقیماً ضریب نفوذ را می‌دهد و آن مجهول از معادله حذف می‌شود.</w:t>
      </w:r>
    </w:p>
    <w:p>
      <w:pPr>
        <w:bidi/>
        <w:spacing w:after="0" w:before="120" w:line="240" w:lineRule="auto"/>
        <w:ind w:firstLine="288"/>
        <w:jc w:val="both"/>
      </w:pPr>
      <w:r>
        <w:rPr>
          <w:rFonts w:ascii="Times New Roman" w:cs="B Nazanin" w:eastAsia="Times New Roman" w:hAnsi="Times New Roman"/>
          <w:sz w:val="24"/>
          <w:szCs w:val="28"/>
          <w:rtl/>
        </w:rPr>
        <w:t xml:space="preserve">مهم‌تر از آن، رشد لبه در زمان یک قید مستقل روی مکان مرز می‌گذارد که کاملاً مستقل از روشنایی است. این دقیقاً همان چیزی است که هیچ‌کدام از روش‌های فعلی ندارند، چون همه در نهایت به روشنایی نگاه می‌کنند. این تنها شرطی است که مسئله را از «حدس زدن از یک قاب» به «حل کردن با داده» تبدیل می‌کند.</w:t>
      </w:r>
    </w:p>
    <w:p>
      <w:pPr>
        <w:bidi/>
        <w:spacing w:after="0" w:before="120" w:line="240" w:lineRule="auto"/>
        <w:ind w:firstLine="288"/>
        <w:jc w:val="both"/>
      </w:pPr>
      <w:r>
        <w:rPr>
          <w:rFonts w:ascii="Times New Roman" w:cs="B Nazanin" w:eastAsia="Times New Roman" w:hAnsi="Times New Roman"/>
          <w:b/>
          <w:bCs/>
          <w:sz w:val="24"/>
          <w:szCs w:val="28"/>
          <w:rtl/>
        </w:rPr>
        <w:t xml:space="preserve">و یک شرط چهارم که به مرجع مربوط است.</w:t>
      </w:r>
      <w:r>
        <w:rPr>
          <w:rFonts w:ascii="Times New Roman" w:cs="B Nazanin" w:eastAsia="Times New Roman" w:hAnsi="Times New Roman"/>
          <w:sz w:val="24"/>
          <w:szCs w:val="28"/>
          <w:rtl/>
        </w:rPr>
        <w:t xml:space="preserve"> دور دوم اندازه‌گیری کارشناسی روی همان یازده ظرف، دو کار می‌کند: نویز مرجع را از ±۲ به حدود ±۱٫۴ میلی‌متر می‌رساند، و مهم‌تر، عدد ±۲ را که امروز یک اظهار شفاهی است به اندازه‌گیری خود ما تبدیل می‌کند.</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۶-۷-۶- پیش‌بینی نتیجه ارزیابی</w:t>
      </w:r>
    </w:p>
    <w:p>
      <w:pPr>
        <w:bidi/>
        <w:spacing w:after="0" w:before="120" w:line="240" w:lineRule="auto"/>
        <w:ind w:firstLine="288"/>
        <w:jc w:val="both"/>
      </w:pPr>
      <w:r>
        <w:rPr>
          <w:rFonts w:ascii="Times New Roman" w:cs="B Nazanin" w:eastAsia="Times New Roman" w:hAnsi="Times New Roman"/>
          <w:sz w:val="24"/>
          <w:szCs w:val="28"/>
          <w:rtl/>
        </w:rPr>
        <w:t xml:space="preserve">این بخش پیش‌بینی می‌کند اگر پیشنهاد بالا اجرا شود، اعداد فصل پنجم چه می‌شوند. مبنای هر پیش‌بینی صریح گفته می‌شود تا خواننده بتواند آن را ارزیابی کند.</w:t>
      </w:r>
    </w:p>
    <w:p>
      <w:pPr>
        <w:bidi/>
        <w:spacing w:after="0" w:before="120" w:line="240" w:lineRule="auto"/>
        <w:ind w:firstLine="288"/>
        <w:jc w:val="both"/>
      </w:pPr>
      <w:r>
        <w:rPr>
          <w:rFonts w:ascii="Times New Roman" w:cs="B Nazanin" w:eastAsia="Times New Roman" w:hAnsi="Times New Roman"/>
          <w:b/>
          <w:bCs/>
          <w:sz w:val="24"/>
          <w:szCs w:val="28"/>
          <w:rtl/>
        </w:rPr>
        <w:t xml:space="preserve">پیش‌بینی یکم به حالتی می‌پردازد که مدل افزوده شود و شرایط تصویربرداری تغییر نکند.</w:t>
      </w:r>
      <w:r>
        <w:rPr>
          <w:rFonts w:ascii="Times New Roman" w:cs="B Nazanin" w:eastAsia="Times New Roman" w:hAnsi="Times New Roman"/>
          <w:sz w:val="24"/>
          <w:szCs w:val="28"/>
          <w:rtl/>
        </w:rPr>
        <w:t xml:space="preserve"> سنجش آفلاین روی ۵۷ دیسک مشترک، خطای متوسط ۲٫۷۹ و میانه ۱٫۰۳ میلی‌متر داد. اگر همین مدل با نگهبان اعتبارسنجی به عنوان روش چهارم وارد زنجیره شود، انتظار می‌رود خطای متوسط سرتاسری به حدود ۲٫۸ میلی‌متر برسد.</w:t>
      </w:r>
    </w:p>
    <w:p>
      <w:pPr>
        <w:bidi/>
        <w:spacing w:after="0" w:before="120" w:line="240" w:lineRule="auto"/>
        <w:ind w:firstLine="288"/>
        <w:jc w:val="both"/>
      </w:pPr>
      <w:r>
        <w:rPr>
          <w:rFonts w:ascii="Times New Roman" w:cs="B Nazanin" w:eastAsia="Times New Roman" w:hAnsi="Times New Roman"/>
          <w:sz w:val="24"/>
          <w:szCs w:val="28"/>
          <w:rtl/>
        </w:rPr>
        <w:t xml:space="preserve">بر پایه جدول ۵-۱۲ که رابطه دقت میلی‌متری با معیارهای بالینی را می‌دهد، این عدد به توافق دسته‌ای حدود ۸۷ درصد، خطای بسیار عمده حدود ۴ درصد و خطای عمده حدود ۸ درصد نگاشت می‌شود.</w:t>
      </w:r>
    </w:p>
    <w:p>
      <w:pPr>
        <w:bidi/>
        <w:spacing w:after="0" w:before="120" w:line="240" w:lineRule="auto"/>
        <w:ind w:firstLine="288"/>
        <w:jc w:val="both"/>
      </w:pPr>
      <w:r>
        <w:rPr>
          <w:rFonts w:ascii="Times New Roman" w:cs="B Nazanin" w:eastAsia="Times New Roman" w:hAnsi="Times New Roman"/>
          <w:sz w:val="24"/>
          <w:szCs w:val="28"/>
          <w:rtl/>
        </w:rPr>
        <w:t xml:space="preserve">معنای این پیش‌بینی را باید بدون تعارف گفت: بهبود واقعی است ولی هنوز به آستانه پذیرش بالینی نمی‌رسد.</w:t>
      </w:r>
    </w:p>
    <w:p>
      <w:pPr>
        <w:bidi/>
        <w:spacing w:after="0" w:before="120" w:line="240" w:lineRule="auto"/>
        <w:ind w:firstLine="288"/>
        <w:jc w:val="both"/>
      </w:pPr>
      <w:r>
        <w:rPr>
          <w:rFonts w:ascii="Times New Roman" w:cs="B Nazanin" w:eastAsia="Times New Roman" w:hAnsi="Times New Roman"/>
          <w:sz w:val="24"/>
          <w:szCs w:val="28"/>
          <w:rtl/>
        </w:rPr>
        <w:t xml:space="preserve">با این حال یک هدف دیگر برآورده می‌شود. میانه خطا از ۲٫۱۰ به حدود ۱٫۰ میلی‌متر می‌آید، یعنی به داخل باند تکرارپذیری کارشناس می‌رسد. همان هدف عملی جایگزینی که در بخش ۵-۸-۴ تعریف شد، با این پیشنهاد قابل دستیابی و قابل اثبات است.</w:t>
      </w:r>
    </w:p>
    <w:p>
      <w:pPr>
        <w:bidi/>
        <w:spacing w:after="0" w:before="120" w:line="240" w:lineRule="auto"/>
        <w:ind w:firstLine="288"/>
        <w:jc w:val="both"/>
      </w:pPr>
      <w:r>
        <w:rPr>
          <w:rFonts w:ascii="Times New Roman" w:cs="B Nazanin" w:eastAsia="Times New Roman" w:hAnsi="Times New Roman"/>
          <w:b/>
          <w:bCs/>
          <w:sz w:val="24"/>
          <w:szCs w:val="28"/>
          <w:rtl/>
        </w:rPr>
        <w:t xml:space="preserve">پیش‌بینی دوم کران بالای انتخاب کامل را می‌دهد.</w:t>
      </w:r>
      <w:r>
        <w:rPr>
          <w:rFonts w:ascii="Times New Roman" w:cs="B Nazanin" w:eastAsia="Times New Roman" w:hAnsi="Times New Roman"/>
          <w:sz w:val="24"/>
          <w:szCs w:val="28"/>
          <w:rtl/>
        </w:rPr>
        <w:t xml:space="preserve"> اگر برای هر دیسک بهترین روش از میان مدل و ادغام فعلی انتخاب می‌شد، خطای متوسط ۱٫۳۷ میلی‌متر می‌شد. فاصله زیاد این عدد با هر دو روش به تنهایی می‌گوید آن دو روی دیسک‌های متفاوتی شکست می‌خورند، و همین الگو بود که ادغام روش‌ها را در وهله نخست ارزشمند کرد.</w:t>
      </w:r>
    </w:p>
    <w:p>
      <w:pPr>
        <w:bidi/>
        <w:spacing w:after="0" w:before="120" w:line="240" w:lineRule="auto"/>
        <w:ind w:firstLine="288"/>
        <w:jc w:val="both"/>
      </w:pPr>
      <w:r>
        <w:rPr>
          <w:rFonts w:ascii="Times New Roman" w:cs="B Nazanin" w:eastAsia="Times New Roman" w:hAnsi="Times New Roman"/>
          <w:sz w:val="24"/>
          <w:szCs w:val="28"/>
          <w:rtl/>
        </w:rPr>
        <w:t xml:space="preserve">پس اگر معیاری برای انتخاب درست میان دو روش پیدا شود، خطای متوسط می‌تواند تا نزدیک ۱٫۴ میلی‌متر پایین بیاید. بر پایه جدول ۵-۱۲ این عدد به توافق دسته‌ای حدود ۹۴ درصد، خطای بسیار عمده حدود ۱٫۲ درصد و خطای عمده حدود ۳٫۸ درصد نگاشت می‌شود، یعنی سقف خطای بسیار عمده برآورده و سقف خطای عمده تقریباً برآورده می‌شود.</w:t>
      </w:r>
    </w:p>
    <w:p>
      <w:pPr>
        <w:bidi/>
        <w:spacing w:after="0" w:before="120" w:line="240" w:lineRule="auto"/>
        <w:ind w:firstLine="288"/>
        <w:jc w:val="both"/>
      </w:pPr>
      <w:r>
        <w:rPr>
          <w:rFonts w:ascii="Times New Roman" w:cs="B Nazanin" w:eastAsia="Times New Roman" w:hAnsi="Times New Roman"/>
          <w:sz w:val="24"/>
          <w:szCs w:val="28"/>
          <w:rtl/>
        </w:rPr>
        <w:t xml:space="preserve">پهنای گذار مدل، همان معیار انتخاب محتمل است. جدول ۶-۶ نشان داد که خطا میان لبه تیز و پهن تقریباً دو برابر می‌شود، پس این کمیت اطلاعات واقعی درباره اعتماد هر اندازه‌گیری دارد.</w:t>
      </w:r>
    </w:p>
    <w:p>
      <w:pPr>
        <w:bidi/>
        <w:spacing w:after="0" w:before="120" w:line="240" w:lineRule="auto"/>
        <w:ind w:firstLine="288"/>
        <w:jc w:val="both"/>
      </w:pPr>
      <w:r>
        <w:rPr>
          <w:rFonts w:ascii="Times New Roman" w:cs="B Nazanin" w:eastAsia="Times New Roman" w:hAnsi="Times New Roman"/>
          <w:b/>
          <w:bCs/>
          <w:sz w:val="24"/>
          <w:szCs w:val="28"/>
          <w:rtl/>
        </w:rPr>
        <w:t xml:space="preserve">پیش‌بینی سوم تغییر شرایط تصویربرداری را در نظر می‌گیرد.</w:t>
      </w:r>
      <w:r>
        <w:rPr>
          <w:rFonts w:ascii="Times New Roman" w:cs="B Nazanin" w:eastAsia="Times New Roman" w:hAnsi="Times New Roman"/>
          <w:sz w:val="24"/>
          <w:szCs w:val="28"/>
          <w:rtl/>
        </w:rPr>
        <w:t xml:space="preserve"> این پیش‌بینی از دو پیش‌بینی پیشین کیفی‌تر است، چون هیچ تصویر پس‌زمینه‌ای در دست نیست تا روی آن سنجیده شود.</w:t>
      </w:r>
    </w:p>
    <w:p>
      <w:pPr>
        <w:bidi/>
        <w:spacing w:after="0" w:before="120" w:line="240" w:lineRule="auto"/>
        <w:ind w:firstLine="288"/>
        <w:jc w:val="both"/>
      </w:pPr>
      <w:r>
        <w:rPr>
          <w:rFonts w:ascii="Times New Roman" w:cs="B Nazanin" w:eastAsia="Times New Roman" w:hAnsi="Times New Roman"/>
          <w:sz w:val="24"/>
          <w:szCs w:val="28"/>
          <w:rtl/>
        </w:rPr>
        <w:t xml:space="preserve">آنچه می‌توان با اطمینان گفت این است: اگر نورپردازی از پشت، جدایش را روی زیرمجموعه بحرانی از ۰٫۳ به بالای ۲ انحراف معیار ببرد، همان ۳۳ دیسکی که امروز به روش پروفایل شعاعی می‌افتند به روش‌های ناحیه‌ای منتقل می‌شوند. جدول ۵-۱۶ می‌گوید روش‌های ناحیه‌ای روی مواردی که فعال می‌شوند خطای میانه ۱٫۱۷ تا ۱٫۹۴ میلی‌متر دارند.</w:t>
      </w:r>
    </w:p>
    <w:p>
      <w:pPr>
        <w:bidi/>
        <w:spacing w:after="0" w:before="120" w:line="240" w:lineRule="auto"/>
        <w:ind w:firstLine="288"/>
        <w:jc w:val="both"/>
      </w:pPr>
      <w:r>
        <w:rPr>
          <w:rFonts w:ascii="Times New Roman" w:cs="B Nazanin" w:eastAsia="Times New Roman" w:hAnsi="Times New Roman"/>
          <w:sz w:val="24"/>
          <w:szCs w:val="28"/>
          <w:rtl/>
        </w:rPr>
        <w:t xml:space="preserve">اگر همان کارایی به کل مجموعه تعمیم یابد، خطای متوسط سرتاسری در محدوده دو میلی‌متر قرار می‌گیرد. بر پایه جدول ۵-۱۲ این یعنی توافق دسته‌ای حدود ۹۱ تا ۹۴ درصد و خطای بسیار عمده حدود ۱٫۲ تا ۲٫۴ درصد.</w:t>
      </w:r>
    </w:p>
    <w:p>
      <w:pPr>
        <w:bidi/>
        <w:spacing w:after="0" w:before="120" w:line="240" w:lineRule="auto"/>
        <w:ind w:firstLine="288"/>
        <w:jc w:val="both"/>
      </w:pPr>
      <w:r>
        <w:rPr>
          <w:rFonts w:ascii="Times New Roman" w:cs="B Nazanin" w:eastAsia="Times New Roman" w:hAnsi="Times New Roman"/>
          <w:b/>
          <w:bCs/>
          <w:sz w:val="24"/>
          <w:szCs w:val="28"/>
          <w:rtl/>
        </w:rPr>
        <w:t xml:space="preserve">قید مهم این پیش‌بینی سوم.</w:t>
      </w:r>
      <w:r>
        <w:rPr>
          <w:rFonts w:ascii="Times New Roman" w:cs="B Nazanin" w:eastAsia="Times New Roman" w:hAnsi="Times New Roman"/>
          <w:sz w:val="24"/>
          <w:szCs w:val="28"/>
          <w:rtl/>
        </w:rPr>
        <w:t xml:space="preserve"> این نه یک اندازه‌گیری، بلکه یک برون‌یابی است. تعمیم کارایی روش‌های ناحیه‌ای از زیرمجموعه آسان به زیرمجموعه بحرانی، خود یک فرض است که تنها با تصویرهای واقعی نورپردازی‌شده از پشت قابل آزمون است.</w:t>
      </w:r>
    </w:p>
    <w:p>
      <w:pPr>
        <w:pStyle w:val="Heading3"/>
        <w:keepNext/>
        <w:bidi/>
        <w:spacing w:after="60" w:before="240" w:line="240" w:lineRule="auto"/>
        <w:jc w:val="left"/>
      </w:pPr>
      <w:r>
        <w:rPr>
          <w:rFonts w:ascii="Times New Roman" w:cs="B Titr" w:eastAsia="Times New Roman" w:hAnsi="Times New Roman"/>
          <w:b/>
          <w:bCs/>
          <w:sz w:val="22"/>
          <w:szCs w:val="26"/>
          <w:rtl/>
        </w:rPr>
        <w:t xml:space="preserve">۶-۷-۷- چرا این بهترین پیشنهاد است</w:t>
      </w:r>
    </w:p>
    <w:p>
      <w:pPr>
        <w:bidi/>
        <w:spacing w:after="0" w:before="120" w:line="240" w:lineRule="auto"/>
        <w:ind w:firstLine="288"/>
        <w:jc w:val="both"/>
      </w:pPr>
      <w:r>
        <w:rPr>
          <w:rFonts w:ascii="Times New Roman" w:cs="B Nazanin" w:eastAsia="Times New Roman" w:hAnsi="Times New Roman"/>
          <w:sz w:val="24"/>
          <w:szCs w:val="28"/>
          <w:rtl/>
        </w:rPr>
        <w:t xml:space="preserve">سه دلیل این پیشنهاد را بر بدیل‌های آن ترجیح می‌دهد.</w:t>
      </w:r>
    </w:p>
    <w:p>
      <w:pPr>
        <w:bidi/>
        <w:spacing w:after="0" w:before="120" w:line="240" w:lineRule="auto"/>
        <w:ind w:firstLine="288"/>
        <w:jc w:val="both"/>
      </w:pPr>
      <w:r>
        <w:rPr>
          <w:rFonts w:ascii="Times New Roman" w:cs="B Nazanin" w:eastAsia="Times New Roman" w:hAnsi="Times New Roman"/>
          <w:b/>
          <w:bCs/>
          <w:sz w:val="24"/>
          <w:szCs w:val="28"/>
          <w:rtl/>
        </w:rPr>
        <w:t xml:space="preserve">نخست، ارزان‌ترین آزمون است.</w:t>
      </w:r>
      <w:r>
        <w:rPr>
          <w:rFonts w:ascii="Times New Roman" w:cs="B Nazanin" w:eastAsia="Times New Roman" w:hAnsi="Times New Roman"/>
          <w:sz w:val="24"/>
          <w:szCs w:val="28"/>
          <w:rtl/>
        </w:rPr>
        <w:t xml:space="preserve"> مدل روی پروفایل‌هایی کار می‌کند که سامانه از پیش محاسبه می‌کند. سنجش آفلاین آن بدون ساختن هیچ گام جدیدی انجام شد و همین سنجش، نتیجه مثبت داد.</w:t>
      </w:r>
    </w:p>
    <w:p>
      <w:pPr>
        <w:bidi/>
        <w:spacing w:after="0" w:before="120" w:line="240" w:lineRule="auto"/>
        <w:ind w:firstLine="288"/>
        <w:jc w:val="both"/>
      </w:pPr>
      <w:r>
        <w:rPr>
          <w:rFonts w:ascii="Times New Roman" w:cs="B Nazanin" w:eastAsia="Times New Roman" w:hAnsi="Times New Roman"/>
          <w:b/>
          <w:bCs/>
          <w:sz w:val="24"/>
          <w:szCs w:val="28"/>
          <w:rtl/>
        </w:rPr>
        <w:t xml:space="preserve">دوم، بیشترین مبنای فیزیکی را دارد.</w:t>
      </w:r>
      <w:r>
        <w:rPr>
          <w:rFonts w:ascii="Times New Roman" w:cs="B Nazanin" w:eastAsia="Times New Roman" w:hAnsi="Times New Roman"/>
          <w:sz w:val="24"/>
          <w:szCs w:val="28"/>
          <w:rtl/>
        </w:rPr>
        <w:t xml:space="preserve"> برخلاف افزودن یک آستانه یا یک شاخه دیگر، این مدل از شکل شناخته‌شده پدیده می‌آید. دو مجانب آن معنای فیزیکی دارند و یکی از آن‌ها مستقل اندازه‌گیری می‌شود.</w:t>
      </w:r>
    </w:p>
    <w:p>
      <w:pPr>
        <w:bidi/>
        <w:spacing w:after="0" w:before="120" w:line="240" w:lineRule="auto"/>
        <w:ind w:firstLine="288"/>
        <w:jc w:val="both"/>
      </w:pPr>
      <w:r>
        <w:rPr>
          <w:rFonts w:ascii="Times New Roman" w:cs="B Nazanin" w:eastAsia="Times New Roman" w:hAnsi="Times New Roman"/>
          <w:b/>
          <w:bCs/>
          <w:sz w:val="24"/>
          <w:szCs w:val="28"/>
          <w:rtl/>
        </w:rPr>
        <w:t xml:space="preserve">سوم، هم‌زمان به هر دو مشکل اصلی می‌خورد.</w:t>
      </w:r>
      <w:r>
        <w:rPr>
          <w:rFonts w:ascii="Times New Roman" w:cs="B Nazanin" w:eastAsia="Times New Roman" w:hAnsi="Times New Roman"/>
          <w:sz w:val="24"/>
          <w:szCs w:val="28"/>
          <w:rtl/>
        </w:rPr>
        <w:t xml:space="preserve"> پارامتر مرکز گذار، دقت مرز را بهتر می‌کند و پارامتر پهنای گذار، معیار اعتماد هر اندازه‌گیری را می‌دهد. هیچ‌کدام از پیشنهادهای دیگر این پروژه چنین دو کاره نبودند.</w:t>
      </w:r>
    </w:p>
    <w:p>
      <w:pPr>
        <w:bidi/>
        <w:spacing w:after="0" w:before="120" w:line="240" w:lineRule="auto"/>
        <w:ind w:firstLine="288"/>
        <w:jc w:val="both"/>
      </w:pPr>
      <w:r>
        <w:rPr>
          <w:rFonts w:ascii="Times New Roman" w:cs="B Nazanin" w:eastAsia="Times New Roman" w:hAnsi="Times New Roman"/>
          <w:sz w:val="24"/>
          <w:szCs w:val="28"/>
          <w:rtl/>
        </w:rPr>
        <w:t xml:space="preserve">و یک صداقت پایانی: همین مدل در یکی از سه پرسش سنجش رد شد. پهنای گذار مثبت‌های کاذب را جدا نمی‌کند. پس پیشنهاد بالا مسئله دقت را هدف می‌گیرد و نه مسئله مثبت کاذب، و آن دومی همچنان بدون راه حل اعتبارسنجی‌شده مانده است.</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۶-۸- کار آینده</w:t>
      </w:r>
    </w:p>
    <w:p>
      <w:pPr>
        <w:bidi/>
        <w:spacing w:after="0" w:before="120" w:line="240" w:lineRule="auto"/>
        <w:ind w:firstLine="288"/>
        <w:jc w:val="both"/>
      </w:pPr>
      <w:r>
        <w:rPr>
          <w:rFonts w:ascii="Times New Roman" w:cs="B Nazanin" w:eastAsia="Times New Roman" w:hAnsi="Times New Roman"/>
          <w:sz w:val="24"/>
          <w:szCs w:val="28"/>
          <w:rtl/>
        </w:rPr>
        <w:t xml:space="preserve">فهرست زیر بر پایه نسبت ارزش به هزینه مرتب شده است.</w:t>
      </w:r>
    </w:p>
    <w:p>
      <w:pPr>
        <w:bidi/>
        <w:spacing w:after="0" w:before="120" w:line="240" w:lineRule="auto"/>
        <w:ind w:firstLine="288"/>
        <w:jc w:val="both"/>
      </w:pPr>
      <w:r>
        <w:rPr>
          <w:rFonts w:ascii="Times New Roman" w:cs="B Nazanin" w:eastAsia="Times New Roman" w:hAnsi="Times New Roman"/>
          <w:b/>
          <w:bCs/>
          <w:sz w:val="24"/>
          <w:szCs w:val="28"/>
          <w:rtl/>
        </w:rPr>
        <w:t xml:space="preserve">اولویت یکم، بیشتر کردن داده مرجع است.</w:t>
      </w:r>
      <w:r>
        <w:rPr>
          <w:rFonts w:ascii="Times New Roman" w:cs="B Nazanin" w:eastAsia="Times New Roman" w:hAnsi="Times New Roman"/>
          <w:sz w:val="24"/>
          <w:szCs w:val="28"/>
          <w:rtl/>
        </w:rPr>
        <w:t xml:space="preserve"> هفتاد و هشت عکس خام بدون اندازه‌گیری کارشناسی در مخزن پروژه موجود است. هر عکس اندازه‌گیری‌شده بیشتر، از هر پالایش روش‌شناختی دیگری ارزشمندتر است. دور دوم اندازه‌گیری روی همان یازده ظرف نیز، به دلیلی که در بخش ۶-۷-۵ آمد، بازده بالایی دارد.</w:t>
      </w:r>
    </w:p>
    <w:p>
      <w:pPr>
        <w:bidi/>
        <w:spacing w:after="0" w:before="120" w:line="240" w:lineRule="auto"/>
        <w:ind w:firstLine="288"/>
        <w:jc w:val="both"/>
      </w:pPr>
      <w:r>
        <w:rPr>
          <w:rFonts w:ascii="Times New Roman" w:cs="B Nazanin" w:eastAsia="Times New Roman" w:hAnsi="Times New Roman"/>
          <w:b/>
          <w:bCs/>
          <w:sz w:val="24"/>
          <w:szCs w:val="28"/>
          <w:rtl/>
        </w:rPr>
        <w:t xml:space="preserve">اولویت دوم، تغییر شرایط تصویربرداری است.</w:t>
      </w:r>
      <w:r>
        <w:rPr>
          <w:rFonts w:ascii="Times New Roman" w:cs="B Nazanin" w:eastAsia="Times New Roman" w:hAnsi="Times New Roman"/>
          <w:sz w:val="24"/>
          <w:szCs w:val="28"/>
          <w:rtl/>
        </w:rPr>
        <w:t xml:space="preserve"> دو کار در این اولویت می‌گنجد: نورپردازی از پشت ظرف با هدف کمی مشخص، و افزودن کارت خاکستری مرجع به قاب عکس. هیچ‌کدام تجهیزات گران نمی‌خواهند.</w:t>
      </w:r>
    </w:p>
    <w:p>
      <w:pPr>
        <w:bidi/>
        <w:spacing w:after="0" w:before="120" w:line="240" w:lineRule="auto"/>
        <w:ind w:firstLine="288"/>
        <w:jc w:val="both"/>
      </w:pPr>
      <w:r>
        <w:rPr>
          <w:rFonts w:ascii="Times New Roman" w:cs="B Nazanin" w:eastAsia="Times New Roman" w:hAnsi="Times New Roman"/>
          <w:b/>
          <w:bCs/>
          <w:sz w:val="24"/>
          <w:szCs w:val="28"/>
          <w:rtl/>
        </w:rPr>
        <w:t xml:space="preserve">اولویت سوم، افزودن مدل سیگموئید به زنجیره است</w:t>
      </w:r>
      <w:r>
        <w:rPr>
          <w:rFonts w:ascii="Times New Roman" w:cs="B Nazanin" w:eastAsia="Times New Roman" w:hAnsi="Times New Roman"/>
          <w:sz w:val="24"/>
          <w:szCs w:val="28"/>
          <w:rtl/>
        </w:rPr>
        <w:t xml:space="preserve"> با نگهبان اعتبارسنجی، و آزمودن پهنای گذار به عنوان وزن ادغام.</w:t>
      </w:r>
    </w:p>
    <w:p>
      <w:pPr>
        <w:bidi/>
        <w:spacing w:after="0" w:before="120" w:line="240" w:lineRule="auto"/>
        <w:ind w:firstLine="288"/>
        <w:jc w:val="both"/>
      </w:pPr>
      <w:r>
        <w:rPr>
          <w:rFonts w:ascii="Times New Roman" w:cs="B Nazanin" w:eastAsia="Times New Roman" w:hAnsi="Times New Roman"/>
          <w:b/>
          <w:bCs/>
          <w:sz w:val="24"/>
          <w:szCs w:val="28"/>
          <w:rtl/>
        </w:rPr>
        <w:t xml:space="preserve">اولویت چهارم، خواندن برچسب دیسک است.</w:t>
      </w:r>
      <w:r>
        <w:rPr>
          <w:rFonts w:ascii="Times New Roman" w:cs="B Nazanin" w:eastAsia="Times New Roman" w:hAnsi="Times New Roman"/>
          <w:sz w:val="24"/>
          <w:szCs w:val="28"/>
          <w:rtl/>
        </w:rPr>
        <w:t xml:space="preserve"> این کار خود مرجع را بهتر نمی‌کند، ولی گام طبقه‌بندی بالینی را خودکار می‌سازد و ارزیابی دسته‌ای را از میانگین‌گیری روی ۳۴۹ نقطه شکست به یک محاسبه دقیق تبدیل می‌کند.</w:t>
      </w:r>
    </w:p>
    <w:p>
      <w:pPr>
        <w:bidi/>
        <w:spacing w:after="0" w:before="120" w:line="240" w:lineRule="auto"/>
        <w:ind w:firstLine="288"/>
        <w:jc w:val="both"/>
      </w:pPr>
      <w:r>
        <w:rPr>
          <w:rFonts w:ascii="Times New Roman" w:cs="B Nazanin" w:eastAsia="Times New Roman" w:hAnsi="Times New Roman"/>
          <w:sz w:val="24"/>
          <w:szCs w:val="28"/>
          <w:rtl/>
        </w:rPr>
        <w:t xml:space="preserve">امکان‌سنجی این مورد سنجیده شده است و نتیجه‌اش راهنمای کار آینده است. کدهای روی دیسک در همین رزولوشن برای چشم انسان خوانا هستند و از نه دیسک یک ظرف نمونه، هشت مورد دستی خوانده شد. ولی ابزار آماده تشخیص نویسه صفر از هشت را درست خواند و بدتر آنکه با اطمینان بالا اشتباه کرد، پس حتی با آستانه اطمینان هم قابل فیلتر نیست. علت ساختاری است و نه تنظیمات: چنین ابزاری برای متن چاپی افقی آموزش دیده است، در حالی که این‌ها مهر دستی منحنی با چرخش تصادفی و ارتفاع نویسه حدود بیست پیکسل‌اند.</w:t>
      </w:r>
    </w:p>
    <w:p>
      <w:pPr>
        <w:bidi/>
        <w:spacing w:after="0" w:before="120" w:line="240" w:lineRule="auto"/>
        <w:ind w:firstLine="288"/>
        <w:jc w:val="both"/>
      </w:pPr>
      <w:r>
        <w:rPr>
          <w:rFonts w:ascii="Times New Roman" w:cs="B Nazanin" w:eastAsia="Times New Roman" w:hAnsi="Times New Roman"/>
          <w:sz w:val="24"/>
          <w:szCs w:val="28"/>
          <w:rtl/>
        </w:rPr>
        <w:t xml:space="preserve">ابزار درست، تشخیص نویسه نیست بلکه طبقه‌بندی از یک واژگان بسته است. مجموعه کدهای ممکن کوچک است، حدود سی تا چهل کد، پس مسئله انتخاب از فهرستی معلوم است و نه تشخیص متن آزاد. مانع فعلی مرغ و تخم‌مرغ است: آموزش چنین طبقه‌بندی به برچسب مرجع کدها نیاز دارد که در مجموعه ما نیست. ارزش این کار نه در همین یازده ظرف، بلکه در مقیاس است.</w:t>
      </w:r>
    </w:p>
    <w:p>
      <w:pPr>
        <w:bidi/>
        <w:spacing w:after="0" w:before="120" w:line="240" w:lineRule="auto"/>
        <w:ind w:firstLine="288"/>
        <w:jc w:val="both"/>
      </w:pPr>
      <w:r>
        <w:rPr>
          <w:rFonts w:ascii="Times New Roman" w:cs="B Nazanin" w:eastAsia="Times New Roman" w:hAnsi="Times New Roman"/>
          <w:b/>
          <w:bCs/>
          <w:sz w:val="24"/>
          <w:szCs w:val="28"/>
          <w:rtl/>
        </w:rPr>
        <w:t xml:space="preserve">اولویت پنجم، بازنویسی سامانه به زبان ++C است.</w:t>
      </w:r>
      <w:r>
        <w:rPr>
          <w:rFonts w:ascii="Times New Roman" w:cs="B Nazanin" w:eastAsia="Times New Roman" w:hAnsi="Times New Roman"/>
          <w:sz w:val="24"/>
          <w:szCs w:val="28"/>
          <w:rtl/>
        </w:rPr>
        <w:t xml:space="preserve"> همه تصمیم‌های معماری این پروژه با نگاه به همین گام گرفته شده‌اند: نبود وابستگی سنگین، پرهیز از بهینه‌ساز عمومی، و رفتار کاملاً قطعی.</w:t>
      </w:r>
    </w:p>
    <w:p>
      <w:pPr>
        <w:pStyle w:val="Heading2"/>
        <w:keepNext/>
        <w:bidi/>
        <w:spacing w:after="60" w:before="360" w:line="240" w:lineRule="auto"/>
        <w:jc w:val="left"/>
      </w:pPr>
      <w:r>
        <w:rPr>
          <w:rFonts w:ascii="Times New Roman" w:cs="B Titr" w:eastAsia="Times New Roman" w:hAnsi="Times New Roman"/>
          <w:b/>
          <w:bCs/>
          <w:sz w:val="26"/>
          <w:szCs w:val="28"/>
          <w:rtl/>
        </w:rPr>
        <w:t xml:space="preserve">۶-۹- جمع‌بندی</w:t>
      </w:r>
    </w:p>
    <w:p>
      <w:pPr>
        <w:bidi/>
        <w:spacing w:after="0" w:before="120" w:line="240" w:lineRule="auto"/>
        <w:ind w:firstLine="288"/>
        <w:jc w:val="both"/>
      </w:pPr>
      <w:r>
        <w:rPr>
          <w:rFonts w:ascii="Times New Roman" w:cs="B Nazanin" w:eastAsia="Times New Roman" w:hAnsi="Times New Roman"/>
          <w:sz w:val="24"/>
          <w:szCs w:val="28"/>
          <w:rtl/>
        </w:rPr>
        <w:t xml:space="preserve">این پژوهش یک سامانه کامل و کاملاً قطعی برای خوانش خودکار آزمون آنتی‌بیوگرام ساخت که از عکس خام تا دسته بالینی پیش می‌رود، و آن را در برابر یک مجموعه مرجع مستقل سنجید.</w:t>
      </w:r>
    </w:p>
    <w:p>
      <w:pPr>
        <w:bidi/>
        <w:spacing w:after="0" w:before="120" w:line="240" w:lineRule="auto"/>
        <w:ind w:firstLine="288"/>
        <w:jc w:val="both"/>
      </w:pPr>
      <w:r>
        <w:rPr>
          <w:rFonts w:ascii="Times New Roman" w:cs="B Nazanin" w:eastAsia="Times New Roman" w:hAnsi="Times New Roman"/>
          <w:b/>
          <w:bCs/>
          <w:sz w:val="24"/>
          <w:szCs w:val="28"/>
          <w:rtl/>
        </w:rPr>
        <w:t xml:space="preserve">آنچه حل شد.</w:t>
      </w:r>
      <w:r>
        <w:rPr>
          <w:rFonts w:ascii="Times New Roman" w:cs="B Nazanin" w:eastAsia="Times New Roman" w:hAnsi="Times New Roman"/>
          <w:sz w:val="24"/>
          <w:szCs w:val="28"/>
          <w:rtl/>
        </w:rPr>
        <w:t xml:space="preserve"> یافتن ظرف با نرخ صد درصد و یافتن دیسک با معیار اف۱ برابر ۰٫۹۸۹ و صحت کامل انجام گرفت. هر دو مسئله عملاً بسته شده‌اند.</w:t>
      </w:r>
    </w:p>
    <w:p>
      <w:pPr>
        <w:bidi/>
        <w:spacing w:after="0" w:before="120" w:line="240" w:lineRule="auto"/>
        <w:ind w:firstLine="288"/>
        <w:jc w:val="both"/>
      </w:pPr>
      <w:r>
        <w:rPr>
          <w:rFonts w:ascii="Times New Roman" w:cs="B Nazanin" w:eastAsia="Times New Roman" w:hAnsi="Times New Roman"/>
          <w:b/>
          <w:bCs/>
          <w:sz w:val="24"/>
          <w:szCs w:val="28"/>
          <w:rtl/>
        </w:rPr>
        <w:t xml:space="preserve">آنچه تا حدی حل شد.</w:t>
      </w:r>
      <w:r>
        <w:rPr>
          <w:rFonts w:ascii="Times New Roman" w:cs="B Nazanin" w:eastAsia="Times New Roman" w:hAnsi="Times New Roman"/>
          <w:sz w:val="24"/>
          <w:szCs w:val="28"/>
          <w:rtl/>
        </w:rPr>
        <w:t xml:space="preserve"> تعیین مرز هاله با خطای متوسط ۳٫۸۵ و میانه ۲٫۱۰ میلی‌متر به دست آمد. سامانه از حدس ثابت بهتر عمل می‌کند و ۴۸ درصد اندازه‌گیری‌هایش به خوبی خوانش یک کارشناس دوم است، ولی توافق دسته‌ای ۸۳٫۲ درصد هنوز به آستانه پذیرش بالینی نمی‌رسد.</w:t>
      </w:r>
    </w:p>
    <w:p>
      <w:pPr>
        <w:bidi/>
        <w:spacing w:after="0" w:before="120" w:line="240" w:lineRule="auto"/>
        <w:ind w:firstLine="288"/>
        <w:jc w:val="both"/>
      </w:pPr>
      <w:r>
        <w:rPr>
          <w:rFonts w:ascii="Times New Roman" w:cs="B Nazanin" w:eastAsia="Times New Roman" w:hAnsi="Times New Roman"/>
          <w:b/>
          <w:bCs/>
          <w:sz w:val="24"/>
          <w:szCs w:val="28"/>
          <w:rtl/>
        </w:rPr>
        <w:t xml:space="preserve">آنچه حل نشد.</w:t>
      </w:r>
      <w:r>
        <w:rPr>
          <w:rFonts w:ascii="Times New Roman" w:cs="B Nazanin" w:eastAsia="Times New Roman" w:hAnsi="Times New Roman"/>
          <w:sz w:val="24"/>
          <w:szCs w:val="28"/>
          <w:rtl/>
        </w:rPr>
        <w:t xml:space="preserve"> سیزده مورد مثبت کاذب، بدون راه حل اعتبارسنجی‌شده باقی ماند.</w:t>
      </w:r>
    </w:p>
    <w:p>
      <w:pPr>
        <w:bidi/>
        <w:spacing w:after="0" w:before="120" w:line="240" w:lineRule="auto"/>
        <w:ind w:firstLine="288"/>
        <w:jc w:val="both"/>
      </w:pPr>
      <w:r>
        <w:rPr>
          <w:rFonts w:ascii="Times New Roman" w:cs="B Nazanin" w:eastAsia="Times New Roman" w:hAnsi="Times New Roman"/>
          <w:b/>
          <w:bCs/>
          <w:sz w:val="24"/>
          <w:szCs w:val="28"/>
          <w:rtl/>
        </w:rPr>
        <w:t xml:space="preserve">و مهم‌ترین چیزی که فهمیده شد.</w:t>
      </w:r>
      <w:r>
        <w:rPr>
          <w:rFonts w:ascii="Times New Roman" w:cs="B Nazanin" w:eastAsia="Times New Roman" w:hAnsi="Times New Roman"/>
          <w:sz w:val="24"/>
          <w:szCs w:val="28"/>
          <w:rtl/>
        </w:rPr>
        <w:t xml:space="preserve"> خطای باقی‌مانده نه از ضعف الگوریتم، بلکه از نبود اطلاعات در خود تصویر می‌آید. روی نیمی از دیسک‌ها، داخل هاله و سطح رشد کامل در روشنایی متوسط تنها حدود یک‌سوم انحراف معیار با هم فرق دارند. این عدد سه بار و با سه روش مستقل سنجیده شد و با دو آزمون کنترلی تایید گردید.</w:t>
      </w:r>
    </w:p>
    <w:p>
      <w:pPr>
        <w:bidi/>
        <w:spacing w:after="0" w:before="120" w:line="240" w:lineRule="auto"/>
        <w:ind w:firstLine="288"/>
        <w:jc w:val="both"/>
      </w:pPr>
      <w:r>
        <w:rPr>
          <w:rFonts w:ascii="Times New Roman" w:cs="B Nazanin" w:eastAsia="Times New Roman" w:hAnsi="Times New Roman"/>
          <w:sz w:val="24"/>
          <w:szCs w:val="28"/>
          <w:rtl/>
        </w:rPr>
        <w:t xml:space="preserve">ارزش این یافته منفی از یک بهبود جزئی دیگر بیشتر است، زیرا جهت کار آینده را عوض می‌کند. تا وقتی تصویر ورودی همین باشد، ساختن الگوریتم بهتر به جایی نمی‌رسد. آنچه لازم است، تصویری است که مرز در آن واقعاً حاضر باشد.</w:t>
      </w:r>
    </w:p>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پیوست الف: داده کامل ارزیابی</w:t>
      </w:r>
    </w:p>
    <w:p>
      <w:pPr>
        <w:bidi/>
        <w:spacing w:after="0" w:before="120" w:line="240" w:lineRule="auto"/>
        <w:ind w:firstLine="288"/>
        <w:jc w:val="both"/>
      </w:pPr>
      <w:r>
        <w:rPr>
          <w:rFonts w:ascii="Times New Roman" w:cs="B Nazanin" w:eastAsia="Times New Roman" w:hAnsi="Times New Roman"/>
          <w:sz w:val="24"/>
          <w:szCs w:val="28"/>
          <w:rtl/>
        </w:rPr>
        <w:t xml:space="preserve">این پیوست همه ۹۳ سطر خروجی اسکریپت ارزیابی را بدون هیچ گزینشی می‌آورد. منبع داده، فایل </w:t>
      </w:r>
      <w:r>
        <w:rPr>
          <w:rFonts w:ascii="Consolas" w:cs="Consolas" w:hAnsi="Consolas"/>
          <w:sz w:val="18"/>
          <w:szCs w:val="18"/>
          <w:rtl w:val="false"/>
        </w:rPr>
        <w:t xml:space="preserve">ground_truth/evaluation_results.csv</w:t>
      </w:r>
      <w:r>
        <w:rPr>
          <w:rFonts w:ascii="Times New Roman" w:cs="B Nazanin" w:eastAsia="Times New Roman" w:hAnsi="Times New Roman"/>
          <w:sz w:val="24"/>
          <w:szCs w:val="28"/>
          <w:rtl/>
        </w:rPr>
        <w:t xml:space="preserve"> است که خروجی رسمی اجرای </w:t>
      </w:r>
      <w:r>
        <w:rPr>
          <w:rFonts w:ascii="Consolas" w:cs="Consolas" w:hAnsi="Consolas"/>
          <w:sz w:val="18"/>
          <w:szCs w:val="18"/>
          <w:rtl w:val="false"/>
        </w:rPr>
        <w:t xml:space="preserve">ground_truth/evaluate_pipeline.py</w:t>
      </w:r>
      <w:r>
        <w:rPr>
          <w:rFonts w:ascii="Times New Roman" w:cs="B Nazanin" w:eastAsia="Times New Roman" w:hAnsi="Times New Roman"/>
          <w:sz w:val="24"/>
          <w:szCs w:val="28"/>
          <w:rtl/>
        </w:rPr>
        <w:t xml:space="preserve"> روی یازده عکس مرجع به شمار می‌رود. هر عددی که در فصل پنجم گزارش شده است، مستقیماً از همین جدول به دست می‌آید.</w:t>
      </w:r>
    </w:p>
    <w:p>
      <w:pPr>
        <w:bidi/>
        <w:spacing w:after="0" w:before="120" w:line="240" w:lineRule="auto"/>
        <w:ind w:firstLine="288"/>
        <w:jc w:val="both"/>
      </w:pPr>
      <w:r>
        <w:rPr>
          <w:rFonts w:ascii="Times New Roman" w:cs="B Nazanin" w:eastAsia="Times New Roman" w:hAnsi="Times New Roman"/>
          <w:sz w:val="24"/>
          <w:szCs w:val="28"/>
          <w:rtl/>
        </w:rPr>
        <w:t xml:space="preserve">راهنمای ستون‌ها. فاصله تطبیق فاصله میان مرکز دیسک گزارش‌شده سامانه و مرکز دیسک مرجع بر حسب پیکسل است. قطر دیسک ستون سامانه در برابر مرجع ثابت شش میلی‌متر سنجیده می‌شود. عبارت «ندارد» در ستون‌های هاله یعنی آن طرف هیچ هاله‌ای گزارش نکرده است. سطری که فاصله تطبیق آن «ندارد» است، دیسکی است که سامانه اصلاً پیدا نکرده است.</w:t>
      </w:r>
    </w:p>
    <w:p>
      <w:pPr>
        <w:bidi/>
        <w:spacing w:after="0" w:before="120" w:line="240" w:lineRule="auto"/>
        <w:ind w:firstLine="288"/>
        <w:jc w:val="both"/>
      </w:pPr>
      <w:r>
        <w:rPr>
          <w:rFonts w:ascii="Times New Roman" w:cs="B Nazanin" w:eastAsia="Times New Roman" w:hAnsi="Times New Roman"/>
          <w:b/>
          <w:bCs/>
          <w:sz w:val="24"/>
          <w:szCs w:val="28"/>
          <w:rtl/>
        </w:rPr>
        <w:t xml:space="preserve">جدول الف-۱: خروجی کامل ارزیابی، ۹۳ دیسک روی ۱۱ عکس</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098"/>
        <w:gridCol w:w="1098"/>
        <w:gridCol w:w="1098"/>
        <w:gridCol w:w="1098"/>
        <w:gridCol w:w="1098"/>
        <w:gridCol w:w="1098"/>
        <w:gridCol w:w="1098"/>
        <w:gridCol w:w="1101"/>
      </w:tblGrid>
      <w:tr>
        <w:trPr>
          <w:cantSplit/>
          <w:tblHeader/>
        </w:trPr>
        <w:tc>
          <w:tcPr>
            <w:tcW w:type="dxa" w:w="1098"/>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عکس</w:t>
            </w:r>
          </w:p>
        </w:tc>
        <w:tc>
          <w:tcPr>
            <w:tcW w:type="dxa" w:w="1098"/>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شماره دیسک</w:t>
            </w:r>
          </w:p>
        </w:tc>
        <w:tc>
          <w:tcPr>
            <w:tcW w:type="dxa" w:w="1098"/>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فاصله تطبیق (پیکسل)</w:t>
            </w:r>
          </w:p>
        </w:tc>
        <w:tc>
          <w:tcPr>
            <w:tcW w:type="dxa" w:w="1098"/>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قطر دیسک سامانه (میلی‌متر)</w:t>
            </w:r>
          </w:p>
        </w:tc>
        <w:tc>
          <w:tcPr>
            <w:tcW w:type="dxa" w:w="1098"/>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خطای قطر دیسک</w:t>
            </w:r>
          </w:p>
        </w:tc>
        <w:tc>
          <w:tcPr>
            <w:tcW w:type="dxa" w:w="1098"/>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هاله مرجع (میلی‌متر)</w:t>
            </w:r>
          </w:p>
        </w:tc>
        <w:tc>
          <w:tcPr>
            <w:tcW w:type="dxa" w:w="1098"/>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هاله سامانه (میلی‌متر)</w:t>
            </w:r>
          </w:p>
        </w:tc>
        <w:tc>
          <w:tcPr>
            <w:tcW w:type="dxa" w:w="1101"/>
            <w:shd w:fill="EDF2F9" w:val="clear"/>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bCs/>
                <w:sz w:val="20"/>
                <w:szCs w:val="24"/>
                <w:rtl/>
              </w:rPr>
              <w:t xml:space="preserve">اختلاف هاله</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۱۴٫۳</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۹٫۰</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۱۰٫۳</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۱۷٫۴</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۳٫۴۰+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۲۸٫۰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۱۴٫۹</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۹٫۲</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۱۴٫۹۰−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۱۵٫۹</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۱۲٫۸۰−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۲۰٫۳</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۳٫۳۰+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۲۴٫۸</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۲۴٫۱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۲۴٫۰</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۲۳٫۷</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۲۳٫۸</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۲۴٫۰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۲۲٫۲</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۲۴٫۰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۲۷٫۴</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۳٫۴۰+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۳۲٫۸</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۳۲٫۰</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۱۵٫۲</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۱۰٫۶</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۹٫۷</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۱۱٫۶</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۳۵٫۱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۱۳٫۵</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۲۰٫۴</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۲٫۴۰+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۱۷٫۴</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۱۳٫۶۰−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۲۴٫۳</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۲۸٫۲</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۳٫۲۰+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۱۴٫۳</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۱۴٫۸</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۱۷٫۶</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۲۵٫۲</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۲۹٫۰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۱۵٫۹۰−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۱۷٫۲</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۲۴٫۰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۲۲٫۲</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۲۱٫۳</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۲۹٫۰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۲۹٫۸</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۲۲٫۴</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۳۴٫۰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۲٫۹۰−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۲۲٫۵</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۲۶٫۳</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۶٫۳۰+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۲۷٫۸</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۷٫۸۰+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۱۳٫۴</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۹٫۶۰−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۱۳٫۹</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۲۲٫۳</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۵٫۳۰+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۱۸٫۹</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۱۷٫۶</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۹٫۴۰−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۱۸٫۱</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۵٫۱۰+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۰٫۷۰−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۳۱٫۳</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۱۰٫۳۰+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۷٫۷</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۲۶٫۴</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۳٫۴۰+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۲۹٫۰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۲۸٫۷</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۷٫۶</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۲۷٫۰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۲۳٫۷</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۱۱٫۵</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۳۱٫۷</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۱۱٫۰</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۷٫۰۰−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ندارد</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۴</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۱۱٫۲</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۰٫۵</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۶٫۳</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۱۰٫۰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۹٫۲</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۰٫۸۰−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۳٫۰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۱۱٫۶</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۰٫۶۰+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۷</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۱٫۶</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۱۹٫۰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۲۱٫۹</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۲٫۹۰+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۱٫۲</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۶٫۱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۰٫۱۰+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۲۵٫۲</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r>
      <w:tr>
        <w:trPr>
          <w:cantSplit/>
          <w:tblHeader w:val="false"/>
        </w:trPr>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۱۱</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۹</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۵٫۸</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۰٫۲۰−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۱۸٫۰</w:t>
            </w:r>
          </w:p>
        </w:tc>
        <w:tc>
          <w:tcPr>
            <w:tcW w:type="dxa" w:w="1098"/>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۲۳٫۰</w:t>
            </w:r>
          </w:p>
        </w:tc>
        <w:tc>
          <w:tcPr>
            <w:tcW w:type="dxa" w:w="1101"/>
            <w:tcMar>
              <w:top w:type="dxa" w:w="40"/>
              <w:left w:type="dxa" w:w="70"/>
              <w:bottom w:type="dxa" w:w="40"/>
              <w:right w:type="dxa" w:w="70"/>
            </w:tcMar>
            <w:vAlign w:val="center"/>
          </w:tcPr>
          <w:p>
            <w:pPr>
              <w:bidi/>
              <w:spacing w:after="0" w:before="0" w:line="240" w:lineRule="auto"/>
              <w:jc w:val="center"/>
            </w:pPr>
            <w:r>
              <w:rPr>
                <w:rFonts w:ascii="Times New Roman" w:cs="B Nazanin" w:eastAsia="Times New Roman" w:hAnsi="Times New Roman"/>
                <w:b w:val="false"/>
                <w:bCs w:val="false"/>
                <w:sz w:val="20"/>
                <w:szCs w:val="24"/>
                <w:rtl/>
              </w:rPr>
              <w:t xml:space="preserve">۵٫۰۰+</w:t>
            </w:r>
          </w:p>
        </w:tc>
      </w:tr>
    </w:tbl>
    <w:p>
      <w:pPr>
        <w:spacing w:after="200" w:line="240" w:lineRule="auto"/>
      </w:pPr>
    </w:p>
    <w:p>
      <w:pPr>
        <w:pStyle w:val="Heading2"/>
        <w:keepNext/>
        <w:bidi/>
        <w:spacing w:after="60" w:before="360" w:line="240" w:lineRule="auto"/>
        <w:jc w:val="left"/>
      </w:pPr>
      <w:r>
        <w:rPr>
          <w:rFonts w:ascii="Times New Roman" w:cs="B Titr" w:eastAsia="Times New Roman" w:hAnsi="Times New Roman"/>
          <w:b/>
          <w:bCs/>
          <w:sz w:val="26"/>
          <w:szCs w:val="28"/>
          <w:rtl/>
        </w:rPr>
        <w:t xml:space="preserve">نکته‌های خواندن این جدول</w:t>
      </w:r>
    </w:p>
    <w:p>
      <w:pPr>
        <w:bidi/>
        <w:spacing w:after="0" w:before="120" w:line="240" w:lineRule="auto"/>
        <w:ind w:firstLine="288"/>
        <w:jc w:val="both"/>
      </w:pPr>
      <w:r>
        <w:rPr>
          <w:rFonts w:ascii="Times New Roman" w:cs="B Nazanin" w:eastAsia="Times New Roman" w:hAnsi="Times New Roman"/>
          <w:b/>
          <w:bCs/>
          <w:sz w:val="24"/>
          <w:szCs w:val="28"/>
          <w:rtl/>
        </w:rPr>
        <w:t xml:space="preserve">دو سطر بدون فاصله تطبیق.</w:t>
      </w:r>
      <w:r>
        <w:rPr>
          <w:rFonts w:ascii="Times New Roman" w:cs="B Nazanin" w:eastAsia="Times New Roman" w:hAnsi="Times New Roman"/>
          <w:sz w:val="24"/>
          <w:szCs w:val="28"/>
          <w:rtl/>
        </w:rPr>
        <w:t xml:space="preserve"> دیسک شماره شش عکس ۰۷ و دیسک شماره هشت عکس ۱۰، دو موردی هستند که سامانه پیدا نکرده است. علت متفاوت این دو در بخش ۵-۴-۲ آمده است. این دو سطر از همه محاسبه‌های سطح هاله کنار گذاشته شده‌اند.</w:t>
      </w:r>
    </w:p>
    <w:p>
      <w:pPr>
        <w:bidi/>
        <w:spacing w:after="0" w:before="120" w:line="240" w:lineRule="auto"/>
        <w:ind w:firstLine="288"/>
        <w:jc w:val="both"/>
      </w:pPr>
      <w:r>
        <w:rPr>
          <w:rFonts w:ascii="Times New Roman" w:cs="B Nazanin" w:eastAsia="Times New Roman" w:hAnsi="Times New Roman"/>
          <w:b/>
          <w:bCs/>
          <w:sz w:val="24"/>
          <w:szCs w:val="28"/>
          <w:rtl/>
        </w:rPr>
        <w:t xml:space="preserve">سطرهایی که هاله مرجع دارند و هاله سامانه ندارند</w:t>
      </w:r>
      <w:r>
        <w:rPr>
          <w:rFonts w:ascii="Times New Roman" w:cs="B Nazanin" w:eastAsia="Times New Roman" w:hAnsi="Times New Roman"/>
          <w:sz w:val="24"/>
          <w:szCs w:val="28"/>
          <w:rtl/>
        </w:rPr>
        <w:t xml:space="preserve"> سه مورد منفی کاذب‌اند که در بخش ۵-۶-۵ بررسی شده‌اند.</w:t>
      </w:r>
    </w:p>
    <w:p>
      <w:pPr>
        <w:bidi/>
        <w:spacing w:after="0" w:before="120" w:line="240" w:lineRule="auto"/>
        <w:ind w:firstLine="288"/>
        <w:jc w:val="both"/>
      </w:pPr>
      <w:r>
        <w:rPr>
          <w:rFonts w:ascii="Times New Roman" w:cs="B Nazanin" w:eastAsia="Times New Roman" w:hAnsi="Times New Roman"/>
          <w:b/>
          <w:bCs/>
          <w:sz w:val="24"/>
          <w:szCs w:val="28"/>
          <w:rtl/>
        </w:rPr>
        <w:t xml:space="preserve">سطرهایی که هاله سامانه دارند و هاله مرجع ندارند</w:t>
      </w:r>
      <w:r>
        <w:rPr>
          <w:rFonts w:ascii="Times New Roman" w:cs="B Nazanin" w:eastAsia="Times New Roman" w:hAnsi="Times New Roman"/>
          <w:sz w:val="24"/>
          <w:szCs w:val="28"/>
          <w:rtl/>
        </w:rPr>
        <w:t xml:space="preserve"> سیزده مورد مثبت کاذب‌اند که در بخش ۵-۶-۶ بررسی شده‌اند.</w:t>
      </w:r>
    </w:p>
    <w:p>
      <w:pPr>
        <w:bidi/>
        <w:spacing w:after="0" w:before="120" w:line="240" w:lineRule="auto"/>
        <w:ind w:firstLine="288"/>
        <w:jc w:val="both"/>
      </w:pPr>
      <w:r>
        <w:rPr>
          <w:rFonts w:ascii="Times New Roman" w:cs="B Nazanin" w:eastAsia="Times New Roman" w:hAnsi="Times New Roman"/>
          <w:b/>
          <w:bCs/>
          <w:sz w:val="24"/>
          <w:szCs w:val="28"/>
          <w:rtl/>
        </w:rPr>
        <w:t xml:space="preserve">ستون اختلاف هاله</w:t>
      </w:r>
      <w:r>
        <w:rPr>
          <w:rFonts w:ascii="Times New Roman" w:cs="B Nazanin" w:eastAsia="Times New Roman" w:hAnsi="Times New Roman"/>
          <w:sz w:val="24"/>
          <w:szCs w:val="28"/>
          <w:rtl/>
        </w:rPr>
        <w:t xml:space="preserve"> تفاضل خوانش سامانه از خوانش کارشناس است. مقدار منفی یعنی سامانه کم‌برآورد کرده است.</w:t>
      </w:r>
    </w:p>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منابع و مآخذ</w:t>
      </w:r>
    </w:p>
    <w:p>
      <w:pPr>
        <w:bidi/>
        <w:spacing w:after="0" w:before="120" w:line="240" w:lineRule="auto"/>
        <w:ind w:firstLine="288"/>
        <w:jc w:val="both"/>
      </w:pPr>
      <w:r>
        <w:rPr>
          <w:rFonts w:ascii="Times New Roman" w:cs="B Nazanin" w:eastAsia="Times New Roman" w:hAnsi="Times New Roman"/>
          <w:sz w:val="24"/>
          <w:szCs w:val="28"/>
          <w:rtl/>
        </w:rPr>
        <w:t xml:space="preserve">ارجاع‌دهی در این نوشتار بر پایه سبک IEEE و به ترتیب نخستین ظهور در متن انجام شده است. شماره ارجاع در متن فارسی و درون کروشه فارسی آمده است، و مشخصات هر منبع در همین فهرست به انگلیسی و درون کروشه انگلیسی نوشته شده است. اطلاعات کتاب‌شناختی منابع نمایه‌شده در PubMed با جستجوی مستقیم عنوان در آن پایگاه راستی‌آزمایی شده و شناسه PMID و DOI هر مورد ثبت گردیده است، تا هر ارجاع مستقلاً قابل بررسی بماند.</w:t>
      </w:r>
    </w:p>
    <w:p>
      <w:pPr>
        <w:spacing w:after="200" w:line="240" w:lineRule="auto"/>
      </w:pPr>
    </w:p>
    <w:p>
      <w:pPr>
        <w:bidi w:val="false"/>
        <w:spacing w:after="120" w:line="240" w:lineRule="auto"/>
        <w:ind w:left="425" w:hanging="425"/>
        <w:jc w:val="left"/>
      </w:pPr>
      <w:r>
        <w:rPr>
          <w:rFonts w:ascii="Times New Roman" w:cs="B Nazanin" w:eastAsia="Times New Roman" w:hAnsi="Times New Roman"/>
          <w:sz w:val="20"/>
          <w:szCs w:val="20"/>
          <w:rtl w:val="false"/>
        </w:rPr>
        <w:t xml:space="preserve">[1]	Antimicrobial Resistance Collaborators, "Global burden of bacterial antimicrobial resistance in 2019: a systematic analysis," The Lancet, vol. 399, no. 10325, pp. 629–655, 2022.  https://doi.org/10.1016/S0140-6736(21)02724-0</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[2]	A. W. Bauer, W. M. M. Kirby, J. C. Sherris, and M. Turck, "Antibiotic susceptibility testing by a standardized single disk method," American Journal of Clinical Pathology, vol. 45, no. 4, pp. 493–496, 1966.</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[3]	European Committee on Antimicrobial Susceptibility Testing, Breakpoint Tables for Interpretation of MICs and Zone Diameters, version 16.0. EUCAST, 2026.</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[4]	M. Pascucci et al., "AI-based mobile application to fight antibiotic resistance," Nature Communications, vol. 12, no. 1, art. no. 1173, 2021.  https://doi.org/10.1038/s41467-021-21187-3</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[5]	A. Gavoille, B. Bardy, and A. Andremont, "Measurement of inhibition zone diameter in disk susceptibility tests by computerized image analysis," Computers in Biology and Medicine, vol. 24, no. 3, pp. 179–188, 1994.  https://doi.org/10.1016/0010-4825(94)90014-0</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[6]	C. A. Alonso, C. Domínguez, J. Heras, E. Mata, V. Pascual, C. Torres, and M. Zarazaga, "AntibiogramJ: A tool for analysing images from disk diffusion tests," Computer Methods and Programs in Biomedicine, vol. 143, pp. 159–169, 2017.  https://doi.org/10.1016/j.cmpb.2017.03.010</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[7]	R. C. Gonzalez and R. E. Woods, Digital Image Processing, 4th ed. New York, NY, USA: Pearson, 2018.</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[8]	N. Otsu, "A threshold selection method from gray-level histograms," IEEE Transactions on Systems, Man, and Cybernetics, vol. 9, no. 1, pp. 62–66, 1979.  https://doi.org/10.1109/TSMC.1979.4310076</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[9]	E. Gullu, S. Bora, and B. Beynek, "Exploiting image processing and artificial intelligence techniques for the determination of antimicrobial susceptibility," Applied Sciences, vol. 14, no. 9, art. no. 3950, 2024.  https://doi.org/10.3390/app14093950</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[10]	D. Kim, J. Lee, and J. Yoon, "Accurate estimation of the inhibition zone of antibiotics based on laser speckle imaging and multiple random speckle illumination," Computers in Biology and Medicine, vol. 174, art. no. 108417, 2024.  https://doi.org/10.1016/j.compbiomed.2024.108417</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[11]	D. Kim, S. Moon, J. Lee, K. Cho, C. Lee, and J. Yoon, "Light scattering-based screening method for rapid evaluating antibiotic effects on bacteria using laser speckle imaging," Journal of Biological Engineering, vol. 19, no. 1, art. no. 68, 2025.  https://doi.org/10.1186/s13036-025-00542-8</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[12]	C. K. Corbin et al., "Personalized antibiograms for machine learning driven antibiotic selection," Communications Medicine, vol. 2, art. no. 38, 2022.  https://doi.org/10.1038/s43856-022-00094-8</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[13]	M. Goto, A. Bandyopadhyay, Q. Shi, Y. Wang, E. N. Perencevich, D. Hernandez, and W. N. Street, "Personalized antibiogram: A novel multitask machine learning framework for simultaneous prediction of antimicrobial resistance profile with enhanced detection of carbapenem resistance in Enterobacteriaceae," Clinical Infectious Diseases, vol. 83, no. 1, pp. e1–e9, 2026.  https://doi.org/10.1093/cid/ciag027</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[14]	D. Topcu and E. Akcapinar Sezer, "ASAP-ML: Antibiotic susceptibility and antibiogram prediction with machine learning methods," IEEE Transactions on Computational Biology and Bioinformatics, vol. 23, no. 1, pp. 65–74, 2026.  https://doi.org/10.1109/TCBBIO.2025.3634090</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[15]	J. M. Bland and D. G. Altman, "Statistical methods for assessing agreement between two methods of clinical measurement," The Lancet, vol. 327, no. 8476, pp. 307–310, 1986.</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[16]	International Organization for Standardization, Clinical Laboratory Testing and In Vitro Diagnostic Test Systems — Susceptibility Testing of Infectious Agents and Evaluation of Performance of Antimicrobial Susceptibility Test Devices — Part 2: Evaluation of Performance of Antimicrobial Susceptibility Test Devices Against Reference Broth Micro-Dilution, ISO 20776-2:2021. Geneva, Switzerland: ISO, 2021.</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[17]	Clinical and Laboratory Standards Institute, Development of In Vitro Susceptibility Test Methods, Breakpoints, and Quality Control Parameters, CLSI guideline M23, 6th ed. Wayne, PA, USA: CLSI, 2023.</w:t>
      </w:r>
    </w:p>
    <w:p>
      <w:pPr>
        <w:bidi w:val="false"/>
        <w:spacing w:after="120" w:line="240" w:lineRule="auto"/>
        <w:ind w:left="425" w:hanging="425"/>
        <w:jc w:val="left"/>
      </w:pPr>
      <w:r>
        <w:rPr>
          <w:rFonts w:ascii="Times New Roman" w:cs="B Nazanin" w:eastAsia="Times New Roman" w:hAnsi="Times New Roman"/>
          <w:sz w:val="20"/>
          <w:szCs w:val="20"/>
          <w:rtl w:val="false"/>
        </w:rPr>
        <w:t xml:space="preserve">[18]	C. Rother, V. Kolmogorov, and A. Blake, "GrabCut: Interactive foreground extraction using iterated graph cuts," ACM Transactions on Graphics, vol. 23, no. 3, pp. 309–314, 2004.  https://doi.org/10.1145/1015706.1015720</w:t>
      </w:r>
    </w:p>
    <w:p>
      <w:pPr>
        <w:pStyle w:val="Heading1"/>
        <w:pageBreakBefore/>
        <w:bidi/>
        <w:spacing w:after="240" w:before="240" w:line="240" w:lineRule="auto"/>
        <w:jc w:val="center"/>
      </w:pPr>
      <w:r>
        <w:rPr>
          <w:rFonts w:ascii="Times New Roman" w:cs="B Titr" w:eastAsia="Times New Roman" w:hAnsi="Times New Roman"/>
          <w:b/>
          <w:bCs/>
          <w:sz w:val="26"/>
          <w:szCs w:val="28"/>
          <w:rtl/>
        </w:rPr>
        <w:t xml:space="preserve">Abstract</w:t>
      </w:r>
    </w:p>
    <w:p>
      <w:pPr>
        <w:bidi w:val="false"/>
        <w:spacing w:after="0" w:before="120" w:line="240" w:lineRule="auto"/>
        <w:ind w:firstLine="288"/>
        <w:jc w:val="left"/>
      </w:pPr>
      <w:r>
        <w:rPr>
          <w:rFonts w:ascii="Times New Roman" w:cs="B Nazanin" w:eastAsia="Times New Roman" w:hAnsi="Times New Roman"/>
          <w:sz w:val="24"/>
          <w:szCs w:val="28"/>
          <w:rtl w:val="false"/>
        </w:rPr>
        <w:t xml:space="preserve">In disk diffusion antibiogram testing the diameter of the growth-free zone is still measured by hand with a ruler. This project builds a system that does the same job from an ordinary photograph, in four stages: locating the petri dish, locating the antibiotic disks, delineating the inhibition zone with three parallel methods, and mapping the diameter onto a clinical category using the EUCAST v16.0 breakpoint tables. The system is entirely classical and fully deterministic. It was evaluated against an independent reference set of 11 photographs containing 93 disks: the dish was located correctly in all 11 images, disk detection reached an F1 score of 0.989 at perfect precision, and the zone diameter gave a mean absolute error of 3.85 mm, a median of 2.10 mm and a categorical agreement of 83.2 percent. The principal finding is that on half of the disks the intensity difference between the inside of the zone and the surrounding lawn is only about 0.3 times the natural variation of the image, so the boundary is not recorded and no intensity-based method can recover it. On that basis a mathematical model of the radial transition is proposed, together with the imaging conditions it requires and a quantitative prediction of its result.</w:t>
      </w:r>
    </w:p>
    <w:p>
      <w:pPr>
        <w:bidi w:val="false"/>
        <w:spacing w:after="0" w:before="120" w:line="240" w:lineRule="auto"/>
        <w:ind w:firstLine="288"/>
        <w:jc w:val="left"/>
      </w:pPr>
      <w:r>
        <w:rPr>
          <w:rFonts w:ascii="Times New Roman" w:cs="B Nazanin" w:eastAsia="Times New Roman" w:hAnsi="Times New Roman"/>
          <w:b/>
          <w:bCs/>
          <w:sz w:val="24"/>
          <w:szCs w:val="28"/>
          <w:rtl w:val="false"/>
        </w:rPr>
        <w:t xml:space="preserve">Keywords:</w:t>
      </w:r>
      <w:r>
        <w:rPr>
          <w:rFonts w:ascii="Times New Roman" w:cs="B Nazanin" w:eastAsia="Times New Roman" w:hAnsi="Times New Roman"/>
          <w:sz w:val="24"/>
          <w:szCs w:val="28"/>
          <w:rtl w:val="false"/>
        </w:rPr>
        <w:t xml:space="preserve"> Antibiogram, disk diffusion, medical image processing, zone of inhibition, EUCAST standard.</w:t>
      </w:r>
    </w:p>
    <w:p>
      <w:r>
        <w:br w:type="page"/>
      </w:r>
    </w:p>
    <w:p>
      <w:pPr>
        <w:spacing w:after="600" w:line="240" w:lineRule="auto"/>
      </w:pPr>
    </w:p>
    <w:p>
      <w:pPr>
        <w:bidi w:val="false"/>
        <w:spacing w:after="140" w:line="240" w:lineRule="auto"/>
        <w:jc w:val="center"/>
      </w:pPr>
      <w:r>
        <w:rPr>
          <w:rFonts w:ascii="Times New Roman" w:cs="B Nazanin" w:eastAsia="Times New Roman" w:hAnsi="Times New Roman"/>
          <w:b/>
          <w:bCs/>
          <w:sz w:val="36"/>
          <w:szCs w:val="36"/>
          <w:rtl w:val="false"/>
        </w:rPr>
        <w:t xml:space="preserve">University of Isfahan</w:t>
      </w:r>
    </w:p>
    <w:p>
      <w:pPr>
        <w:bidi w:val="false"/>
        <w:spacing w:after="100" w:line="240" w:lineRule="auto"/>
        <w:jc w:val="center"/>
      </w:pPr>
      <w:r>
        <w:rPr>
          <w:rFonts w:ascii="Times New Roman" w:cs="B Nazanin" w:eastAsia="Times New Roman" w:hAnsi="Times New Roman"/>
          <w:b/>
          <w:bCs/>
          <w:sz w:val="26"/>
          <w:szCs w:val="28"/>
          <w:rtl w:val="false"/>
        </w:rPr>
        <w:t xml:space="preserve">Faculty of Engineering</w:t>
      </w:r>
    </w:p>
    <w:p>
      <w:pPr>
        <w:bidi w:val="false"/>
        <w:spacing w:after="900" w:line="240" w:lineRule="auto"/>
        <w:jc w:val="center"/>
      </w:pPr>
      <w:r>
        <w:rPr>
          <w:rFonts w:ascii="Times New Roman" w:cs="B Nazanin" w:eastAsia="Times New Roman" w:hAnsi="Times New Roman"/>
          <w:b/>
          <w:bCs/>
          <w:sz w:val="22"/>
          <w:szCs w:val="26"/>
          <w:rtl w:val="false"/>
        </w:rPr>
        <w:t xml:space="preserve">Department of Biomedical Engineering</w:t>
      </w:r>
    </w:p>
    <w:p>
      <w:pPr>
        <w:bidi w:val="false"/>
        <w:spacing w:after="700" w:line="240" w:lineRule="auto"/>
        <w:jc w:val="center"/>
      </w:pPr>
      <w:r>
        <w:rPr>
          <w:rFonts w:ascii="Times New Roman" w:cs="B Nazanin" w:eastAsia="Times New Roman" w:hAnsi="Times New Roman"/>
          <w:b/>
          <w:bCs/>
          <w:sz w:val="36"/>
          <w:szCs w:val="36"/>
          <w:rtl w:val="false"/>
        </w:rPr>
        <w:t xml:space="preserve">B.Sc. Project</w:t>
      </w:r>
    </w:p>
    <w:p>
      <w:pPr>
        <w:bidi w:val="false"/>
        <w:spacing w:after="60" w:line="240" w:lineRule="auto"/>
        <w:jc w:val="center"/>
      </w:pPr>
      <w:r>
        <w:rPr>
          <w:rFonts w:ascii="Times New Roman" w:cs="B Nazanin" w:eastAsia="Times New Roman" w:hAnsi="Times New Roman"/>
          <w:b/>
          <w:bCs/>
          <w:sz w:val="26"/>
          <w:szCs w:val="28"/>
          <w:rtl w:val="false"/>
        </w:rPr>
        <w:t xml:space="preserve">Design and Implementation of an Intelligent Automated</w:t>
      </w:r>
    </w:p>
    <w:p>
      <w:pPr>
        <w:bidi w:val="false"/>
        <w:spacing w:after="60" w:line="240" w:lineRule="auto"/>
        <w:jc w:val="center"/>
      </w:pPr>
      <w:r>
        <w:rPr>
          <w:rFonts w:ascii="Times New Roman" w:cs="B Nazanin" w:eastAsia="Times New Roman" w:hAnsi="Times New Roman"/>
          <w:b/>
          <w:bCs/>
          <w:sz w:val="26"/>
          <w:szCs w:val="28"/>
          <w:rtl w:val="false"/>
        </w:rPr>
        <w:t xml:space="preserve">Antibiogram Analysis System Based on Image Processing</w:t>
      </w:r>
    </w:p>
    <w:p>
      <w:pPr>
        <w:bidi w:val="false"/>
        <w:spacing w:after="900" w:line="240" w:lineRule="auto"/>
        <w:jc w:val="center"/>
      </w:pPr>
      <w:r>
        <w:rPr>
          <w:rFonts w:ascii="Times New Roman" w:cs="B Nazanin" w:eastAsia="Times New Roman" w:hAnsi="Times New Roman"/>
          <w:b/>
          <w:bCs/>
          <w:sz w:val="26"/>
          <w:szCs w:val="28"/>
          <w:rtl w:val="false"/>
        </w:rPr>
        <w:t xml:space="preserve">and Machine Learning According to EUCAST Standards</w:t>
      </w:r>
    </w:p>
    <w:p>
      <w:pPr>
        <w:bidi w:val="false"/>
        <w:spacing w:after="90" w:line="240" w:lineRule="auto"/>
        <w:jc w:val="center"/>
      </w:pPr>
      <w:r>
        <w:rPr>
          <w:rFonts w:ascii="Times New Roman" w:cs="B Nazanin" w:eastAsia="Times New Roman" w:hAnsi="Times New Roman"/>
          <w:b/>
          <w:bCs/>
          <w:sz w:val="26"/>
          <w:szCs w:val="28"/>
          <w:rtl w:val="false"/>
        </w:rPr>
        <w:t xml:space="preserve">Supervisor:</w:t>
      </w:r>
    </w:p>
    <w:p>
      <w:pPr>
        <w:bidi w:val="false"/>
        <w:spacing w:after="600" w:line="240" w:lineRule="auto"/>
        <w:jc w:val="center"/>
      </w:pPr>
      <w:r>
        <w:rPr>
          <w:rFonts w:ascii="Times New Roman" w:cs="B Nazanin" w:eastAsia="Times New Roman" w:hAnsi="Times New Roman"/>
          <w:b/>
          <w:bCs/>
          <w:sz w:val="26"/>
          <w:szCs w:val="28"/>
          <w:rtl w:val="false"/>
        </w:rPr>
        <w:t xml:space="preserve">Dr. Mohammad Reza Yazdchi</w:t>
      </w:r>
    </w:p>
    <w:p>
      <w:pPr>
        <w:bidi w:val="false"/>
        <w:spacing w:after="90" w:line="240" w:lineRule="auto"/>
        <w:jc w:val="center"/>
      </w:pPr>
      <w:r>
        <w:rPr>
          <w:rFonts w:ascii="Times New Roman" w:cs="B Nazanin" w:eastAsia="Times New Roman" w:hAnsi="Times New Roman"/>
          <w:b/>
          <w:bCs/>
          <w:sz w:val="26"/>
          <w:szCs w:val="28"/>
          <w:rtl w:val="false"/>
        </w:rPr>
        <w:t xml:space="preserve">By:</w:t>
      </w:r>
    </w:p>
    <w:p>
      <w:pPr>
        <w:bidi w:val="false"/>
        <w:spacing w:after="900" w:line="240" w:lineRule="auto"/>
        <w:jc w:val="center"/>
      </w:pPr>
      <w:r>
        <w:rPr>
          <w:rFonts w:ascii="Times New Roman" w:cs="B Nazanin" w:eastAsia="Times New Roman" w:hAnsi="Times New Roman"/>
          <w:b/>
          <w:bCs/>
          <w:sz w:val="26"/>
          <w:szCs w:val="28"/>
          <w:rtl w:val="false"/>
        </w:rPr>
        <w:t xml:space="preserve">Mahyar Haddadha</w:t>
      </w:r>
    </w:p>
    <w:p>
      <w:pPr>
        <w:bidi w:val="false"/>
        <w:spacing w:after="160" w:line="240" w:lineRule="auto"/>
        <w:jc w:val="center"/>
      </w:pPr>
      <w:r>
        <w:rPr>
          <w:rFonts w:ascii="Times New Roman" w:cs="B Nazanin" w:eastAsia="Times New Roman" w:hAnsi="Times New Roman"/>
          <w:b/>
          <w:bCs/>
          <w:sz w:val="22"/>
          <w:szCs w:val="26"/>
          <w:rtl w:val="false"/>
        </w:rPr>
        <w:t xml:space="preserve">September 2026</w:t>
      </w:r>
    </w:p>
    <w:sectPr>
      <w:footerReference w:type="default" r:id="rId8"/>
      <w:footnotePr>
        <w:numRestart w:val="eachPage"/>
      </w:footnotePr>
      <w:pgSz w:w="11907" w:h="16839" w:orient="portrait"/>
      <w:pgMar w:top="1418" w:right="1418" w:bottom="1134" w:left="1418" w:header="720" w:footer="567" w:gutter="284"/>
      <w:pgNumType w:start="1" w:fmt="decimal"/>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240" w:lineRule="auto"/>
      <w:jc w:val="center"/>
    </w:pPr>
    <w:r>
      <w:rPr>
        <w:rFonts w:ascii="Times New Roman" w:cs="B Nazanin" w:eastAsia="Times New Roman" w:hAnsi="Times New Roman"/>
        <w:sz w:val="20"/>
        <w:szCs w:val="20"/>
        <w:rtl/>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240" w:lineRule="auto"/>
      <w:jc w:val="center"/>
    </w:pPr>
    <w:r>
      <w:rPr>
        <w:rFonts w:ascii="Times New Roman" w:cs="B Nazanin" w:eastAsia="Times New Roman" w:hAnsi="Times New Roman"/>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Antibiogram</w:t>
      </w:r>
    </w:p>
  </w:footnote>
  <w:footnote w:id="2">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Disk diffusion</w:t>
      </w:r>
    </w:p>
  </w:footnote>
  <w:footnote w:id="3">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Petri dish</w:t>
      </w:r>
    </w:p>
  </w:footnote>
  <w:footnote w:id="4">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Zone of inhibition</w:t>
      </w:r>
    </w:p>
  </w:footnote>
  <w:footnote w:id="5">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European Committee on Antimicrobial Susceptibility Testing (EUCAST)</w:t>
      </w:r>
    </w:p>
  </w:footnote>
  <w:footnote w:id="6">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Deep learning</w:t>
      </w:r>
    </w:p>
  </w:footnote>
  <w:footnote w:id="7">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Minimum Inhibitory Concentration (MIC)</w:t>
      </w:r>
    </w:p>
  </w:footnote>
  <w:footnote w:id="8">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Agar</w:t>
      </w:r>
    </w:p>
  </w:footnote>
  <w:footnote w:id="9">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Bacterial lawn</w:t>
      </w:r>
    </w:p>
  </w:footnote>
  <w:footnote w:id="10">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Breakpoint</w:t>
      </w:r>
    </w:p>
  </w:footnote>
  <w:footnote w:id="11">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Area of Technical Uncertainty (ATU)</w:t>
      </w:r>
    </w:p>
  </w:footnote>
  <w:footnote w:id="12">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Otsu's method</w:t>
      </w:r>
    </w:p>
  </w:footnote>
  <w:footnote w:id="13">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Mathematical morphology</w:t>
      </w:r>
    </w:p>
  </w:footnote>
  <w:footnote w:id="14">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White top-hat transform</w:t>
      </w:r>
    </w:p>
  </w:footnote>
  <w:footnote w:id="15">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Watershed algorithm</w:t>
      </w:r>
    </w:p>
  </w:footnote>
  <w:footnote w:id="16">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Circular Hough transform</w:t>
      </w:r>
    </w:p>
  </w:footnote>
  <w:footnote w:id="17">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Robust statistics</w:t>
      </w:r>
    </w:p>
  </w:footnote>
  <w:footnote w:id="18">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Median Absolute Deviation (MAD)</w:t>
      </w:r>
    </w:p>
  </w:footnote>
  <w:footnote w:id="19">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Standardized effect size</w:t>
      </w:r>
    </w:p>
  </w:footnote>
  <w:footnote w:id="20">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Laser speckle imaging</w:t>
      </w:r>
    </w:p>
  </w:footnote>
  <w:footnote w:id="21">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Categorical Agreement (CA)</w:t>
      </w:r>
    </w:p>
  </w:footnote>
  <w:footnote w:id="22">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Very Major Error (VME)</w:t>
      </w:r>
    </w:p>
  </w:footnote>
  <w:footnote w:id="23">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Major Error (ME)</w:t>
      </w:r>
    </w:p>
  </w:footnote>
  <w:footnote w:id="24">
    <w:p>
      <w:pPr>
        <w:bidi w:val="false"/>
        <w:spacing w:after="0" w:line="240" w:lineRule="auto"/>
        <w:ind w:left="170" w:hanging="170"/>
        <w:jc w:val="left"/>
      </w:pPr>
      <w:r>
        <w:rPr>
          <w:rStyle w:val="FootnoteReference"/>
        </w:rPr>
        <w:footnoteRef/>
      </w:r>
      <w:r>
        <w:rPr>
          <w:rFonts w:ascii="Times New Roman" w:cs="B Nazanin" w:eastAsia="Times New Roman" w:hAnsi="Times New Roman"/>
          <w:sz w:val="20"/>
          <w:szCs w:val="20"/>
          <w:rtl w:val="false"/>
        </w:rPr>
        <w:t xml:space="preserve"> Jupyter notebook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Nazanin" w:eastAsia="Times New Roman" w:hAnsi="Times New Roman"/>
        <w:sz w:val="24"/>
        <w:szCs w:val="28"/>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60e2099756c61afd2f1fd2019547fc4bb15b25a.png"/><Relationship Id="rId10" Type="http://schemas.openxmlformats.org/officeDocument/2006/relationships/image" Target="media/553bf8ea84b336be446751f00aabac09729b8648.png"/><Relationship Id="rId11" Type="http://schemas.openxmlformats.org/officeDocument/2006/relationships/image" Target="media/b224bd506fe914a296e35d1ac1e3455cc5f2d383.png"/><Relationship Id="rId12" Type="http://schemas.openxmlformats.org/officeDocument/2006/relationships/image" Target="media/d2363d57c5aa720241868d202f03b1d3f16f34c6.png"/><Relationship Id="rId13" Type="http://schemas.openxmlformats.org/officeDocument/2006/relationships/image" Target="media/6625c6ad8867381593339065ba124c4df616df5a.png"/><Relationship Id="rId14" Type="http://schemas.openxmlformats.org/officeDocument/2006/relationships/image" Target="media/53c4cee729d9372a90c802ad192dafa7b9f4508e.png"/><Relationship Id="rId15" Type="http://schemas.openxmlformats.org/officeDocument/2006/relationships/image" Target="media/dc6eea45de9bd18aa2d33f007b19a015ab601113.png"/><Relationship Id="rId16" Type="http://schemas.openxmlformats.org/officeDocument/2006/relationships/image" Target="media/0dca104073a9cdec17c91e2bfe02e58a3f93ecd1.png"/><Relationship Id="rId17" Type="http://schemas.openxmlformats.org/officeDocument/2006/relationships/image" Target="media/e05091d2528b1906b8573310a7819c0f3a26bbcb.png"/><Relationship Id="rId18" Type="http://schemas.openxmlformats.org/officeDocument/2006/relationships/image" Target="media/af881fe19c2d5d5c64d361342d015a0f73a7a3cf.png"/><Relationship Id="rId19" Type="http://schemas.openxmlformats.org/officeDocument/2006/relationships/image" Target="media/2849c54b146dc58e1565df8e4f082a75c833a46c.png"/><Relationship Id="rId20" Type="http://schemas.openxmlformats.org/officeDocument/2006/relationships/image" Target="media/6c72a0c4fbbc89f9a29676d5bb77bc9b34d9c34a.png"/><Relationship Id="rId21" Type="http://schemas.openxmlformats.org/officeDocument/2006/relationships/image" Target="media/3a850a44d304db611d6df183a5ac3e64409c543c.png"/><Relationship Id="rId22" Type="http://schemas.openxmlformats.org/officeDocument/2006/relationships/image" Target="media/ea84eb6f5d28233c9b083626fc545286ba4e9a2d.png"/><Relationship Id="rId23" Type="http://schemas.openxmlformats.org/officeDocument/2006/relationships/image" Target="media/2222dd8feaf1cad093f4e503c3b6d7c86ac87b1b.png"/><Relationship Id="rId24" Type="http://schemas.openxmlformats.org/officeDocument/2006/relationships/image" Target="media/d380d24b7e50c8a7821a2730edabc3386557a5f3.png"/><Relationship Id="rId25" Type="http://schemas.openxmlformats.org/officeDocument/2006/relationships/image" Target="media/c0524a361e879399dcd1ab1431ee06d3fb486494.png"/><Relationship Id="rId26" Type="http://schemas.openxmlformats.org/officeDocument/2006/relationships/image" Target="media/706e7c663547b4026058bc1adb62eb47d386ca93.png"/><Relationship Id="rId27" Type="http://schemas.openxmlformats.org/officeDocument/2006/relationships/image" Target="media/af365de7bb1e5317385ae16e3293ac0189db6314.png"/><Relationship Id="rId28" Type="http://schemas.openxmlformats.org/officeDocument/2006/relationships/image" Target="media/9d695973c9d1bf90a865dc4c7e2da0a05f0b6409.png"/><Relationship Id="rId29" Type="http://schemas.openxmlformats.org/officeDocument/2006/relationships/image" Target="media/1400293e7aa2c25abb5f963c0b6bd4a4df7c7d64.png"/><Relationship Id="rId30" Type="http://schemas.openxmlformats.org/officeDocument/2006/relationships/image" Target="media/fce0044cecd94d9c4676df931a6085802542edf9.png"/><Relationship Id="rId31" Type="http://schemas.openxmlformats.org/officeDocument/2006/relationships/image" Target="media/091ebd3c9a2720705c7c1a6b457f844484c7dfa2.png"/><Relationship Id="rId32" Type="http://schemas.openxmlformats.org/officeDocument/2006/relationships/image" Target="media/fd179925c24b333c1dd1c2e21e203f0f4dedeb2a.png"/><Relationship Id="rId33" Type="http://schemas.openxmlformats.org/officeDocument/2006/relationships/image" Target="media/7eb50335563864179705ce6bf90b65e2754e0992.png"/><Relationship Id="rId34" Type="http://schemas.openxmlformats.org/officeDocument/2006/relationships/image" Target="media/79b0f800f7a13cb28a67a79cdcf74518741c03ce.png"/><Relationship Id="rId35" Type="http://schemas.openxmlformats.org/officeDocument/2006/relationships/image" Target="media/e2c19923016e9854721d585c464005089e018923.png"/><Relationship Id="rId36" Type="http://schemas.openxmlformats.org/officeDocument/2006/relationships/image" Target="media/f10b62766ad4e7276a5abf24f92856e371cfbeb4.png"/><Relationship Id="rId37" Type="http://schemas.openxmlformats.org/officeDocument/2006/relationships/image" Target="media/0d9afb90407c0babe462d3dcda276925bd069596.png"/><Relationship Id="rId38" Type="http://schemas.openxmlformats.org/officeDocument/2006/relationships/image" Target="media/b777222a20a70a21c0a0d1a9611c2febf25ab1bb.png"/><Relationship Id="rId39" Type="http://schemas.openxmlformats.org/officeDocument/2006/relationships/image" Target="media/62a5f2e8b286be0eb6d2bd8444444473e992f882.png"/><Relationship Id="rId40" Type="http://schemas.openxmlformats.org/officeDocument/2006/relationships/image" Target="media/40e9edb28fde3f29f5272ac302dc392020769da8.png"/><Relationship Id="rId41" Type="http://schemas.openxmlformats.org/officeDocument/2006/relationships/image" Target="media/b358b67ac821f63eb1f3c3b8a4b7dfa028947e72.png"/><Relationship Id="rId42" Type="http://schemas.openxmlformats.org/officeDocument/2006/relationships/image" Target="media/20857138e8abf29d34ce083bcdb1cf9a2d326423.png"/><Relationship Id="rId43" Type="http://schemas.openxmlformats.org/officeDocument/2006/relationships/image" Target="media/f11b1a9ab9b488612797f1bc8a7cb870a7d5aa95.png"/><Relationship Id="rId44" Type="http://schemas.openxmlformats.org/officeDocument/2006/relationships/image" Target="media/e6c8f782b92fc252146051eced54fd3d8840a96d.png"/><Relationship Id="rId45" Type="http://schemas.openxmlformats.org/officeDocument/2006/relationships/image" Target="media/162875243e2f25cc95828910354ec4f0080d877a.png"/><Relationship Id="rId46" Type="http://schemas.openxmlformats.org/officeDocument/2006/relationships/image" Target="media/27a648c3c10d680aeed5d6e2ae91cedc330d991d.png"/><Relationship Id="rId47" Type="http://schemas.openxmlformats.org/officeDocument/2006/relationships/image" Target="media/1a29d608f4b3124874f27923f0c0f0f96c077c1e.png"/><Relationship Id="rId48" Type="http://schemas.openxmlformats.org/officeDocument/2006/relationships/image" Target="media/d52bc026e4fdc791247dafd96b80a34accda5104.png"/><Relationship Id="rId49" Type="http://schemas.openxmlformats.org/officeDocument/2006/relationships/image" Target="media/98d8f0a8707bead99ec93cc5c87edc0335234a08.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2026-09-02T08:56:57.004Z</dcterms:created>
  <dcterms:modified xsi:type="dcterms:W3CDTF">2026-09-02T08:56:57.004Z</dcterms:modified>
</cp:coreProperties>
</file>

<file path=docProps/custom.xml><?xml version="1.0" encoding="utf-8"?>
<Properties xmlns="http://schemas.openxmlformats.org/officeDocument/2006/custom-properties" xmlns:vt="http://schemas.openxmlformats.org/officeDocument/2006/docPropsVTypes"/>
</file>