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3B06" w14:textId="00812C43" w:rsidR="00BD4E20" w:rsidRPr="007C7028" w:rsidRDefault="002277BB" w:rsidP="007C7028">
      <w:pPr>
        <w:pStyle w:val="Heading1"/>
        <w:numPr>
          <w:ilvl w:val="0"/>
          <w:numId w:val="4"/>
        </w:numPr>
        <w:ind w:left="0"/>
        <w:rPr>
          <w:rFonts w:ascii="Calibri" w:hAnsi="Calibri"/>
        </w:rPr>
      </w:pPr>
      <w:r w:rsidRPr="007C7028">
        <w:rPr>
          <w:rFonts w:ascii="Calibri" w:hAnsi="Calibri"/>
        </w:rPr>
        <w:t>Cleanup Steps for the Spotify datasets</w:t>
      </w:r>
    </w:p>
    <w:p w14:paraId="61F84A4E" w14:textId="65ADEDE8" w:rsidR="00BD4E20" w:rsidRPr="008F3C61" w:rsidRDefault="00BD4E20" w:rsidP="008F3C61">
      <w:pPr>
        <w:pStyle w:val="Heading2"/>
        <w:numPr>
          <w:ilvl w:val="0"/>
          <w:numId w:val="5"/>
        </w:numPr>
        <w:rPr>
          <w:rFonts w:ascii="Calibri" w:hAnsi="Calibri"/>
          <w:color w:val="auto"/>
          <w:sz w:val="24"/>
          <w:szCs w:val="24"/>
        </w:rPr>
      </w:pPr>
      <w:r w:rsidRPr="008F3C61">
        <w:rPr>
          <w:rFonts w:ascii="Calibri" w:hAnsi="Calibri"/>
          <w:color w:val="auto"/>
          <w:sz w:val="24"/>
          <w:szCs w:val="24"/>
        </w:rPr>
        <w:t>Spotify weekly Top200</w:t>
      </w:r>
    </w:p>
    <w:p w14:paraId="5C8CBC24" w14:textId="4927A6BD" w:rsidR="00BD4E20" w:rsidRPr="00A243ED" w:rsidRDefault="00BD4E20" w:rsidP="00BD4E20">
      <w:pPr>
        <w:pStyle w:val="ListParagraph"/>
        <w:numPr>
          <w:ilvl w:val="1"/>
          <w:numId w:val="2"/>
        </w:numPr>
      </w:pPr>
      <w:r w:rsidRPr="00A243ED">
        <w:t>Checking missing values: there is no column with null/missing values</w:t>
      </w:r>
    </w:p>
    <w:p w14:paraId="4DFCB6FC" w14:textId="135A35FD" w:rsidR="00BD4E20" w:rsidRDefault="00BD4E20" w:rsidP="00BD4E20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06A2B723" wp14:editId="2B5874D6">
            <wp:extent cx="29527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53E" w14:textId="36F4CE3E" w:rsidR="00A243ED" w:rsidRPr="00A243ED" w:rsidRDefault="00A243ED" w:rsidP="00A243ED">
      <w:pPr>
        <w:pStyle w:val="ListParagraph"/>
        <w:numPr>
          <w:ilvl w:val="1"/>
          <w:numId w:val="2"/>
        </w:numPr>
      </w:pPr>
      <w:r w:rsidRPr="00A243ED">
        <w:t>Check valid date values</w:t>
      </w:r>
      <w:r>
        <w:t>: the date column is of string type populated by weekly date range (Fig 1.2a). The date column is split into start and end dates as illustrated in fig 1.2b below.</w:t>
      </w:r>
    </w:p>
    <w:p w14:paraId="438766DB" w14:textId="11AE2483" w:rsidR="00BD4E20" w:rsidRDefault="00BD4E20" w:rsidP="00BD4E20">
      <w:pPr>
        <w:pStyle w:val="ListParagraph"/>
        <w:ind w:left="142"/>
        <w:rPr>
          <w:b/>
        </w:rPr>
      </w:pPr>
    </w:p>
    <w:p w14:paraId="60BB77E7" w14:textId="6898EB73" w:rsidR="00BD4E20" w:rsidRDefault="00BD4E20" w:rsidP="00BD4E20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561D4B7A" wp14:editId="3CE5740B">
            <wp:extent cx="27813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D31" w14:textId="20DF9E74" w:rsidR="00A243ED" w:rsidRPr="00A243ED" w:rsidRDefault="00A243ED" w:rsidP="00BD4E20">
      <w:pPr>
        <w:pStyle w:val="ListParagraph"/>
        <w:ind w:left="142"/>
      </w:pPr>
      <w:r w:rsidRPr="00A243ED">
        <w:t>Figure 1.2a: date column</w:t>
      </w:r>
      <w:r>
        <w:t xml:space="preserve"> with weekly date range as string</w:t>
      </w:r>
    </w:p>
    <w:p w14:paraId="56905783" w14:textId="4BE7DC0B" w:rsidR="00BD4E20" w:rsidRDefault="00BD4E20" w:rsidP="00BD4E20">
      <w:pPr>
        <w:pStyle w:val="ListParagraph"/>
        <w:ind w:left="142"/>
        <w:rPr>
          <w:b/>
        </w:rPr>
      </w:pPr>
    </w:p>
    <w:p w14:paraId="18F16F49" w14:textId="0C85DEEA" w:rsidR="00BD4E20" w:rsidRDefault="00995387" w:rsidP="00BD4E20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06C57BDF" wp14:editId="612DCAB7">
            <wp:extent cx="31718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D94" w14:textId="38C094FA" w:rsidR="00A243ED" w:rsidRPr="00A243ED" w:rsidRDefault="00A243ED" w:rsidP="00A243ED">
      <w:pPr>
        <w:pStyle w:val="ListParagraph"/>
        <w:ind w:left="142"/>
      </w:pPr>
      <w:r w:rsidRPr="00A243ED">
        <w:t>Figure 1.2</w:t>
      </w:r>
      <w:r>
        <w:t>b</w:t>
      </w:r>
      <w:r w:rsidRPr="00A243ED">
        <w:t xml:space="preserve">: </w:t>
      </w:r>
      <w:r>
        <w:t xml:space="preserve">start </w:t>
      </w:r>
      <w:r w:rsidRPr="00A243ED">
        <w:t xml:space="preserve">date </w:t>
      </w:r>
      <w:r>
        <w:t>and end date as separate columns</w:t>
      </w:r>
    </w:p>
    <w:p w14:paraId="1D1573FB" w14:textId="77777777" w:rsidR="00A243ED" w:rsidRDefault="00A243ED" w:rsidP="00BD4E20">
      <w:pPr>
        <w:pStyle w:val="ListParagraph"/>
        <w:ind w:left="142"/>
        <w:rPr>
          <w:b/>
        </w:rPr>
      </w:pPr>
    </w:p>
    <w:p w14:paraId="13389F24" w14:textId="59D52BA5" w:rsidR="008805C4" w:rsidRPr="008F3C61" w:rsidRDefault="008805C4" w:rsidP="008F3C61">
      <w:pPr>
        <w:pStyle w:val="Heading2"/>
        <w:numPr>
          <w:ilvl w:val="0"/>
          <w:numId w:val="5"/>
        </w:numPr>
        <w:rPr>
          <w:rFonts w:ascii="Calibri" w:hAnsi="Calibri"/>
          <w:color w:val="auto"/>
          <w:sz w:val="24"/>
          <w:szCs w:val="24"/>
        </w:rPr>
      </w:pPr>
      <w:r w:rsidRPr="008F3C61">
        <w:rPr>
          <w:rFonts w:ascii="Calibri" w:hAnsi="Calibri"/>
          <w:color w:val="auto"/>
          <w:sz w:val="24"/>
          <w:szCs w:val="24"/>
        </w:rPr>
        <w:t>Spotify Track Details</w:t>
      </w:r>
    </w:p>
    <w:p w14:paraId="248BDEC5" w14:textId="77777777" w:rsidR="008F3C61" w:rsidRPr="008F3C61" w:rsidRDefault="008F3C61" w:rsidP="008F3C61">
      <w:pPr>
        <w:pStyle w:val="ListParagraph"/>
        <w:numPr>
          <w:ilvl w:val="0"/>
          <w:numId w:val="6"/>
        </w:numPr>
        <w:rPr>
          <w:vanish/>
        </w:rPr>
      </w:pPr>
    </w:p>
    <w:p w14:paraId="554D5243" w14:textId="77777777" w:rsidR="008F3C61" w:rsidRPr="008F3C61" w:rsidRDefault="008F3C61" w:rsidP="008F3C61">
      <w:pPr>
        <w:pStyle w:val="ListParagraph"/>
        <w:numPr>
          <w:ilvl w:val="0"/>
          <w:numId w:val="6"/>
        </w:numPr>
        <w:rPr>
          <w:vanish/>
        </w:rPr>
      </w:pPr>
    </w:p>
    <w:p w14:paraId="1A14D94E" w14:textId="24EDE3EA" w:rsidR="00BD4E20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t>album release date (some of them contain just year, no day and month) (default such to 1st Jan)</w:t>
      </w:r>
    </w:p>
    <w:p w14:paraId="5EEC077C" w14:textId="77777777" w:rsidR="00BD4E20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t>some artist names come in double quote ("Earth, Wind &amp; Fire")</w:t>
      </w:r>
    </w:p>
    <w:p w14:paraId="2FE7A65B" w14:textId="48938898" w:rsidR="00196BAF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lastRenderedPageBreak/>
        <w:t xml:space="preserve">also watch out for some artist names with comma (Earth, Wind &amp; Fire). </w:t>
      </w:r>
    </w:p>
    <w:p w14:paraId="680CD0B9" w14:textId="77777777" w:rsidR="00BD4E20" w:rsidRPr="00BD4E20" w:rsidRDefault="00BD4E20" w:rsidP="00FB03D0">
      <w:pPr>
        <w:ind w:left="360"/>
        <w:rPr>
          <w:b/>
        </w:rPr>
      </w:pPr>
      <w:r w:rsidRPr="00BD4E20">
        <w:rPr>
          <w:b/>
        </w:rPr>
        <w:t>NB</w:t>
      </w:r>
    </w:p>
    <w:p w14:paraId="1D5FB90D" w14:textId="5E657A84" w:rsidR="00196BAF" w:rsidRPr="00BD4E20" w:rsidRDefault="00BD4E20" w:rsidP="00FB03D0">
      <w:pPr>
        <w:ind w:left="360"/>
      </w:pPr>
      <w:r w:rsidRPr="00BD4E20">
        <w:t>A</w:t>
      </w:r>
      <w:r w:rsidR="00196BAF" w:rsidRPr="00BD4E20">
        <w:t xml:space="preserve">lthough </w:t>
      </w:r>
      <w:r w:rsidR="001F3E3A">
        <w:t>2.2</w:t>
      </w:r>
      <w:r w:rsidR="00196BAF" w:rsidRPr="00BD4E20">
        <w:t xml:space="preserve"> &amp; </w:t>
      </w:r>
      <w:r w:rsidR="001F3E3A">
        <w:t>2.3</w:t>
      </w:r>
      <w:r w:rsidR="00196BAF" w:rsidRPr="00BD4E20">
        <w:t xml:space="preserve"> </w:t>
      </w:r>
      <w:r w:rsidRPr="00BD4E20">
        <w:t>shouldn’t</w:t>
      </w:r>
      <w:r w:rsidR="00196BAF" w:rsidRPr="00BD4E20">
        <w:t xml:space="preserve"> be a problem to pandas, it </w:t>
      </w:r>
      <w:r w:rsidRPr="00BD4E20">
        <w:t>may cause problems when importing into MS Ac</w:t>
      </w:r>
      <w:r w:rsidR="00196BAF" w:rsidRPr="00BD4E20">
        <w:t>cess</w:t>
      </w:r>
      <w:r w:rsidRPr="00BD4E20">
        <w:t xml:space="preserve">. </w:t>
      </w:r>
      <w:r>
        <w:t xml:space="preserve">The observation in </w:t>
      </w:r>
      <w:r w:rsidR="001F3E3A">
        <w:t>2.1</w:t>
      </w:r>
      <w:r>
        <w:t xml:space="preserve"> was corrected by converting the string column into date</w:t>
      </w:r>
      <w:r w:rsidR="00063191">
        <w:t xml:space="preserve">. As a result, </w:t>
      </w:r>
      <w:r>
        <w:t xml:space="preserve">default values such as 1990 </w:t>
      </w:r>
      <w:r w:rsidR="00063191">
        <w:t>were converted to</w:t>
      </w:r>
      <w:r>
        <w:t xml:space="preserve"> 1990-01-01</w:t>
      </w:r>
      <w:r w:rsidR="005D58B6">
        <w:t xml:space="preserve"> as illustrated in figures 2</w:t>
      </w:r>
      <w:r w:rsidR="00F21092">
        <w:t>.1</w:t>
      </w:r>
      <w:r w:rsidR="005D58B6">
        <w:t>a and 2</w:t>
      </w:r>
      <w:r w:rsidR="00F21092">
        <w:t>.1</w:t>
      </w:r>
      <w:r w:rsidR="005D58B6">
        <w:t>b</w:t>
      </w:r>
    </w:p>
    <w:p w14:paraId="6BBBEC24" w14:textId="310B2289" w:rsidR="008805C4" w:rsidRDefault="008805C4" w:rsidP="00901AAC">
      <w:pPr>
        <w:ind w:left="1134"/>
      </w:pPr>
      <w:r>
        <w:rPr>
          <w:noProof/>
        </w:rPr>
        <w:drawing>
          <wp:inline distT="0" distB="0" distL="0" distR="0" wp14:anchorId="11171527" wp14:editId="7F962C94">
            <wp:extent cx="41624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4AC" w14:textId="69AA8AFF" w:rsidR="008805C4" w:rsidRDefault="00A243ED" w:rsidP="00901AAC">
      <w:pPr>
        <w:ind w:left="414" w:firstLine="720"/>
      </w:pPr>
      <w:r>
        <w:t xml:space="preserve">Figure 2.1a: album release date showing </w:t>
      </w:r>
      <w:r w:rsidR="00F21092">
        <w:t>only</w:t>
      </w:r>
      <w:r>
        <w:t xml:space="preserve"> the year</w:t>
      </w:r>
    </w:p>
    <w:p w14:paraId="65B35837" w14:textId="0015205C" w:rsidR="0070216E" w:rsidRDefault="00BD57B1" w:rsidP="00901AAC">
      <w:pPr>
        <w:ind w:left="1134"/>
      </w:pPr>
      <w:r>
        <w:rPr>
          <w:noProof/>
        </w:rPr>
        <w:drawing>
          <wp:inline distT="0" distB="0" distL="0" distR="0" wp14:anchorId="4587079E" wp14:editId="683C19F4">
            <wp:extent cx="4200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925" w14:textId="3AF8FAC4" w:rsidR="00A243ED" w:rsidRDefault="00A243ED" w:rsidP="00901AAC">
      <w:pPr>
        <w:ind w:left="414" w:firstLine="720"/>
      </w:pPr>
      <w:r>
        <w:t>Figure 2.1</w:t>
      </w:r>
      <w:r>
        <w:t>b</w:t>
      </w:r>
      <w:r>
        <w:t xml:space="preserve">: album release date </w:t>
      </w:r>
      <w:r>
        <w:t xml:space="preserve">formatted </w:t>
      </w:r>
    </w:p>
    <w:p w14:paraId="59110042" w14:textId="5402E1B8" w:rsidR="008805C4" w:rsidRDefault="00901AAC" w:rsidP="008F3C61">
      <w:pPr>
        <w:pStyle w:val="ListParagraph"/>
        <w:numPr>
          <w:ilvl w:val="1"/>
          <w:numId w:val="6"/>
        </w:numPr>
      </w:pPr>
      <w:r>
        <w:t>Artist</w:t>
      </w:r>
      <w:r w:rsidR="005D5E2C">
        <w:t>s</w:t>
      </w:r>
      <w:r>
        <w:t xml:space="preserve"> without m</w:t>
      </w:r>
      <w:r w:rsidR="0093768E">
        <w:t>usic-</w:t>
      </w:r>
      <w:proofErr w:type="spellStart"/>
      <w:r w:rsidR="0093768E">
        <w:t>brainz</w:t>
      </w:r>
      <w:proofErr w:type="spellEnd"/>
      <w:r w:rsidR="0093768E">
        <w:t xml:space="preserve"> identifier (</w:t>
      </w:r>
      <w:proofErr w:type="spellStart"/>
      <w:r w:rsidR="0093768E">
        <w:t>mbid</w:t>
      </w:r>
      <w:proofErr w:type="spellEnd"/>
      <w:r w:rsidR="0093768E">
        <w:t>)</w:t>
      </w:r>
    </w:p>
    <w:p w14:paraId="57A3A1C5" w14:textId="5E3D8FD1" w:rsidR="00901AAC" w:rsidRDefault="00901AAC" w:rsidP="00FB03D0">
      <w:pPr>
        <w:ind w:left="426"/>
      </w:pPr>
      <w:r>
        <w:rPr>
          <w:noProof/>
        </w:rPr>
        <w:drawing>
          <wp:inline distT="0" distB="0" distL="0" distR="0" wp14:anchorId="066A70E7" wp14:editId="76534AC5">
            <wp:extent cx="5763273" cy="17754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131" cy="17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3AA3" w14:textId="475C0082" w:rsidR="00FB03D0" w:rsidRDefault="00FB03D0" w:rsidP="00FB03D0">
      <w:pPr>
        <w:ind w:firstLine="426"/>
      </w:pPr>
      <w:bookmarkStart w:id="0" w:name="_GoBack"/>
      <w:bookmarkEnd w:id="0"/>
      <w:r>
        <w:t xml:space="preserve">Figure 2.4: Artists without </w:t>
      </w:r>
      <w:proofErr w:type="spellStart"/>
      <w:r>
        <w:t>mbid</w:t>
      </w:r>
      <w:proofErr w:type="spellEnd"/>
    </w:p>
    <w:sectPr w:rsidR="00FB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2D2C1" w14:textId="77777777" w:rsidR="00A243ED" w:rsidRDefault="00A243ED" w:rsidP="00A243ED">
      <w:pPr>
        <w:spacing w:after="0" w:line="240" w:lineRule="auto"/>
      </w:pPr>
      <w:r>
        <w:separator/>
      </w:r>
    </w:p>
  </w:endnote>
  <w:endnote w:type="continuationSeparator" w:id="0">
    <w:p w14:paraId="5551453F" w14:textId="77777777" w:rsidR="00A243ED" w:rsidRDefault="00A243ED" w:rsidP="00A2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62C2" w14:textId="77777777" w:rsidR="00A243ED" w:rsidRDefault="00A243ED" w:rsidP="00A243ED">
      <w:pPr>
        <w:spacing w:after="0" w:line="240" w:lineRule="auto"/>
      </w:pPr>
      <w:r>
        <w:separator/>
      </w:r>
    </w:p>
  </w:footnote>
  <w:footnote w:type="continuationSeparator" w:id="0">
    <w:p w14:paraId="6644A23D" w14:textId="77777777" w:rsidR="00A243ED" w:rsidRDefault="00A243ED" w:rsidP="00A2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71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D5ED6"/>
    <w:multiLevelType w:val="hybridMultilevel"/>
    <w:tmpl w:val="05D2B5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0BAE"/>
    <w:multiLevelType w:val="hybridMultilevel"/>
    <w:tmpl w:val="7D3AB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A6AC2"/>
    <w:multiLevelType w:val="hybridMultilevel"/>
    <w:tmpl w:val="0158CC72"/>
    <w:lvl w:ilvl="0" w:tplc="B39625BC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95512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4"/>
    <w:rsid w:val="00000629"/>
    <w:rsid w:val="0000358C"/>
    <w:rsid w:val="00050A9E"/>
    <w:rsid w:val="00063191"/>
    <w:rsid w:val="000B048E"/>
    <w:rsid w:val="000B61D2"/>
    <w:rsid w:val="000D0404"/>
    <w:rsid w:val="00120DD2"/>
    <w:rsid w:val="0014431C"/>
    <w:rsid w:val="0015495A"/>
    <w:rsid w:val="001570CE"/>
    <w:rsid w:val="001754E2"/>
    <w:rsid w:val="00185837"/>
    <w:rsid w:val="00196BAF"/>
    <w:rsid w:val="001A082C"/>
    <w:rsid w:val="001E0100"/>
    <w:rsid w:val="001F3E3A"/>
    <w:rsid w:val="002277BB"/>
    <w:rsid w:val="00260CBA"/>
    <w:rsid w:val="002730E6"/>
    <w:rsid w:val="002907CF"/>
    <w:rsid w:val="002A2E92"/>
    <w:rsid w:val="0030526B"/>
    <w:rsid w:val="0035517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D58B6"/>
    <w:rsid w:val="005D5E2C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7C7028"/>
    <w:rsid w:val="00805C73"/>
    <w:rsid w:val="008254C6"/>
    <w:rsid w:val="0087389E"/>
    <w:rsid w:val="008805C4"/>
    <w:rsid w:val="008918DF"/>
    <w:rsid w:val="008F3C61"/>
    <w:rsid w:val="00901AAC"/>
    <w:rsid w:val="00903554"/>
    <w:rsid w:val="00906561"/>
    <w:rsid w:val="0093768E"/>
    <w:rsid w:val="00995387"/>
    <w:rsid w:val="009971E0"/>
    <w:rsid w:val="009A65BE"/>
    <w:rsid w:val="009D0AE5"/>
    <w:rsid w:val="009E1042"/>
    <w:rsid w:val="009F4524"/>
    <w:rsid w:val="00A16364"/>
    <w:rsid w:val="00A243ED"/>
    <w:rsid w:val="00A53C61"/>
    <w:rsid w:val="00A9594E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BD4E20"/>
    <w:rsid w:val="00BD57B1"/>
    <w:rsid w:val="00C032DB"/>
    <w:rsid w:val="00C15507"/>
    <w:rsid w:val="00C21744"/>
    <w:rsid w:val="00C2212F"/>
    <w:rsid w:val="00C334CE"/>
    <w:rsid w:val="00C378A4"/>
    <w:rsid w:val="00C51422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21092"/>
    <w:rsid w:val="00FB03D0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9D3D7"/>
  <w15:chartTrackingRefBased/>
  <w15:docId w15:val="{156E30D7-E4C0-4E51-BF00-B7AFC591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2ED7D-D7AD-453C-9500-867EF43C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30320-D109-4D87-A140-6FEAC326F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3D6C2-D7A8-47AC-A086-1596A5D396CA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fbd865d-751c-453d-8c60-f815b5971ee5"/>
    <ds:schemaRef ds:uri="26a088a5-642d-441c-b4f3-b091af9fae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22</cp:revision>
  <dcterms:created xsi:type="dcterms:W3CDTF">2020-04-11T04:01:00Z</dcterms:created>
  <dcterms:modified xsi:type="dcterms:W3CDTF">2020-04-11T05:25:00Z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