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4877" w14:textId="19E85BB9"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МИНИСТЕРСТВО ОБРАЗОВАНИЯ И НАУКИ РОССИЙСКОЙ ФЕДЕРАЦИИ</w:t>
      </w:r>
    </w:p>
    <w:p w14:paraId="789CF584" w14:textId="75D7BB00"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 высшего образования</w:t>
      </w:r>
    </w:p>
    <w:p w14:paraId="30E014C4" w14:textId="489A6D40"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“Московский Авиационный Институт</w:t>
      </w:r>
    </w:p>
    <w:p w14:paraId="6AEC06E6" w14:textId="7BDDAFE3"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(Национальный Исследовательский Университет)”</w:t>
      </w:r>
    </w:p>
    <w:p w14:paraId="3CE2C53E" w14:textId="2979D5D6"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Факультет информационных технологий и прикладной математики</w:t>
      </w:r>
    </w:p>
    <w:p w14:paraId="3D7697D9" w14:textId="1E9FD960"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Кафедра 806 “Вычислительная математика и программирование”</w:t>
      </w:r>
    </w:p>
    <w:p w14:paraId="4613569A" w14:textId="05CF5D7B" w:rsidR="3E824C56" w:rsidRDefault="3E824C56" w:rsidP="3E824C56">
      <w:pPr>
        <w:spacing w:after="160"/>
        <w:jc w:val="center"/>
        <w:rPr>
          <w:rFonts w:ascii="Times New Roman" w:eastAsia="Times New Roman" w:hAnsi="Times New Roman" w:cs="Times New Roman"/>
          <w:color w:val="000000" w:themeColor="text1"/>
          <w:sz w:val="28"/>
          <w:szCs w:val="28"/>
          <w:lang w:val="ru-RU"/>
        </w:rPr>
      </w:pPr>
    </w:p>
    <w:p w14:paraId="1D404EA0" w14:textId="7BF78A07" w:rsidR="3E824C56" w:rsidRDefault="3E824C56" w:rsidP="3E824C56">
      <w:pPr>
        <w:spacing w:after="160"/>
        <w:jc w:val="center"/>
        <w:rPr>
          <w:rFonts w:ascii="Times New Roman" w:eastAsia="Times New Roman" w:hAnsi="Times New Roman" w:cs="Times New Roman"/>
          <w:color w:val="000000" w:themeColor="text1"/>
          <w:sz w:val="28"/>
          <w:szCs w:val="28"/>
          <w:lang w:val="ru-RU"/>
        </w:rPr>
      </w:pPr>
    </w:p>
    <w:p w14:paraId="3A0590F8" w14:textId="5CB00E1F" w:rsidR="3E824C56" w:rsidRDefault="3E824C56" w:rsidP="3E824C56">
      <w:pPr>
        <w:spacing w:after="160"/>
        <w:jc w:val="center"/>
        <w:rPr>
          <w:rFonts w:ascii="Times New Roman" w:eastAsia="Times New Roman" w:hAnsi="Times New Roman" w:cs="Times New Roman"/>
          <w:color w:val="000000" w:themeColor="text1"/>
          <w:sz w:val="28"/>
          <w:szCs w:val="28"/>
          <w:lang w:val="ru-RU"/>
        </w:rPr>
      </w:pPr>
    </w:p>
    <w:p w14:paraId="13B2C437" w14:textId="1DE03F0B"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Курсовая работа</w:t>
      </w:r>
    </w:p>
    <w:p w14:paraId="39DA70C5" w14:textId="27587E5A"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по курсу “Вычислительные системы”</w:t>
      </w:r>
    </w:p>
    <w:p w14:paraId="3C677358" w14:textId="6F4274CB"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1 семестр</w:t>
      </w:r>
    </w:p>
    <w:p w14:paraId="7D083688" w14:textId="4576577E" w:rsidR="3E824C56" w:rsidRDefault="3E824C56" w:rsidP="3E824C56">
      <w:pPr>
        <w:spacing w:after="160"/>
        <w:jc w:val="center"/>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Задание 2.</w:t>
      </w:r>
    </w:p>
    <w:p w14:paraId="76ACFEA5" w14:textId="7C536FB2" w:rsidR="3E824C56" w:rsidRDefault="3E824C56" w:rsidP="3E824C56">
      <w:pPr>
        <w:spacing w:after="160"/>
        <w:jc w:val="center"/>
        <w:rPr>
          <w:rFonts w:ascii="Times New Roman" w:eastAsia="Times New Roman" w:hAnsi="Times New Roman" w:cs="Times New Roman"/>
          <w:color w:val="000000" w:themeColor="text1"/>
          <w:sz w:val="28"/>
          <w:szCs w:val="28"/>
          <w:lang w:val="ru-RU"/>
        </w:rPr>
      </w:pPr>
    </w:p>
    <w:p w14:paraId="76D84F43" w14:textId="5F3545F4" w:rsidR="3E824C56" w:rsidRDefault="3E824C56" w:rsidP="3E824C56">
      <w:pPr>
        <w:spacing w:after="160"/>
        <w:rPr>
          <w:rFonts w:ascii="Times New Roman" w:eastAsia="Times New Roman" w:hAnsi="Times New Roman" w:cs="Times New Roman"/>
          <w:color w:val="000000" w:themeColor="text1"/>
          <w:sz w:val="28"/>
          <w:szCs w:val="28"/>
          <w:lang w:val="ru-RU"/>
        </w:rPr>
      </w:pPr>
    </w:p>
    <w:p w14:paraId="329608D0" w14:textId="254DBBBB" w:rsidR="3E824C56" w:rsidRDefault="3E824C56" w:rsidP="3E824C56">
      <w:pPr>
        <w:spacing w:after="160"/>
        <w:ind w:left="7370"/>
        <w:rPr>
          <w:rFonts w:ascii="Times New Roman" w:eastAsia="Times New Roman" w:hAnsi="Times New Roman" w:cs="Times New Roman"/>
          <w:color w:val="000000" w:themeColor="text1"/>
          <w:sz w:val="28"/>
          <w:szCs w:val="28"/>
          <w:lang w:val="ru-RU"/>
        </w:rPr>
      </w:pPr>
    </w:p>
    <w:p w14:paraId="34EC27F9" w14:textId="77777777" w:rsidR="00E973BC" w:rsidRDefault="00E973BC" w:rsidP="00E973BC">
      <w:pPr>
        <w:jc w:val="center"/>
        <w:rPr>
          <w:rFonts w:ascii="Times New Roman" w:eastAsia="Times New Roman" w:hAnsi="Times New Roman" w:cs="Times New Roman"/>
          <w:sz w:val="28"/>
          <w:szCs w:val="28"/>
        </w:rPr>
      </w:pPr>
      <w:r w:rsidRPr="004445D5">
        <w:rPr>
          <w:rFonts w:ascii="Times New Roman" w:eastAsia="Times New Roman" w:hAnsi="Times New Roman" w:cs="Times New Roman"/>
          <w:sz w:val="28"/>
          <w:szCs w:val="28"/>
          <w:lang w:val="ru-RU"/>
        </w:rPr>
        <w:t xml:space="preserve">                                                                     </w:t>
      </w:r>
      <w:r w:rsidRPr="0EBEA764">
        <w:rPr>
          <w:rFonts w:ascii="Times New Roman" w:eastAsia="Times New Roman" w:hAnsi="Times New Roman" w:cs="Times New Roman"/>
          <w:sz w:val="28"/>
          <w:szCs w:val="28"/>
        </w:rPr>
        <w:t xml:space="preserve">Студент: Шелаев С.И.                             </w:t>
      </w:r>
      <w:r>
        <w:tab/>
      </w:r>
      <w:r>
        <w:tab/>
      </w:r>
      <w:r>
        <w:tab/>
      </w:r>
      <w:r>
        <w:tab/>
      </w:r>
      <w:r>
        <w:tab/>
      </w:r>
      <w:r>
        <w:tab/>
      </w:r>
      <w:r w:rsidRPr="0EBEA764">
        <w:rPr>
          <w:rFonts w:ascii="Times New Roman" w:eastAsia="Times New Roman" w:hAnsi="Times New Roman" w:cs="Times New Roman"/>
          <w:sz w:val="28"/>
          <w:szCs w:val="28"/>
        </w:rPr>
        <w:t xml:space="preserve">        Группа: М8О-108Б-22, </w:t>
      </w:r>
    </w:p>
    <w:p w14:paraId="62C6414A" w14:textId="77777777" w:rsidR="00E973BC" w:rsidRDefault="00E973BC" w:rsidP="00E973BC">
      <w:pPr>
        <w:rPr>
          <w:rFonts w:ascii="Times New Roman" w:eastAsia="Times New Roman" w:hAnsi="Times New Roman" w:cs="Times New Roman"/>
          <w:sz w:val="28"/>
          <w:szCs w:val="28"/>
        </w:rPr>
      </w:pPr>
      <w:r w:rsidRPr="0EBEA764">
        <w:rPr>
          <w:rFonts w:ascii="Times New Roman" w:eastAsia="Times New Roman" w:hAnsi="Times New Roman" w:cs="Times New Roman"/>
          <w:sz w:val="28"/>
          <w:szCs w:val="28"/>
        </w:rPr>
        <w:t xml:space="preserve">                                         </w:t>
      </w:r>
      <w:r>
        <w:tab/>
      </w:r>
      <w:r>
        <w:tab/>
      </w:r>
      <w:r>
        <w:tab/>
      </w:r>
      <w:r w:rsidRPr="0EBEA764">
        <w:rPr>
          <w:rFonts w:ascii="Times New Roman" w:eastAsia="Times New Roman" w:hAnsi="Times New Roman" w:cs="Times New Roman"/>
          <w:sz w:val="28"/>
          <w:szCs w:val="28"/>
        </w:rPr>
        <w:t xml:space="preserve">               </w:t>
      </w:r>
      <w:r w:rsidRPr="004445D5">
        <w:rPr>
          <w:rFonts w:ascii="Times New Roman" w:eastAsia="Times New Roman" w:hAnsi="Times New Roman" w:cs="Times New Roman"/>
          <w:sz w:val="28"/>
          <w:szCs w:val="28"/>
          <w:lang w:val="ru-RU"/>
        </w:rPr>
        <w:t xml:space="preserve">   </w:t>
      </w:r>
      <w:r w:rsidRPr="0EBEA764">
        <w:rPr>
          <w:rFonts w:ascii="Times New Roman" w:eastAsia="Times New Roman" w:hAnsi="Times New Roman" w:cs="Times New Roman"/>
          <w:sz w:val="28"/>
          <w:szCs w:val="28"/>
        </w:rPr>
        <w:t xml:space="preserve">№ по списку 24, </w:t>
      </w:r>
    </w:p>
    <w:p w14:paraId="6AC398CF" w14:textId="77777777" w:rsidR="00E973BC" w:rsidRDefault="00E973BC" w:rsidP="00E973BC">
      <w:pPr>
        <w:rPr>
          <w:rFonts w:ascii="Times New Roman" w:eastAsia="Times New Roman" w:hAnsi="Times New Roman" w:cs="Times New Roman"/>
          <w:sz w:val="28"/>
          <w:szCs w:val="28"/>
        </w:rPr>
      </w:pPr>
      <w:r w:rsidRPr="0EBEA764">
        <w:rPr>
          <w:rFonts w:ascii="Times New Roman" w:eastAsia="Times New Roman" w:hAnsi="Times New Roman" w:cs="Times New Roman"/>
          <w:sz w:val="28"/>
          <w:szCs w:val="28"/>
        </w:rPr>
        <w:t xml:space="preserve">                                                                              </w:t>
      </w:r>
      <w:r w:rsidRPr="004445D5">
        <w:rPr>
          <w:rFonts w:ascii="Times New Roman" w:eastAsia="Times New Roman" w:hAnsi="Times New Roman" w:cs="Times New Roman"/>
          <w:sz w:val="28"/>
          <w:szCs w:val="28"/>
          <w:lang w:val="ru-RU"/>
        </w:rPr>
        <w:t xml:space="preserve">  </w:t>
      </w:r>
      <w:r w:rsidRPr="0EBEA764">
        <w:rPr>
          <w:rFonts w:ascii="Times New Roman" w:eastAsia="Times New Roman" w:hAnsi="Times New Roman" w:cs="Times New Roman"/>
          <w:sz w:val="28"/>
          <w:szCs w:val="28"/>
        </w:rPr>
        <w:t xml:space="preserve">Руководитель: </w:t>
      </w:r>
      <w:proofErr w:type="spellStart"/>
      <w:r w:rsidRPr="0EBEA764">
        <w:rPr>
          <w:rFonts w:ascii="Times New Roman" w:eastAsia="Times New Roman" w:hAnsi="Times New Roman" w:cs="Times New Roman"/>
          <w:sz w:val="28"/>
          <w:szCs w:val="28"/>
        </w:rPr>
        <w:t>Cахарин</w:t>
      </w:r>
      <w:proofErr w:type="spellEnd"/>
      <w:r w:rsidRPr="004445D5">
        <w:rPr>
          <w:rFonts w:ascii="Times New Roman" w:eastAsia="Times New Roman" w:hAnsi="Times New Roman" w:cs="Times New Roman"/>
          <w:sz w:val="28"/>
          <w:szCs w:val="28"/>
          <w:lang w:val="ru-RU"/>
        </w:rPr>
        <w:t xml:space="preserve"> </w:t>
      </w:r>
      <w:r w:rsidRPr="0EBEA764">
        <w:rPr>
          <w:rFonts w:ascii="Times New Roman" w:eastAsia="Times New Roman" w:hAnsi="Times New Roman" w:cs="Times New Roman"/>
          <w:sz w:val="28"/>
          <w:szCs w:val="28"/>
        </w:rPr>
        <w:t xml:space="preserve">Н.А.                                       </w:t>
      </w:r>
      <w:r>
        <w:tab/>
      </w:r>
      <w:r>
        <w:tab/>
      </w:r>
      <w:r>
        <w:tab/>
      </w:r>
      <w:r>
        <w:tab/>
      </w:r>
      <w:r>
        <w:tab/>
      </w:r>
      <w:r>
        <w:tab/>
      </w:r>
      <w:r>
        <w:tab/>
      </w:r>
      <w:r w:rsidRPr="0EBEA764">
        <w:rPr>
          <w:rFonts w:ascii="Times New Roman" w:eastAsia="Times New Roman" w:hAnsi="Times New Roman" w:cs="Times New Roman"/>
          <w:sz w:val="28"/>
          <w:szCs w:val="28"/>
        </w:rPr>
        <w:t xml:space="preserve">        Дата: 06.01.23</w:t>
      </w:r>
    </w:p>
    <w:p w14:paraId="6CCA30BC" w14:textId="77777777" w:rsidR="00E973BC" w:rsidRDefault="00E973BC" w:rsidP="00E973BC">
      <w:pPr>
        <w:ind w:left="5040"/>
        <w:rPr>
          <w:rFonts w:ascii="Times New Roman" w:eastAsia="Times New Roman" w:hAnsi="Times New Roman" w:cs="Times New Roman"/>
          <w:sz w:val="28"/>
          <w:szCs w:val="28"/>
        </w:rPr>
      </w:pPr>
      <w:r w:rsidRPr="0EBEA764">
        <w:rPr>
          <w:rFonts w:ascii="Times New Roman" w:eastAsia="Times New Roman" w:hAnsi="Times New Roman" w:cs="Times New Roman"/>
          <w:sz w:val="28"/>
          <w:szCs w:val="28"/>
        </w:rPr>
        <w:t xml:space="preserve">      </w:t>
      </w:r>
      <w:r w:rsidRPr="002E4A5A">
        <w:rPr>
          <w:rFonts w:ascii="Times New Roman" w:eastAsia="Times New Roman" w:hAnsi="Times New Roman" w:cs="Times New Roman"/>
          <w:sz w:val="28"/>
          <w:szCs w:val="28"/>
          <w:lang w:val="ru-RU"/>
        </w:rPr>
        <w:t xml:space="preserve">  </w:t>
      </w:r>
      <w:r w:rsidRPr="0EBEA764">
        <w:rPr>
          <w:rFonts w:ascii="Times New Roman" w:eastAsia="Times New Roman" w:hAnsi="Times New Roman" w:cs="Times New Roman"/>
          <w:sz w:val="28"/>
          <w:szCs w:val="28"/>
        </w:rPr>
        <w:t>Оценка:</w:t>
      </w:r>
    </w:p>
    <w:p w14:paraId="23BC9FF3" w14:textId="77777777" w:rsidR="00E973BC" w:rsidRDefault="00E973BC" w:rsidP="00E973BC">
      <w:pPr>
        <w:rPr>
          <w:rFonts w:ascii="Times New Roman" w:eastAsia="Times New Roman" w:hAnsi="Times New Roman" w:cs="Times New Roman"/>
          <w:sz w:val="28"/>
          <w:szCs w:val="28"/>
        </w:rPr>
      </w:pPr>
    </w:p>
    <w:p w14:paraId="1650E64D" w14:textId="77777777" w:rsidR="00E973BC" w:rsidRDefault="00E973BC" w:rsidP="00E973BC">
      <w:pPr>
        <w:rPr>
          <w:rFonts w:ascii="Times New Roman" w:eastAsia="Times New Roman" w:hAnsi="Times New Roman" w:cs="Times New Roman"/>
          <w:sz w:val="28"/>
          <w:szCs w:val="28"/>
        </w:rPr>
      </w:pPr>
    </w:p>
    <w:p w14:paraId="389FD437" w14:textId="77777777" w:rsidR="00E973BC" w:rsidRDefault="00E973BC" w:rsidP="00E973BC">
      <w:pPr>
        <w:rPr>
          <w:rFonts w:ascii="Times New Roman" w:eastAsia="Times New Roman" w:hAnsi="Times New Roman" w:cs="Times New Roman"/>
          <w:sz w:val="28"/>
          <w:szCs w:val="28"/>
        </w:rPr>
      </w:pPr>
    </w:p>
    <w:p w14:paraId="669D1D51" w14:textId="77777777" w:rsidR="00E973BC" w:rsidRDefault="00E973BC" w:rsidP="00E973BC">
      <w:pPr>
        <w:rPr>
          <w:rFonts w:ascii="Times New Roman" w:eastAsia="Times New Roman" w:hAnsi="Times New Roman" w:cs="Times New Roman"/>
          <w:sz w:val="28"/>
          <w:szCs w:val="28"/>
        </w:rPr>
      </w:pPr>
    </w:p>
    <w:p w14:paraId="347A9660" w14:textId="77777777" w:rsidR="00E973BC" w:rsidRDefault="00E973BC" w:rsidP="00E973BC">
      <w:pPr>
        <w:rPr>
          <w:rFonts w:ascii="Times New Roman" w:eastAsia="Times New Roman" w:hAnsi="Times New Roman" w:cs="Times New Roman"/>
          <w:sz w:val="28"/>
          <w:szCs w:val="28"/>
        </w:rPr>
      </w:pPr>
    </w:p>
    <w:p w14:paraId="27556AD2" w14:textId="77777777" w:rsidR="00E973BC" w:rsidRDefault="00E973BC" w:rsidP="3E824C56">
      <w:pPr>
        <w:rPr>
          <w:rFonts w:ascii="Times New Roman" w:eastAsia="Times New Roman" w:hAnsi="Times New Roman" w:cs="Times New Roman"/>
          <w:sz w:val="28"/>
          <w:szCs w:val="28"/>
        </w:rPr>
      </w:pPr>
      <w:r w:rsidRPr="0EBEA764">
        <w:rPr>
          <w:rFonts w:ascii="Times New Roman" w:eastAsia="Times New Roman" w:hAnsi="Times New Roman" w:cs="Times New Roman"/>
          <w:sz w:val="28"/>
          <w:szCs w:val="28"/>
        </w:rPr>
        <w:t xml:space="preserve">                                  </w:t>
      </w:r>
      <w:r>
        <w:tab/>
      </w:r>
      <w:r>
        <w:tab/>
      </w:r>
      <w:r w:rsidRPr="0EBEA764">
        <w:rPr>
          <w:rFonts w:ascii="Times New Roman" w:eastAsia="Times New Roman" w:hAnsi="Times New Roman" w:cs="Times New Roman"/>
          <w:sz w:val="28"/>
          <w:szCs w:val="28"/>
        </w:rPr>
        <w:t>Москва, 2023</w:t>
      </w:r>
    </w:p>
    <w:p w14:paraId="6C5FEF05" w14:textId="7D40504C" w:rsidR="3E824C56" w:rsidRPr="00E973BC" w:rsidRDefault="3E824C56" w:rsidP="3E824C56">
      <w:pPr>
        <w:rPr>
          <w:rFonts w:ascii="Times New Roman" w:eastAsia="Times New Roman" w:hAnsi="Times New Roman" w:cs="Times New Roman"/>
          <w:sz w:val="28"/>
          <w:szCs w:val="28"/>
        </w:rPr>
      </w:pPr>
      <w:r w:rsidRPr="3E824C56">
        <w:rPr>
          <w:rFonts w:ascii="Times New Roman" w:eastAsia="Times New Roman" w:hAnsi="Times New Roman" w:cs="Times New Roman"/>
          <w:sz w:val="32"/>
          <w:szCs w:val="32"/>
          <w:lang w:val="ru-RU"/>
        </w:rPr>
        <w:lastRenderedPageBreak/>
        <w:t>Содержание:</w:t>
      </w:r>
    </w:p>
    <w:p w14:paraId="59F1D6B4" w14:textId="325F60A8" w:rsidR="3E824C56" w:rsidRDefault="3E824C56" w:rsidP="3E824C56">
      <w:pPr>
        <w:rPr>
          <w:rFonts w:ascii="Times New Roman" w:eastAsia="Times New Roman" w:hAnsi="Times New Roman" w:cs="Times New Roman"/>
          <w:color w:val="000000" w:themeColor="text1"/>
          <w:sz w:val="28"/>
          <w:szCs w:val="28"/>
          <w:lang w:val="ru-RU"/>
        </w:rPr>
      </w:pPr>
    </w:p>
    <w:p w14:paraId="7B8D083B" w14:textId="60C5EE02" w:rsidR="3E824C56" w:rsidRDefault="3E824C56" w:rsidP="3E824C56">
      <w:pPr>
        <w:ind w:right="242"/>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Введение ……………………………………………………………………. 2</w:t>
      </w:r>
    </w:p>
    <w:p w14:paraId="4F7B458F" w14:textId="42B6E3DB" w:rsidR="3E824C56" w:rsidRDefault="3E824C56" w:rsidP="3E824C56">
      <w:pPr>
        <w:ind w:right="242"/>
        <w:rPr>
          <w:rFonts w:ascii="Times New Roman" w:eastAsia="Times New Roman" w:hAnsi="Times New Roman" w:cs="Times New Roman"/>
          <w:color w:val="000000" w:themeColor="text1"/>
          <w:sz w:val="28"/>
          <w:szCs w:val="28"/>
          <w:lang w:val="ru-RU"/>
        </w:rPr>
      </w:pPr>
      <w:proofErr w:type="spellStart"/>
      <w:r w:rsidRPr="3E824C56">
        <w:rPr>
          <w:rFonts w:ascii="Times New Roman" w:eastAsia="Times New Roman" w:hAnsi="Times New Roman" w:cs="Times New Roman"/>
          <w:color w:val="000000" w:themeColor="text1"/>
          <w:sz w:val="28"/>
          <w:szCs w:val="28"/>
        </w:rPr>
        <w:t>Cхема</w:t>
      </w:r>
      <w:proofErr w:type="spellEnd"/>
      <w:r w:rsidRPr="3E824C56">
        <w:rPr>
          <w:rFonts w:ascii="Times New Roman" w:eastAsia="Times New Roman" w:hAnsi="Times New Roman" w:cs="Times New Roman"/>
          <w:color w:val="000000" w:themeColor="text1"/>
          <w:sz w:val="28"/>
          <w:szCs w:val="28"/>
        </w:rPr>
        <w:t xml:space="preserve"> </w:t>
      </w:r>
      <w:proofErr w:type="spellStart"/>
      <w:r w:rsidRPr="3E824C56">
        <w:rPr>
          <w:rFonts w:ascii="Times New Roman" w:eastAsia="Times New Roman" w:hAnsi="Times New Roman" w:cs="Times New Roman"/>
          <w:color w:val="000000" w:themeColor="text1"/>
          <w:sz w:val="28"/>
          <w:szCs w:val="28"/>
        </w:rPr>
        <w:t>лабороторной</w:t>
      </w:r>
      <w:proofErr w:type="spellEnd"/>
      <w:r w:rsidRPr="3E824C56">
        <w:rPr>
          <w:rFonts w:ascii="Times New Roman" w:eastAsia="Times New Roman" w:hAnsi="Times New Roman" w:cs="Times New Roman"/>
          <w:color w:val="000000" w:themeColor="text1"/>
          <w:sz w:val="28"/>
          <w:szCs w:val="28"/>
        </w:rPr>
        <w:t xml:space="preserve"> сети …………………</w:t>
      </w:r>
      <w:proofErr w:type="gramStart"/>
      <w:r w:rsidRPr="3E824C56">
        <w:rPr>
          <w:rFonts w:ascii="Times New Roman" w:eastAsia="Times New Roman" w:hAnsi="Times New Roman" w:cs="Times New Roman"/>
          <w:color w:val="000000" w:themeColor="text1"/>
          <w:sz w:val="28"/>
          <w:szCs w:val="28"/>
        </w:rPr>
        <w:t>…….</w:t>
      </w:r>
      <w:proofErr w:type="gramEnd"/>
      <w:r w:rsidRPr="3E824C56">
        <w:rPr>
          <w:rFonts w:ascii="Times New Roman" w:eastAsia="Times New Roman" w:hAnsi="Times New Roman" w:cs="Times New Roman"/>
          <w:color w:val="000000" w:themeColor="text1"/>
          <w:sz w:val="28"/>
          <w:szCs w:val="28"/>
        </w:rPr>
        <w:t>………………...………. 3</w:t>
      </w:r>
    </w:p>
    <w:p w14:paraId="2DFF4027" w14:textId="0EE34DF0" w:rsidR="3E824C56" w:rsidRDefault="3E824C56" w:rsidP="3E824C56">
      <w:pPr>
        <w:ind w:right="240"/>
        <w:rPr>
          <w:rFonts w:ascii="Times New Roman" w:eastAsia="Times New Roman" w:hAnsi="Times New Roman" w:cs="Times New Roman"/>
          <w:color w:val="000000" w:themeColor="text1"/>
          <w:sz w:val="28"/>
          <w:szCs w:val="28"/>
          <w:lang w:val="ru-RU"/>
        </w:rPr>
      </w:pPr>
      <w:proofErr w:type="spellStart"/>
      <w:r w:rsidRPr="3E824C56">
        <w:rPr>
          <w:rFonts w:ascii="Times New Roman" w:eastAsia="Times New Roman" w:hAnsi="Times New Roman" w:cs="Times New Roman"/>
          <w:color w:val="000000" w:themeColor="text1"/>
          <w:sz w:val="28"/>
          <w:szCs w:val="28"/>
        </w:rPr>
        <w:t>Компьюторная</w:t>
      </w:r>
      <w:proofErr w:type="spellEnd"/>
      <w:r w:rsidRPr="3E824C56">
        <w:rPr>
          <w:rFonts w:ascii="Times New Roman" w:eastAsia="Times New Roman" w:hAnsi="Times New Roman" w:cs="Times New Roman"/>
          <w:color w:val="000000" w:themeColor="text1"/>
          <w:sz w:val="28"/>
          <w:szCs w:val="28"/>
        </w:rPr>
        <w:t xml:space="preserve"> сеть ………………………………………………………</w:t>
      </w:r>
      <w:r w:rsidR="00E973BC">
        <w:rPr>
          <w:rFonts w:ascii="Times New Roman" w:eastAsia="Times New Roman" w:hAnsi="Times New Roman" w:cs="Times New Roman"/>
          <w:color w:val="000000" w:themeColor="text1"/>
          <w:sz w:val="28"/>
          <w:szCs w:val="28"/>
          <w:lang w:val="ru-RU"/>
        </w:rPr>
        <w:t>…</w:t>
      </w:r>
      <w:r w:rsidRPr="3E824C56">
        <w:rPr>
          <w:rFonts w:ascii="Times New Roman" w:eastAsia="Times New Roman" w:hAnsi="Times New Roman" w:cs="Times New Roman"/>
          <w:color w:val="000000" w:themeColor="text1"/>
          <w:sz w:val="28"/>
          <w:szCs w:val="28"/>
        </w:rPr>
        <w:t xml:space="preserve">5 </w:t>
      </w:r>
    </w:p>
    <w:p w14:paraId="52719F5D" w14:textId="4709C16C" w:rsidR="3E824C56" w:rsidRDefault="3E824C56" w:rsidP="3E824C56">
      <w:pPr>
        <w:ind w:right="242"/>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Сетевые протоколы ……………………………………………………</w:t>
      </w:r>
      <w:proofErr w:type="gramStart"/>
      <w:r w:rsidRPr="3E824C56">
        <w:rPr>
          <w:rFonts w:ascii="Times New Roman" w:eastAsia="Times New Roman" w:hAnsi="Times New Roman" w:cs="Times New Roman"/>
          <w:color w:val="000000" w:themeColor="text1"/>
          <w:sz w:val="28"/>
          <w:szCs w:val="28"/>
        </w:rPr>
        <w:t>…...</w:t>
      </w:r>
      <w:r w:rsidR="00E973BC">
        <w:rPr>
          <w:rFonts w:ascii="Times New Roman" w:eastAsia="Times New Roman" w:hAnsi="Times New Roman" w:cs="Times New Roman"/>
          <w:color w:val="000000" w:themeColor="text1"/>
          <w:sz w:val="28"/>
          <w:szCs w:val="28"/>
          <w:lang w:val="ru-RU"/>
        </w:rPr>
        <w:t>.</w:t>
      </w:r>
      <w:proofErr w:type="gramEnd"/>
      <w:r w:rsidRPr="3E824C56">
        <w:rPr>
          <w:rFonts w:ascii="Times New Roman" w:eastAsia="Times New Roman" w:hAnsi="Times New Roman" w:cs="Times New Roman"/>
          <w:color w:val="000000" w:themeColor="text1"/>
          <w:sz w:val="28"/>
          <w:szCs w:val="28"/>
        </w:rPr>
        <w:t>6</w:t>
      </w:r>
    </w:p>
    <w:p w14:paraId="27E75B86" w14:textId="3E98A73F" w:rsidR="3E824C56" w:rsidRDefault="3E824C56" w:rsidP="3E824C56">
      <w:pPr>
        <w:ind w:right="242"/>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Описание подсетей ……</w:t>
      </w:r>
      <w:proofErr w:type="gramStart"/>
      <w:r w:rsidRPr="3E824C56">
        <w:rPr>
          <w:rFonts w:ascii="Times New Roman" w:eastAsia="Times New Roman" w:hAnsi="Times New Roman" w:cs="Times New Roman"/>
          <w:color w:val="000000" w:themeColor="text1"/>
          <w:sz w:val="28"/>
          <w:szCs w:val="28"/>
        </w:rPr>
        <w:t>…….</w:t>
      </w:r>
      <w:proofErr w:type="gramEnd"/>
      <w:r w:rsidRPr="3E824C56">
        <w:rPr>
          <w:rFonts w:ascii="Times New Roman" w:eastAsia="Times New Roman" w:hAnsi="Times New Roman" w:cs="Times New Roman"/>
          <w:color w:val="000000" w:themeColor="text1"/>
          <w:sz w:val="28"/>
          <w:szCs w:val="28"/>
        </w:rPr>
        <w:t>…………………………………………...…</w:t>
      </w:r>
      <w:r w:rsidR="00E973BC">
        <w:rPr>
          <w:rFonts w:ascii="Times New Roman" w:eastAsia="Times New Roman" w:hAnsi="Times New Roman" w:cs="Times New Roman"/>
          <w:color w:val="000000" w:themeColor="text1"/>
          <w:sz w:val="28"/>
          <w:szCs w:val="28"/>
          <w:lang w:val="ru-RU"/>
        </w:rPr>
        <w:t>.</w:t>
      </w:r>
      <w:r w:rsidRPr="3E824C56">
        <w:rPr>
          <w:rFonts w:ascii="Times New Roman" w:eastAsia="Times New Roman" w:hAnsi="Times New Roman" w:cs="Times New Roman"/>
          <w:color w:val="000000" w:themeColor="text1"/>
          <w:sz w:val="28"/>
          <w:szCs w:val="28"/>
        </w:rPr>
        <w:t>8</w:t>
      </w:r>
    </w:p>
    <w:p w14:paraId="02A97136" w14:textId="31EF8DF1" w:rsidR="3E824C56" w:rsidRDefault="3E824C56" w:rsidP="3E824C56">
      <w:pPr>
        <w:ind w:right="242"/>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Сервер........................ …………………………………………………</w:t>
      </w:r>
      <w:proofErr w:type="gramStart"/>
      <w:r w:rsidRPr="3E824C56">
        <w:rPr>
          <w:rFonts w:ascii="Times New Roman" w:eastAsia="Times New Roman" w:hAnsi="Times New Roman" w:cs="Times New Roman"/>
          <w:color w:val="000000" w:themeColor="text1"/>
          <w:sz w:val="28"/>
          <w:szCs w:val="28"/>
        </w:rPr>
        <w:t>……</w:t>
      </w:r>
      <w:r w:rsidR="002E4A5A">
        <w:rPr>
          <w:rFonts w:ascii="Times New Roman" w:eastAsia="Times New Roman" w:hAnsi="Times New Roman" w:cs="Times New Roman"/>
          <w:color w:val="000000" w:themeColor="text1"/>
          <w:sz w:val="28"/>
          <w:szCs w:val="28"/>
          <w:lang w:val="ru-RU"/>
        </w:rPr>
        <w:t>.</w:t>
      </w:r>
      <w:proofErr w:type="gramEnd"/>
      <w:r w:rsidR="002E4A5A">
        <w:rPr>
          <w:rFonts w:ascii="Times New Roman" w:eastAsia="Times New Roman" w:hAnsi="Times New Roman" w:cs="Times New Roman"/>
          <w:color w:val="000000" w:themeColor="text1"/>
          <w:sz w:val="28"/>
          <w:szCs w:val="28"/>
          <w:lang w:val="ru-RU"/>
        </w:rPr>
        <w:t>.</w:t>
      </w:r>
      <w:r w:rsidRPr="3E824C56">
        <w:rPr>
          <w:rFonts w:ascii="Times New Roman" w:eastAsia="Times New Roman" w:hAnsi="Times New Roman" w:cs="Times New Roman"/>
          <w:color w:val="000000" w:themeColor="text1"/>
          <w:sz w:val="28"/>
          <w:szCs w:val="28"/>
        </w:rPr>
        <w:t xml:space="preserve">8 </w:t>
      </w:r>
    </w:p>
    <w:p w14:paraId="55C07F1D" w14:textId="3A4AF5FF" w:rsidR="3E824C56" w:rsidRDefault="3E824C56" w:rsidP="3E824C56">
      <w:pPr>
        <w:ind w:right="242"/>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Коммутатор.............………………………………………………………</w:t>
      </w:r>
      <w:r w:rsidR="002E4A5A">
        <w:rPr>
          <w:rFonts w:ascii="Times New Roman" w:eastAsia="Times New Roman" w:hAnsi="Times New Roman" w:cs="Times New Roman"/>
          <w:color w:val="000000" w:themeColor="text1"/>
          <w:sz w:val="28"/>
          <w:szCs w:val="28"/>
          <w:lang w:val="ru-RU"/>
        </w:rPr>
        <w:t>...1</w:t>
      </w:r>
      <w:r w:rsidRPr="3E824C56">
        <w:rPr>
          <w:rFonts w:ascii="Times New Roman" w:eastAsia="Times New Roman" w:hAnsi="Times New Roman" w:cs="Times New Roman"/>
          <w:color w:val="000000" w:themeColor="text1"/>
          <w:sz w:val="28"/>
          <w:szCs w:val="28"/>
        </w:rPr>
        <w:t xml:space="preserve">0 </w:t>
      </w:r>
    </w:p>
    <w:p w14:paraId="2280326C" w14:textId="683EF220" w:rsidR="3E824C56" w:rsidRDefault="3E824C56" w:rsidP="3E824C56">
      <w:pPr>
        <w:ind w:right="242"/>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WI-FI.....................................</w:t>
      </w:r>
      <w:proofErr w:type="gramStart"/>
      <w:r w:rsidRPr="3E824C56">
        <w:rPr>
          <w:rFonts w:ascii="Times New Roman" w:eastAsia="Times New Roman" w:hAnsi="Times New Roman" w:cs="Times New Roman"/>
          <w:color w:val="000000" w:themeColor="text1"/>
          <w:sz w:val="28"/>
          <w:szCs w:val="28"/>
        </w:rPr>
        <w:t xml:space="preserve"> ..</w:t>
      </w:r>
      <w:proofErr w:type="gramEnd"/>
      <w:r w:rsidRPr="3E824C56">
        <w:rPr>
          <w:rFonts w:ascii="Times New Roman" w:eastAsia="Times New Roman" w:hAnsi="Times New Roman" w:cs="Times New Roman"/>
          <w:color w:val="000000" w:themeColor="text1"/>
          <w:sz w:val="28"/>
          <w:szCs w:val="28"/>
        </w:rPr>
        <w:t>…………………………………………...... 10</w:t>
      </w:r>
    </w:p>
    <w:p w14:paraId="58A1E4CD" w14:textId="6FD7014E" w:rsidR="3E824C56" w:rsidRDefault="3E824C56" w:rsidP="3E824C56">
      <w:pPr>
        <w:ind w:right="242"/>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 xml:space="preserve">Операционные </w:t>
      </w:r>
      <w:proofErr w:type="gramStart"/>
      <w:r w:rsidRPr="3E824C56">
        <w:rPr>
          <w:rFonts w:ascii="Times New Roman" w:eastAsia="Times New Roman" w:hAnsi="Times New Roman" w:cs="Times New Roman"/>
          <w:color w:val="000000" w:themeColor="text1"/>
          <w:sz w:val="28"/>
          <w:szCs w:val="28"/>
        </w:rPr>
        <w:t>систем</w:t>
      </w:r>
      <w:r w:rsidR="002E4A5A">
        <w:rPr>
          <w:rFonts w:ascii="Times New Roman" w:eastAsia="Times New Roman" w:hAnsi="Times New Roman" w:cs="Times New Roman"/>
          <w:color w:val="000000" w:themeColor="text1"/>
          <w:sz w:val="28"/>
          <w:szCs w:val="28"/>
          <w:lang w:val="ru-RU"/>
        </w:rPr>
        <w:t>..</w:t>
      </w:r>
      <w:proofErr w:type="gramEnd"/>
      <w:r w:rsidRPr="3E824C56">
        <w:rPr>
          <w:rFonts w:ascii="Times New Roman" w:eastAsia="Times New Roman" w:hAnsi="Times New Roman" w:cs="Times New Roman"/>
          <w:color w:val="000000" w:themeColor="text1"/>
          <w:sz w:val="28"/>
          <w:szCs w:val="28"/>
        </w:rPr>
        <w:t>…………………………………………………</w:t>
      </w:r>
      <w:r w:rsidR="002E4A5A">
        <w:rPr>
          <w:rFonts w:ascii="Times New Roman" w:eastAsia="Times New Roman" w:hAnsi="Times New Roman" w:cs="Times New Roman"/>
          <w:color w:val="000000" w:themeColor="text1"/>
          <w:sz w:val="28"/>
          <w:szCs w:val="28"/>
        </w:rPr>
        <w:t>…</w:t>
      </w:r>
      <w:r w:rsidR="002E4A5A">
        <w:rPr>
          <w:rFonts w:ascii="Times New Roman" w:eastAsia="Times New Roman" w:hAnsi="Times New Roman" w:cs="Times New Roman"/>
          <w:color w:val="000000" w:themeColor="text1"/>
          <w:sz w:val="28"/>
          <w:szCs w:val="28"/>
          <w:lang w:val="ru-RU"/>
        </w:rPr>
        <w:t>.</w:t>
      </w:r>
      <w:r w:rsidRPr="3E824C56">
        <w:rPr>
          <w:rFonts w:ascii="Times New Roman" w:eastAsia="Times New Roman" w:hAnsi="Times New Roman" w:cs="Times New Roman"/>
          <w:color w:val="000000" w:themeColor="text1"/>
          <w:sz w:val="28"/>
          <w:szCs w:val="28"/>
        </w:rPr>
        <w:t>13</w:t>
      </w:r>
    </w:p>
    <w:p w14:paraId="501DC6E4" w14:textId="2B502377" w:rsidR="3E824C56" w:rsidRDefault="3E824C56" w:rsidP="3E824C56">
      <w:pPr>
        <w:ind w:right="242"/>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Заключение…</w:t>
      </w:r>
      <w:r w:rsidR="002E4A5A">
        <w:rPr>
          <w:rFonts w:ascii="Times New Roman" w:eastAsia="Times New Roman" w:hAnsi="Times New Roman" w:cs="Times New Roman"/>
          <w:color w:val="000000" w:themeColor="text1"/>
          <w:sz w:val="28"/>
          <w:szCs w:val="28"/>
          <w:lang w:val="ru-RU"/>
        </w:rPr>
        <w:t>…</w:t>
      </w:r>
      <w:r w:rsidRPr="3E824C56">
        <w:rPr>
          <w:rFonts w:ascii="Times New Roman" w:eastAsia="Times New Roman" w:hAnsi="Times New Roman" w:cs="Times New Roman"/>
          <w:color w:val="000000" w:themeColor="text1"/>
          <w:sz w:val="28"/>
          <w:szCs w:val="28"/>
        </w:rPr>
        <w:t>………………………………………………………</w:t>
      </w:r>
      <w:r w:rsidR="002E4A5A">
        <w:rPr>
          <w:rFonts w:ascii="Times New Roman" w:eastAsia="Times New Roman" w:hAnsi="Times New Roman" w:cs="Times New Roman"/>
          <w:color w:val="000000" w:themeColor="text1"/>
          <w:sz w:val="28"/>
          <w:szCs w:val="28"/>
          <w:lang w:val="ru-RU"/>
        </w:rPr>
        <w:t>……1</w:t>
      </w:r>
      <w:r w:rsidRPr="3E824C56">
        <w:rPr>
          <w:rFonts w:ascii="Times New Roman" w:eastAsia="Times New Roman" w:hAnsi="Times New Roman" w:cs="Times New Roman"/>
          <w:color w:val="000000" w:themeColor="text1"/>
          <w:sz w:val="28"/>
          <w:szCs w:val="28"/>
        </w:rPr>
        <w:t>5</w:t>
      </w:r>
    </w:p>
    <w:p w14:paraId="406361C8" w14:textId="3C6D6386" w:rsidR="3E824C56" w:rsidRDefault="3E824C56" w:rsidP="3E824C56">
      <w:pPr>
        <w:ind w:right="242"/>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rPr>
        <w:t>Источники информации ………………………………………</w:t>
      </w:r>
      <w:proofErr w:type="gramStart"/>
      <w:r w:rsidRPr="3E824C56">
        <w:rPr>
          <w:rFonts w:ascii="Times New Roman" w:eastAsia="Times New Roman" w:hAnsi="Times New Roman" w:cs="Times New Roman"/>
          <w:color w:val="000000" w:themeColor="text1"/>
          <w:sz w:val="28"/>
          <w:szCs w:val="28"/>
        </w:rPr>
        <w:t>…….</w:t>
      </w:r>
      <w:proofErr w:type="gramEnd"/>
      <w:r w:rsidRPr="3E824C56">
        <w:rPr>
          <w:rFonts w:ascii="Times New Roman" w:eastAsia="Times New Roman" w:hAnsi="Times New Roman" w:cs="Times New Roman"/>
          <w:color w:val="000000" w:themeColor="text1"/>
          <w:sz w:val="28"/>
          <w:szCs w:val="28"/>
        </w:rPr>
        <w:t xml:space="preserve">…….16 </w:t>
      </w:r>
    </w:p>
    <w:p w14:paraId="3A37FDF3" w14:textId="23A4C523" w:rsidR="3E824C56" w:rsidRDefault="3E824C56" w:rsidP="3E824C56">
      <w:pPr>
        <w:ind w:right="242"/>
        <w:rPr>
          <w:rFonts w:ascii="Times New Roman" w:eastAsia="Times New Roman" w:hAnsi="Times New Roman" w:cs="Times New Roman"/>
          <w:color w:val="000000" w:themeColor="text1"/>
          <w:sz w:val="28"/>
          <w:szCs w:val="28"/>
          <w:lang w:val="ru-RU"/>
        </w:rPr>
      </w:pPr>
    </w:p>
    <w:p w14:paraId="26F19CD3" w14:textId="7E398BE4" w:rsidR="3E824C56" w:rsidRDefault="3E824C56" w:rsidP="3E824C56">
      <w:pPr>
        <w:ind w:right="242"/>
        <w:rPr>
          <w:rFonts w:ascii="Times New Roman" w:eastAsia="Times New Roman" w:hAnsi="Times New Roman" w:cs="Times New Roman"/>
          <w:color w:val="000000" w:themeColor="text1"/>
          <w:sz w:val="28"/>
          <w:szCs w:val="28"/>
          <w:lang w:val="ru-RU"/>
        </w:rPr>
      </w:pPr>
    </w:p>
    <w:p w14:paraId="40C71553" w14:textId="7E0134B8" w:rsidR="3E824C56" w:rsidRDefault="3E824C56" w:rsidP="3E824C56">
      <w:pPr>
        <w:rPr>
          <w:lang w:val="ru-RU"/>
        </w:rPr>
      </w:pPr>
    </w:p>
    <w:p w14:paraId="5409711A" w14:textId="77777777" w:rsidR="00E973BC" w:rsidRDefault="00E973BC" w:rsidP="3E824C56">
      <w:pPr>
        <w:rPr>
          <w:rFonts w:ascii="Times New Roman" w:eastAsia="Times New Roman" w:hAnsi="Times New Roman" w:cs="Times New Roman"/>
          <w:sz w:val="32"/>
          <w:szCs w:val="32"/>
          <w:lang w:val="ru-RU"/>
        </w:rPr>
      </w:pPr>
    </w:p>
    <w:p w14:paraId="2F9D1B59" w14:textId="77777777" w:rsidR="00E973BC" w:rsidRDefault="00E973BC" w:rsidP="3E824C56">
      <w:pPr>
        <w:rPr>
          <w:rFonts w:ascii="Times New Roman" w:eastAsia="Times New Roman" w:hAnsi="Times New Roman" w:cs="Times New Roman"/>
          <w:sz w:val="32"/>
          <w:szCs w:val="32"/>
          <w:lang w:val="ru-RU"/>
        </w:rPr>
      </w:pPr>
    </w:p>
    <w:p w14:paraId="58D8257C" w14:textId="77777777" w:rsidR="00E973BC" w:rsidRDefault="00E973BC" w:rsidP="3E824C56">
      <w:pPr>
        <w:rPr>
          <w:rFonts w:ascii="Times New Roman" w:eastAsia="Times New Roman" w:hAnsi="Times New Roman" w:cs="Times New Roman"/>
          <w:sz w:val="32"/>
          <w:szCs w:val="32"/>
          <w:lang w:val="ru-RU"/>
        </w:rPr>
      </w:pPr>
    </w:p>
    <w:p w14:paraId="137A7088" w14:textId="77777777" w:rsidR="00E973BC" w:rsidRDefault="00E973BC" w:rsidP="3E824C56">
      <w:pPr>
        <w:rPr>
          <w:rFonts w:ascii="Times New Roman" w:eastAsia="Times New Roman" w:hAnsi="Times New Roman" w:cs="Times New Roman"/>
          <w:sz w:val="32"/>
          <w:szCs w:val="32"/>
          <w:lang w:val="ru-RU"/>
        </w:rPr>
      </w:pPr>
    </w:p>
    <w:p w14:paraId="207852B4" w14:textId="77777777" w:rsidR="00E973BC" w:rsidRDefault="00E973BC" w:rsidP="3E824C56">
      <w:pPr>
        <w:rPr>
          <w:rFonts w:ascii="Times New Roman" w:eastAsia="Times New Roman" w:hAnsi="Times New Roman" w:cs="Times New Roman"/>
          <w:sz w:val="32"/>
          <w:szCs w:val="32"/>
          <w:lang w:val="ru-RU"/>
        </w:rPr>
      </w:pPr>
    </w:p>
    <w:p w14:paraId="61C7FEC7" w14:textId="77777777" w:rsidR="00E973BC" w:rsidRDefault="00E973BC" w:rsidP="3E824C56">
      <w:pPr>
        <w:rPr>
          <w:rFonts w:ascii="Times New Roman" w:eastAsia="Times New Roman" w:hAnsi="Times New Roman" w:cs="Times New Roman"/>
          <w:sz w:val="32"/>
          <w:szCs w:val="32"/>
          <w:lang w:val="ru-RU"/>
        </w:rPr>
      </w:pPr>
    </w:p>
    <w:p w14:paraId="409DB1E2" w14:textId="77777777" w:rsidR="00E973BC" w:rsidRDefault="00E973BC" w:rsidP="3E824C56">
      <w:pPr>
        <w:rPr>
          <w:rFonts w:ascii="Times New Roman" w:eastAsia="Times New Roman" w:hAnsi="Times New Roman" w:cs="Times New Roman"/>
          <w:sz w:val="32"/>
          <w:szCs w:val="32"/>
          <w:lang w:val="ru-RU"/>
        </w:rPr>
      </w:pPr>
    </w:p>
    <w:p w14:paraId="1EAE3BCC" w14:textId="77777777" w:rsidR="00E973BC" w:rsidRDefault="00E973BC" w:rsidP="3E824C56">
      <w:pPr>
        <w:rPr>
          <w:rFonts w:ascii="Times New Roman" w:eastAsia="Times New Roman" w:hAnsi="Times New Roman" w:cs="Times New Roman"/>
          <w:sz w:val="32"/>
          <w:szCs w:val="32"/>
          <w:lang w:val="ru-RU"/>
        </w:rPr>
      </w:pPr>
    </w:p>
    <w:p w14:paraId="25BF15C9" w14:textId="77777777" w:rsidR="00E973BC" w:rsidRDefault="00E973BC" w:rsidP="3E824C56">
      <w:pPr>
        <w:rPr>
          <w:rFonts w:ascii="Times New Roman" w:eastAsia="Times New Roman" w:hAnsi="Times New Roman" w:cs="Times New Roman"/>
          <w:sz w:val="32"/>
          <w:szCs w:val="32"/>
          <w:lang w:val="ru-RU"/>
        </w:rPr>
      </w:pPr>
    </w:p>
    <w:p w14:paraId="35CFDBE5" w14:textId="77777777" w:rsidR="00E973BC" w:rsidRDefault="00E973BC" w:rsidP="3E824C56">
      <w:pPr>
        <w:rPr>
          <w:rFonts w:ascii="Times New Roman" w:eastAsia="Times New Roman" w:hAnsi="Times New Roman" w:cs="Times New Roman"/>
          <w:sz w:val="32"/>
          <w:szCs w:val="32"/>
          <w:lang w:val="ru-RU"/>
        </w:rPr>
      </w:pPr>
    </w:p>
    <w:p w14:paraId="14EA9CCA" w14:textId="77777777" w:rsidR="00E973BC" w:rsidRDefault="00E973BC" w:rsidP="3E824C56">
      <w:pPr>
        <w:rPr>
          <w:rFonts w:ascii="Times New Roman" w:eastAsia="Times New Roman" w:hAnsi="Times New Roman" w:cs="Times New Roman"/>
          <w:sz w:val="32"/>
          <w:szCs w:val="32"/>
          <w:lang w:val="ru-RU"/>
        </w:rPr>
      </w:pPr>
    </w:p>
    <w:p w14:paraId="60CF2B06" w14:textId="77777777" w:rsidR="00E973BC" w:rsidRDefault="00E973BC" w:rsidP="3E824C56">
      <w:pPr>
        <w:rPr>
          <w:rFonts w:ascii="Times New Roman" w:eastAsia="Times New Roman" w:hAnsi="Times New Roman" w:cs="Times New Roman"/>
          <w:sz w:val="32"/>
          <w:szCs w:val="32"/>
          <w:lang w:val="ru-RU"/>
        </w:rPr>
      </w:pPr>
    </w:p>
    <w:p w14:paraId="08917F57" w14:textId="77777777" w:rsidR="00E973BC" w:rsidRDefault="00E973BC" w:rsidP="3E824C56">
      <w:pPr>
        <w:rPr>
          <w:rFonts w:ascii="Times New Roman" w:eastAsia="Times New Roman" w:hAnsi="Times New Roman" w:cs="Times New Roman"/>
          <w:sz w:val="32"/>
          <w:szCs w:val="32"/>
          <w:lang w:val="ru-RU"/>
        </w:rPr>
      </w:pPr>
    </w:p>
    <w:p w14:paraId="2A88C209" w14:textId="77777777" w:rsidR="00E973BC" w:rsidRDefault="00E973BC" w:rsidP="3E824C56">
      <w:pPr>
        <w:rPr>
          <w:rFonts w:ascii="Times New Roman" w:eastAsia="Times New Roman" w:hAnsi="Times New Roman" w:cs="Times New Roman"/>
          <w:sz w:val="32"/>
          <w:szCs w:val="32"/>
          <w:lang w:val="ru-RU"/>
        </w:rPr>
      </w:pPr>
    </w:p>
    <w:p w14:paraId="24D9032F" w14:textId="77777777" w:rsidR="00E973BC" w:rsidRDefault="00E973BC" w:rsidP="3E824C56">
      <w:pPr>
        <w:rPr>
          <w:rFonts w:ascii="Times New Roman" w:eastAsia="Times New Roman" w:hAnsi="Times New Roman" w:cs="Times New Roman"/>
          <w:sz w:val="32"/>
          <w:szCs w:val="32"/>
          <w:lang w:val="ru-RU"/>
        </w:rPr>
      </w:pPr>
    </w:p>
    <w:p w14:paraId="438F2336" w14:textId="77777777" w:rsidR="00E973BC" w:rsidRDefault="00E973BC" w:rsidP="3E824C56">
      <w:pPr>
        <w:rPr>
          <w:rFonts w:ascii="Times New Roman" w:eastAsia="Times New Roman" w:hAnsi="Times New Roman" w:cs="Times New Roman"/>
          <w:sz w:val="32"/>
          <w:szCs w:val="32"/>
          <w:lang w:val="ru-RU"/>
        </w:rPr>
      </w:pPr>
    </w:p>
    <w:p w14:paraId="6379F982" w14:textId="77777777" w:rsidR="00E973BC" w:rsidRDefault="00E973BC" w:rsidP="3E824C56">
      <w:pPr>
        <w:rPr>
          <w:rFonts w:ascii="Times New Roman" w:eastAsia="Times New Roman" w:hAnsi="Times New Roman" w:cs="Times New Roman"/>
          <w:sz w:val="32"/>
          <w:szCs w:val="32"/>
          <w:lang w:val="ru-RU"/>
        </w:rPr>
      </w:pPr>
    </w:p>
    <w:p w14:paraId="3591EB79" w14:textId="77777777" w:rsidR="00E973BC" w:rsidRDefault="00E973BC" w:rsidP="3E824C56">
      <w:pPr>
        <w:rPr>
          <w:rFonts w:ascii="Times New Roman" w:eastAsia="Times New Roman" w:hAnsi="Times New Roman" w:cs="Times New Roman"/>
          <w:sz w:val="32"/>
          <w:szCs w:val="32"/>
          <w:lang w:val="ru-RU"/>
        </w:rPr>
      </w:pPr>
    </w:p>
    <w:p w14:paraId="2AC5580E" w14:textId="77777777" w:rsidR="00E973BC" w:rsidRDefault="00E973BC" w:rsidP="3E824C56">
      <w:pPr>
        <w:rPr>
          <w:rFonts w:ascii="Times New Roman" w:eastAsia="Times New Roman" w:hAnsi="Times New Roman" w:cs="Times New Roman"/>
          <w:sz w:val="32"/>
          <w:szCs w:val="32"/>
          <w:lang w:val="ru-RU"/>
        </w:rPr>
      </w:pPr>
    </w:p>
    <w:p w14:paraId="75E7493C" w14:textId="1B097F1E" w:rsidR="3E824C56" w:rsidRPr="00E973BC" w:rsidRDefault="3E824C56" w:rsidP="00E973BC">
      <w:pPr>
        <w:pStyle w:val="a8"/>
        <w:numPr>
          <w:ilvl w:val="0"/>
          <w:numId w:val="6"/>
        </w:numPr>
        <w:rPr>
          <w:rFonts w:ascii="Times New Roman" w:eastAsia="Times New Roman" w:hAnsi="Times New Roman" w:cs="Times New Roman"/>
          <w:b/>
          <w:bCs/>
          <w:color w:val="2E74B5"/>
          <w:sz w:val="32"/>
          <w:szCs w:val="32"/>
        </w:rPr>
      </w:pPr>
      <w:r w:rsidRPr="00E973BC">
        <w:rPr>
          <w:rFonts w:ascii="Times New Roman" w:eastAsia="Times New Roman" w:hAnsi="Times New Roman" w:cs="Times New Roman"/>
          <w:b/>
          <w:bCs/>
          <w:sz w:val="32"/>
          <w:szCs w:val="32"/>
          <w:lang w:val="ru-RU"/>
        </w:rPr>
        <w:lastRenderedPageBreak/>
        <w:t>В</w:t>
      </w:r>
      <w:r w:rsidR="00E973BC" w:rsidRPr="00E973BC">
        <w:rPr>
          <w:rFonts w:ascii="Times New Roman" w:eastAsia="Times New Roman" w:hAnsi="Times New Roman" w:cs="Times New Roman"/>
          <w:b/>
          <w:bCs/>
          <w:sz w:val="32"/>
          <w:szCs w:val="32"/>
          <w:lang w:val="ru-RU"/>
        </w:rPr>
        <w:t>ведение</w:t>
      </w:r>
    </w:p>
    <w:p w14:paraId="27FA09D7" w14:textId="47A448CD" w:rsidR="3E824C56" w:rsidRDefault="3E824C56" w:rsidP="3E824C56">
      <w:pPr>
        <w:spacing w:before="293" w:after="160" w:line="360" w:lineRule="auto"/>
        <w:ind w:left="433" w:right="378" w:firstLine="2"/>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В данном задании к курсовому проекту требуется составить схему сети лабораторной вычислительной системы с пояснительной запиской о её составе и функционировании. </w:t>
      </w:r>
    </w:p>
    <w:p w14:paraId="5939F8B0" w14:textId="2B9C64A9" w:rsidR="3E824C56" w:rsidRPr="00E973BC" w:rsidRDefault="00E973BC" w:rsidP="00E973BC">
      <w:pPr>
        <w:pStyle w:val="a8"/>
        <w:numPr>
          <w:ilvl w:val="0"/>
          <w:numId w:val="6"/>
        </w:numPr>
        <w:rPr>
          <w:rFonts w:ascii="Times New Roman" w:eastAsia="Times New Roman" w:hAnsi="Times New Roman" w:cs="Times New Roman"/>
          <w:b/>
          <w:bCs/>
          <w:color w:val="2E74B5"/>
          <w:sz w:val="32"/>
          <w:szCs w:val="32"/>
        </w:rPr>
      </w:pPr>
      <w:r w:rsidRPr="00E973BC">
        <w:rPr>
          <w:rFonts w:ascii="Times New Roman" w:eastAsia="Times New Roman" w:hAnsi="Times New Roman" w:cs="Times New Roman"/>
          <w:b/>
          <w:bCs/>
          <w:sz w:val="32"/>
          <w:szCs w:val="32"/>
          <w:lang w:val="ru-RU"/>
        </w:rPr>
        <w:t>Схема лабораторной сети</w:t>
      </w:r>
    </w:p>
    <w:p w14:paraId="157BF44E" w14:textId="429A60A9"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Аудитория it-15</w:t>
      </w:r>
    </w:p>
    <w:p w14:paraId="22453EBC" w14:textId="04F4227F" w:rsidR="3E824C56" w:rsidRDefault="3E824C56" w:rsidP="3E824C56">
      <w:pPr>
        <w:spacing w:after="160" w:line="360" w:lineRule="auto"/>
        <w:jc w:val="both"/>
      </w:pPr>
      <w:r>
        <w:rPr>
          <w:noProof/>
        </w:rPr>
        <w:drawing>
          <wp:inline distT="0" distB="0" distL="0" distR="0" wp14:anchorId="55E9362E" wp14:editId="270407F9">
            <wp:extent cx="4572000" cy="4143375"/>
            <wp:effectExtent l="0" t="0" r="0" b="0"/>
            <wp:docPr id="1738897660" name="Рисунок 1738897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143375"/>
                    </a:xfrm>
                    <a:prstGeom prst="rect">
                      <a:avLst/>
                    </a:prstGeom>
                  </pic:spPr>
                </pic:pic>
              </a:graphicData>
            </a:graphic>
          </wp:inline>
        </w:drawing>
      </w:r>
    </w:p>
    <w:p w14:paraId="4AD94F93" w14:textId="18C1337D"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Подсеть 192.168.2.105 состоит из 19 компьютеров и 5 ноутбуков. Операционные системы: </w:t>
      </w:r>
      <w:r w:rsidRPr="3E824C56">
        <w:rPr>
          <w:rFonts w:ascii="Times New Roman" w:eastAsia="Times New Roman" w:hAnsi="Times New Roman" w:cs="Times New Roman"/>
          <w:color w:val="000000" w:themeColor="text1"/>
          <w:sz w:val="28"/>
          <w:szCs w:val="28"/>
          <w:lang w:val="de-DE"/>
        </w:rPr>
        <w:t>Windows</w:t>
      </w:r>
      <w:r w:rsidRPr="3E824C56">
        <w:rPr>
          <w:rFonts w:ascii="Times New Roman" w:eastAsia="Times New Roman" w:hAnsi="Times New Roman" w:cs="Times New Roman"/>
          <w:color w:val="000000" w:themeColor="text1"/>
          <w:sz w:val="28"/>
          <w:szCs w:val="28"/>
          <w:lang w:val="ru-RU"/>
        </w:rPr>
        <w:t xml:space="preserve">, </w:t>
      </w:r>
      <w:r w:rsidRPr="3E824C56">
        <w:rPr>
          <w:rFonts w:ascii="Times New Roman" w:eastAsia="Times New Roman" w:hAnsi="Times New Roman" w:cs="Times New Roman"/>
          <w:color w:val="000000" w:themeColor="text1"/>
          <w:sz w:val="28"/>
          <w:szCs w:val="28"/>
          <w:lang w:val="en-US"/>
        </w:rPr>
        <w:t>Ubuntu</w:t>
      </w:r>
      <w:r w:rsidRPr="3E824C56">
        <w:rPr>
          <w:rFonts w:ascii="Times New Roman" w:eastAsia="Times New Roman" w:hAnsi="Times New Roman" w:cs="Times New Roman"/>
          <w:color w:val="000000" w:themeColor="text1"/>
          <w:sz w:val="28"/>
          <w:szCs w:val="28"/>
          <w:lang w:val="ru-RU"/>
        </w:rPr>
        <w:t>. Маска подсети: 255.255.255.0. Основной шлюз: 192.168.1.1.</w:t>
      </w:r>
    </w:p>
    <w:p w14:paraId="2F59ABB4" w14:textId="7774EE79" w:rsidR="3E824C56" w:rsidRPr="00E973BC" w:rsidRDefault="00E973BC" w:rsidP="00E973BC">
      <w:pPr>
        <w:pStyle w:val="a8"/>
        <w:numPr>
          <w:ilvl w:val="0"/>
          <w:numId w:val="6"/>
        </w:numPr>
        <w:rPr>
          <w:rFonts w:ascii="Times New Roman" w:eastAsia="Times New Roman" w:hAnsi="Times New Roman" w:cs="Times New Roman"/>
          <w:b/>
          <w:bCs/>
          <w:color w:val="2E74B5"/>
          <w:sz w:val="32"/>
          <w:szCs w:val="32"/>
        </w:rPr>
      </w:pPr>
      <w:r w:rsidRPr="00E973BC">
        <w:rPr>
          <w:rFonts w:ascii="Times New Roman" w:eastAsia="Times New Roman" w:hAnsi="Times New Roman" w:cs="Times New Roman"/>
          <w:b/>
          <w:bCs/>
          <w:sz w:val="32"/>
          <w:szCs w:val="32"/>
          <w:lang w:val="ru-RU"/>
        </w:rPr>
        <w:t>Компьютерная сеть</w:t>
      </w:r>
    </w:p>
    <w:p w14:paraId="3632C635" w14:textId="6F39E902"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Компьютерная сеть – это набор компьютеров, совместно использующих ресурсы, расположенные на сетевых узлах или предоставляемые ими. Компьютеры используют общие протоколы связи по цифровым </w:t>
      </w:r>
      <w:r w:rsidRPr="3E824C56">
        <w:rPr>
          <w:rFonts w:ascii="Times New Roman" w:eastAsia="Times New Roman" w:hAnsi="Times New Roman" w:cs="Times New Roman"/>
          <w:color w:val="000000" w:themeColor="text1"/>
          <w:sz w:val="28"/>
          <w:szCs w:val="28"/>
          <w:lang w:val="ru-RU"/>
        </w:rPr>
        <w:lastRenderedPageBreak/>
        <w:t>соединениям для связи друг с другом. Эти соединения состоят из телекоммуникационных сетевых технологий, основанных на физически проводных, оптических и беспроводных радиочастотных методах, которые могут быть организованы в различные сетевые топологии.</w:t>
      </w:r>
    </w:p>
    <w:p w14:paraId="10939446" w14:textId="0879FB7E"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Компьютерная сеть образуется при физическом соединении (проводном или беспроводном) двух или более компьютеров для передачи данных между ними. Главной целью объединения вычислительных устройств в сеть является удаленный доступ к разделяемым ресурсам: пользователи компьютеров, подключенных к сети, или приложения, выполняемые на этих компьютерах, получают возможность доступа к разнообразным ресурсам других компьютеров сети, находящихся на расстоянии. К таким разделяемым ресурсам относятся: принтеры, плоттеры, сканеры и др.</w:t>
      </w:r>
    </w:p>
    <w:p w14:paraId="1DF3DC27" w14:textId="717B228C"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На те компьютеры, ресурсы которых должны быть доступны всем пользователям сети, устанавливаются программные модули, которые постоянно находятся в режиме ожидания запросов, поступающих по сети от других компьютеров. Такие модули называются программными серверами, так как их главная задача обслуживать запросы на доступ к ресурсам своего компьютера.</w:t>
      </w:r>
    </w:p>
    <w:p w14:paraId="6E50E57C" w14:textId="008B2F49"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Клиенты и серверы, подключенные к Интернету, называют конечными узлами или хостами. Они могут представлять собой самые разнообразные вычислительные устройства.</w:t>
      </w:r>
    </w:p>
    <w:p w14:paraId="7D4465C2" w14:textId="45788F4E"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Компьютерные сети классифицируются по различным признакам:</w:t>
      </w:r>
    </w:p>
    <w:p w14:paraId="003794DB" w14:textId="77D3838D" w:rsidR="3E824C56" w:rsidRDefault="3E824C56" w:rsidP="3E824C56">
      <w:pPr>
        <w:pStyle w:val="a8"/>
        <w:numPr>
          <w:ilvl w:val="1"/>
          <w:numId w:val="4"/>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Глобальные сети (Wide Area Networks, WAN) объединяют компьютеры, находящиеся на больших расстояниях друг от друга: в различных городах, в разных странах и на разных континентах. Глобальные сети могут объединять как отдельные компьютеры, так локальные и региональные сети. Первая, </w:t>
      </w:r>
      <w:r w:rsidRPr="3E824C56">
        <w:rPr>
          <w:rFonts w:ascii="Times New Roman" w:eastAsia="Times New Roman" w:hAnsi="Times New Roman" w:cs="Times New Roman"/>
          <w:color w:val="000000" w:themeColor="text1"/>
          <w:sz w:val="28"/>
          <w:szCs w:val="28"/>
          <w:lang w:val="ru-RU"/>
        </w:rPr>
        <w:lastRenderedPageBreak/>
        <w:t xml:space="preserve">самая большая и популярная глобальная сеть – это Интернет. По оценке Международного союза электросвязи ITU1 (International </w:t>
      </w:r>
      <w:proofErr w:type="spellStart"/>
      <w:r w:rsidRPr="3E824C56">
        <w:rPr>
          <w:rFonts w:ascii="Times New Roman" w:eastAsia="Times New Roman" w:hAnsi="Times New Roman" w:cs="Times New Roman"/>
          <w:color w:val="000000" w:themeColor="text1"/>
          <w:sz w:val="28"/>
          <w:szCs w:val="28"/>
          <w:lang w:val="ru-RU"/>
        </w:rPr>
        <w:t>Telecommunication</w:t>
      </w:r>
      <w:proofErr w:type="spellEnd"/>
      <w:r w:rsidRPr="3E824C56">
        <w:rPr>
          <w:rFonts w:ascii="Times New Roman" w:eastAsia="Times New Roman" w:hAnsi="Times New Roman" w:cs="Times New Roman"/>
          <w:color w:val="000000" w:themeColor="text1"/>
          <w:sz w:val="28"/>
          <w:szCs w:val="28"/>
          <w:lang w:val="ru-RU"/>
        </w:rPr>
        <w:t xml:space="preserve"> Union), в 2015 г. количество пользователей сети Интернет достигнет 3,2 млрд, а согласно данным компании </w:t>
      </w:r>
      <w:proofErr w:type="spellStart"/>
      <w:r w:rsidRPr="3E824C56">
        <w:rPr>
          <w:rFonts w:ascii="Times New Roman" w:eastAsia="Times New Roman" w:hAnsi="Times New Roman" w:cs="Times New Roman"/>
          <w:color w:val="000000" w:themeColor="text1"/>
          <w:sz w:val="28"/>
          <w:szCs w:val="28"/>
          <w:lang w:val="ru-RU"/>
        </w:rPr>
        <w:t>Netcraft</w:t>
      </w:r>
      <w:proofErr w:type="spellEnd"/>
      <w:r w:rsidRPr="3E824C56">
        <w:rPr>
          <w:rFonts w:ascii="Times New Roman" w:eastAsia="Times New Roman" w:hAnsi="Times New Roman" w:cs="Times New Roman"/>
          <w:color w:val="000000" w:themeColor="text1"/>
          <w:sz w:val="28"/>
          <w:szCs w:val="28"/>
          <w:lang w:val="ru-RU"/>
        </w:rPr>
        <w:t xml:space="preserve"> в июне 2015 г. в сети Интернет работали 863 105 652 сайта. </w:t>
      </w:r>
    </w:p>
    <w:p w14:paraId="28CE0A21" w14:textId="6DA0EAD1" w:rsidR="3E824C56" w:rsidRDefault="3E824C56" w:rsidP="3E824C56">
      <w:pPr>
        <w:pStyle w:val="a8"/>
        <w:numPr>
          <w:ilvl w:val="1"/>
          <w:numId w:val="4"/>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К локальным сетям (Local Area Networks, LAN) относят сети компьютеров, сосредоточенные на небольшой территории (обычно в радиусе не более 1-2 км). В общем случае локальная сеть представляет собой коммуникационную систему, принадлежащую одной организации. Исторически первыми появились глобальные сети, а уже после них локальные. </w:t>
      </w:r>
    </w:p>
    <w:p w14:paraId="065C3387" w14:textId="491E5C04" w:rsidR="3E824C56" w:rsidRDefault="3E824C56" w:rsidP="3E824C56">
      <w:pPr>
        <w:pStyle w:val="a8"/>
        <w:numPr>
          <w:ilvl w:val="1"/>
          <w:numId w:val="4"/>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Также по территориальному признаку выделяют региональные сети, или сети мегаполисов (Metropolitan Area Networks, MAN), которые предназначены для обслуживания территории крупного города или региона</w:t>
      </w:r>
    </w:p>
    <w:p w14:paraId="606B020A" w14:textId="5064484B" w:rsidR="3E824C56" w:rsidRDefault="3E824C56" w:rsidP="3E824C56">
      <w:pPr>
        <w:pStyle w:val="a8"/>
        <w:numPr>
          <w:ilvl w:val="1"/>
          <w:numId w:val="4"/>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CAN (</w:t>
      </w:r>
      <w:proofErr w:type="spellStart"/>
      <w:r w:rsidRPr="3E824C56">
        <w:rPr>
          <w:rFonts w:ascii="Times New Roman" w:eastAsia="Times New Roman" w:hAnsi="Times New Roman" w:cs="Times New Roman"/>
          <w:color w:val="000000" w:themeColor="text1"/>
          <w:sz w:val="28"/>
          <w:szCs w:val="28"/>
          <w:lang w:val="ru-RU"/>
        </w:rPr>
        <w:t>Campus</w:t>
      </w:r>
      <w:proofErr w:type="spellEnd"/>
      <w:r w:rsidRPr="3E824C56">
        <w:rPr>
          <w:rFonts w:ascii="Times New Roman" w:eastAsia="Times New Roman" w:hAnsi="Times New Roman" w:cs="Times New Roman"/>
          <w:color w:val="000000" w:themeColor="text1"/>
          <w:sz w:val="28"/>
          <w:szCs w:val="28"/>
          <w:lang w:val="ru-RU"/>
        </w:rPr>
        <w:t xml:space="preserve"> Area Network) — </w:t>
      </w:r>
      <w:proofErr w:type="spellStart"/>
      <w:r w:rsidRPr="3E824C56">
        <w:rPr>
          <w:rFonts w:ascii="Times New Roman" w:eastAsia="Times New Roman" w:hAnsi="Times New Roman" w:cs="Times New Roman"/>
          <w:color w:val="000000" w:themeColor="text1"/>
          <w:sz w:val="28"/>
          <w:szCs w:val="28"/>
          <w:lang w:val="ru-RU"/>
        </w:rPr>
        <w:t>кампусная</w:t>
      </w:r>
      <w:proofErr w:type="spellEnd"/>
      <w:r w:rsidRPr="3E824C56">
        <w:rPr>
          <w:rFonts w:ascii="Times New Roman" w:eastAsia="Times New Roman" w:hAnsi="Times New Roman" w:cs="Times New Roman"/>
          <w:color w:val="000000" w:themeColor="text1"/>
          <w:sz w:val="28"/>
          <w:szCs w:val="28"/>
          <w:lang w:val="ru-RU"/>
        </w:rPr>
        <w:t xml:space="preserve"> сеть, объединяет локальные сети близко расположенных зданий</w:t>
      </w:r>
    </w:p>
    <w:p w14:paraId="3B299D25" w14:textId="27E4BA1A" w:rsidR="3E824C56" w:rsidRDefault="3E824C56" w:rsidP="3E824C56">
      <w:pPr>
        <w:pStyle w:val="a8"/>
        <w:numPr>
          <w:ilvl w:val="1"/>
          <w:numId w:val="4"/>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PAN (Personal Area Network) — персональная сеть, предназначенная для взаимодействия различных устройств, принадлежащих одному владельцу</w:t>
      </w:r>
    </w:p>
    <w:p w14:paraId="6E79884D" w14:textId="3EFF76B0" w:rsidR="3E824C56" w:rsidRPr="00E973BC" w:rsidRDefault="00E973BC" w:rsidP="00E973BC">
      <w:pPr>
        <w:pStyle w:val="a8"/>
        <w:numPr>
          <w:ilvl w:val="0"/>
          <w:numId w:val="6"/>
        </w:numPr>
        <w:rPr>
          <w:rFonts w:ascii="Times New Roman" w:eastAsia="Times New Roman" w:hAnsi="Times New Roman" w:cs="Times New Roman"/>
          <w:b/>
          <w:bCs/>
          <w:color w:val="2E74B5"/>
          <w:sz w:val="32"/>
          <w:szCs w:val="32"/>
        </w:rPr>
      </w:pPr>
      <w:r w:rsidRPr="00E973BC">
        <w:rPr>
          <w:rFonts w:ascii="Times New Roman" w:eastAsia="Times New Roman" w:hAnsi="Times New Roman" w:cs="Times New Roman"/>
          <w:b/>
          <w:bCs/>
          <w:sz w:val="32"/>
          <w:szCs w:val="32"/>
          <w:lang w:val="ru-RU"/>
        </w:rPr>
        <w:t>Сетевые протоколы</w:t>
      </w:r>
    </w:p>
    <w:p w14:paraId="36F99300" w14:textId="5141CE71"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Сетевым протоколом называется набор правил, позволяющий осуществлять соединение и обмен данными между двумя и более включёнными в сеть компьютерами. </w:t>
      </w:r>
    </w:p>
    <w:p w14:paraId="75FAD9A8" w14:textId="3145C95F"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Фактически разные протоколы зачастую описывают лишь разные стороны одного типа связи; взятые вместе, они образуют так называемый стек протоколов. </w:t>
      </w:r>
    </w:p>
    <w:p w14:paraId="19FC8317" w14:textId="250A604C"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lastRenderedPageBreak/>
        <w:t>В основе функционирования Интернет положена работа нескольких протоколов, которые располагаются один поверх другого. Основополагающим протоколом сети Интернет является протокол TCP/IP. TCP/IP это два различных протокола, тесно связанных между собой.</w:t>
      </w:r>
    </w:p>
    <w:p w14:paraId="578B89E2" w14:textId="2129FF94"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Список основных протоколов </w:t>
      </w:r>
      <w:r w:rsidRPr="3E824C56">
        <w:rPr>
          <w:rFonts w:ascii="Times New Roman" w:eastAsia="Times New Roman" w:hAnsi="Times New Roman" w:cs="Times New Roman"/>
          <w:color w:val="000000" w:themeColor="text1"/>
          <w:sz w:val="28"/>
          <w:szCs w:val="28"/>
          <w:lang w:val="en-US"/>
        </w:rPr>
        <w:t>c</w:t>
      </w:r>
      <w:r w:rsidRPr="3E824C56">
        <w:rPr>
          <w:rFonts w:ascii="Times New Roman" w:eastAsia="Times New Roman" w:hAnsi="Times New Roman" w:cs="Times New Roman"/>
          <w:color w:val="000000" w:themeColor="text1"/>
          <w:sz w:val="28"/>
          <w:szCs w:val="28"/>
          <w:lang w:val="ru-RU"/>
        </w:rPr>
        <w:t>ети:</w:t>
      </w:r>
    </w:p>
    <w:p w14:paraId="5CA07AB4" w14:textId="5103F6FC" w:rsidR="3E824C56" w:rsidRDefault="3E824C56" w:rsidP="3E824C56">
      <w:pPr>
        <w:pStyle w:val="3"/>
        <w:spacing w:before="40" w:after="0" w:line="259" w:lineRule="auto"/>
        <w:jc w:val="both"/>
        <w:rPr>
          <w:rFonts w:ascii="Times New Roman" w:eastAsia="Times New Roman" w:hAnsi="Times New Roman" w:cs="Times New Roman"/>
          <w:color w:val="1F4D78"/>
        </w:rPr>
      </w:pPr>
      <w:r w:rsidRPr="3E824C56">
        <w:rPr>
          <w:rFonts w:ascii="Times New Roman" w:eastAsia="Times New Roman" w:hAnsi="Times New Roman" w:cs="Times New Roman"/>
          <w:b/>
          <w:bCs/>
          <w:color w:val="1F4D78"/>
          <w:lang w:val="en-US"/>
        </w:rPr>
        <w:t>MAC</w:t>
      </w:r>
      <w:r w:rsidRPr="3E824C56">
        <w:rPr>
          <w:rFonts w:ascii="Times New Roman" w:eastAsia="Times New Roman" w:hAnsi="Times New Roman" w:cs="Times New Roman"/>
          <w:b/>
          <w:bCs/>
          <w:color w:val="1F4D78"/>
          <w:lang w:val="ru-RU"/>
        </w:rPr>
        <w:t xml:space="preserve"> (</w:t>
      </w:r>
      <w:r w:rsidRPr="3E824C56">
        <w:rPr>
          <w:rFonts w:ascii="Times New Roman" w:eastAsia="Times New Roman" w:hAnsi="Times New Roman" w:cs="Times New Roman"/>
          <w:b/>
          <w:bCs/>
          <w:color w:val="1F4D78"/>
          <w:lang w:val="en-US"/>
        </w:rPr>
        <w:t>Media</w:t>
      </w:r>
      <w:r w:rsidRPr="3E824C56">
        <w:rPr>
          <w:rFonts w:ascii="Times New Roman" w:eastAsia="Times New Roman" w:hAnsi="Times New Roman" w:cs="Times New Roman"/>
          <w:b/>
          <w:bCs/>
          <w:color w:val="1F4D78"/>
          <w:lang w:val="ru-RU"/>
        </w:rPr>
        <w:t xml:space="preserve"> </w:t>
      </w:r>
      <w:r w:rsidRPr="3E824C56">
        <w:rPr>
          <w:rFonts w:ascii="Times New Roman" w:eastAsia="Times New Roman" w:hAnsi="Times New Roman" w:cs="Times New Roman"/>
          <w:b/>
          <w:bCs/>
          <w:color w:val="1F4D78"/>
          <w:lang w:val="en-US"/>
        </w:rPr>
        <w:t>Access</w:t>
      </w:r>
      <w:r w:rsidRPr="3E824C56">
        <w:rPr>
          <w:rFonts w:ascii="Times New Roman" w:eastAsia="Times New Roman" w:hAnsi="Times New Roman" w:cs="Times New Roman"/>
          <w:b/>
          <w:bCs/>
          <w:color w:val="1F4D78"/>
          <w:lang w:val="ru-RU"/>
        </w:rPr>
        <w:t xml:space="preserve"> </w:t>
      </w:r>
      <w:r w:rsidRPr="3E824C56">
        <w:rPr>
          <w:rFonts w:ascii="Times New Roman" w:eastAsia="Times New Roman" w:hAnsi="Times New Roman" w:cs="Times New Roman"/>
          <w:b/>
          <w:bCs/>
          <w:color w:val="1F4D78"/>
          <w:lang w:val="en-US"/>
        </w:rPr>
        <w:t>Control</w:t>
      </w:r>
      <w:r w:rsidRPr="3E824C56">
        <w:rPr>
          <w:rFonts w:ascii="Times New Roman" w:eastAsia="Times New Roman" w:hAnsi="Times New Roman" w:cs="Times New Roman"/>
          <w:b/>
          <w:bCs/>
          <w:color w:val="1F4D78"/>
          <w:lang w:val="ru-RU"/>
        </w:rPr>
        <w:t>)</w:t>
      </w:r>
    </w:p>
    <w:p w14:paraId="71CF4C1E" w14:textId="63283CFB"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Style w:val="a9"/>
          <w:rFonts w:ascii="Times New Roman" w:eastAsia="Times New Roman" w:hAnsi="Times New Roman" w:cs="Times New Roman"/>
          <w:b w:val="0"/>
          <w:bCs w:val="0"/>
          <w:color w:val="000000" w:themeColor="text1"/>
          <w:sz w:val="28"/>
          <w:szCs w:val="28"/>
          <w:lang w:val="en-US"/>
        </w:rPr>
        <w:t>MAC</w:t>
      </w:r>
      <w:r w:rsidRPr="00E973BC">
        <w:rPr>
          <w:rStyle w:val="a9"/>
          <w:rFonts w:ascii="Times New Roman" w:eastAsia="Times New Roman" w:hAnsi="Times New Roman" w:cs="Times New Roman"/>
          <w:b w:val="0"/>
          <w:bCs w:val="0"/>
          <w:color w:val="000000" w:themeColor="text1"/>
          <w:sz w:val="28"/>
          <w:szCs w:val="28"/>
          <w:lang w:val="ru-RU"/>
        </w:rPr>
        <w:t xml:space="preserve"> (</w:t>
      </w:r>
      <w:r w:rsidRPr="3E824C56">
        <w:rPr>
          <w:rStyle w:val="a9"/>
          <w:rFonts w:ascii="Times New Roman" w:eastAsia="Times New Roman" w:hAnsi="Times New Roman" w:cs="Times New Roman"/>
          <w:b w:val="0"/>
          <w:bCs w:val="0"/>
          <w:color w:val="000000" w:themeColor="text1"/>
          <w:sz w:val="28"/>
          <w:szCs w:val="28"/>
          <w:lang w:val="en-US"/>
        </w:rPr>
        <w:t>Media</w:t>
      </w:r>
      <w:r w:rsidRPr="00E973BC">
        <w:rPr>
          <w:rStyle w:val="a9"/>
          <w:rFonts w:ascii="Times New Roman" w:eastAsia="Times New Roman" w:hAnsi="Times New Roman" w:cs="Times New Roman"/>
          <w:b w:val="0"/>
          <w:bCs w:val="0"/>
          <w:color w:val="000000" w:themeColor="text1"/>
          <w:sz w:val="28"/>
          <w:szCs w:val="28"/>
          <w:lang w:val="ru-RU"/>
        </w:rPr>
        <w:t xml:space="preserve"> </w:t>
      </w:r>
      <w:r w:rsidRPr="3E824C56">
        <w:rPr>
          <w:rStyle w:val="a9"/>
          <w:rFonts w:ascii="Times New Roman" w:eastAsia="Times New Roman" w:hAnsi="Times New Roman" w:cs="Times New Roman"/>
          <w:b w:val="0"/>
          <w:bCs w:val="0"/>
          <w:color w:val="000000" w:themeColor="text1"/>
          <w:sz w:val="28"/>
          <w:szCs w:val="28"/>
          <w:lang w:val="en-US"/>
        </w:rPr>
        <w:t>Access</w:t>
      </w:r>
      <w:r w:rsidRPr="00E973BC">
        <w:rPr>
          <w:rStyle w:val="a9"/>
          <w:rFonts w:ascii="Times New Roman" w:eastAsia="Times New Roman" w:hAnsi="Times New Roman" w:cs="Times New Roman"/>
          <w:b w:val="0"/>
          <w:bCs w:val="0"/>
          <w:color w:val="000000" w:themeColor="text1"/>
          <w:sz w:val="28"/>
          <w:szCs w:val="28"/>
          <w:lang w:val="ru-RU"/>
        </w:rPr>
        <w:t xml:space="preserve"> </w:t>
      </w:r>
      <w:r w:rsidRPr="3E824C56">
        <w:rPr>
          <w:rStyle w:val="a9"/>
          <w:rFonts w:ascii="Times New Roman" w:eastAsia="Times New Roman" w:hAnsi="Times New Roman" w:cs="Times New Roman"/>
          <w:b w:val="0"/>
          <w:bCs w:val="0"/>
          <w:color w:val="000000" w:themeColor="text1"/>
          <w:sz w:val="28"/>
          <w:szCs w:val="28"/>
          <w:lang w:val="en-US"/>
        </w:rPr>
        <w:t>Control</w:t>
      </w:r>
      <w:r w:rsidRPr="00E973BC">
        <w:rPr>
          <w:rStyle w:val="a9"/>
          <w:rFonts w:ascii="Times New Roman" w:eastAsia="Times New Roman" w:hAnsi="Times New Roman" w:cs="Times New Roman"/>
          <w:color w:val="000000" w:themeColor="text1"/>
          <w:sz w:val="28"/>
          <w:szCs w:val="28"/>
          <w:lang w:val="ru-RU"/>
        </w:rPr>
        <w:t>)</w:t>
      </w:r>
      <w:r w:rsidRPr="00E973BC">
        <w:rPr>
          <w:rFonts w:ascii="Times New Roman" w:eastAsia="Times New Roman" w:hAnsi="Times New Roman" w:cs="Times New Roman"/>
          <w:color w:val="000000" w:themeColor="text1"/>
          <w:sz w:val="28"/>
          <w:szCs w:val="28"/>
          <w:lang w:val="ru-RU"/>
        </w:rPr>
        <w:t xml:space="preserve"> - </w:t>
      </w:r>
      <w:r w:rsidRPr="3E824C56">
        <w:rPr>
          <w:rFonts w:ascii="Times New Roman" w:eastAsia="Times New Roman" w:hAnsi="Times New Roman" w:cs="Times New Roman"/>
          <w:color w:val="000000" w:themeColor="text1"/>
          <w:sz w:val="28"/>
          <w:szCs w:val="28"/>
          <w:lang w:val="ru-RU"/>
        </w:rPr>
        <w:t>это</w:t>
      </w:r>
      <w:r w:rsidRPr="00E973BC">
        <w:rPr>
          <w:rFonts w:ascii="Times New Roman" w:eastAsia="Times New Roman" w:hAnsi="Times New Roman" w:cs="Times New Roman"/>
          <w:color w:val="000000" w:themeColor="text1"/>
          <w:sz w:val="28"/>
          <w:szCs w:val="28"/>
          <w:lang w:val="ru-RU"/>
        </w:rPr>
        <w:t xml:space="preserve"> </w:t>
      </w:r>
      <w:r w:rsidRPr="3E824C56">
        <w:rPr>
          <w:rFonts w:ascii="Times New Roman" w:eastAsia="Times New Roman" w:hAnsi="Times New Roman" w:cs="Times New Roman"/>
          <w:color w:val="000000" w:themeColor="text1"/>
          <w:sz w:val="28"/>
          <w:szCs w:val="28"/>
          <w:lang w:val="ru-RU"/>
        </w:rPr>
        <w:t>протокол</w:t>
      </w:r>
      <w:r w:rsidRPr="00E973BC">
        <w:rPr>
          <w:rFonts w:ascii="Times New Roman" w:eastAsia="Times New Roman" w:hAnsi="Times New Roman" w:cs="Times New Roman"/>
          <w:color w:val="000000" w:themeColor="text1"/>
          <w:sz w:val="28"/>
          <w:szCs w:val="28"/>
          <w:lang w:val="ru-RU"/>
        </w:rPr>
        <w:t xml:space="preserve"> </w:t>
      </w:r>
      <w:r w:rsidRPr="3E824C56">
        <w:rPr>
          <w:rFonts w:ascii="Times New Roman" w:eastAsia="Times New Roman" w:hAnsi="Times New Roman" w:cs="Times New Roman"/>
          <w:color w:val="000000" w:themeColor="text1"/>
          <w:sz w:val="28"/>
          <w:szCs w:val="28"/>
          <w:lang w:val="ru-RU"/>
        </w:rPr>
        <w:t>низкого</w:t>
      </w:r>
      <w:r w:rsidRPr="00E973BC">
        <w:rPr>
          <w:rFonts w:ascii="Times New Roman" w:eastAsia="Times New Roman" w:hAnsi="Times New Roman" w:cs="Times New Roman"/>
          <w:color w:val="000000" w:themeColor="text1"/>
          <w:sz w:val="28"/>
          <w:szCs w:val="28"/>
          <w:lang w:val="ru-RU"/>
        </w:rPr>
        <w:t xml:space="preserve"> </w:t>
      </w:r>
      <w:r w:rsidRPr="3E824C56">
        <w:rPr>
          <w:rFonts w:ascii="Times New Roman" w:eastAsia="Times New Roman" w:hAnsi="Times New Roman" w:cs="Times New Roman"/>
          <w:color w:val="000000" w:themeColor="text1"/>
          <w:sz w:val="28"/>
          <w:szCs w:val="28"/>
          <w:lang w:val="ru-RU"/>
        </w:rPr>
        <w:t>уровня</w:t>
      </w:r>
      <w:r w:rsidRPr="00E973BC">
        <w:rPr>
          <w:rFonts w:ascii="Times New Roman" w:eastAsia="Times New Roman" w:hAnsi="Times New Roman" w:cs="Times New Roman"/>
          <w:color w:val="000000" w:themeColor="text1"/>
          <w:sz w:val="28"/>
          <w:szCs w:val="28"/>
          <w:lang w:val="ru-RU"/>
        </w:rPr>
        <w:t xml:space="preserve">. </w:t>
      </w:r>
      <w:r w:rsidRPr="3E824C56">
        <w:rPr>
          <w:rFonts w:ascii="Times New Roman" w:eastAsia="Times New Roman" w:hAnsi="Times New Roman" w:cs="Times New Roman"/>
          <w:color w:val="000000" w:themeColor="text1"/>
          <w:sz w:val="28"/>
          <w:szCs w:val="28"/>
          <w:lang w:val="ru-RU"/>
        </w:rPr>
        <w:t xml:space="preserve">Его применяют в качестве идентификации устройств в локальной сети. Каждое устройство, которое подключено к Интернету имеет свой </w:t>
      </w:r>
      <w:r w:rsidRPr="3E824C56">
        <w:rPr>
          <w:rFonts w:ascii="Times New Roman" w:eastAsia="Times New Roman" w:hAnsi="Times New Roman" w:cs="Times New Roman"/>
          <w:sz w:val="28"/>
          <w:szCs w:val="28"/>
          <w:lang w:val="ru-RU"/>
        </w:rPr>
        <w:t>уникальный MAC адрес</w:t>
      </w:r>
      <w:r w:rsidRPr="3E824C56">
        <w:rPr>
          <w:rFonts w:ascii="Times New Roman" w:eastAsia="Times New Roman" w:hAnsi="Times New Roman" w:cs="Times New Roman"/>
          <w:color w:val="000000" w:themeColor="text1"/>
          <w:sz w:val="28"/>
          <w:szCs w:val="28"/>
          <w:lang w:val="ru-RU"/>
        </w:rPr>
        <w:t xml:space="preserve">. Этот адрес задан производителем. Это протокол уровня соединения, с которым довольно часто приходится сталкиваться каждому пользователю. </w:t>
      </w:r>
    </w:p>
    <w:p w14:paraId="4CF638D0" w14:textId="4A4282D3" w:rsidR="3E824C56" w:rsidRDefault="3E824C56" w:rsidP="3E824C56">
      <w:pPr>
        <w:pStyle w:val="3"/>
        <w:spacing w:before="40" w:after="0" w:line="259" w:lineRule="auto"/>
        <w:jc w:val="both"/>
        <w:rPr>
          <w:rFonts w:ascii="Times New Roman" w:eastAsia="Times New Roman" w:hAnsi="Times New Roman" w:cs="Times New Roman"/>
          <w:color w:val="1F4D78"/>
        </w:rPr>
      </w:pPr>
      <w:r w:rsidRPr="3E824C56">
        <w:rPr>
          <w:rFonts w:ascii="Times New Roman" w:eastAsia="Times New Roman" w:hAnsi="Times New Roman" w:cs="Times New Roman"/>
          <w:b/>
          <w:bCs/>
          <w:color w:val="1F4D78"/>
          <w:lang w:val="ru-RU"/>
        </w:rPr>
        <w:t>IP (Internet Protocol)</w:t>
      </w:r>
    </w:p>
    <w:p w14:paraId="6FE6150C" w14:textId="2D8EFE8E"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IP (Internet Protocol) по сравнению с MAC, располагается на уровень выше. IP адреса уникальны для каждого устройства и дают возможность компьютерам находить и определять друг друга в сети. IP принадлежит сетевому уровню модели TCP/IP. В настоящее время существует две версии IP протокола IPv4 и более современный. </w:t>
      </w:r>
    </w:p>
    <w:p w14:paraId="4041668F" w14:textId="035E2736" w:rsidR="3E824C56" w:rsidRDefault="3E824C56" w:rsidP="3E824C56">
      <w:pPr>
        <w:pStyle w:val="3"/>
        <w:spacing w:before="40" w:after="0" w:line="259" w:lineRule="auto"/>
        <w:jc w:val="both"/>
        <w:rPr>
          <w:rFonts w:ascii="Times New Roman" w:eastAsia="Times New Roman" w:hAnsi="Times New Roman" w:cs="Times New Roman"/>
          <w:color w:val="1F4D78"/>
        </w:rPr>
      </w:pPr>
      <w:r w:rsidRPr="3E824C56">
        <w:rPr>
          <w:rFonts w:ascii="Times New Roman" w:eastAsia="Times New Roman" w:hAnsi="Times New Roman" w:cs="Times New Roman"/>
          <w:b/>
          <w:bCs/>
          <w:color w:val="1F4D78"/>
          <w:lang w:val="ru-RU"/>
        </w:rPr>
        <w:t>ICMP (межсетевой протокол управляющих сообщений)</w:t>
      </w:r>
    </w:p>
    <w:p w14:paraId="17DA9934" w14:textId="40436E29"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ICMP (Internet </w:t>
      </w:r>
      <w:proofErr w:type="spellStart"/>
      <w:r w:rsidRPr="3E824C56">
        <w:rPr>
          <w:rFonts w:ascii="Times New Roman" w:eastAsia="Times New Roman" w:hAnsi="Times New Roman" w:cs="Times New Roman"/>
          <w:color w:val="000000" w:themeColor="text1"/>
          <w:sz w:val="28"/>
          <w:szCs w:val="28"/>
          <w:lang w:val="ru-RU"/>
        </w:rPr>
        <w:t>control</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message</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protocol</w:t>
      </w:r>
      <w:proofErr w:type="spellEnd"/>
      <w:r w:rsidRPr="3E824C56">
        <w:rPr>
          <w:rFonts w:ascii="Times New Roman" w:eastAsia="Times New Roman" w:hAnsi="Times New Roman" w:cs="Times New Roman"/>
          <w:color w:val="000000" w:themeColor="text1"/>
          <w:sz w:val="28"/>
          <w:szCs w:val="28"/>
          <w:lang w:val="ru-RU"/>
        </w:rPr>
        <w:t xml:space="preserve"> - межсетевой протокол управляющих сообщений) предназначен для того, чтобы устройства могли обмениваться сообщениями. </w:t>
      </w:r>
      <w:proofErr w:type="gramStart"/>
      <w:r w:rsidRPr="3E824C56">
        <w:rPr>
          <w:rFonts w:ascii="Times New Roman" w:eastAsia="Times New Roman" w:hAnsi="Times New Roman" w:cs="Times New Roman"/>
          <w:color w:val="000000" w:themeColor="text1"/>
          <w:sz w:val="28"/>
          <w:szCs w:val="28"/>
          <w:lang w:val="ru-RU"/>
        </w:rPr>
        <w:t>Это к примеру</w:t>
      </w:r>
      <w:proofErr w:type="gramEnd"/>
      <w:r w:rsidRPr="3E824C56">
        <w:rPr>
          <w:rFonts w:ascii="Times New Roman" w:eastAsia="Times New Roman" w:hAnsi="Times New Roman" w:cs="Times New Roman"/>
          <w:color w:val="000000" w:themeColor="text1"/>
          <w:sz w:val="28"/>
          <w:szCs w:val="28"/>
          <w:lang w:val="ru-RU"/>
        </w:rPr>
        <w:t xml:space="preserve"> могут быть сообщения об ошибках или информационные оповещения. Данные этот протокол не передает информацию. Этот протокол находится уровнем выше нежели протокол IP. </w:t>
      </w:r>
    </w:p>
    <w:p w14:paraId="4BDA1551" w14:textId="4073C135" w:rsidR="3E824C56" w:rsidRDefault="3E824C56" w:rsidP="3E824C56">
      <w:pPr>
        <w:pStyle w:val="3"/>
        <w:spacing w:before="40" w:after="0" w:line="259" w:lineRule="auto"/>
        <w:jc w:val="both"/>
        <w:rPr>
          <w:rFonts w:ascii="Times New Roman" w:eastAsia="Times New Roman" w:hAnsi="Times New Roman" w:cs="Times New Roman"/>
          <w:color w:val="1F4D78"/>
        </w:rPr>
      </w:pPr>
      <w:r w:rsidRPr="3E824C56">
        <w:rPr>
          <w:rFonts w:ascii="Times New Roman" w:eastAsia="Times New Roman" w:hAnsi="Times New Roman" w:cs="Times New Roman"/>
          <w:b/>
          <w:bCs/>
          <w:color w:val="1F4D78"/>
          <w:lang w:val="en-US"/>
        </w:rPr>
        <w:t>TCP</w:t>
      </w:r>
      <w:r w:rsidRPr="3E824C56">
        <w:rPr>
          <w:rFonts w:ascii="Times New Roman" w:eastAsia="Times New Roman" w:hAnsi="Times New Roman" w:cs="Times New Roman"/>
          <w:b/>
          <w:bCs/>
          <w:color w:val="1F4D78"/>
          <w:lang w:val="ru-RU"/>
        </w:rPr>
        <w:t xml:space="preserve"> (</w:t>
      </w:r>
      <w:r w:rsidRPr="3E824C56">
        <w:rPr>
          <w:rFonts w:ascii="Times New Roman" w:eastAsia="Times New Roman" w:hAnsi="Times New Roman" w:cs="Times New Roman"/>
          <w:b/>
          <w:bCs/>
          <w:color w:val="1F4D78"/>
          <w:lang w:val="en-US"/>
        </w:rPr>
        <w:t>Transmission</w:t>
      </w:r>
      <w:r w:rsidRPr="3E824C56">
        <w:rPr>
          <w:rFonts w:ascii="Times New Roman" w:eastAsia="Times New Roman" w:hAnsi="Times New Roman" w:cs="Times New Roman"/>
          <w:b/>
          <w:bCs/>
          <w:color w:val="1F4D78"/>
          <w:lang w:val="ru-RU"/>
        </w:rPr>
        <w:t xml:space="preserve"> </w:t>
      </w:r>
      <w:r w:rsidRPr="3E824C56">
        <w:rPr>
          <w:rFonts w:ascii="Times New Roman" w:eastAsia="Times New Roman" w:hAnsi="Times New Roman" w:cs="Times New Roman"/>
          <w:b/>
          <w:bCs/>
          <w:color w:val="1F4D78"/>
          <w:lang w:val="en-US"/>
        </w:rPr>
        <w:t>control</w:t>
      </w:r>
      <w:r w:rsidRPr="3E824C56">
        <w:rPr>
          <w:rFonts w:ascii="Times New Roman" w:eastAsia="Times New Roman" w:hAnsi="Times New Roman" w:cs="Times New Roman"/>
          <w:b/>
          <w:bCs/>
          <w:color w:val="1F4D78"/>
          <w:lang w:val="ru-RU"/>
        </w:rPr>
        <w:t xml:space="preserve"> </w:t>
      </w:r>
      <w:r w:rsidRPr="3E824C56">
        <w:rPr>
          <w:rFonts w:ascii="Times New Roman" w:eastAsia="Times New Roman" w:hAnsi="Times New Roman" w:cs="Times New Roman"/>
          <w:b/>
          <w:bCs/>
          <w:color w:val="1F4D78"/>
          <w:lang w:val="en-US"/>
        </w:rPr>
        <w:t>protocol</w:t>
      </w:r>
      <w:r w:rsidRPr="3E824C56">
        <w:rPr>
          <w:rFonts w:ascii="Times New Roman" w:eastAsia="Times New Roman" w:hAnsi="Times New Roman" w:cs="Times New Roman"/>
          <w:b/>
          <w:bCs/>
          <w:color w:val="1F4D78"/>
          <w:lang w:val="ru-RU"/>
        </w:rPr>
        <w:t>)</w:t>
      </w:r>
    </w:p>
    <w:p w14:paraId="496647EE" w14:textId="24914CB3"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TCP (</w:t>
      </w:r>
      <w:proofErr w:type="spellStart"/>
      <w:r w:rsidRPr="3E824C56">
        <w:rPr>
          <w:rFonts w:ascii="Times New Roman" w:eastAsia="Times New Roman" w:hAnsi="Times New Roman" w:cs="Times New Roman"/>
          <w:color w:val="000000" w:themeColor="text1"/>
          <w:sz w:val="28"/>
          <w:szCs w:val="28"/>
          <w:lang w:val="ru-RU"/>
        </w:rPr>
        <w:t>Transmission</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control</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protocol</w:t>
      </w:r>
      <w:proofErr w:type="spellEnd"/>
      <w:r w:rsidRPr="3E824C56">
        <w:rPr>
          <w:rFonts w:ascii="Times New Roman" w:eastAsia="Times New Roman" w:hAnsi="Times New Roman" w:cs="Times New Roman"/>
          <w:color w:val="000000" w:themeColor="text1"/>
          <w:sz w:val="28"/>
          <w:szCs w:val="28"/>
          <w:lang w:val="ru-RU"/>
        </w:rPr>
        <w:t xml:space="preserve">) - один из основных сетевых протоколов, который находится на одном уровне с предыдущим протоколом ICMP. Он управляет передачей данных и является транспортным уровнем модели </w:t>
      </w:r>
      <w:proofErr w:type="gramStart"/>
      <w:r w:rsidRPr="3E824C56">
        <w:rPr>
          <w:rFonts w:ascii="Times New Roman" w:eastAsia="Times New Roman" w:hAnsi="Times New Roman" w:cs="Times New Roman"/>
          <w:color w:val="000000" w:themeColor="text1"/>
          <w:sz w:val="28"/>
          <w:szCs w:val="28"/>
          <w:lang w:val="ru-RU"/>
        </w:rPr>
        <w:t>OSI..</w:t>
      </w:r>
      <w:proofErr w:type="gramEnd"/>
      <w:r w:rsidRPr="3E824C56">
        <w:rPr>
          <w:rFonts w:ascii="Times New Roman" w:eastAsia="Times New Roman" w:hAnsi="Times New Roman" w:cs="Times New Roman"/>
          <w:color w:val="000000" w:themeColor="text1"/>
          <w:sz w:val="28"/>
          <w:szCs w:val="28"/>
          <w:lang w:val="ru-RU"/>
        </w:rPr>
        <w:t xml:space="preserve"> Бывают ситуации, когда пакеты могут приходить не в том порядке или вообще где-то теряться. Но протокол TCP обеспечивает правильный порядок доставки и дает возможность исправить ошибки передачи пакетов. Информация подается в правильном порядке для приложения. Соединение осуществляется с помощью специального алгоритма, который предусматривает отправку запроса и подтверждение открытия соединения </w:t>
      </w:r>
      <w:r w:rsidRPr="3E824C56">
        <w:rPr>
          <w:rFonts w:ascii="Times New Roman" w:eastAsia="Times New Roman" w:hAnsi="Times New Roman" w:cs="Times New Roman"/>
          <w:color w:val="000000" w:themeColor="text1"/>
          <w:sz w:val="28"/>
          <w:szCs w:val="28"/>
          <w:lang w:val="ru-RU"/>
        </w:rPr>
        <w:lastRenderedPageBreak/>
        <w:t xml:space="preserve">двумя компьютерами. Множество приложений используют TCP, сюда относят </w:t>
      </w:r>
      <w:r w:rsidRPr="3E824C56">
        <w:rPr>
          <w:rFonts w:ascii="Times New Roman" w:eastAsia="Times New Roman" w:hAnsi="Times New Roman" w:cs="Times New Roman"/>
          <w:sz w:val="28"/>
          <w:szCs w:val="28"/>
          <w:lang w:val="ru-RU"/>
        </w:rPr>
        <w:t>SSH</w:t>
      </w:r>
      <w:r w:rsidRPr="3E824C56">
        <w:rPr>
          <w:rFonts w:ascii="Times New Roman" w:eastAsia="Times New Roman" w:hAnsi="Times New Roman" w:cs="Times New Roman"/>
          <w:color w:val="000000" w:themeColor="text1"/>
          <w:sz w:val="28"/>
          <w:szCs w:val="28"/>
          <w:lang w:val="ru-RU"/>
        </w:rPr>
        <w:t xml:space="preserve">, </w:t>
      </w:r>
      <w:r w:rsidRPr="3E824C56">
        <w:rPr>
          <w:rFonts w:ascii="Times New Roman" w:eastAsia="Times New Roman" w:hAnsi="Times New Roman" w:cs="Times New Roman"/>
          <w:sz w:val="28"/>
          <w:szCs w:val="28"/>
          <w:lang w:val="ru-RU"/>
        </w:rPr>
        <w:t>FTP</w:t>
      </w:r>
      <w:r w:rsidRPr="3E824C56">
        <w:rPr>
          <w:rFonts w:ascii="Times New Roman" w:eastAsia="Times New Roman" w:hAnsi="Times New Roman" w:cs="Times New Roman"/>
          <w:color w:val="000000" w:themeColor="text1"/>
          <w:sz w:val="28"/>
          <w:szCs w:val="28"/>
          <w:lang w:val="ru-RU"/>
        </w:rPr>
        <w:t xml:space="preserve"> и другие. </w:t>
      </w:r>
    </w:p>
    <w:p w14:paraId="0D1F153F" w14:textId="2511E7FF" w:rsidR="3E824C56" w:rsidRDefault="3E824C56" w:rsidP="3E824C56">
      <w:pPr>
        <w:pStyle w:val="3"/>
        <w:spacing w:before="40" w:after="0" w:line="259" w:lineRule="auto"/>
        <w:jc w:val="both"/>
        <w:rPr>
          <w:rFonts w:ascii="Times New Roman" w:eastAsia="Times New Roman" w:hAnsi="Times New Roman" w:cs="Times New Roman"/>
          <w:color w:val="1F4D78"/>
        </w:rPr>
      </w:pPr>
      <w:r w:rsidRPr="3E824C56">
        <w:rPr>
          <w:rFonts w:ascii="Times New Roman" w:eastAsia="Times New Roman" w:hAnsi="Times New Roman" w:cs="Times New Roman"/>
          <w:b/>
          <w:bCs/>
          <w:color w:val="1F4D78"/>
          <w:lang w:val="ru-RU"/>
        </w:rPr>
        <w:t>UDP (</w:t>
      </w:r>
      <w:proofErr w:type="spellStart"/>
      <w:r w:rsidRPr="3E824C56">
        <w:rPr>
          <w:rFonts w:ascii="Times New Roman" w:eastAsia="Times New Roman" w:hAnsi="Times New Roman" w:cs="Times New Roman"/>
          <w:b/>
          <w:bCs/>
          <w:color w:val="1F4D78"/>
          <w:lang w:val="ru-RU"/>
        </w:rPr>
        <w:t>user</w:t>
      </w:r>
      <w:proofErr w:type="spellEnd"/>
      <w:r w:rsidRPr="3E824C56">
        <w:rPr>
          <w:rFonts w:ascii="Times New Roman" w:eastAsia="Times New Roman" w:hAnsi="Times New Roman" w:cs="Times New Roman"/>
          <w:b/>
          <w:bCs/>
          <w:color w:val="1F4D78"/>
          <w:lang w:val="ru-RU"/>
        </w:rPr>
        <w:t xml:space="preserve"> </w:t>
      </w:r>
      <w:proofErr w:type="spellStart"/>
      <w:r w:rsidRPr="3E824C56">
        <w:rPr>
          <w:rFonts w:ascii="Times New Roman" w:eastAsia="Times New Roman" w:hAnsi="Times New Roman" w:cs="Times New Roman"/>
          <w:b/>
          <w:bCs/>
          <w:color w:val="1F4D78"/>
          <w:lang w:val="ru-RU"/>
        </w:rPr>
        <w:t>datagram</w:t>
      </w:r>
      <w:proofErr w:type="spellEnd"/>
      <w:r w:rsidRPr="3E824C56">
        <w:rPr>
          <w:rFonts w:ascii="Times New Roman" w:eastAsia="Times New Roman" w:hAnsi="Times New Roman" w:cs="Times New Roman"/>
          <w:b/>
          <w:bCs/>
          <w:color w:val="1F4D78"/>
          <w:lang w:val="ru-RU"/>
        </w:rPr>
        <w:t xml:space="preserve"> </w:t>
      </w:r>
      <w:proofErr w:type="spellStart"/>
      <w:r w:rsidRPr="3E824C56">
        <w:rPr>
          <w:rFonts w:ascii="Times New Roman" w:eastAsia="Times New Roman" w:hAnsi="Times New Roman" w:cs="Times New Roman"/>
          <w:b/>
          <w:bCs/>
          <w:color w:val="1F4D78"/>
          <w:lang w:val="ru-RU"/>
        </w:rPr>
        <w:t>protocol</w:t>
      </w:r>
      <w:proofErr w:type="spellEnd"/>
      <w:r w:rsidRPr="3E824C56">
        <w:rPr>
          <w:rFonts w:ascii="Times New Roman" w:eastAsia="Times New Roman" w:hAnsi="Times New Roman" w:cs="Times New Roman"/>
          <w:b/>
          <w:bCs/>
          <w:color w:val="1F4D78"/>
          <w:lang w:val="ru-RU"/>
        </w:rPr>
        <w:t>)</w:t>
      </w:r>
    </w:p>
    <w:p w14:paraId="47CEF1EB" w14:textId="67E77351"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UDP (</w:t>
      </w:r>
      <w:proofErr w:type="spellStart"/>
      <w:r w:rsidRPr="3E824C56">
        <w:rPr>
          <w:rFonts w:ascii="Times New Roman" w:eastAsia="Times New Roman" w:hAnsi="Times New Roman" w:cs="Times New Roman"/>
          <w:color w:val="000000" w:themeColor="text1"/>
          <w:sz w:val="28"/>
          <w:szCs w:val="28"/>
          <w:lang w:val="ru-RU"/>
        </w:rPr>
        <w:t>user</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datagram</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protocol</w:t>
      </w:r>
      <w:proofErr w:type="spellEnd"/>
      <w:r w:rsidRPr="3E824C56">
        <w:rPr>
          <w:rFonts w:ascii="Times New Roman" w:eastAsia="Times New Roman" w:hAnsi="Times New Roman" w:cs="Times New Roman"/>
          <w:color w:val="000000" w:themeColor="text1"/>
          <w:sz w:val="28"/>
          <w:szCs w:val="28"/>
          <w:lang w:val="ru-RU"/>
        </w:rPr>
        <w:t xml:space="preserve">) - известный протокол, чем-то похожий с TCP, который также функционирует на транспортном уровне. Основное отличие - ненадежная передача данных: данные не проходят проверку при получении. В некоторых случаях этого вполне достаточно. За счет отправки меньшего количества пакетов, UDP работает шустрее чем TCP. Нет необходимости устанавливать соединение и протокол используется для отправки пакетов сразу на несколько устройств или IP телефонии. </w:t>
      </w:r>
    </w:p>
    <w:p w14:paraId="20EE0A85" w14:textId="607A141C" w:rsidR="3E824C56" w:rsidRDefault="3E824C56" w:rsidP="3E824C56">
      <w:pPr>
        <w:spacing w:beforeAutospacing="1" w:after="160"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b/>
          <w:bCs/>
          <w:color w:val="000000" w:themeColor="text1"/>
          <w:sz w:val="28"/>
          <w:szCs w:val="28"/>
          <w:lang w:val="ru-RU"/>
        </w:rPr>
        <w:t>HTTP (</w:t>
      </w:r>
      <w:proofErr w:type="spellStart"/>
      <w:r w:rsidRPr="3E824C56">
        <w:rPr>
          <w:rFonts w:ascii="Times New Roman" w:eastAsia="Times New Roman" w:hAnsi="Times New Roman" w:cs="Times New Roman"/>
          <w:b/>
          <w:bCs/>
          <w:color w:val="000000" w:themeColor="text1"/>
          <w:sz w:val="28"/>
          <w:szCs w:val="28"/>
          <w:lang w:val="ru-RU"/>
        </w:rPr>
        <w:t>hypertext</w:t>
      </w:r>
      <w:proofErr w:type="spellEnd"/>
      <w:r w:rsidRPr="3E824C56">
        <w:rPr>
          <w:rFonts w:ascii="Times New Roman" w:eastAsia="Times New Roman" w:hAnsi="Times New Roman" w:cs="Times New Roman"/>
          <w:b/>
          <w:bCs/>
          <w:color w:val="000000" w:themeColor="text1"/>
          <w:sz w:val="28"/>
          <w:szCs w:val="28"/>
          <w:lang w:val="ru-RU"/>
        </w:rPr>
        <w:t xml:space="preserve"> </w:t>
      </w:r>
      <w:proofErr w:type="spellStart"/>
      <w:r w:rsidRPr="3E824C56">
        <w:rPr>
          <w:rFonts w:ascii="Times New Roman" w:eastAsia="Times New Roman" w:hAnsi="Times New Roman" w:cs="Times New Roman"/>
          <w:b/>
          <w:bCs/>
          <w:color w:val="000000" w:themeColor="text1"/>
          <w:sz w:val="28"/>
          <w:szCs w:val="28"/>
          <w:lang w:val="ru-RU"/>
        </w:rPr>
        <w:t>transfer</w:t>
      </w:r>
      <w:proofErr w:type="spellEnd"/>
      <w:r w:rsidRPr="3E824C56">
        <w:rPr>
          <w:rFonts w:ascii="Times New Roman" w:eastAsia="Times New Roman" w:hAnsi="Times New Roman" w:cs="Times New Roman"/>
          <w:b/>
          <w:bCs/>
          <w:color w:val="000000" w:themeColor="text1"/>
          <w:sz w:val="28"/>
          <w:szCs w:val="28"/>
          <w:lang w:val="ru-RU"/>
        </w:rPr>
        <w:t xml:space="preserve"> </w:t>
      </w:r>
      <w:proofErr w:type="spellStart"/>
      <w:r w:rsidRPr="3E824C56">
        <w:rPr>
          <w:rFonts w:ascii="Times New Roman" w:eastAsia="Times New Roman" w:hAnsi="Times New Roman" w:cs="Times New Roman"/>
          <w:b/>
          <w:bCs/>
          <w:color w:val="000000" w:themeColor="text1"/>
          <w:sz w:val="28"/>
          <w:szCs w:val="28"/>
          <w:lang w:val="ru-RU"/>
        </w:rPr>
        <w:t>protocol</w:t>
      </w:r>
      <w:proofErr w:type="spellEnd"/>
      <w:r w:rsidRPr="3E824C56">
        <w:rPr>
          <w:rFonts w:ascii="Times New Roman" w:eastAsia="Times New Roman" w:hAnsi="Times New Roman" w:cs="Times New Roman"/>
          <w:b/>
          <w:bCs/>
          <w:color w:val="000000" w:themeColor="text1"/>
          <w:sz w:val="28"/>
          <w:szCs w:val="28"/>
          <w:lang w:val="ru-RU"/>
        </w:rPr>
        <w:t>)</w:t>
      </w:r>
    </w:p>
    <w:p w14:paraId="119BA7D7" w14:textId="50290B1F"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Протокол приложения HTTP (</w:t>
      </w:r>
      <w:proofErr w:type="spellStart"/>
      <w:r w:rsidRPr="3E824C56">
        <w:rPr>
          <w:rFonts w:ascii="Times New Roman" w:eastAsia="Times New Roman" w:hAnsi="Times New Roman" w:cs="Times New Roman"/>
          <w:color w:val="000000" w:themeColor="text1"/>
          <w:sz w:val="28"/>
          <w:szCs w:val="28"/>
          <w:lang w:val="ru-RU"/>
        </w:rPr>
        <w:t>hypertext</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transfer</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protocol</w:t>
      </w:r>
      <w:proofErr w:type="spellEnd"/>
      <w:r w:rsidRPr="3E824C56">
        <w:rPr>
          <w:rFonts w:ascii="Times New Roman" w:eastAsia="Times New Roman" w:hAnsi="Times New Roman" w:cs="Times New Roman"/>
          <w:color w:val="000000" w:themeColor="text1"/>
          <w:sz w:val="28"/>
          <w:szCs w:val="28"/>
          <w:lang w:val="ru-RU"/>
        </w:rPr>
        <w:t xml:space="preserve">) лежит в основе работы всех сайтов в Сети. HTTP дает возможность запрашивать необходимые ресурсы у удаленной системы, например, веб страницы и файлы. </w:t>
      </w:r>
    </w:p>
    <w:p w14:paraId="63DD731B" w14:textId="4E52C2E5" w:rsidR="3E824C56" w:rsidRPr="00E973BC" w:rsidRDefault="3E824C56" w:rsidP="3E824C56">
      <w:pPr>
        <w:pStyle w:val="3"/>
        <w:spacing w:before="40" w:after="0" w:line="259" w:lineRule="auto"/>
        <w:jc w:val="both"/>
        <w:rPr>
          <w:rFonts w:ascii="Times New Roman" w:eastAsia="Times New Roman" w:hAnsi="Times New Roman" w:cs="Times New Roman"/>
          <w:color w:val="1F4D78"/>
          <w:lang w:val="en-US"/>
        </w:rPr>
      </w:pPr>
      <w:r w:rsidRPr="3E824C56">
        <w:rPr>
          <w:rFonts w:ascii="Times New Roman" w:eastAsia="Times New Roman" w:hAnsi="Times New Roman" w:cs="Times New Roman"/>
          <w:b/>
          <w:bCs/>
          <w:color w:val="1F4D78"/>
          <w:lang w:val="en-US"/>
        </w:rPr>
        <w:t>FTP (file transfer protocol)</w:t>
      </w:r>
    </w:p>
    <w:p w14:paraId="21A7CBB3" w14:textId="1B9B91EA"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sz w:val="28"/>
          <w:szCs w:val="28"/>
          <w:lang w:val="en-US"/>
        </w:rPr>
        <w:t>FTP (file transfer protocol)</w:t>
      </w:r>
      <w:r w:rsidRPr="3E824C56">
        <w:rPr>
          <w:rFonts w:ascii="Times New Roman" w:eastAsia="Times New Roman" w:hAnsi="Times New Roman" w:cs="Times New Roman"/>
          <w:color w:val="000000" w:themeColor="text1"/>
          <w:sz w:val="28"/>
          <w:szCs w:val="28"/>
          <w:lang w:val="en-US"/>
        </w:rPr>
        <w:t xml:space="preserve"> - </w:t>
      </w:r>
      <w:r w:rsidRPr="3E824C56">
        <w:rPr>
          <w:rFonts w:ascii="Times New Roman" w:eastAsia="Times New Roman" w:hAnsi="Times New Roman" w:cs="Times New Roman"/>
          <w:color w:val="000000" w:themeColor="text1"/>
          <w:sz w:val="28"/>
          <w:szCs w:val="28"/>
          <w:lang w:val="ru-RU"/>
        </w:rPr>
        <w:t>используется</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для</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передачи</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данных</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 xml:space="preserve">Функционирует на уровне приложений, чем обеспечивается передача файла от одного компьютера к другому. </w:t>
      </w:r>
    </w:p>
    <w:p w14:paraId="011ABE7F" w14:textId="6EB97BCF" w:rsidR="3E824C56" w:rsidRDefault="3E824C56" w:rsidP="3E824C56">
      <w:pPr>
        <w:pStyle w:val="3"/>
        <w:spacing w:before="40" w:after="0" w:line="259" w:lineRule="auto"/>
        <w:jc w:val="both"/>
        <w:rPr>
          <w:rFonts w:ascii="Times New Roman" w:eastAsia="Times New Roman" w:hAnsi="Times New Roman" w:cs="Times New Roman"/>
          <w:color w:val="1F4D78"/>
        </w:rPr>
      </w:pPr>
      <w:r w:rsidRPr="3E824C56">
        <w:rPr>
          <w:rFonts w:ascii="Times New Roman" w:eastAsia="Times New Roman" w:hAnsi="Times New Roman" w:cs="Times New Roman"/>
          <w:b/>
          <w:bCs/>
          <w:color w:val="1F4D78"/>
          <w:lang w:val="ru-RU"/>
        </w:rPr>
        <w:t>DNS (</w:t>
      </w:r>
      <w:proofErr w:type="spellStart"/>
      <w:r w:rsidRPr="3E824C56">
        <w:rPr>
          <w:rFonts w:ascii="Times New Roman" w:eastAsia="Times New Roman" w:hAnsi="Times New Roman" w:cs="Times New Roman"/>
          <w:b/>
          <w:bCs/>
          <w:color w:val="1F4D78"/>
          <w:lang w:val="ru-RU"/>
        </w:rPr>
        <w:t>domain</w:t>
      </w:r>
      <w:proofErr w:type="spellEnd"/>
      <w:r w:rsidRPr="3E824C56">
        <w:rPr>
          <w:rFonts w:ascii="Times New Roman" w:eastAsia="Times New Roman" w:hAnsi="Times New Roman" w:cs="Times New Roman"/>
          <w:b/>
          <w:bCs/>
          <w:color w:val="1F4D78"/>
          <w:lang w:val="ru-RU"/>
        </w:rPr>
        <w:t xml:space="preserve"> </w:t>
      </w:r>
      <w:proofErr w:type="spellStart"/>
      <w:r w:rsidRPr="3E824C56">
        <w:rPr>
          <w:rFonts w:ascii="Times New Roman" w:eastAsia="Times New Roman" w:hAnsi="Times New Roman" w:cs="Times New Roman"/>
          <w:b/>
          <w:bCs/>
          <w:color w:val="1F4D78"/>
          <w:lang w:val="ru-RU"/>
        </w:rPr>
        <w:t>name</w:t>
      </w:r>
      <w:proofErr w:type="spellEnd"/>
      <w:r w:rsidRPr="3E824C56">
        <w:rPr>
          <w:rFonts w:ascii="Times New Roman" w:eastAsia="Times New Roman" w:hAnsi="Times New Roman" w:cs="Times New Roman"/>
          <w:b/>
          <w:bCs/>
          <w:color w:val="1F4D78"/>
          <w:lang w:val="ru-RU"/>
        </w:rPr>
        <w:t xml:space="preserve"> </w:t>
      </w:r>
      <w:proofErr w:type="spellStart"/>
      <w:r w:rsidRPr="3E824C56">
        <w:rPr>
          <w:rFonts w:ascii="Times New Roman" w:eastAsia="Times New Roman" w:hAnsi="Times New Roman" w:cs="Times New Roman"/>
          <w:b/>
          <w:bCs/>
          <w:color w:val="1F4D78"/>
          <w:lang w:val="ru-RU"/>
        </w:rPr>
        <w:t>system</w:t>
      </w:r>
      <w:proofErr w:type="spellEnd"/>
      <w:r w:rsidRPr="3E824C56">
        <w:rPr>
          <w:rFonts w:ascii="Times New Roman" w:eastAsia="Times New Roman" w:hAnsi="Times New Roman" w:cs="Times New Roman"/>
          <w:b/>
          <w:bCs/>
          <w:color w:val="1F4D78"/>
          <w:lang w:val="ru-RU"/>
        </w:rPr>
        <w:t>)</w:t>
      </w:r>
    </w:p>
    <w:p w14:paraId="2DE17EDE" w14:textId="5344BAED"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DNS (</w:t>
      </w:r>
      <w:proofErr w:type="spellStart"/>
      <w:r w:rsidRPr="3E824C56">
        <w:rPr>
          <w:rFonts w:ascii="Times New Roman" w:eastAsia="Times New Roman" w:hAnsi="Times New Roman" w:cs="Times New Roman"/>
          <w:color w:val="000000" w:themeColor="text1"/>
          <w:sz w:val="28"/>
          <w:szCs w:val="28"/>
          <w:lang w:val="ru-RU"/>
        </w:rPr>
        <w:t>domain</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name</w:t>
      </w:r>
      <w:proofErr w:type="spellEnd"/>
      <w:r w:rsidRPr="3E824C56">
        <w:rPr>
          <w:rFonts w:ascii="Times New Roman" w:eastAsia="Times New Roman" w:hAnsi="Times New Roman" w:cs="Times New Roman"/>
          <w:color w:val="000000" w:themeColor="text1"/>
          <w:sz w:val="28"/>
          <w:szCs w:val="28"/>
          <w:lang w:val="ru-RU"/>
        </w:rPr>
        <w:t xml:space="preserve"> </w:t>
      </w:r>
      <w:proofErr w:type="spellStart"/>
      <w:r w:rsidRPr="3E824C56">
        <w:rPr>
          <w:rFonts w:ascii="Times New Roman" w:eastAsia="Times New Roman" w:hAnsi="Times New Roman" w:cs="Times New Roman"/>
          <w:color w:val="000000" w:themeColor="text1"/>
          <w:sz w:val="28"/>
          <w:szCs w:val="28"/>
          <w:lang w:val="ru-RU"/>
        </w:rPr>
        <w:t>system</w:t>
      </w:r>
      <w:proofErr w:type="spellEnd"/>
      <w:r w:rsidRPr="3E824C56">
        <w:rPr>
          <w:rFonts w:ascii="Times New Roman" w:eastAsia="Times New Roman" w:hAnsi="Times New Roman" w:cs="Times New Roman"/>
          <w:color w:val="000000" w:themeColor="text1"/>
          <w:sz w:val="28"/>
          <w:szCs w:val="28"/>
          <w:lang w:val="ru-RU"/>
        </w:rPr>
        <w:t xml:space="preserve">) - используется для преобразования понятных и легко читаемых адресов в сложные </w:t>
      </w:r>
      <w:proofErr w:type="spellStart"/>
      <w:r w:rsidRPr="3E824C56">
        <w:rPr>
          <w:rFonts w:ascii="Times New Roman" w:eastAsia="Times New Roman" w:hAnsi="Times New Roman" w:cs="Times New Roman"/>
          <w:color w:val="000000" w:themeColor="text1"/>
          <w:sz w:val="28"/>
          <w:szCs w:val="28"/>
          <w:lang w:val="ru-RU"/>
        </w:rPr>
        <w:t>ip</w:t>
      </w:r>
      <w:proofErr w:type="spellEnd"/>
      <w:r w:rsidRPr="3E824C56">
        <w:rPr>
          <w:rFonts w:ascii="Times New Roman" w:eastAsia="Times New Roman" w:hAnsi="Times New Roman" w:cs="Times New Roman"/>
          <w:color w:val="000000" w:themeColor="text1"/>
          <w:sz w:val="28"/>
          <w:szCs w:val="28"/>
          <w:lang w:val="ru-RU"/>
        </w:rPr>
        <w:t xml:space="preserve"> адреса, которые трудно запомнить и наоборот. С помощью DNS мы получаем доступ к интернет-ресурсу по его доменному имени. </w:t>
      </w:r>
    </w:p>
    <w:p w14:paraId="40903651" w14:textId="4F5BDAD5" w:rsidR="3E824C56" w:rsidRDefault="3E824C56" w:rsidP="3E824C56">
      <w:pPr>
        <w:pStyle w:val="3"/>
        <w:spacing w:before="40" w:after="0" w:line="259" w:lineRule="auto"/>
        <w:jc w:val="both"/>
        <w:rPr>
          <w:rFonts w:ascii="Times New Roman" w:eastAsia="Times New Roman" w:hAnsi="Times New Roman" w:cs="Times New Roman"/>
          <w:color w:val="1F4D78"/>
        </w:rPr>
      </w:pPr>
      <w:r w:rsidRPr="3E824C56">
        <w:rPr>
          <w:rFonts w:ascii="Times New Roman" w:eastAsia="Times New Roman" w:hAnsi="Times New Roman" w:cs="Times New Roman"/>
          <w:b/>
          <w:bCs/>
          <w:color w:val="1F4D78"/>
          <w:lang w:val="ru-RU"/>
        </w:rPr>
        <w:t>SSH (</w:t>
      </w:r>
      <w:proofErr w:type="spellStart"/>
      <w:r w:rsidRPr="3E824C56">
        <w:rPr>
          <w:rFonts w:ascii="Times New Roman" w:eastAsia="Times New Roman" w:hAnsi="Times New Roman" w:cs="Times New Roman"/>
          <w:b/>
          <w:bCs/>
          <w:color w:val="1F4D78"/>
          <w:lang w:val="ru-RU"/>
        </w:rPr>
        <w:t>secure</w:t>
      </w:r>
      <w:proofErr w:type="spellEnd"/>
      <w:r w:rsidRPr="3E824C56">
        <w:rPr>
          <w:rFonts w:ascii="Times New Roman" w:eastAsia="Times New Roman" w:hAnsi="Times New Roman" w:cs="Times New Roman"/>
          <w:b/>
          <w:bCs/>
          <w:color w:val="1F4D78"/>
          <w:lang w:val="ru-RU"/>
        </w:rPr>
        <w:t xml:space="preserve"> </w:t>
      </w:r>
      <w:proofErr w:type="spellStart"/>
      <w:r w:rsidRPr="3E824C56">
        <w:rPr>
          <w:rFonts w:ascii="Times New Roman" w:eastAsia="Times New Roman" w:hAnsi="Times New Roman" w:cs="Times New Roman"/>
          <w:b/>
          <w:bCs/>
          <w:color w:val="1F4D78"/>
          <w:lang w:val="ru-RU"/>
        </w:rPr>
        <w:t>shell</w:t>
      </w:r>
      <w:proofErr w:type="spellEnd"/>
      <w:r w:rsidRPr="3E824C56">
        <w:rPr>
          <w:rFonts w:ascii="Times New Roman" w:eastAsia="Times New Roman" w:hAnsi="Times New Roman" w:cs="Times New Roman"/>
          <w:b/>
          <w:bCs/>
          <w:color w:val="1F4D78"/>
          <w:lang w:val="ru-RU"/>
        </w:rPr>
        <w:t>)</w:t>
      </w:r>
    </w:p>
    <w:p w14:paraId="2406160A" w14:textId="413B5D82"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sz w:val="28"/>
          <w:szCs w:val="28"/>
          <w:lang w:val="ru-RU"/>
        </w:rPr>
        <w:t>SSH (</w:t>
      </w:r>
      <w:proofErr w:type="spellStart"/>
      <w:r w:rsidRPr="3E824C56">
        <w:rPr>
          <w:rFonts w:ascii="Times New Roman" w:eastAsia="Times New Roman" w:hAnsi="Times New Roman" w:cs="Times New Roman"/>
          <w:sz w:val="28"/>
          <w:szCs w:val="28"/>
          <w:lang w:val="ru-RU"/>
        </w:rPr>
        <w:t>secure</w:t>
      </w:r>
      <w:proofErr w:type="spellEnd"/>
      <w:r w:rsidRPr="3E824C56">
        <w:rPr>
          <w:rFonts w:ascii="Times New Roman" w:eastAsia="Times New Roman" w:hAnsi="Times New Roman" w:cs="Times New Roman"/>
          <w:sz w:val="28"/>
          <w:szCs w:val="28"/>
          <w:lang w:val="ru-RU"/>
        </w:rPr>
        <w:t xml:space="preserve"> </w:t>
      </w:r>
      <w:proofErr w:type="spellStart"/>
      <w:r w:rsidRPr="3E824C56">
        <w:rPr>
          <w:rFonts w:ascii="Times New Roman" w:eastAsia="Times New Roman" w:hAnsi="Times New Roman" w:cs="Times New Roman"/>
          <w:sz w:val="28"/>
          <w:szCs w:val="28"/>
          <w:lang w:val="ru-RU"/>
        </w:rPr>
        <w:t>shell</w:t>
      </w:r>
      <w:proofErr w:type="spellEnd"/>
      <w:r w:rsidRPr="3E824C56">
        <w:rPr>
          <w:rFonts w:ascii="Times New Roman" w:eastAsia="Times New Roman" w:hAnsi="Times New Roman" w:cs="Times New Roman"/>
          <w:sz w:val="28"/>
          <w:szCs w:val="28"/>
          <w:lang w:val="ru-RU"/>
        </w:rPr>
        <w:t>)</w:t>
      </w:r>
      <w:r w:rsidRPr="3E824C56">
        <w:rPr>
          <w:rFonts w:ascii="Times New Roman" w:eastAsia="Times New Roman" w:hAnsi="Times New Roman" w:cs="Times New Roman"/>
          <w:color w:val="000000" w:themeColor="text1"/>
          <w:sz w:val="28"/>
          <w:szCs w:val="28"/>
          <w:lang w:val="ru-RU"/>
        </w:rPr>
        <w:t xml:space="preserve"> также относится к протоколу уровня приложений. Он разработан для обеспечения удаленного управления системой по защищенному каналу. Этот протокол используется для работы многих дополнительных технологий. </w:t>
      </w:r>
    </w:p>
    <w:p w14:paraId="74314E99" w14:textId="05686445" w:rsidR="3E824C56" w:rsidRDefault="3E824C56" w:rsidP="3E824C56">
      <w:pPr>
        <w:pStyle w:val="3"/>
        <w:spacing w:before="40" w:after="0" w:line="259" w:lineRule="auto"/>
        <w:jc w:val="both"/>
        <w:rPr>
          <w:rFonts w:ascii="Times New Roman" w:eastAsia="Times New Roman" w:hAnsi="Times New Roman" w:cs="Times New Roman"/>
          <w:color w:val="1F4D78"/>
        </w:rPr>
      </w:pPr>
      <w:r w:rsidRPr="3E824C56">
        <w:rPr>
          <w:rFonts w:ascii="Times New Roman" w:eastAsia="Times New Roman" w:hAnsi="Times New Roman" w:cs="Times New Roman"/>
          <w:b/>
          <w:bCs/>
          <w:color w:val="1F4D78"/>
          <w:lang w:val="ru-RU"/>
        </w:rPr>
        <w:t>POP3 (Post Office Protocol)</w:t>
      </w:r>
    </w:p>
    <w:p w14:paraId="57CDB3AA" w14:textId="6FB891E4"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POP3 (Post Office Protocol) - стандартный протокол, который используется для приема сообщений электронной почты. Протокол почтового </w:t>
      </w:r>
      <w:r w:rsidRPr="3E824C56">
        <w:rPr>
          <w:rFonts w:ascii="Times New Roman" w:eastAsia="Times New Roman" w:hAnsi="Times New Roman" w:cs="Times New Roman"/>
          <w:color w:val="000000" w:themeColor="text1"/>
          <w:sz w:val="28"/>
          <w:szCs w:val="28"/>
          <w:lang w:val="ru-RU"/>
        </w:rPr>
        <w:lastRenderedPageBreak/>
        <w:t xml:space="preserve">соединения предназначен для обработки запросов на получение почты от клиентских почтовых программ. </w:t>
      </w:r>
    </w:p>
    <w:p w14:paraId="34453097" w14:textId="6F4BE0AF" w:rsidR="3E824C56" w:rsidRPr="00E973BC" w:rsidRDefault="3E824C56" w:rsidP="3E824C56">
      <w:pPr>
        <w:pStyle w:val="3"/>
        <w:spacing w:before="40" w:after="0" w:line="259" w:lineRule="auto"/>
        <w:jc w:val="both"/>
        <w:rPr>
          <w:rFonts w:ascii="Times New Roman" w:eastAsia="Times New Roman" w:hAnsi="Times New Roman" w:cs="Times New Roman"/>
          <w:color w:val="1F4D78"/>
          <w:lang w:val="en-US"/>
        </w:rPr>
      </w:pPr>
      <w:r w:rsidRPr="3E824C56">
        <w:rPr>
          <w:rFonts w:ascii="Times New Roman" w:eastAsia="Times New Roman" w:hAnsi="Times New Roman" w:cs="Times New Roman"/>
          <w:b/>
          <w:bCs/>
          <w:color w:val="1F4D78"/>
          <w:lang w:val="en-US"/>
        </w:rPr>
        <w:t>IMAP (Internet Mail Access Protocol)</w:t>
      </w:r>
    </w:p>
    <w:p w14:paraId="3FA139EB" w14:textId="2427AFC9"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Протокол IMAP (Internet Mail Access Protocol) работаете с почтой непосредственно на сервере, в отличии от POP3, который просто скачивает входящие письма и сохраняет их локально. </w:t>
      </w:r>
    </w:p>
    <w:p w14:paraId="4788B9DE" w14:textId="34E4D6A8" w:rsidR="3E824C56" w:rsidRPr="00E973BC" w:rsidRDefault="3E824C56" w:rsidP="3E824C56">
      <w:pPr>
        <w:pStyle w:val="3"/>
        <w:spacing w:before="40" w:after="0" w:line="259" w:lineRule="auto"/>
        <w:jc w:val="both"/>
        <w:rPr>
          <w:rFonts w:ascii="Times New Roman" w:eastAsia="Times New Roman" w:hAnsi="Times New Roman" w:cs="Times New Roman"/>
          <w:color w:val="1F4D78"/>
          <w:lang w:val="en-US"/>
        </w:rPr>
      </w:pPr>
      <w:r w:rsidRPr="3E824C56">
        <w:rPr>
          <w:rFonts w:ascii="Times New Roman" w:eastAsia="Times New Roman" w:hAnsi="Times New Roman" w:cs="Times New Roman"/>
          <w:b/>
          <w:bCs/>
          <w:color w:val="1F4D78"/>
          <w:lang w:val="en-US"/>
        </w:rPr>
        <w:t>SMTP (Simple Mail Transfer Protocol)</w:t>
      </w:r>
    </w:p>
    <w:p w14:paraId="018C3C48" w14:textId="3F46B7E4" w:rsidR="3E824C56" w:rsidRDefault="3E824C56" w:rsidP="3E824C56">
      <w:pPr>
        <w:spacing w:beforeAutospacing="1" w:afterAutospacing="1" w:line="24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en-US"/>
        </w:rPr>
        <w:t xml:space="preserve">SMTP (Simple Mail Transfer Protocol) - </w:t>
      </w:r>
      <w:r w:rsidRPr="3E824C56">
        <w:rPr>
          <w:rFonts w:ascii="Times New Roman" w:eastAsia="Times New Roman" w:hAnsi="Times New Roman" w:cs="Times New Roman"/>
          <w:color w:val="000000" w:themeColor="text1"/>
          <w:sz w:val="28"/>
          <w:szCs w:val="28"/>
          <w:lang w:val="ru-RU"/>
        </w:rPr>
        <w:t>протокол</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для</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передачи</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почты</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 xml:space="preserve">Основная задача сервера SMTP: возвращение или подтверждение о приеме, или оповещение об ошибке, или запрос на дополнительные данные. </w:t>
      </w:r>
    </w:p>
    <w:p w14:paraId="042D2207" w14:textId="42883E3E" w:rsidR="3E824C56" w:rsidRDefault="3E824C56" w:rsidP="3E824C56">
      <w:pPr>
        <w:rPr>
          <w:rFonts w:ascii="Times New Roman" w:eastAsia="Times New Roman" w:hAnsi="Times New Roman" w:cs="Times New Roman"/>
          <w:color w:val="2E74B5"/>
          <w:sz w:val="28"/>
          <w:szCs w:val="28"/>
        </w:rPr>
      </w:pPr>
      <w:r w:rsidRPr="3E824C56">
        <w:rPr>
          <w:rFonts w:ascii="Times New Roman" w:eastAsia="Times New Roman" w:hAnsi="Times New Roman" w:cs="Times New Roman"/>
          <w:sz w:val="28"/>
          <w:szCs w:val="28"/>
          <w:lang w:val="ru-RU"/>
        </w:rPr>
        <w:t>ОПИСАНИЕ ПОДСЕТЕЙ</w:t>
      </w:r>
    </w:p>
    <w:p w14:paraId="393ECCF0" w14:textId="75AEE83E" w:rsidR="3E824C56" w:rsidRDefault="3E824C56" w:rsidP="3E824C56">
      <w:pPr>
        <w:rPr>
          <w:rFonts w:ascii="Times New Roman" w:eastAsia="Times New Roman" w:hAnsi="Times New Roman" w:cs="Times New Roman"/>
          <w:color w:val="2E74B5"/>
          <w:sz w:val="28"/>
          <w:szCs w:val="28"/>
        </w:rPr>
      </w:pPr>
      <w:r w:rsidRPr="3E824C56">
        <w:rPr>
          <w:rFonts w:ascii="Times New Roman" w:eastAsia="Times New Roman" w:hAnsi="Times New Roman" w:cs="Times New Roman"/>
          <w:sz w:val="28"/>
          <w:szCs w:val="28"/>
          <w:lang w:val="ru-RU"/>
        </w:rPr>
        <w:t xml:space="preserve">Аудитория </w:t>
      </w:r>
      <w:r w:rsidRPr="3E824C56">
        <w:rPr>
          <w:rFonts w:ascii="Times New Roman" w:eastAsia="Times New Roman" w:hAnsi="Times New Roman" w:cs="Times New Roman"/>
          <w:sz w:val="28"/>
          <w:szCs w:val="28"/>
          <w:lang w:val="de-DE"/>
        </w:rPr>
        <w:t>it-15</w:t>
      </w:r>
    </w:p>
    <w:p w14:paraId="4DC38F95" w14:textId="2702FA7C"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Данная подсеть включает компьютеры аудитории </w:t>
      </w:r>
      <w:proofErr w:type="spellStart"/>
      <w:r w:rsidRPr="3E824C56">
        <w:rPr>
          <w:rFonts w:ascii="Times New Roman" w:eastAsia="Times New Roman" w:hAnsi="Times New Roman" w:cs="Times New Roman"/>
          <w:color w:val="000000" w:themeColor="text1"/>
          <w:sz w:val="28"/>
          <w:szCs w:val="28"/>
          <w:lang w:val="de-DE"/>
        </w:rPr>
        <w:t>it</w:t>
      </w:r>
      <w:proofErr w:type="spellEnd"/>
      <w:r w:rsidRPr="3E824C56">
        <w:rPr>
          <w:rFonts w:ascii="Times New Roman" w:eastAsia="Times New Roman" w:hAnsi="Times New Roman" w:cs="Times New Roman"/>
          <w:color w:val="000000" w:themeColor="text1"/>
          <w:sz w:val="28"/>
          <w:szCs w:val="28"/>
          <w:lang w:val="ru-RU"/>
        </w:rPr>
        <w:t>-15 (19 компьютеров) и 5 ноутбуков, подключенных к WiFi.</w:t>
      </w:r>
    </w:p>
    <w:tbl>
      <w:tblPr>
        <w:tblStyle w:val="aa"/>
        <w:tblW w:w="0" w:type="auto"/>
        <w:tblLayout w:type="fixed"/>
        <w:tblLook w:val="04A0" w:firstRow="1" w:lastRow="0" w:firstColumn="1" w:lastColumn="0" w:noHBand="0" w:noVBand="1"/>
      </w:tblPr>
      <w:tblGrid>
        <w:gridCol w:w="4508"/>
        <w:gridCol w:w="4508"/>
      </w:tblGrid>
      <w:tr w:rsidR="3E824C56" w14:paraId="15D15776" w14:textId="77777777" w:rsidTr="3E824C56">
        <w:trPr>
          <w:trHeight w:val="600"/>
        </w:trPr>
        <w:tc>
          <w:tcPr>
            <w:tcW w:w="4508" w:type="dxa"/>
            <w:tcMar>
              <w:left w:w="105" w:type="dxa"/>
              <w:right w:w="105" w:type="dxa"/>
            </w:tcMar>
          </w:tcPr>
          <w:p w14:paraId="4AD22927" w14:textId="73063FBC"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IP адрес</w:t>
            </w:r>
          </w:p>
        </w:tc>
        <w:tc>
          <w:tcPr>
            <w:tcW w:w="4508" w:type="dxa"/>
            <w:tcMar>
              <w:left w:w="105" w:type="dxa"/>
              <w:right w:w="105" w:type="dxa"/>
            </w:tcMar>
          </w:tcPr>
          <w:p w14:paraId="6E42CB26" w14:textId="0274DD8D"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192.168.2.105</w:t>
            </w:r>
          </w:p>
        </w:tc>
      </w:tr>
      <w:tr w:rsidR="3E824C56" w14:paraId="6D4BD741" w14:textId="77777777" w:rsidTr="3E824C56">
        <w:trPr>
          <w:trHeight w:val="600"/>
        </w:trPr>
        <w:tc>
          <w:tcPr>
            <w:tcW w:w="4508" w:type="dxa"/>
            <w:tcMar>
              <w:left w:w="105" w:type="dxa"/>
              <w:right w:w="105" w:type="dxa"/>
            </w:tcMar>
          </w:tcPr>
          <w:p w14:paraId="18B482E2" w14:textId="5C8A9E78"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Маска</w:t>
            </w:r>
          </w:p>
        </w:tc>
        <w:tc>
          <w:tcPr>
            <w:tcW w:w="4508" w:type="dxa"/>
            <w:tcMar>
              <w:left w:w="105" w:type="dxa"/>
              <w:right w:w="105" w:type="dxa"/>
            </w:tcMar>
          </w:tcPr>
          <w:p w14:paraId="618B61C6" w14:textId="25789285"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255.255.255.0</w:t>
            </w:r>
          </w:p>
        </w:tc>
      </w:tr>
      <w:tr w:rsidR="3E824C56" w14:paraId="568EC95C" w14:textId="77777777" w:rsidTr="3E824C56">
        <w:trPr>
          <w:trHeight w:val="615"/>
        </w:trPr>
        <w:tc>
          <w:tcPr>
            <w:tcW w:w="4508" w:type="dxa"/>
            <w:tcMar>
              <w:left w:w="105" w:type="dxa"/>
              <w:right w:w="105" w:type="dxa"/>
            </w:tcMar>
          </w:tcPr>
          <w:p w14:paraId="65AD44BF" w14:textId="66AE0A64"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Сеть</w:t>
            </w:r>
          </w:p>
        </w:tc>
        <w:tc>
          <w:tcPr>
            <w:tcW w:w="4508" w:type="dxa"/>
            <w:tcMar>
              <w:left w:w="105" w:type="dxa"/>
              <w:right w:w="105" w:type="dxa"/>
            </w:tcMar>
          </w:tcPr>
          <w:p w14:paraId="194C3FCF" w14:textId="47D59D20"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192.168.2.0</w:t>
            </w:r>
          </w:p>
        </w:tc>
      </w:tr>
      <w:tr w:rsidR="3E824C56" w14:paraId="1550665E" w14:textId="77777777" w:rsidTr="3E824C56">
        <w:trPr>
          <w:trHeight w:val="600"/>
        </w:trPr>
        <w:tc>
          <w:tcPr>
            <w:tcW w:w="4508" w:type="dxa"/>
            <w:tcMar>
              <w:left w:w="105" w:type="dxa"/>
              <w:right w:w="105" w:type="dxa"/>
            </w:tcMar>
          </w:tcPr>
          <w:p w14:paraId="34DE64CD" w14:textId="09F47009"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Класс подсети</w:t>
            </w:r>
          </w:p>
        </w:tc>
        <w:tc>
          <w:tcPr>
            <w:tcW w:w="4508" w:type="dxa"/>
            <w:tcMar>
              <w:left w:w="105" w:type="dxa"/>
              <w:right w:w="105" w:type="dxa"/>
            </w:tcMar>
          </w:tcPr>
          <w:p w14:paraId="580B3C27" w14:textId="599DA39A"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Class C</w:t>
            </w:r>
          </w:p>
        </w:tc>
      </w:tr>
      <w:tr w:rsidR="3E824C56" w14:paraId="750C686D" w14:textId="77777777" w:rsidTr="3E824C56">
        <w:trPr>
          <w:trHeight w:val="600"/>
        </w:trPr>
        <w:tc>
          <w:tcPr>
            <w:tcW w:w="4508" w:type="dxa"/>
            <w:tcMar>
              <w:left w:w="105" w:type="dxa"/>
              <w:right w:w="105" w:type="dxa"/>
            </w:tcMar>
          </w:tcPr>
          <w:p w14:paraId="4C4FE917" w14:textId="1F8322D8"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Число хостов</w:t>
            </w:r>
          </w:p>
        </w:tc>
        <w:tc>
          <w:tcPr>
            <w:tcW w:w="4508" w:type="dxa"/>
            <w:tcMar>
              <w:left w:w="105" w:type="dxa"/>
              <w:right w:w="105" w:type="dxa"/>
            </w:tcMar>
          </w:tcPr>
          <w:p w14:paraId="66C88A20" w14:textId="6040A87A" w:rsidR="3E824C56" w:rsidRDefault="3E824C56" w:rsidP="3E824C56">
            <w:pPr>
              <w:spacing w:line="360" w:lineRule="auto"/>
              <w:jc w:val="both"/>
              <w:rPr>
                <w:rFonts w:ascii="Times New Roman" w:eastAsia="Times New Roman" w:hAnsi="Times New Roman" w:cs="Times New Roman"/>
                <w:sz w:val="28"/>
                <w:szCs w:val="28"/>
              </w:rPr>
            </w:pPr>
            <w:r w:rsidRPr="3E824C56">
              <w:rPr>
                <w:rFonts w:ascii="Times New Roman" w:eastAsia="Times New Roman" w:hAnsi="Times New Roman" w:cs="Times New Roman"/>
                <w:sz w:val="28"/>
                <w:szCs w:val="28"/>
                <w:lang w:val="ru-RU"/>
              </w:rPr>
              <w:t>254</w:t>
            </w:r>
          </w:p>
        </w:tc>
      </w:tr>
    </w:tbl>
    <w:p w14:paraId="17054A2A" w14:textId="6B75F84C"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p>
    <w:p w14:paraId="748BED5C" w14:textId="5B05007F" w:rsidR="3E824C56" w:rsidRPr="00E973BC" w:rsidRDefault="00E973BC" w:rsidP="00E973BC">
      <w:pPr>
        <w:pStyle w:val="a8"/>
        <w:numPr>
          <w:ilvl w:val="0"/>
          <w:numId w:val="6"/>
        </w:numPr>
        <w:rPr>
          <w:rFonts w:ascii="Times New Roman" w:eastAsia="Times New Roman" w:hAnsi="Times New Roman" w:cs="Times New Roman"/>
          <w:b/>
          <w:bCs/>
          <w:color w:val="2E74B5"/>
          <w:sz w:val="32"/>
          <w:szCs w:val="32"/>
        </w:rPr>
      </w:pPr>
      <w:r w:rsidRPr="00E973BC">
        <w:rPr>
          <w:rFonts w:ascii="Times New Roman" w:eastAsia="Times New Roman" w:hAnsi="Times New Roman" w:cs="Times New Roman"/>
          <w:b/>
          <w:bCs/>
          <w:sz w:val="32"/>
          <w:szCs w:val="32"/>
          <w:lang w:val="ru-RU"/>
        </w:rPr>
        <w:t>Сервер</w:t>
      </w:r>
    </w:p>
    <w:p w14:paraId="13B40DCF" w14:textId="7EF7891E"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Сервером называется компьютер, выделенный из группы персональных компьютеров (или рабочих станций) для выполнения какой-либо сервисной задачи без непосредственного участия человека.</w:t>
      </w:r>
    </w:p>
    <w:p w14:paraId="08B69045" w14:textId="380B1D7B" w:rsidR="3E824C56" w:rsidRDefault="3E824C56" w:rsidP="3E824C56">
      <w:pPr>
        <w:spacing w:before="293"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Рассмотрим сервер </w:t>
      </w:r>
      <w:proofErr w:type="spellStart"/>
      <w:r w:rsidRPr="3E824C56">
        <w:rPr>
          <w:rFonts w:ascii="Times New Roman" w:eastAsia="Times New Roman" w:hAnsi="Times New Roman" w:cs="Times New Roman"/>
          <w:color w:val="000000" w:themeColor="text1"/>
          <w:sz w:val="28"/>
          <w:szCs w:val="28"/>
          <w:lang w:val="ru-RU"/>
        </w:rPr>
        <w:t>Сервер</w:t>
      </w:r>
      <w:proofErr w:type="spellEnd"/>
      <w:r w:rsidRPr="3E824C56">
        <w:rPr>
          <w:rFonts w:ascii="Times New Roman" w:eastAsia="Times New Roman" w:hAnsi="Times New Roman" w:cs="Times New Roman"/>
          <w:b/>
          <w:bCs/>
          <w:color w:val="000000" w:themeColor="text1"/>
          <w:sz w:val="28"/>
          <w:szCs w:val="28"/>
          <w:lang w:val="ru-RU"/>
        </w:rPr>
        <w:t xml:space="preserve"> </w:t>
      </w:r>
      <w:proofErr w:type="spellStart"/>
      <w:r w:rsidRPr="3E824C56">
        <w:rPr>
          <w:rFonts w:ascii="Times New Roman" w:eastAsia="Times New Roman" w:hAnsi="Times New Roman" w:cs="Times New Roman"/>
          <w:b/>
          <w:bCs/>
          <w:color w:val="000000" w:themeColor="text1"/>
          <w:sz w:val="28"/>
          <w:szCs w:val="28"/>
          <w:lang w:val="ru-RU"/>
        </w:rPr>
        <w:t>Alice</w:t>
      </w:r>
      <w:proofErr w:type="spellEnd"/>
      <w:r w:rsidRPr="3E824C56">
        <w:rPr>
          <w:rFonts w:ascii="Times New Roman" w:eastAsia="Times New Roman" w:hAnsi="Times New Roman" w:cs="Times New Roman"/>
          <w:b/>
          <w:bCs/>
          <w:color w:val="000000" w:themeColor="text1"/>
          <w:sz w:val="28"/>
          <w:szCs w:val="28"/>
          <w:lang w:val="ru-RU"/>
        </w:rPr>
        <w:t>:</w:t>
      </w:r>
    </w:p>
    <w:p w14:paraId="3043A9AB" w14:textId="062B1CF0" w:rsidR="3E824C56" w:rsidRDefault="3E824C56" w:rsidP="3E824C56">
      <w:pPr>
        <w:spacing w:before="293" w:after="160" w:line="360" w:lineRule="auto"/>
        <w:jc w:val="both"/>
        <w:rPr>
          <w:rFonts w:ascii="Times New Roman" w:eastAsia="Times New Roman" w:hAnsi="Times New Roman" w:cs="Times New Roman"/>
          <w:color w:val="000000" w:themeColor="text1"/>
          <w:sz w:val="28"/>
          <w:szCs w:val="28"/>
        </w:rPr>
      </w:pPr>
      <w:proofErr w:type="spellStart"/>
      <w:r w:rsidRPr="3E824C56">
        <w:rPr>
          <w:rFonts w:ascii="Times New Roman" w:eastAsia="Times New Roman" w:hAnsi="Times New Roman" w:cs="Times New Roman"/>
          <w:color w:val="000000" w:themeColor="text1"/>
          <w:sz w:val="28"/>
          <w:szCs w:val="28"/>
          <w:lang w:val="ru-RU"/>
        </w:rPr>
        <w:t>Alice</w:t>
      </w:r>
      <w:proofErr w:type="spellEnd"/>
      <w:r w:rsidRPr="3E824C56">
        <w:rPr>
          <w:rFonts w:ascii="Times New Roman" w:eastAsia="Times New Roman" w:hAnsi="Times New Roman" w:cs="Times New Roman"/>
          <w:color w:val="000000" w:themeColor="text1"/>
          <w:sz w:val="28"/>
          <w:szCs w:val="28"/>
          <w:lang w:val="ru-RU"/>
        </w:rPr>
        <w:t xml:space="preserve"> является файловым сервером, а также сервером приложений. </w:t>
      </w:r>
    </w:p>
    <w:p w14:paraId="3AB9E0B1" w14:textId="795A140B" w:rsidR="3E824C56" w:rsidRDefault="3E824C56" w:rsidP="3E824C56">
      <w:pPr>
        <w:spacing w:before="293" w:after="160" w:line="360" w:lineRule="auto"/>
        <w:ind w:right="380"/>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lastRenderedPageBreak/>
        <w:t xml:space="preserve">Файловый сервер – это выделенный сервер, предназначенный для выполнения файловых операций ввода-вывода и хранящий файлы любого типа. Как правило, обладает большим объёмом дискового пространства, реализованном в форме RAID-массива для обеспечения бесперебойной работы и повышенной скорости записи и чтения данных. </w:t>
      </w:r>
    </w:p>
    <w:p w14:paraId="4AF2FDA2" w14:textId="102F3496" w:rsidR="3E824C56" w:rsidRDefault="3E824C56" w:rsidP="3E824C56">
      <w:pPr>
        <w:spacing w:before="189" w:after="160" w:line="360" w:lineRule="auto"/>
        <w:ind w:right="476"/>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Сервер приложений (англ. Application </w:t>
      </w:r>
      <w:proofErr w:type="spellStart"/>
      <w:r w:rsidRPr="3E824C56">
        <w:rPr>
          <w:rFonts w:ascii="Times New Roman" w:eastAsia="Times New Roman" w:hAnsi="Times New Roman" w:cs="Times New Roman"/>
          <w:color w:val="000000" w:themeColor="text1"/>
          <w:sz w:val="28"/>
          <w:szCs w:val="28"/>
          <w:lang w:val="ru-RU"/>
        </w:rPr>
        <w:t>server</w:t>
      </w:r>
      <w:proofErr w:type="spellEnd"/>
      <w:r w:rsidRPr="3E824C56">
        <w:rPr>
          <w:rFonts w:ascii="Times New Roman" w:eastAsia="Times New Roman" w:hAnsi="Times New Roman" w:cs="Times New Roman"/>
          <w:color w:val="000000" w:themeColor="text1"/>
          <w:sz w:val="28"/>
          <w:szCs w:val="28"/>
          <w:lang w:val="ru-RU"/>
        </w:rPr>
        <w:t xml:space="preserve">) –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 </w:t>
      </w:r>
    </w:p>
    <w:p w14:paraId="7D9FE301" w14:textId="00EC1400" w:rsidR="3E824C56" w:rsidRDefault="3E824C56" w:rsidP="3E824C56">
      <w:pPr>
        <w:rPr>
          <w:rFonts w:ascii="Times New Roman" w:eastAsia="Times New Roman" w:hAnsi="Times New Roman" w:cs="Times New Roman"/>
          <w:sz w:val="32"/>
          <w:szCs w:val="32"/>
        </w:rPr>
      </w:pPr>
    </w:p>
    <w:p w14:paraId="3F6F3334" w14:textId="672CD0F6" w:rsidR="3E824C56" w:rsidRPr="00E973BC" w:rsidRDefault="00E973BC" w:rsidP="00E973BC">
      <w:pPr>
        <w:pStyle w:val="a8"/>
        <w:numPr>
          <w:ilvl w:val="0"/>
          <w:numId w:val="6"/>
        </w:numPr>
        <w:rPr>
          <w:rFonts w:ascii="Times New Roman" w:eastAsia="Times New Roman" w:hAnsi="Times New Roman" w:cs="Times New Roman"/>
          <w:b/>
          <w:bCs/>
          <w:color w:val="2E74B5"/>
          <w:sz w:val="32"/>
          <w:szCs w:val="32"/>
        </w:rPr>
      </w:pPr>
      <w:r w:rsidRPr="00E973BC">
        <w:rPr>
          <w:rFonts w:ascii="Times New Roman" w:eastAsia="Times New Roman" w:hAnsi="Times New Roman" w:cs="Times New Roman"/>
          <w:b/>
          <w:bCs/>
          <w:sz w:val="32"/>
          <w:szCs w:val="32"/>
          <w:lang w:val="ru-RU"/>
        </w:rPr>
        <w:t>Коммутатор</w:t>
      </w:r>
    </w:p>
    <w:p w14:paraId="6C42FB42" w14:textId="61386E22" w:rsidR="3E824C56" w:rsidRDefault="3E824C56" w:rsidP="3E824C56">
      <w:pPr>
        <w:spacing w:before="189" w:after="160" w:line="360" w:lineRule="auto"/>
        <w:ind w:right="476"/>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Коммутатор – устройство, предназначенное для соединения нескольких </w:t>
      </w:r>
      <w:r w:rsidRPr="3E824C56">
        <w:rPr>
          <w:rFonts w:ascii="Times New Roman" w:eastAsia="Times New Roman" w:hAnsi="Times New Roman" w:cs="Times New Roman"/>
          <w:sz w:val="28"/>
          <w:szCs w:val="28"/>
          <w:lang w:val="ru-RU"/>
        </w:rPr>
        <w:t>узлов</w:t>
      </w:r>
      <w:r w:rsidRPr="3E824C56">
        <w:rPr>
          <w:rFonts w:ascii="Times New Roman" w:eastAsia="Times New Roman" w:hAnsi="Times New Roman" w:cs="Times New Roman"/>
          <w:color w:val="000000" w:themeColor="text1"/>
          <w:sz w:val="28"/>
          <w:szCs w:val="28"/>
          <w:lang w:val="ru-RU"/>
        </w:rPr>
        <w:t> </w:t>
      </w:r>
      <w:r w:rsidRPr="3E824C56">
        <w:rPr>
          <w:rFonts w:ascii="Times New Roman" w:eastAsia="Times New Roman" w:hAnsi="Times New Roman" w:cs="Times New Roman"/>
          <w:sz w:val="28"/>
          <w:szCs w:val="28"/>
          <w:lang w:val="ru-RU"/>
        </w:rPr>
        <w:t>компьютерной сети</w:t>
      </w:r>
      <w:r w:rsidRPr="3E824C56">
        <w:rPr>
          <w:rFonts w:ascii="Times New Roman" w:eastAsia="Times New Roman" w:hAnsi="Times New Roman" w:cs="Times New Roman"/>
          <w:color w:val="000000" w:themeColor="text1"/>
          <w:sz w:val="28"/>
          <w:szCs w:val="28"/>
          <w:lang w:val="ru-RU"/>
        </w:rPr>
        <w:t> в пределах одного или нескольких </w:t>
      </w:r>
      <w:r w:rsidRPr="3E824C56">
        <w:rPr>
          <w:rFonts w:ascii="Times New Roman" w:eastAsia="Times New Roman" w:hAnsi="Times New Roman" w:cs="Times New Roman"/>
          <w:sz w:val="28"/>
          <w:szCs w:val="28"/>
          <w:lang w:val="ru-RU"/>
        </w:rPr>
        <w:t>сегментов сети</w:t>
      </w:r>
      <w:r w:rsidRPr="3E824C56">
        <w:rPr>
          <w:rFonts w:ascii="Times New Roman" w:eastAsia="Times New Roman" w:hAnsi="Times New Roman" w:cs="Times New Roman"/>
          <w:color w:val="000000" w:themeColor="text1"/>
          <w:sz w:val="28"/>
          <w:szCs w:val="28"/>
          <w:lang w:val="ru-RU"/>
        </w:rPr>
        <w:t>. Коммутатор работает на </w:t>
      </w:r>
      <w:r w:rsidRPr="3E824C56">
        <w:rPr>
          <w:rFonts w:ascii="Times New Roman" w:eastAsia="Times New Roman" w:hAnsi="Times New Roman" w:cs="Times New Roman"/>
          <w:sz w:val="28"/>
          <w:szCs w:val="28"/>
          <w:lang w:val="ru-RU"/>
        </w:rPr>
        <w:t>канальном (втором) уровне</w:t>
      </w:r>
      <w:r w:rsidRPr="3E824C56">
        <w:rPr>
          <w:rFonts w:ascii="Times New Roman" w:eastAsia="Times New Roman" w:hAnsi="Times New Roman" w:cs="Times New Roman"/>
          <w:color w:val="000000" w:themeColor="text1"/>
          <w:sz w:val="28"/>
          <w:szCs w:val="28"/>
          <w:lang w:val="ru-RU"/>
        </w:rPr>
        <w:t> сетевой </w:t>
      </w:r>
      <w:r w:rsidRPr="3E824C56">
        <w:rPr>
          <w:rFonts w:ascii="Times New Roman" w:eastAsia="Times New Roman" w:hAnsi="Times New Roman" w:cs="Times New Roman"/>
          <w:sz w:val="28"/>
          <w:szCs w:val="28"/>
          <w:lang w:val="ru-RU"/>
        </w:rPr>
        <w:t>модели OSI</w:t>
      </w:r>
      <w:r w:rsidRPr="3E824C56">
        <w:rPr>
          <w:rFonts w:ascii="Times New Roman" w:eastAsia="Times New Roman" w:hAnsi="Times New Roman" w:cs="Times New Roman"/>
          <w:color w:val="000000" w:themeColor="text1"/>
          <w:sz w:val="28"/>
          <w:szCs w:val="28"/>
          <w:lang w:val="ru-RU"/>
        </w:rPr>
        <w:t>. Коммутаторы были разработаны с использованием </w:t>
      </w:r>
      <w:r w:rsidRPr="3E824C56">
        <w:rPr>
          <w:rFonts w:ascii="Times New Roman" w:eastAsia="Times New Roman" w:hAnsi="Times New Roman" w:cs="Times New Roman"/>
          <w:sz w:val="28"/>
          <w:szCs w:val="28"/>
          <w:lang w:val="ru-RU"/>
        </w:rPr>
        <w:t>мостовых технологий</w:t>
      </w:r>
      <w:r w:rsidRPr="3E824C56">
        <w:rPr>
          <w:rFonts w:ascii="Times New Roman" w:eastAsia="Times New Roman" w:hAnsi="Times New Roman" w:cs="Times New Roman"/>
          <w:color w:val="000000" w:themeColor="text1"/>
          <w:sz w:val="28"/>
          <w:szCs w:val="28"/>
          <w:lang w:val="ru-RU"/>
        </w:rPr>
        <w:t> и часто рассматриваются как </w:t>
      </w:r>
      <w:proofErr w:type="spellStart"/>
      <w:r w:rsidRPr="3E824C56">
        <w:rPr>
          <w:rFonts w:ascii="Times New Roman" w:eastAsia="Times New Roman" w:hAnsi="Times New Roman" w:cs="Times New Roman"/>
          <w:sz w:val="28"/>
          <w:szCs w:val="28"/>
          <w:lang w:val="ru-RU"/>
        </w:rPr>
        <w:t>многопортовые</w:t>
      </w:r>
      <w:proofErr w:type="spellEnd"/>
      <w:r w:rsidRPr="3E824C56">
        <w:rPr>
          <w:rFonts w:ascii="Times New Roman" w:eastAsia="Times New Roman" w:hAnsi="Times New Roman" w:cs="Times New Roman"/>
          <w:color w:val="000000" w:themeColor="text1"/>
          <w:sz w:val="28"/>
          <w:szCs w:val="28"/>
          <w:lang w:val="ru-RU"/>
        </w:rPr>
        <w:t> </w:t>
      </w:r>
      <w:r w:rsidRPr="3E824C56">
        <w:rPr>
          <w:rFonts w:ascii="Times New Roman" w:eastAsia="Times New Roman" w:hAnsi="Times New Roman" w:cs="Times New Roman"/>
          <w:sz w:val="28"/>
          <w:szCs w:val="28"/>
          <w:lang w:val="ru-RU"/>
        </w:rPr>
        <w:t>мосты</w:t>
      </w:r>
      <w:r w:rsidRPr="3E824C56">
        <w:rPr>
          <w:rFonts w:ascii="Times New Roman" w:eastAsia="Times New Roman" w:hAnsi="Times New Roman" w:cs="Times New Roman"/>
          <w:color w:val="000000" w:themeColor="text1"/>
          <w:sz w:val="28"/>
          <w:szCs w:val="28"/>
          <w:lang w:val="ru-RU"/>
        </w:rPr>
        <w:t>.</w:t>
      </w:r>
    </w:p>
    <w:p w14:paraId="6FE85B91" w14:textId="011F13C0"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Коммутаторы подразделяются на управляемые и неуправляемые (наиболее простые).</w:t>
      </w:r>
    </w:p>
    <w:p w14:paraId="778F9C16" w14:textId="4CDF9C60"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Более сложные коммутаторы позволяют управлять коммутацией на сетевом (третьем) уровне модели OSI. Обычно их именуют соответственно, например «Layer 3 </w:t>
      </w:r>
      <w:proofErr w:type="spellStart"/>
      <w:r w:rsidRPr="3E824C56">
        <w:rPr>
          <w:rFonts w:ascii="Times New Roman" w:eastAsia="Times New Roman" w:hAnsi="Times New Roman" w:cs="Times New Roman"/>
          <w:color w:val="000000" w:themeColor="text1"/>
          <w:sz w:val="28"/>
          <w:szCs w:val="28"/>
          <w:lang w:val="ru-RU"/>
        </w:rPr>
        <w:t>Switch</w:t>
      </w:r>
      <w:proofErr w:type="spellEnd"/>
      <w:r w:rsidRPr="3E824C56">
        <w:rPr>
          <w:rFonts w:ascii="Times New Roman" w:eastAsia="Times New Roman" w:hAnsi="Times New Roman" w:cs="Times New Roman"/>
          <w:color w:val="000000" w:themeColor="text1"/>
          <w:sz w:val="28"/>
          <w:szCs w:val="28"/>
          <w:lang w:val="ru-RU"/>
        </w:rPr>
        <w:t xml:space="preserve">» или сокращенно «L3 </w:t>
      </w:r>
      <w:proofErr w:type="spellStart"/>
      <w:r w:rsidRPr="3E824C56">
        <w:rPr>
          <w:rFonts w:ascii="Times New Roman" w:eastAsia="Times New Roman" w:hAnsi="Times New Roman" w:cs="Times New Roman"/>
          <w:color w:val="000000" w:themeColor="text1"/>
          <w:sz w:val="28"/>
          <w:szCs w:val="28"/>
          <w:lang w:val="ru-RU"/>
        </w:rPr>
        <w:t>Switch</w:t>
      </w:r>
      <w:proofErr w:type="spellEnd"/>
      <w:r w:rsidRPr="3E824C56">
        <w:rPr>
          <w:rFonts w:ascii="Times New Roman" w:eastAsia="Times New Roman" w:hAnsi="Times New Roman" w:cs="Times New Roman"/>
          <w:color w:val="000000" w:themeColor="text1"/>
          <w:sz w:val="28"/>
          <w:szCs w:val="28"/>
          <w:lang w:val="ru-RU"/>
        </w:rPr>
        <w:t>». Управление коммутатором может осуществляться посредством Web-интерфейса, интерфейса командной строки (CLI), протокола SNMP, RMON и т. п.</w:t>
      </w:r>
    </w:p>
    <w:p w14:paraId="4276B52E" w14:textId="68D9DF44" w:rsidR="3E824C56" w:rsidRDefault="3E824C56" w:rsidP="3E824C56">
      <w:pPr>
        <w:rPr>
          <w:rFonts w:ascii="Times New Roman" w:eastAsia="Times New Roman" w:hAnsi="Times New Roman" w:cs="Times New Roman"/>
          <w:color w:val="2E74B5"/>
          <w:sz w:val="32"/>
          <w:szCs w:val="32"/>
        </w:rPr>
      </w:pPr>
      <w:r w:rsidRPr="3E824C56">
        <w:rPr>
          <w:rFonts w:ascii="Times New Roman" w:eastAsia="Times New Roman" w:hAnsi="Times New Roman" w:cs="Times New Roman"/>
          <w:sz w:val="32"/>
          <w:szCs w:val="32"/>
          <w:lang w:val="ru-RU"/>
        </w:rPr>
        <w:lastRenderedPageBreak/>
        <w:t>W</w:t>
      </w:r>
      <w:r w:rsidRPr="3E824C56">
        <w:rPr>
          <w:rFonts w:ascii="Times New Roman" w:eastAsia="Times New Roman" w:hAnsi="Times New Roman" w:cs="Times New Roman"/>
          <w:sz w:val="32"/>
          <w:szCs w:val="32"/>
          <w:lang w:val="en-US"/>
        </w:rPr>
        <w:t>I</w:t>
      </w:r>
      <w:r w:rsidRPr="3E824C56">
        <w:rPr>
          <w:rFonts w:ascii="Times New Roman" w:eastAsia="Times New Roman" w:hAnsi="Times New Roman" w:cs="Times New Roman"/>
          <w:sz w:val="32"/>
          <w:szCs w:val="32"/>
          <w:lang w:val="ru-RU"/>
        </w:rPr>
        <w:t>-FI</w:t>
      </w:r>
    </w:p>
    <w:p w14:paraId="7CEA8792" w14:textId="643B25D9"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 — технология беспроводной локальной сети с устройствами на основе стандартов IEEE 802.11. Логотип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 является торговой маркой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 Alliance. Под аббревиатурой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 (от английского словосочетания Wireless </w:t>
      </w:r>
      <w:proofErr w:type="spellStart"/>
      <w:proofErr w:type="gramStart"/>
      <w:r w:rsidRPr="3E824C56">
        <w:rPr>
          <w:rFonts w:ascii="Times New Roman" w:eastAsia="Times New Roman" w:hAnsi="Times New Roman" w:cs="Times New Roman"/>
          <w:color w:val="000000" w:themeColor="text1"/>
          <w:sz w:val="28"/>
          <w:szCs w:val="28"/>
          <w:lang w:val="ru-RU"/>
        </w:rPr>
        <w:t>Fidelity</w:t>
      </w:r>
      <w:proofErr w:type="spellEnd"/>
      <w:r w:rsidRPr="3E824C56">
        <w:rPr>
          <w:rFonts w:ascii="Times New Roman" w:eastAsia="Times New Roman" w:hAnsi="Times New Roman" w:cs="Times New Roman"/>
          <w:color w:val="000000" w:themeColor="text1"/>
          <w:sz w:val="28"/>
          <w:szCs w:val="28"/>
          <w:lang w:val="ru-RU"/>
        </w:rPr>
        <w:t>[</w:t>
      </w:r>
      <w:proofErr w:type="gramEnd"/>
      <w:r w:rsidRPr="3E824C56">
        <w:rPr>
          <w:rFonts w:ascii="Times New Roman" w:eastAsia="Times New Roman" w:hAnsi="Times New Roman" w:cs="Times New Roman"/>
          <w:color w:val="000000" w:themeColor="text1"/>
          <w:sz w:val="28"/>
          <w:szCs w:val="28"/>
          <w:lang w:val="ru-RU"/>
        </w:rPr>
        <w:t xml:space="preserve">2], которое можно дословно перевести как «беспроводная точность») в настоящее время развивается целое семейство стандартов передачи цифровых потоков данных по радиоканалам. Основными диапазонами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 считаются 2,4 ГГц (2412 МГц-2472 МГц), 5 ГГц (5160-5825 МГц) и 6 ГГц (5955-7115 МГц). Сигнал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 может передаваться на километры даже при низкой мощности передачи, но для приема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-Fi-сигнала с обычного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-Fi-маршрутизатора на большом расстоянии нужна антенна с высоким коэффициентом усиления (например, параболическая антенна или WiFi.</w:t>
      </w:r>
    </w:p>
    <w:p w14:paraId="29450189" w14:textId="50F04631"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Обычно схема сети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-Fi содержит не менее одной точки доступа и не менее одного клиента. Также возможно подключение двух клиентов в режиме точка-точка (Ad-</w:t>
      </w:r>
      <w:proofErr w:type="spellStart"/>
      <w:r w:rsidRPr="3E824C56">
        <w:rPr>
          <w:rFonts w:ascii="Times New Roman" w:eastAsia="Times New Roman" w:hAnsi="Times New Roman" w:cs="Times New Roman"/>
          <w:color w:val="000000" w:themeColor="text1"/>
          <w:sz w:val="28"/>
          <w:szCs w:val="28"/>
          <w:lang w:val="ru-RU"/>
        </w:rPr>
        <w:t>hoc</w:t>
      </w:r>
      <w:proofErr w:type="spellEnd"/>
      <w:r w:rsidRPr="3E824C56">
        <w:rPr>
          <w:rFonts w:ascii="Times New Roman" w:eastAsia="Times New Roman" w:hAnsi="Times New Roman" w:cs="Times New Roman"/>
          <w:color w:val="000000" w:themeColor="text1"/>
          <w:sz w:val="28"/>
          <w:szCs w:val="28"/>
          <w:lang w:val="ru-RU"/>
        </w:rPr>
        <w:t xml:space="preserve">), когда точка доступа не используется, а клиенты соединяются посредством сетевых адаптеров «напрямую». Точка доступа передаёт свой идентификатор сети (SSID) с помощью специальных сигнальных пакетов на скорости 0,1 Мбит/с каждые 100 мс. Поэтому 0,1 Мбит/с — наименьшая скорость передачи данных для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 Зная SSID сети, клиент может выяснить, возможно ли подключение к данной точке доступа. При попадании в зону действия двух точек доступа с идентичными SSID приёмник может выбирать между ними на основании данных об уровне сигнала. Стандарт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-Fi даёт клиенту полную свободу при выборе критериев для соединения. Более подробно принцип работы описан в официальном тексте стандарта.</w:t>
      </w:r>
    </w:p>
    <w:p w14:paraId="66B67CD6" w14:textId="4E263DE6"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Однако стандарт не описывает всех аспектов построения беспроводных локальных сетей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 Поэтому каждый производитель оборудования </w:t>
      </w:r>
      <w:r w:rsidRPr="3E824C56">
        <w:rPr>
          <w:rFonts w:ascii="Times New Roman" w:eastAsia="Times New Roman" w:hAnsi="Times New Roman" w:cs="Times New Roman"/>
          <w:color w:val="000000" w:themeColor="text1"/>
          <w:sz w:val="28"/>
          <w:szCs w:val="28"/>
          <w:lang w:val="ru-RU"/>
        </w:rPr>
        <w:lastRenderedPageBreak/>
        <w:t>решает эту задачу по-своему, применяя те подходы, которые он считает наилучшими с той или иной точки зрения. Поэтому возникает необходимость классификации способов построения беспроводных локальных сетей.</w:t>
      </w:r>
    </w:p>
    <w:p w14:paraId="2C2A7A60" w14:textId="348B8201"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По способу объединения точек доступа в единую систему можно выделить:</w:t>
      </w:r>
    </w:p>
    <w:p w14:paraId="4A5D4C54" w14:textId="6811BD4F" w:rsidR="3E824C56" w:rsidRDefault="3E824C56" w:rsidP="3E824C56">
      <w:pPr>
        <w:pStyle w:val="a8"/>
        <w:numPr>
          <w:ilvl w:val="0"/>
          <w:numId w:val="3"/>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Автономные точки доступа (называются также самостоятельные, децентрализованные, умные)</w:t>
      </w:r>
    </w:p>
    <w:p w14:paraId="21253DCF" w14:textId="4CEA5891" w:rsidR="3E824C56" w:rsidRDefault="3E824C56" w:rsidP="3E824C56">
      <w:pPr>
        <w:pStyle w:val="a8"/>
        <w:numPr>
          <w:ilvl w:val="0"/>
          <w:numId w:val="3"/>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Точки доступа, работающие под управлением контроллера (называются также «легковесные», централизованные)</w:t>
      </w:r>
    </w:p>
    <w:p w14:paraId="3DA1FFCF" w14:textId="43A3AD56" w:rsidR="3E824C56" w:rsidRDefault="3E824C56" w:rsidP="3E824C56">
      <w:pPr>
        <w:pStyle w:val="a8"/>
        <w:numPr>
          <w:ilvl w:val="0"/>
          <w:numId w:val="3"/>
        </w:numPr>
        <w:spacing w:after="160" w:line="360" w:lineRule="auto"/>
        <w:jc w:val="both"/>
        <w:rPr>
          <w:rFonts w:ascii="Times New Roman" w:eastAsia="Times New Roman" w:hAnsi="Times New Roman" w:cs="Times New Roman"/>
          <w:color w:val="000000" w:themeColor="text1"/>
          <w:sz w:val="28"/>
          <w:szCs w:val="28"/>
        </w:rPr>
      </w:pPr>
      <w:proofErr w:type="spellStart"/>
      <w:r w:rsidRPr="3E824C56">
        <w:rPr>
          <w:rFonts w:ascii="Times New Roman" w:eastAsia="Times New Roman" w:hAnsi="Times New Roman" w:cs="Times New Roman"/>
          <w:color w:val="000000" w:themeColor="text1"/>
          <w:sz w:val="28"/>
          <w:szCs w:val="28"/>
          <w:lang w:val="ru-RU"/>
        </w:rPr>
        <w:t>Бесконтроллерные</w:t>
      </w:r>
      <w:proofErr w:type="spellEnd"/>
      <w:r w:rsidRPr="3E824C56">
        <w:rPr>
          <w:rFonts w:ascii="Times New Roman" w:eastAsia="Times New Roman" w:hAnsi="Times New Roman" w:cs="Times New Roman"/>
          <w:color w:val="000000" w:themeColor="text1"/>
          <w:sz w:val="28"/>
          <w:szCs w:val="28"/>
          <w:lang w:val="ru-RU"/>
        </w:rPr>
        <w:t>, но не автономные (управляемые без контроллера)</w:t>
      </w:r>
    </w:p>
    <w:p w14:paraId="467FB4C1" w14:textId="69C82C0D"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По способу организации и управления радиоканалами можно выделить беспроводные локальные сети:</w:t>
      </w:r>
    </w:p>
    <w:p w14:paraId="691CA5EB" w14:textId="7C0BE906" w:rsidR="3E824C56" w:rsidRDefault="3E824C56" w:rsidP="3E824C56">
      <w:pPr>
        <w:pStyle w:val="a8"/>
        <w:numPr>
          <w:ilvl w:val="0"/>
          <w:numId w:val="2"/>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Со статическими настройками радиоканалов</w:t>
      </w:r>
    </w:p>
    <w:p w14:paraId="4D72F0E2" w14:textId="586111B1" w:rsidR="3E824C56" w:rsidRDefault="3E824C56" w:rsidP="3E824C56">
      <w:pPr>
        <w:pStyle w:val="a8"/>
        <w:numPr>
          <w:ilvl w:val="0"/>
          <w:numId w:val="2"/>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С динамическими (адаптивными) настройками радиоканалов</w:t>
      </w:r>
    </w:p>
    <w:p w14:paraId="74031F5A" w14:textId="63A77094" w:rsidR="00E973BC" w:rsidRPr="00E973BC" w:rsidRDefault="3E824C56" w:rsidP="00E973BC">
      <w:pPr>
        <w:pStyle w:val="a8"/>
        <w:numPr>
          <w:ilvl w:val="0"/>
          <w:numId w:val="2"/>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Со «слоистой» или многослойной структурой радиоканалов</w:t>
      </w:r>
    </w:p>
    <w:p w14:paraId="2996D846" w14:textId="77777777" w:rsidR="00E973BC" w:rsidRPr="00E973BC" w:rsidRDefault="00E973BC" w:rsidP="00E973BC">
      <w:pPr>
        <w:spacing w:after="160" w:line="360" w:lineRule="auto"/>
        <w:ind w:left="360"/>
        <w:jc w:val="both"/>
        <w:rPr>
          <w:rFonts w:ascii="Times New Roman" w:eastAsia="Times New Roman" w:hAnsi="Times New Roman" w:cs="Times New Roman"/>
          <w:color w:val="000000" w:themeColor="text1"/>
          <w:sz w:val="28"/>
          <w:szCs w:val="28"/>
        </w:rPr>
      </w:pPr>
    </w:p>
    <w:p w14:paraId="15C697E0" w14:textId="1A0EFB80" w:rsidR="3E824C56" w:rsidRPr="00E973BC" w:rsidRDefault="00E973BC" w:rsidP="00E973BC">
      <w:pPr>
        <w:pStyle w:val="a8"/>
        <w:numPr>
          <w:ilvl w:val="0"/>
          <w:numId w:val="6"/>
        </w:numPr>
        <w:rPr>
          <w:rFonts w:ascii="Times New Roman" w:eastAsia="Times New Roman" w:hAnsi="Times New Roman" w:cs="Times New Roman"/>
          <w:b/>
          <w:bCs/>
          <w:color w:val="2E74B5"/>
          <w:sz w:val="32"/>
          <w:szCs w:val="32"/>
        </w:rPr>
      </w:pPr>
      <w:r w:rsidRPr="00E973BC">
        <w:rPr>
          <w:rFonts w:ascii="Times New Roman" w:eastAsia="Times New Roman" w:hAnsi="Times New Roman" w:cs="Times New Roman"/>
          <w:b/>
          <w:bCs/>
          <w:sz w:val="32"/>
          <w:szCs w:val="32"/>
          <w:lang w:val="ru-RU"/>
        </w:rPr>
        <w:t>Операционные системы</w:t>
      </w:r>
    </w:p>
    <w:p w14:paraId="62B2A10C" w14:textId="258E536F" w:rsidR="3E824C56" w:rsidRDefault="3E824C56" w:rsidP="3E824C56">
      <w:pPr>
        <w:rPr>
          <w:rFonts w:ascii="Times New Roman" w:eastAsia="Times New Roman" w:hAnsi="Times New Roman" w:cs="Times New Roman"/>
          <w:color w:val="2E74B5"/>
          <w:sz w:val="28"/>
          <w:szCs w:val="28"/>
        </w:rPr>
      </w:pPr>
      <w:r w:rsidRPr="3E824C56">
        <w:rPr>
          <w:rFonts w:ascii="Times New Roman" w:eastAsia="Times New Roman" w:hAnsi="Times New Roman" w:cs="Times New Roman"/>
          <w:sz w:val="28"/>
          <w:szCs w:val="28"/>
          <w:lang w:val="ru-RU"/>
        </w:rPr>
        <w:t>Ubuntu</w:t>
      </w:r>
    </w:p>
    <w:p w14:paraId="03AC9148" w14:textId="13956BAE"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Ubuntu – дистрибутив GNU/Linux, основанный на </w:t>
      </w:r>
      <w:proofErr w:type="spellStart"/>
      <w:r w:rsidRPr="3E824C56">
        <w:rPr>
          <w:rFonts w:ascii="Times New Roman" w:eastAsia="Times New Roman" w:hAnsi="Times New Roman" w:cs="Times New Roman"/>
          <w:color w:val="000000" w:themeColor="text1"/>
          <w:sz w:val="28"/>
          <w:szCs w:val="28"/>
          <w:lang w:val="ru-RU"/>
        </w:rPr>
        <w:t>Debian</w:t>
      </w:r>
      <w:proofErr w:type="spellEnd"/>
      <w:r w:rsidRPr="3E824C56">
        <w:rPr>
          <w:rFonts w:ascii="Times New Roman" w:eastAsia="Times New Roman" w:hAnsi="Times New Roman" w:cs="Times New Roman"/>
          <w:color w:val="000000" w:themeColor="text1"/>
          <w:sz w:val="28"/>
          <w:szCs w:val="28"/>
          <w:lang w:val="ru-RU"/>
        </w:rPr>
        <w:t xml:space="preserve"> GNU/Linux. Основным разработчиком и спонсором является компания </w:t>
      </w:r>
      <w:proofErr w:type="spellStart"/>
      <w:r w:rsidRPr="3E824C56">
        <w:rPr>
          <w:rFonts w:ascii="Times New Roman" w:eastAsia="Times New Roman" w:hAnsi="Times New Roman" w:cs="Times New Roman"/>
          <w:color w:val="000000" w:themeColor="text1"/>
          <w:sz w:val="28"/>
          <w:szCs w:val="28"/>
          <w:lang w:val="ru-RU"/>
        </w:rPr>
        <w:t>Canonical</w:t>
      </w:r>
      <w:proofErr w:type="spellEnd"/>
      <w:r w:rsidRPr="3E824C56">
        <w:rPr>
          <w:rFonts w:ascii="Times New Roman" w:eastAsia="Times New Roman" w:hAnsi="Times New Roman" w:cs="Times New Roman"/>
          <w:color w:val="000000" w:themeColor="text1"/>
          <w:sz w:val="28"/>
          <w:szCs w:val="28"/>
          <w:lang w:val="ru-RU"/>
        </w:rPr>
        <w:t>. В настоящее время проект активно развивается и поддерживается свободным сообществом.</w:t>
      </w:r>
    </w:p>
    <w:p w14:paraId="0E8A99B4" w14:textId="4BFB5799"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По утверждениям </w:t>
      </w:r>
      <w:proofErr w:type="spellStart"/>
      <w:r w:rsidRPr="3E824C56">
        <w:rPr>
          <w:rFonts w:ascii="Times New Roman" w:eastAsia="Times New Roman" w:hAnsi="Times New Roman" w:cs="Times New Roman"/>
          <w:color w:val="000000" w:themeColor="text1"/>
          <w:sz w:val="28"/>
          <w:szCs w:val="28"/>
          <w:lang w:val="ru-RU"/>
        </w:rPr>
        <w:t>Canonical</w:t>
      </w:r>
      <w:proofErr w:type="spellEnd"/>
      <w:r w:rsidRPr="3E824C56">
        <w:rPr>
          <w:rFonts w:ascii="Times New Roman" w:eastAsia="Times New Roman" w:hAnsi="Times New Roman" w:cs="Times New Roman"/>
          <w:color w:val="000000" w:themeColor="text1"/>
          <w:sz w:val="28"/>
          <w:szCs w:val="28"/>
          <w:lang w:val="ru-RU"/>
        </w:rPr>
        <w:t>, Ubuntu используется примерно 20 миллионами пользователей по всему миру. Он является 1-м в списке самых популярных дистрибутивов GNU/Linux для веб-серверов. По количеству пользователей, посетивших сайт DistroWatch.com (на 2017 год), занимает 4-е место.</w:t>
      </w:r>
    </w:p>
    <w:p w14:paraId="1BB21D9F" w14:textId="043898C5"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lastRenderedPageBreak/>
        <w:t xml:space="preserve">Версии LTS, выпускаемые раз в 2 года, поддерживаются в течение 5 лет — как серверные, так и десктопные варианты. (До версии 12.04 LTS срок поддержки для десктопных LTS-версий составлял 3 года.) На другие дистрибутивы LTS семейства Ubuntu действует полная поддержка в 3 года, а для основы системы (ядро, </w:t>
      </w:r>
      <w:proofErr w:type="spellStart"/>
      <w:r w:rsidRPr="3E824C56">
        <w:rPr>
          <w:rFonts w:ascii="Times New Roman" w:eastAsia="Times New Roman" w:hAnsi="Times New Roman" w:cs="Times New Roman"/>
          <w:color w:val="000000" w:themeColor="text1"/>
          <w:sz w:val="28"/>
          <w:szCs w:val="28"/>
          <w:lang w:val="ru-RU"/>
        </w:rPr>
        <w:t>Xorg</w:t>
      </w:r>
      <w:proofErr w:type="spellEnd"/>
      <w:r w:rsidRPr="3E824C56">
        <w:rPr>
          <w:rFonts w:ascii="Times New Roman" w:eastAsia="Times New Roman" w:hAnsi="Times New Roman" w:cs="Times New Roman"/>
          <w:color w:val="000000" w:themeColor="text1"/>
          <w:sz w:val="28"/>
          <w:szCs w:val="28"/>
          <w:lang w:val="ru-RU"/>
        </w:rPr>
        <w:t xml:space="preserve"> и прочие компоненты) — 5 лет.</w:t>
      </w:r>
    </w:p>
    <w:p w14:paraId="6E24B16E" w14:textId="26702A09"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Ubuntu поставляется с подборкой программного обеспечения для серверов и рабочих станций. Она устанавливается на настольные персональные компьютеры с помощью Live CD (версия </w:t>
      </w:r>
      <w:proofErr w:type="gramStart"/>
      <w:r w:rsidRPr="3E824C56">
        <w:rPr>
          <w:rFonts w:ascii="Times New Roman" w:eastAsia="Times New Roman" w:hAnsi="Times New Roman" w:cs="Times New Roman"/>
          <w:color w:val="000000" w:themeColor="text1"/>
          <w:sz w:val="28"/>
          <w:szCs w:val="28"/>
          <w:lang w:val="ru-RU"/>
        </w:rPr>
        <w:t>Desktop)(</w:t>
      </w:r>
      <w:proofErr w:type="gramEnd"/>
      <w:r w:rsidRPr="3E824C56">
        <w:rPr>
          <w:rFonts w:ascii="Times New Roman" w:eastAsia="Times New Roman" w:hAnsi="Times New Roman" w:cs="Times New Roman"/>
          <w:color w:val="000000" w:themeColor="text1"/>
          <w:sz w:val="28"/>
          <w:szCs w:val="28"/>
          <w:lang w:val="ru-RU"/>
        </w:rPr>
        <w:t xml:space="preserve">возможно использование DVD и USB накопителей). Ранее присутствовала возможность использования текстового установщика (версия </w:t>
      </w:r>
      <w:proofErr w:type="spellStart"/>
      <w:r w:rsidRPr="3E824C56">
        <w:rPr>
          <w:rFonts w:ascii="Times New Roman" w:eastAsia="Times New Roman" w:hAnsi="Times New Roman" w:cs="Times New Roman"/>
          <w:color w:val="000000" w:themeColor="text1"/>
          <w:sz w:val="28"/>
          <w:szCs w:val="28"/>
          <w:lang w:val="ru-RU"/>
        </w:rPr>
        <w:t>Alternate</w:t>
      </w:r>
      <w:proofErr w:type="spellEnd"/>
      <w:r w:rsidRPr="3E824C56">
        <w:rPr>
          <w:rFonts w:ascii="Times New Roman" w:eastAsia="Times New Roman" w:hAnsi="Times New Roman" w:cs="Times New Roman"/>
          <w:color w:val="000000" w:themeColor="text1"/>
          <w:sz w:val="28"/>
          <w:szCs w:val="28"/>
          <w:lang w:val="ru-RU"/>
        </w:rPr>
        <w:t xml:space="preserve">, предоставлялась до версии Ubuntu 12.04.2) и предоставлялись отдельные версии для CD и DVD дисков. В последней присутствовали несколько большие возможности — начиная от установки не только в графическом, но и в текстовом режимах, загрузки в режиме восстановления системы и заканчивая полной локализацией и большим количеством пакетов на диске. </w:t>
      </w:r>
    </w:p>
    <w:p w14:paraId="3EF4026D" w14:textId="324ED3EA"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Пользовательский интерфейс по умолчанию в ранних версиях характеризовался оттенками коричневого и оранжевого цветов. Ubuntu имеет дополнительный пакет, названный </w:t>
      </w:r>
      <w:proofErr w:type="spellStart"/>
      <w:r w:rsidRPr="3E824C56">
        <w:rPr>
          <w:rFonts w:ascii="Times New Roman" w:eastAsia="Times New Roman" w:hAnsi="Times New Roman" w:cs="Times New Roman"/>
          <w:color w:val="000000" w:themeColor="text1"/>
          <w:sz w:val="28"/>
          <w:szCs w:val="28"/>
          <w:lang w:val="ru-RU"/>
        </w:rPr>
        <w:t>ubuntu-calendar</w:t>
      </w:r>
      <w:proofErr w:type="spellEnd"/>
      <w:r w:rsidRPr="3E824C56">
        <w:rPr>
          <w:rFonts w:ascii="Times New Roman" w:eastAsia="Times New Roman" w:hAnsi="Times New Roman" w:cs="Times New Roman"/>
          <w:color w:val="000000" w:themeColor="text1"/>
          <w:sz w:val="28"/>
          <w:szCs w:val="28"/>
          <w:lang w:val="ru-RU"/>
        </w:rPr>
        <w:t>, который загружает новые обои, соответствующие коричневой цветовой теме, каждый месяц. В прошлом на этих обоях присутствовали частично обнажённые люди, поэтому они критиковались как рискованные. Это приводило к созданию таких прозвищ, как «</w:t>
      </w:r>
      <w:proofErr w:type="spellStart"/>
      <w:r w:rsidRPr="3E824C56">
        <w:rPr>
          <w:rFonts w:ascii="Times New Roman" w:eastAsia="Times New Roman" w:hAnsi="Times New Roman" w:cs="Times New Roman"/>
          <w:color w:val="000000" w:themeColor="text1"/>
          <w:sz w:val="28"/>
          <w:szCs w:val="28"/>
          <w:lang w:val="ru-RU"/>
        </w:rPr>
        <w:t>Linuxxx</w:t>
      </w:r>
      <w:proofErr w:type="spellEnd"/>
      <w:r w:rsidRPr="3E824C56">
        <w:rPr>
          <w:rFonts w:ascii="Times New Roman" w:eastAsia="Times New Roman" w:hAnsi="Times New Roman" w:cs="Times New Roman"/>
          <w:color w:val="000000" w:themeColor="text1"/>
          <w:sz w:val="28"/>
          <w:szCs w:val="28"/>
          <w:lang w:val="ru-RU"/>
        </w:rPr>
        <w:t>». В интерфейсе Ubuntu проведён ребрендинг, заметный с версии 10.04: изменён логотип, цветовая гамма изменена с оттенков коричневого и оранжевого в сторону чёрного и фиолетового. По мнению некоторых пользователей, новый интерфейс Ubuntu стал напоминать интерфейс Mac OS X. При разработке компонентов Ubuntu активно используется язык программирования Python.</w:t>
      </w:r>
    </w:p>
    <w:p w14:paraId="20B83876" w14:textId="192BA449" w:rsidR="3E824C56" w:rsidRPr="00E973BC" w:rsidRDefault="3E824C56" w:rsidP="3E824C56">
      <w:pPr>
        <w:spacing w:after="160" w:line="360" w:lineRule="auto"/>
        <w:jc w:val="both"/>
        <w:rPr>
          <w:rFonts w:ascii="Times New Roman" w:eastAsia="Times New Roman" w:hAnsi="Times New Roman" w:cs="Times New Roman"/>
          <w:color w:val="000000" w:themeColor="text1"/>
          <w:sz w:val="28"/>
          <w:szCs w:val="28"/>
          <w:lang w:val="en-US"/>
        </w:rPr>
      </w:pPr>
      <w:r w:rsidRPr="3E824C56">
        <w:rPr>
          <w:rFonts w:ascii="Times New Roman" w:eastAsia="Times New Roman" w:hAnsi="Times New Roman" w:cs="Times New Roman"/>
          <w:color w:val="000000" w:themeColor="text1"/>
          <w:sz w:val="28"/>
          <w:szCs w:val="28"/>
          <w:lang w:val="en-US"/>
        </w:rPr>
        <w:t>Distributor ID: Ubuntu</w:t>
      </w:r>
    </w:p>
    <w:p w14:paraId="04A92622" w14:textId="36B78932" w:rsidR="3E824C56" w:rsidRPr="00E973BC" w:rsidRDefault="3E824C56" w:rsidP="3E824C56">
      <w:pPr>
        <w:spacing w:after="160" w:line="360" w:lineRule="auto"/>
        <w:jc w:val="both"/>
        <w:rPr>
          <w:rFonts w:ascii="Times New Roman" w:eastAsia="Times New Roman" w:hAnsi="Times New Roman" w:cs="Times New Roman"/>
          <w:color w:val="000000" w:themeColor="text1"/>
          <w:sz w:val="28"/>
          <w:szCs w:val="28"/>
          <w:lang w:val="en-US"/>
        </w:rPr>
      </w:pPr>
      <w:r w:rsidRPr="3E824C56">
        <w:rPr>
          <w:rFonts w:ascii="Times New Roman" w:eastAsia="Times New Roman" w:hAnsi="Times New Roman" w:cs="Times New Roman"/>
          <w:color w:val="000000" w:themeColor="text1"/>
          <w:sz w:val="28"/>
          <w:szCs w:val="28"/>
          <w:lang w:val="en-US"/>
        </w:rPr>
        <w:lastRenderedPageBreak/>
        <w:t>Description: Ubuntu 18.04.5 LTS</w:t>
      </w:r>
    </w:p>
    <w:p w14:paraId="716BFE21" w14:textId="3EED988E" w:rsidR="3E824C56" w:rsidRPr="00E973BC" w:rsidRDefault="3E824C56" w:rsidP="3E824C56">
      <w:pPr>
        <w:spacing w:after="160" w:line="360" w:lineRule="auto"/>
        <w:jc w:val="both"/>
        <w:rPr>
          <w:rFonts w:ascii="Times New Roman" w:eastAsia="Times New Roman" w:hAnsi="Times New Roman" w:cs="Times New Roman"/>
          <w:color w:val="000000" w:themeColor="text1"/>
          <w:sz w:val="28"/>
          <w:szCs w:val="28"/>
          <w:lang w:val="en-US"/>
        </w:rPr>
      </w:pPr>
      <w:r w:rsidRPr="3E824C56">
        <w:rPr>
          <w:rFonts w:ascii="Times New Roman" w:eastAsia="Times New Roman" w:hAnsi="Times New Roman" w:cs="Times New Roman"/>
          <w:color w:val="000000" w:themeColor="text1"/>
          <w:sz w:val="28"/>
          <w:szCs w:val="28"/>
          <w:lang w:val="en-US"/>
        </w:rPr>
        <w:t>Release: 18.04</w:t>
      </w:r>
    </w:p>
    <w:p w14:paraId="186BFCC1" w14:textId="198FD56A" w:rsidR="3E824C56" w:rsidRPr="00E973BC" w:rsidRDefault="3E824C56" w:rsidP="3E824C56">
      <w:pPr>
        <w:spacing w:after="160" w:line="360" w:lineRule="auto"/>
        <w:jc w:val="both"/>
        <w:rPr>
          <w:rFonts w:ascii="Times New Roman" w:eastAsia="Times New Roman" w:hAnsi="Times New Roman" w:cs="Times New Roman"/>
          <w:color w:val="000000" w:themeColor="text1"/>
          <w:sz w:val="28"/>
          <w:szCs w:val="28"/>
          <w:lang w:val="en-US"/>
        </w:rPr>
      </w:pPr>
      <w:r w:rsidRPr="3E824C56">
        <w:rPr>
          <w:rFonts w:ascii="Times New Roman" w:eastAsia="Times New Roman" w:hAnsi="Times New Roman" w:cs="Times New Roman"/>
          <w:color w:val="000000" w:themeColor="text1"/>
          <w:sz w:val="28"/>
          <w:szCs w:val="28"/>
          <w:lang w:val="en-US"/>
        </w:rPr>
        <w:t>Codename: bionic</w:t>
      </w:r>
    </w:p>
    <w:p w14:paraId="53AB470E" w14:textId="5D1FEFBC"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en-US"/>
        </w:rPr>
        <w:t xml:space="preserve">Ubuntu 18.04 </w:t>
      </w:r>
      <w:r w:rsidRPr="3E824C56">
        <w:rPr>
          <w:rFonts w:ascii="Times New Roman" w:eastAsia="Times New Roman" w:hAnsi="Times New Roman" w:cs="Times New Roman"/>
          <w:color w:val="000000" w:themeColor="text1"/>
          <w:sz w:val="28"/>
          <w:szCs w:val="28"/>
          <w:lang w:val="ru-RU"/>
        </w:rPr>
        <w:t>относится</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к</w:t>
      </w:r>
      <w:r w:rsidRPr="3E824C56">
        <w:rPr>
          <w:rFonts w:ascii="Times New Roman" w:eastAsia="Times New Roman" w:hAnsi="Times New Roman" w:cs="Times New Roman"/>
          <w:color w:val="000000" w:themeColor="text1"/>
          <w:sz w:val="28"/>
          <w:szCs w:val="28"/>
          <w:lang w:val="en-US"/>
        </w:rPr>
        <w:t xml:space="preserve"> LTS (Long Term Support)-</w:t>
      </w:r>
      <w:r w:rsidRPr="3E824C56">
        <w:rPr>
          <w:rFonts w:ascii="Times New Roman" w:eastAsia="Times New Roman" w:hAnsi="Times New Roman" w:cs="Times New Roman"/>
          <w:color w:val="000000" w:themeColor="text1"/>
          <w:sz w:val="28"/>
          <w:szCs w:val="28"/>
          <w:lang w:val="ru-RU"/>
        </w:rPr>
        <w:t>версиям</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Они выходят каждые два года (предыдущей LTS-версией была 16.04) и поддерживаются в течение пяти лет с момента релиза.</w:t>
      </w:r>
    </w:p>
    <w:p w14:paraId="6B6A69FC" w14:textId="0E8EC89C" w:rsidR="3E824C56" w:rsidRDefault="3E824C56" w:rsidP="3E824C56">
      <w:pPr>
        <w:rPr>
          <w:rFonts w:ascii="Times New Roman" w:eastAsia="Times New Roman" w:hAnsi="Times New Roman" w:cs="Times New Roman"/>
          <w:color w:val="2E74B5"/>
          <w:sz w:val="32"/>
          <w:szCs w:val="32"/>
        </w:rPr>
      </w:pPr>
      <w:r w:rsidRPr="3E824C56">
        <w:rPr>
          <w:rFonts w:ascii="Times New Roman" w:eastAsia="Times New Roman" w:hAnsi="Times New Roman" w:cs="Times New Roman"/>
          <w:sz w:val="32"/>
          <w:szCs w:val="32"/>
          <w:lang w:val="ru-RU"/>
        </w:rPr>
        <w:t>Сравнение LTS версий</w:t>
      </w:r>
    </w:p>
    <w:p w14:paraId="1B69387F" w14:textId="341ACA2A" w:rsidR="3E824C56" w:rsidRDefault="3E824C56" w:rsidP="3E824C56">
      <w:pPr>
        <w:pStyle w:val="a8"/>
        <w:numPr>
          <w:ilvl w:val="0"/>
          <w:numId w:val="1"/>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b/>
          <w:bCs/>
          <w:color w:val="000000" w:themeColor="text1"/>
          <w:sz w:val="28"/>
          <w:szCs w:val="28"/>
          <w:lang w:val="ru-RU"/>
        </w:rPr>
        <w:t xml:space="preserve">Ubuntu 16.04 LTS </w:t>
      </w:r>
    </w:p>
    <w:p w14:paraId="0DAB5C2C" w14:textId="681CED52"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en-US"/>
        </w:rPr>
        <w:t>Ubuntu16.04 LTS «</w:t>
      </w:r>
      <w:proofErr w:type="spellStart"/>
      <w:r w:rsidRPr="3E824C56">
        <w:rPr>
          <w:rFonts w:ascii="Times New Roman" w:eastAsia="Times New Roman" w:hAnsi="Times New Roman" w:cs="Times New Roman"/>
          <w:color w:val="000000" w:themeColor="text1"/>
          <w:sz w:val="28"/>
          <w:szCs w:val="28"/>
          <w:lang w:val="en-US"/>
        </w:rPr>
        <w:t>Xenial</w:t>
      </w:r>
      <w:proofErr w:type="spellEnd"/>
      <w:r w:rsidRPr="3E824C56">
        <w:rPr>
          <w:rFonts w:ascii="Times New Roman" w:eastAsia="Times New Roman" w:hAnsi="Times New Roman" w:cs="Times New Roman"/>
          <w:color w:val="000000" w:themeColor="text1"/>
          <w:sz w:val="28"/>
          <w:szCs w:val="28"/>
          <w:lang w:val="en-US"/>
        </w:rPr>
        <w:t xml:space="preserve"> Xerus» (</w:t>
      </w:r>
      <w:r w:rsidRPr="3E824C56">
        <w:rPr>
          <w:rFonts w:ascii="Times New Roman" w:eastAsia="Times New Roman" w:hAnsi="Times New Roman" w:cs="Times New Roman"/>
          <w:color w:val="000000" w:themeColor="text1"/>
          <w:sz w:val="28"/>
          <w:szCs w:val="28"/>
          <w:lang w:val="ru-RU"/>
        </w:rPr>
        <w:t>рус</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 xml:space="preserve">«Гостеприимная Земляная белка»), двадцать четвёртый выпуск Ubuntu и шестой LTS-релиз, вышел 21 апреля 2016 года. Основные изменения: </w:t>
      </w:r>
    </w:p>
    <w:p w14:paraId="481C27FC" w14:textId="2FA9BB77"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 это первый LTS-выпуск Ubuntu, который переведён на систему  </w:t>
      </w:r>
    </w:p>
    <w:p w14:paraId="2538685E" w14:textId="66C077B3"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инициализации </w:t>
      </w:r>
      <w:proofErr w:type="spellStart"/>
      <w:r w:rsidRPr="3E824C56">
        <w:rPr>
          <w:rFonts w:ascii="Times New Roman" w:eastAsia="Times New Roman" w:hAnsi="Times New Roman" w:cs="Times New Roman"/>
          <w:color w:val="000000" w:themeColor="text1"/>
          <w:sz w:val="28"/>
          <w:szCs w:val="28"/>
          <w:lang w:val="ru-RU"/>
        </w:rPr>
        <w:t>systemd</w:t>
      </w:r>
      <w:proofErr w:type="spellEnd"/>
      <w:r w:rsidRPr="3E824C56">
        <w:rPr>
          <w:rFonts w:ascii="Times New Roman" w:eastAsia="Times New Roman" w:hAnsi="Times New Roman" w:cs="Times New Roman"/>
          <w:color w:val="000000" w:themeColor="text1"/>
          <w:sz w:val="28"/>
          <w:szCs w:val="28"/>
          <w:lang w:val="ru-RU"/>
        </w:rPr>
        <w:t>;</w:t>
      </w:r>
    </w:p>
    <w:p w14:paraId="2709AD31" w14:textId="21E24D39"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 ядро Linux 4.4; </w:t>
      </w:r>
    </w:p>
    <w:p w14:paraId="1BB9353A" w14:textId="4393E8D5"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 поддержка </w:t>
      </w:r>
      <w:proofErr w:type="spellStart"/>
      <w:r w:rsidRPr="3E824C56">
        <w:rPr>
          <w:rFonts w:ascii="Times New Roman" w:eastAsia="Times New Roman" w:hAnsi="Times New Roman" w:cs="Times New Roman"/>
          <w:color w:val="000000" w:themeColor="text1"/>
          <w:sz w:val="28"/>
          <w:szCs w:val="28"/>
          <w:lang w:val="ru-RU"/>
        </w:rPr>
        <w:t>snap</w:t>
      </w:r>
      <w:proofErr w:type="spellEnd"/>
      <w:r w:rsidRPr="3E824C56">
        <w:rPr>
          <w:rFonts w:ascii="Times New Roman" w:eastAsia="Times New Roman" w:hAnsi="Times New Roman" w:cs="Times New Roman"/>
          <w:color w:val="000000" w:themeColor="text1"/>
          <w:sz w:val="28"/>
          <w:szCs w:val="28"/>
          <w:lang w:val="ru-RU"/>
        </w:rPr>
        <w:t xml:space="preserve">-пакетов; </w:t>
      </w:r>
    </w:p>
    <w:p w14:paraId="44E77477" w14:textId="78AAEF7D"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Центр приложений Ubuntu заменён на GNOME Software[</w:t>
      </w:r>
      <w:proofErr w:type="spellStart"/>
      <w:r w:rsidRPr="3E824C56">
        <w:rPr>
          <w:rFonts w:ascii="Times New Roman" w:eastAsia="Times New Roman" w:hAnsi="Times New Roman" w:cs="Times New Roman"/>
          <w:color w:val="000000" w:themeColor="text1"/>
          <w:sz w:val="28"/>
          <w:szCs w:val="28"/>
          <w:lang w:val="ru-RU"/>
        </w:rPr>
        <w:t>en</w:t>
      </w:r>
      <w:proofErr w:type="spellEnd"/>
      <w:r w:rsidRPr="3E824C56">
        <w:rPr>
          <w:rFonts w:ascii="Times New Roman" w:eastAsia="Times New Roman" w:hAnsi="Times New Roman" w:cs="Times New Roman"/>
          <w:color w:val="000000" w:themeColor="text1"/>
          <w:sz w:val="28"/>
          <w:szCs w:val="28"/>
          <w:lang w:val="ru-RU"/>
        </w:rPr>
        <w:t xml:space="preserve">] (под названием Ubuntu Software); </w:t>
      </w:r>
    </w:p>
    <w:p w14:paraId="2C271353" w14:textId="58E6736F"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 инструментарий для управления контейнерами LXD 2.0; </w:t>
      </w:r>
    </w:p>
    <w:p w14:paraId="70D0F93E" w14:textId="2154C257"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поддержка ZFS в составе дистрибутива.</w:t>
      </w:r>
    </w:p>
    <w:p w14:paraId="38B180B6" w14:textId="7B0D3D05" w:rsidR="3E824C56" w:rsidRDefault="3E824C56" w:rsidP="3E824C56">
      <w:pPr>
        <w:pStyle w:val="a8"/>
        <w:numPr>
          <w:ilvl w:val="0"/>
          <w:numId w:val="1"/>
        </w:num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b/>
          <w:bCs/>
          <w:color w:val="000000" w:themeColor="text1"/>
          <w:sz w:val="28"/>
          <w:szCs w:val="28"/>
          <w:lang w:val="ru-RU"/>
        </w:rPr>
        <w:t xml:space="preserve">Ubuntu 20.04 LTS </w:t>
      </w:r>
    </w:p>
    <w:p w14:paraId="0CEA35E4" w14:textId="24B32140"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en-US"/>
        </w:rPr>
        <w:t>Ubuntu 20.04 LTS «Focal Fossa» (</w:t>
      </w:r>
      <w:r w:rsidRPr="3E824C56">
        <w:rPr>
          <w:rFonts w:ascii="Times New Roman" w:eastAsia="Times New Roman" w:hAnsi="Times New Roman" w:cs="Times New Roman"/>
          <w:color w:val="000000" w:themeColor="text1"/>
          <w:sz w:val="28"/>
          <w:szCs w:val="28"/>
          <w:lang w:val="ru-RU"/>
        </w:rPr>
        <w:t>рус</w:t>
      </w:r>
      <w:r w:rsidRPr="3E824C56">
        <w:rPr>
          <w:rFonts w:ascii="Times New Roman" w:eastAsia="Times New Roman" w:hAnsi="Times New Roman" w:cs="Times New Roman"/>
          <w:color w:val="000000" w:themeColor="text1"/>
          <w:sz w:val="28"/>
          <w:szCs w:val="28"/>
          <w:lang w:val="en-US"/>
        </w:rPr>
        <w:t xml:space="preserve">. </w:t>
      </w:r>
      <w:r w:rsidRPr="3E824C56">
        <w:rPr>
          <w:rFonts w:ascii="Times New Roman" w:eastAsia="Times New Roman" w:hAnsi="Times New Roman" w:cs="Times New Roman"/>
          <w:color w:val="000000" w:themeColor="text1"/>
          <w:sz w:val="28"/>
          <w:szCs w:val="28"/>
          <w:lang w:val="ru-RU"/>
        </w:rPr>
        <w:t xml:space="preserve">«Фокусная Фосса»), тридцать второй выпуск </w:t>
      </w:r>
      <w:proofErr w:type="gramStart"/>
      <w:r w:rsidRPr="3E824C56">
        <w:rPr>
          <w:rFonts w:ascii="Times New Roman" w:eastAsia="Times New Roman" w:hAnsi="Times New Roman" w:cs="Times New Roman"/>
          <w:color w:val="000000" w:themeColor="text1"/>
          <w:sz w:val="28"/>
          <w:szCs w:val="28"/>
          <w:lang w:val="ru-RU"/>
        </w:rPr>
        <w:t>Ubuntu  и</w:t>
      </w:r>
      <w:proofErr w:type="gramEnd"/>
      <w:r w:rsidRPr="3E824C56">
        <w:rPr>
          <w:rFonts w:ascii="Times New Roman" w:eastAsia="Times New Roman" w:hAnsi="Times New Roman" w:cs="Times New Roman"/>
          <w:color w:val="000000" w:themeColor="text1"/>
          <w:sz w:val="28"/>
          <w:szCs w:val="28"/>
          <w:lang w:val="ru-RU"/>
        </w:rPr>
        <w:t xml:space="preserve"> восьмой LTS-релиз, вышел 23 апреля 2020 года. Главные изменения: </w:t>
      </w:r>
    </w:p>
    <w:p w14:paraId="20AAFDDE" w14:textId="1E586B9A"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lastRenderedPageBreak/>
        <w:t xml:space="preserve">• ядро Linux 5.4 с поддержкой VPN </w:t>
      </w:r>
      <w:proofErr w:type="spellStart"/>
      <w:r w:rsidRPr="3E824C56">
        <w:rPr>
          <w:rFonts w:ascii="Times New Roman" w:eastAsia="Times New Roman" w:hAnsi="Times New Roman" w:cs="Times New Roman"/>
          <w:color w:val="000000" w:themeColor="text1"/>
          <w:sz w:val="28"/>
          <w:szCs w:val="28"/>
          <w:lang w:val="ru-RU"/>
        </w:rPr>
        <w:t>WireGuard</w:t>
      </w:r>
      <w:proofErr w:type="spellEnd"/>
      <w:r w:rsidRPr="3E824C56">
        <w:rPr>
          <w:rFonts w:ascii="Times New Roman" w:eastAsia="Times New Roman" w:hAnsi="Times New Roman" w:cs="Times New Roman"/>
          <w:color w:val="000000" w:themeColor="text1"/>
          <w:sz w:val="28"/>
          <w:szCs w:val="28"/>
          <w:lang w:val="ru-RU"/>
        </w:rPr>
        <w:t>[</w:t>
      </w:r>
      <w:proofErr w:type="spellStart"/>
      <w:r w:rsidRPr="3E824C56">
        <w:rPr>
          <w:rFonts w:ascii="Times New Roman" w:eastAsia="Times New Roman" w:hAnsi="Times New Roman" w:cs="Times New Roman"/>
          <w:color w:val="000000" w:themeColor="text1"/>
          <w:sz w:val="28"/>
          <w:szCs w:val="28"/>
          <w:lang w:val="ru-RU"/>
        </w:rPr>
        <w:t>en</w:t>
      </w:r>
      <w:proofErr w:type="spellEnd"/>
      <w:r w:rsidRPr="3E824C56">
        <w:rPr>
          <w:rFonts w:ascii="Times New Roman" w:eastAsia="Times New Roman" w:hAnsi="Times New Roman" w:cs="Times New Roman"/>
          <w:color w:val="000000" w:themeColor="text1"/>
          <w:sz w:val="28"/>
          <w:szCs w:val="28"/>
          <w:lang w:val="ru-RU"/>
        </w:rPr>
        <w:t xml:space="preserve">] и файловой системы </w:t>
      </w:r>
      <w:proofErr w:type="spellStart"/>
      <w:r w:rsidRPr="3E824C56">
        <w:rPr>
          <w:rFonts w:ascii="Times New Roman" w:eastAsia="Times New Roman" w:hAnsi="Times New Roman" w:cs="Times New Roman"/>
          <w:color w:val="000000" w:themeColor="text1"/>
          <w:sz w:val="28"/>
          <w:szCs w:val="28"/>
          <w:lang w:val="ru-RU"/>
        </w:rPr>
        <w:t>exFAT</w:t>
      </w:r>
      <w:proofErr w:type="spellEnd"/>
      <w:r w:rsidRPr="3E824C56">
        <w:rPr>
          <w:rFonts w:ascii="Times New Roman" w:eastAsia="Times New Roman" w:hAnsi="Times New Roman" w:cs="Times New Roman"/>
          <w:color w:val="000000" w:themeColor="text1"/>
          <w:sz w:val="28"/>
          <w:szCs w:val="28"/>
          <w:lang w:val="ru-RU"/>
        </w:rPr>
        <w:t xml:space="preserve">; • добавлен режим «не беспокоить», отключающий уведомления; </w:t>
      </w:r>
    </w:p>
    <w:p w14:paraId="25799DF8" w14:textId="6C86647C"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 обновлена стандартная тема оформления </w:t>
      </w:r>
      <w:proofErr w:type="spellStart"/>
      <w:r w:rsidRPr="3E824C56">
        <w:rPr>
          <w:rFonts w:ascii="Times New Roman" w:eastAsia="Times New Roman" w:hAnsi="Times New Roman" w:cs="Times New Roman"/>
          <w:color w:val="000000" w:themeColor="text1"/>
          <w:sz w:val="28"/>
          <w:szCs w:val="28"/>
          <w:lang w:val="ru-RU"/>
        </w:rPr>
        <w:t>Yaru</w:t>
      </w:r>
      <w:proofErr w:type="spellEnd"/>
      <w:r w:rsidRPr="3E824C56">
        <w:rPr>
          <w:rFonts w:ascii="Times New Roman" w:eastAsia="Times New Roman" w:hAnsi="Times New Roman" w:cs="Times New Roman"/>
          <w:color w:val="000000" w:themeColor="text1"/>
          <w:sz w:val="28"/>
          <w:szCs w:val="28"/>
          <w:lang w:val="ru-RU"/>
        </w:rPr>
        <w:t xml:space="preserve">; </w:t>
      </w:r>
    </w:p>
    <w:p w14:paraId="381965D6" w14:textId="21C25DC4"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 добавлен тёмный вариант интерфейса; </w:t>
      </w:r>
    </w:p>
    <w:p w14:paraId="3E968140" w14:textId="10991CD8"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новый экран блокировки</w:t>
      </w:r>
    </w:p>
    <w:p w14:paraId="4C32DD8C" w14:textId="17661CF5" w:rsidR="3E824C56" w:rsidRDefault="3E824C56" w:rsidP="3E824C56">
      <w:pPr>
        <w:rPr>
          <w:rFonts w:ascii="Times New Roman" w:eastAsia="Times New Roman" w:hAnsi="Times New Roman" w:cs="Times New Roman"/>
          <w:color w:val="2E74B5"/>
          <w:sz w:val="32"/>
          <w:szCs w:val="32"/>
        </w:rPr>
      </w:pPr>
      <w:r w:rsidRPr="3E824C56">
        <w:rPr>
          <w:rFonts w:ascii="Times New Roman" w:eastAsia="Times New Roman" w:hAnsi="Times New Roman" w:cs="Times New Roman"/>
          <w:sz w:val="32"/>
          <w:szCs w:val="32"/>
          <w:lang w:val="ru-RU"/>
        </w:rPr>
        <w:t>Windows</w:t>
      </w:r>
    </w:p>
    <w:p w14:paraId="31E2FB6B" w14:textId="53B394F7"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Windows – группа семейств операционных систем корпорации Microsoft, ориентированных на управление с помощью графического интерфейса. Активные семейства Microsoft Windows включают Windows NT и Windows </w:t>
      </w:r>
      <w:proofErr w:type="spellStart"/>
      <w:r w:rsidRPr="3E824C56">
        <w:rPr>
          <w:rFonts w:ascii="Times New Roman" w:eastAsia="Times New Roman" w:hAnsi="Times New Roman" w:cs="Times New Roman"/>
          <w:color w:val="000000" w:themeColor="text1"/>
          <w:sz w:val="28"/>
          <w:szCs w:val="28"/>
          <w:lang w:val="ru-RU"/>
        </w:rPr>
        <w:t>IoT</w:t>
      </w:r>
      <w:proofErr w:type="spellEnd"/>
      <w:r w:rsidRPr="3E824C56">
        <w:rPr>
          <w:rFonts w:ascii="Times New Roman" w:eastAsia="Times New Roman" w:hAnsi="Times New Roman" w:cs="Times New Roman"/>
          <w:color w:val="000000" w:themeColor="text1"/>
          <w:sz w:val="28"/>
          <w:szCs w:val="28"/>
          <w:lang w:val="ru-RU"/>
        </w:rPr>
        <w:t xml:space="preserve">; они могут включать подсемейства (например, Windows Server или Windows </w:t>
      </w:r>
      <w:proofErr w:type="spellStart"/>
      <w:r w:rsidRPr="3E824C56">
        <w:rPr>
          <w:rFonts w:ascii="Times New Roman" w:eastAsia="Times New Roman" w:hAnsi="Times New Roman" w:cs="Times New Roman"/>
          <w:color w:val="000000" w:themeColor="text1"/>
          <w:sz w:val="28"/>
          <w:szCs w:val="28"/>
          <w:lang w:val="ru-RU"/>
        </w:rPr>
        <w:t>Embedded</w:t>
      </w:r>
      <w:proofErr w:type="spellEnd"/>
      <w:r w:rsidRPr="3E824C56">
        <w:rPr>
          <w:rFonts w:ascii="Times New Roman" w:eastAsia="Times New Roman" w:hAnsi="Times New Roman" w:cs="Times New Roman"/>
          <w:color w:val="000000" w:themeColor="text1"/>
          <w:sz w:val="28"/>
          <w:szCs w:val="28"/>
          <w:lang w:val="ru-RU"/>
        </w:rPr>
        <w:t xml:space="preserve"> Compact) (Windows CE). Неактивные семейства Microsoft Windows включают Windows 9x, Windows Mobile и Windows Phone. </w:t>
      </w:r>
    </w:p>
    <w:p w14:paraId="53B85795" w14:textId="3EBCB7CD"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Согласно данным ресурса Net Applications, по состоянию на август 2014 года под управлением операционных систем семейства Windows работает около 88% персональных компьютеров. </w:t>
      </w:r>
    </w:p>
    <w:p w14:paraId="08F780CA" w14:textId="66511991" w:rsidR="3E824C56" w:rsidRDefault="3E824C56" w:rsidP="3E824C56">
      <w:pPr>
        <w:spacing w:after="160" w:line="360" w:lineRule="auto"/>
        <w:jc w:val="both"/>
        <w:rPr>
          <w:rFonts w:ascii="Times New Roman" w:eastAsia="Times New Roman" w:hAnsi="Times New Roman" w:cs="Times New Roman"/>
          <w:color w:val="000000" w:themeColor="text1"/>
          <w:sz w:val="28"/>
          <w:szCs w:val="28"/>
        </w:rPr>
      </w:pPr>
      <w:r w:rsidRPr="3E824C56">
        <w:rPr>
          <w:rFonts w:ascii="Times New Roman" w:eastAsia="Times New Roman" w:hAnsi="Times New Roman" w:cs="Times New Roman"/>
          <w:color w:val="000000" w:themeColor="text1"/>
          <w:sz w:val="28"/>
          <w:szCs w:val="28"/>
          <w:lang w:val="ru-RU"/>
        </w:rPr>
        <w:t xml:space="preserve">Windows работает на PC-совместимых архитектурах с процессорами x86, x86-64, а также на архитектуре ARM. Существовали также версии для DEC Alpha, MIPS, IA-64, </w:t>
      </w:r>
      <w:proofErr w:type="spellStart"/>
      <w:r w:rsidRPr="3E824C56">
        <w:rPr>
          <w:rFonts w:ascii="Times New Roman" w:eastAsia="Times New Roman" w:hAnsi="Times New Roman" w:cs="Times New Roman"/>
          <w:color w:val="000000" w:themeColor="text1"/>
          <w:sz w:val="28"/>
          <w:szCs w:val="28"/>
          <w:lang w:val="ru-RU"/>
        </w:rPr>
        <w:t>PowerPC</w:t>
      </w:r>
      <w:proofErr w:type="spellEnd"/>
      <w:r w:rsidRPr="3E824C56">
        <w:rPr>
          <w:rFonts w:ascii="Times New Roman" w:eastAsia="Times New Roman" w:hAnsi="Times New Roman" w:cs="Times New Roman"/>
          <w:color w:val="000000" w:themeColor="text1"/>
          <w:sz w:val="28"/>
          <w:szCs w:val="28"/>
          <w:lang w:val="ru-RU"/>
        </w:rPr>
        <w:t xml:space="preserve"> и SPARC. </w:t>
      </w:r>
    </w:p>
    <w:p w14:paraId="61615A15" w14:textId="379729BA" w:rsidR="3E824C56" w:rsidRDefault="3E824C56" w:rsidP="3E824C56">
      <w:pPr>
        <w:spacing w:after="160" w:line="360" w:lineRule="auto"/>
        <w:jc w:val="both"/>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lang w:val="ru-RU"/>
        </w:rPr>
        <w:t xml:space="preserve">Windows 10 </w:t>
      </w:r>
      <w:proofErr w:type="spellStart"/>
      <w:r w:rsidRPr="3E824C56">
        <w:rPr>
          <w:rFonts w:ascii="Times New Roman" w:eastAsia="Times New Roman" w:hAnsi="Times New Roman" w:cs="Times New Roman"/>
          <w:color w:val="000000" w:themeColor="text1"/>
          <w:sz w:val="28"/>
          <w:szCs w:val="28"/>
          <w:lang w:val="ru-RU"/>
        </w:rPr>
        <w:t>pro</w:t>
      </w:r>
      <w:proofErr w:type="spellEnd"/>
      <w:r w:rsidRPr="3E824C56">
        <w:rPr>
          <w:rFonts w:ascii="Times New Roman" w:eastAsia="Times New Roman" w:hAnsi="Times New Roman" w:cs="Times New Roman"/>
          <w:color w:val="000000" w:themeColor="text1"/>
          <w:sz w:val="28"/>
          <w:szCs w:val="28"/>
          <w:lang w:val="ru-RU"/>
        </w:rPr>
        <w:t xml:space="preserve"> – операционная система в аудитории 612 А.</w:t>
      </w:r>
    </w:p>
    <w:p w14:paraId="3D289498" w14:textId="77777777" w:rsidR="00E973BC" w:rsidRDefault="00E973BC" w:rsidP="3E824C56">
      <w:pPr>
        <w:spacing w:after="160" w:line="360" w:lineRule="auto"/>
        <w:jc w:val="both"/>
        <w:rPr>
          <w:rFonts w:ascii="Times New Roman" w:eastAsia="Times New Roman" w:hAnsi="Times New Roman" w:cs="Times New Roman"/>
          <w:color w:val="000000" w:themeColor="text1"/>
          <w:sz w:val="28"/>
          <w:szCs w:val="28"/>
        </w:rPr>
      </w:pPr>
    </w:p>
    <w:p w14:paraId="17DC98C8" w14:textId="5BE10E61" w:rsidR="3E824C56" w:rsidRPr="00E973BC" w:rsidRDefault="00E973BC" w:rsidP="00E973BC">
      <w:pPr>
        <w:pStyle w:val="a8"/>
        <w:numPr>
          <w:ilvl w:val="0"/>
          <w:numId w:val="6"/>
        </w:numPr>
        <w:rPr>
          <w:rFonts w:ascii="Times New Roman" w:eastAsia="Times New Roman" w:hAnsi="Times New Roman" w:cs="Times New Roman"/>
          <w:b/>
          <w:bCs/>
          <w:color w:val="2E74B5"/>
          <w:sz w:val="32"/>
          <w:szCs w:val="32"/>
        </w:rPr>
      </w:pPr>
      <w:r w:rsidRPr="00E973BC">
        <w:rPr>
          <w:rFonts w:ascii="Times New Roman" w:eastAsia="Times New Roman" w:hAnsi="Times New Roman" w:cs="Times New Roman"/>
          <w:b/>
          <w:bCs/>
          <w:sz w:val="32"/>
          <w:szCs w:val="32"/>
          <w:lang w:val="ru-RU"/>
        </w:rPr>
        <w:t>Заключение</w:t>
      </w:r>
    </w:p>
    <w:p w14:paraId="3449EF02" w14:textId="27C4BE4B" w:rsidR="3E824C56" w:rsidRDefault="3E824C56" w:rsidP="3E824C56">
      <w:pPr>
        <w:spacing w:after="160" w:line="360" w:lineRule="auto"/>
        <w:jc w:val="both"/>
        <w:rPr>
          <w:rFonts w:ascii="Times New Roman" w:eastAsia="Times New Roman" w:hAnsi="Times New Roman" w:cs="Times New Roman"/>
          <w:color w:val="000000" w:themeColor="text1"/>
          <w:sz w:val="28"/>
          <w:szCs w:val="28"/>
          <w:lang w:val="ru-RU"/>
        </w:rPr>
      </w:pPr>
      <w:r w:rsidRPr="3E824C56">
        <w:rPr>
          <w:rFonts w:ascii="Times New Roman" w:eastAsia="Times New Roman" w:hAnsi="Times New Roman" w:cs="Times New Roman"/>
          <w:color w:val="000000" w:themeColor="text1"/>
          <w:sz w:val="28"/>
          <w:szCs w:val="28"/>
          <w:lang w:val="ru-RU"/>
        </w:rPr>
        <w:t xml:space="preserve">В компьютерном классе it-15 находятся следующие устройства: проектор </w:t>
      </w:r>
      <w:proofErr w:type="spellStart"/>
      <w:r w:rsidRPr="3E824C56">
        <w:rPr>
          <w:rFonts w:ascii="Times New Roman" w:eastAsia="Times New Roman" w:hAnsi="Times New Roman" w:cs="Times New Roman"/>
          <w:color w:val="000000" w:themeColor="text1"/>
          <w:sz w:val="28"/>
          <w:szCs w:val="28"/>
          <w:lang w:val="ru-RU"/>
        </w:rPr>
        <w:t>optoma</w:t>
      </w:r>
      <w:proofErr w:type="spellEnd"/>
      <w:r w:rsidRPr="3E824C56">
        <w:rPr>
          <w:rFonts w:ascii="Times New Roman" w:eastAsia="Times New Roman" w:hAnsi="Times New Roman" w:cs="Times New Roman"/>
          <w:color w:val="000000" w:themeColor="text1"/>
          <w:sz w:val="28"/>
          <w:szCs w:val="28"/>
          <w:lang w:val="ru-RU"/>
        </w:rPr>
        <w:t xml:space="preserve">, сервер </w:t>
      </w:r>
      <w:proofErr w:type="spellStart"/>
      <w:r w:rsidRPr="3E824C56">
        <w:rPr>
          <w:rFonts w:ascii="Times New Roman" w:eastAsia="Times New Roman" w:hAnsi="Times New Roman" w:cs="Times New Roman"/>
          <w:color w:val="000000" w:themeColor="text1"/>
          <w:sz w:val="28"/>
          <w:szCs w:val="28"/>
          <w:lang w:val="ru-RU"/>
        </w:rPr>
        <w:t>Alice</w:t>
      </w:r>
      <w:proofErr w:type="spellEnd"/>
      <w:r w:rsidRPr="3E824C56">
        <w:rPr>
          <w:rFonts w:ascii="Times New Roman" w:eastAsia="Times New Roman" w:hAnsi="Times New Roman" w:cs="Times New Roman"/>
          <w:color w:val="000000" w:themeColor="text1"/>
          <w:sz w:val="28"/>
          <w:szCs w:val="28"/>
          <w:lang w:val="ru-RU"/>
        </w:rPr>
        <w:t xml:space="preserve">, коммутатор, точка доступа </w:t>
      </w:r>
      <w:proofErr w:type="spellStart"/>
      <w:r w:rsidRPr="3E824C56">
        <w:rPr>
          <w:rFonts w:ascii="Times New Roman" w:eastAsia="Times New Roman" w:hAnsi="Times New Roman" w:cs="Times New Roman"/>
          <w:color w:val="000000" w:themeColor="text1"/>
          <w:sz w:val="28"/>
          <w:szCs w:val="28"/>
          <w:lang w:val="ru-RU"/>
        </w:rPr>
        <w:t>Wi</w:t>
      </w:r>
      <w:proofErr w:type="spellEnd"/>
      <w:r w:rsidRPr="3E824C56">
        <w:rPr>
          <w:rFonts w:ascii="Times New Roman" w:eastAsia="Times New Roman" w:hAnsi="Times New Roman" w:cs="Times New Roman"/>
          <w:color w:val="000000" w:themeColor="text1"/>
          <w:sz w:val="28"/>
          <w:szCs w:val="28"/>
          <w:lang w:val="ru-RU"/>
        </w:rPr>
        <w:t xml:space="preserve">-Fi, а также 19 персональных компьютера и 5 ноутбуков, работающих на ОС Ubuntu и </w:t>
      </w:r>
      <w:r w:rsidRPr="3E824C56">
        <w:rPr>
          <w:rFonts w:ascii="Times New Roman" w:eastAsia="Times New Roman" w:hAnsi="Times New Roman" w:cs="Times New Roman"/>
          <w:color w:val="000000" w:themeColor="text1"/>
          <w:sz w:val="28"/>
          <w:szCs w:val="28"/>
          <w:lang w:val="de-DE"/>
        </w:rPr>
        <w:t>OC</w:t>
      </w:r>
      <w:r w:rsidRPr="3E824C56">
        <w:rPr>
          <w:rFonts w:ascii="Times New Roman" w:eastAsia="Times New Roman" w:hAnsi="Times New Roman" w:cs="Times New Roman"/>
          <w:color w:val="000000" w:themeColor="text1"/>
          <w:sz w:val="28"/>
          <w:szCs w:val="28"/>
          <w:lang w:val="ru-RU"/>
        </w:rPr>
        <w:t xml:space="preserve"> </w:t>
      </w:r>
      <w:r w:rsidRPr="3E824C56">
        <w:rPr>
          <w:rFonts w:ascii="Times New Roman" w:eastAsia="Times New Roman" w:hAnsi="Times New Roman" w:cs="Times New Roman"/>
          <w:color w:val="000000" w:themeColor="text1"/>
          <w:sz w:val="28"/>
          <w:szCs w:val="28"/>
          <w:lang w:val="ru-RU"/>
        </w:rPr>
        <w:lastRenderedPageBreak/>
        <w:t>Windows, подключенных по сети к серверам. Оборудование позволяет полностью выполнять лабораторные работы.</w:t>
      </w:r>
    </w:p>
    <w:p w14:paraId="41C50482" w14:textId="3E4AD115" w:rsidR="00E973BC" w:rsidRDefault="00E973BC" w:rsidP="3E824C56">
      <w:pPr>
        <w:spacing w:after="160" w:line="360" w:lineRule="auto"/>
        <w:jc w:val="both"/>
        <w:rPr>
          <w:rFonts w:ascii="Times New Roman" w:eastAsia="Times New Roman" w:hAnsi="Times New Roman" w:cs="Times New Roman"/>
          <w:color w:val="000000" w:themeColor="text1"/>
          <w:sz w:val="28"/>
          <w:szCs w:val="28"/>
          <w:lang w:val="ru-RU"/>
        </w:rPr>
      </w:pPr>
    </w:p>
    <w:p w14:paraId="7F929A20" w14:textId="206DF2F4" w:rsidR="00E973BC" w:rsidRPr="00CA49A5" w:rsidRDefault="00E973BC" w:rsidP="00E973BC">
      <w:pPr>
        <w:pStyle w:val="a8"/>
        <w:numPr>
          <w:ilvl w:val="0"/>
          <w:numId w:val="6"/>
        </w:numPr>
        <w:spacing w:after="160" w:line="360" w:lineRule="auto"/>
        <w:jc w:val="both"/>
        <w:rPr>
          <w:rFonts w:ascii="Times New Roman" w:eastAsia="Times New Roman" w:hAnsi="Times New Roman" w:cs="Times New Roman"/>
          <w:b/>
          <w:bCs/>
          <w:color w:val="000000" w:themeColor="text1"/>
          <w:sz w:val="32"/>
          <w:szCs w:val="32"/>
        </w:rPr>
      </w:pPr>
      <w:r w:rsidRPr="00E973BC">
        <w:rPr>
          <w:rFonts w:ascii="Times New Roman" w:eastAsia="Times New Roman" w:hAnsi="Times New Roman" w:cs="Times New Roman"/>
          <w:b/>
          <w:bCs/>
          <w:color w:val="000000" w:themeColor="text1"/>
          <w:sz w:val="32"/>
          <w:szCs w:val="32"/>
          <w:lang w:val="ru-RU"/>
        </w:rPr>
        <w:t>Источники</w:t>
      </w:r>
    </w:p>
    <w:p w14:paraId="70F5B466" w14:textId="246922B4" w:rsidR="00CA49A5" w:rsidRPr="00CA49A5" w:rsidRDefault="00CA49A5" w:rsidP="00CA49A5">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 xml:space="preserve">1. </w:t>
      </w:r>
      <w:r w:rsidRPr="00CA49A5">
        <w:rPr>
          <w:rFonts w:ascii="Times New Roman" w:hAnsi="Times New Roman" w:cs="Times New Roman"/>
          <w:sz w:val="28"/>
          <w:szCs w:val="28"/>
          <w:shd w:val="clear" w:color="auto" w:fill="FFFFFF"/>
        </w:rPr>
        <w:t xml:space="preserve">Таненбаум Э, </w:t>
      </w:r>
      <w:proofErr w:type="spellStart"/>
      <w:r w:rsidRPr="00CA49A5">
        <w:rPr>
          <w:rFonts w:ascii="Times New Roman" w:hAnsi="Times New Roman" w:cs="Times New Roman"/>
          <w:sz w:val="28"/>
          <w:szCs w:val="28"/>
          <w:shd w:val="clear" w:color="auto" w:fill="FFFFFF"/>
        </w:rPr>
        <w:t>Уэзеролл</w:t>
      </w:r>
      <w:proofErr w:type="spellEnd"/>
      <w:r w:rsidRPr="00CA49A5">
        <w:rPr>
          <w:rFonts w:ascii="Times New Roman" w:hAnsi="Times New Roman" w:cs="Times New Roman"/>
          <w:sz w:val="28"/>
          <w:szCs w:val="28"/>
          <w:shd w:val="clear" w:color="auto" w:fill="FFFFFF"/>
        </w:rPr>
        <w:t xml:space="preserve"> Д. Компьютерные сети. — Питер, 2012. — 960 с. – информация о компьютерных сетях.</w:t>
      </w:r>
    </w:p>
    <w:p w14:paraId="1D16950F" w14:textId="607B7B5E" w:rsidR="00CA49A5" w:rsidRPr="002E4A5A" w:rsidRDefault="00CA49A5" w:rsidP="00CA49A5">
      <w:pPr>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2. </w:t>
      </w:r>
      <w:hyperlink r:id="rId8" w:history="1">
        <w:r w:rsidRPr="008660F6">
          <w:rPr>
            <w:rStyle w:val="ab"/>
            <w:rFonts w:ascii="Times New Roman" w:hAnsi="Times New Roman" w:cs="Times New Roman"/>
            <w:sz w:val="28"/>
            <w:szCs w:val="28"/>
            <w:lang w:val="en-US"/>
          </w:rPr>
          <w:t>https</w:t>
        </w:r>
        <w:r w:rsidRPr="002E4A5A">
          <w:rPr>
            <w:rStyle w:val="ab"/>
            <w:rFonts w:ascii="Times New Roman" w:hAnsi="Times New Roman" w:cs="Times New Roman"/>
            <w:sz w:val="28"/>
            <w:szCs w:val="28"/>
          </w:rPr>
          <w:t>://</w:t>
        </w:r>
        <w:r w:rsidRPr="008660F6">
          <w:rPr>
            <w:rStyle w:val="ab"/>
            <w:rFonts w:ascii="Times New Roman" w:hAnsi="Times New Roman" w:cs="Times New Roman"/>
            <w:sz w:val="28"/>
            <w:szCs w:val="28"/>
            <w:lang w:val="en-US"/>
          </w:rPr>
          <w:t>wiki</w:t>
        </w:r>
        <w:r w:rsidRPr="002E4A5A">
          <w:rPr>
            <w:rStyle w:val="ab"/>
            <w:rFonts w:ascii="Times New Roman" w:hAnsi="Times New Roman" w:cs="Times New Roman"/>
            <w:sz w:val="28"/>
            <w:szCs w:val="28"/>
          </w:rPr>
          <w:t>.</w:t>
        </w:r>
        <w:proofErr w:type="spellStart"/>
        <w:r w:rsidRPr="008660F6">
          <w:rPr>
            <w:rStyle w:val="ab"/>
            <w:rFonts w:ascii="Times New Roman" w:hAnsi="Times New Roman" w:cs="Times New Roman"/>
            <w:sz w:val="28"/>
            <w:szCs w:val="28"/>
            <w:lang w:val="en-US"/>
          </w:rPr>
          <w:t>dieg</w:t>
        </w:r>
        <w:proofErr w:type="spellEnd"/>
        <w:r w:rsidRPr="002E4A5A">
          <w:rPr>
            <w:rStyle w:val="ab"/>
            <w:rFonts w:ascii="Times New Roman" w:hAnsi="Times New Roman" w:cs="Times New Roman"/>
            <w:sz w:val="28"/>
            <w:szCs w:val="28"/>
          </w:rPr>
          <w:t>.</w:t>
        </w:r>
        <w:r w:rsidRPr="008660F6">
          <w:rPr>
            <w:rStyle w:val="ab"/>
            <w:rFonts w:ascii="Times New Roman" w:hAnsi="Times New Roman" w:cs="Times New Roman"/>
            <w:sz w:val="28"/>
            <w:szCs w:val="28"/>
            <w:lang w:val="en-US"/>
          </w:rPr>
          <w:t>info</w:t>
        </w:r>
        <w:r w:rsidRPr="002E4A5A">
          <w:rPr>
            <w:rStyle w:val="ab"/>
            <w:rFonts w:ascii="Times New Roman" w:hAnsi="Times New Roman" w:cs="Times New Roman"/>
            <w:sz w:val="28"/>
            <w:szCs w:val="28"/>
          </w:rPr>
          <w:t>/</w:t>
        </w:r>
        <w:proofErr w:type="spellStart"/>
        <w:r w:rsidRPr="008660F6">
          <w:rPr>
            <w:rStyle w:val="ab"/>
            <w:rFonts w:ascii="Times New Roman" w:hAnsi="Times New Roman" w:cs="Times New Roman"/>
            <w:sz w:val="28"/>
            <w:szCs w:val="28"/>
            <w:lang w:val="en-US"/>
          </w:rPr>
          <w:t>setevoj</w:t>
        </w:r>
        <w:proofErr w:type="spellEnd"/>
        <w:r w:rsidRPr="002E4A5A">
          <w:rPr>
            <w:rStyle w:val="ab"/>
            <w:rFonts w:ascii="Times New Roman" w:hAnsi="Times New Roman" w:cs="Times New Roman"/>
            <w:sz w:val="28"/>
            <w:szCs w:val="28"/>
          </w:rPr>
          <w:t>_</w:t>
        </w:r>
        <w:proofErr w:type="spellStart"/>
        <w:r w:rsidRPr="008660F6">
          <w:rPr>
            <w:rStyle w:val="ab"/>
            <w:rFonts w:ascii="Times New Roman" w:hAnsi="Times New Roman" w:cs="Times New Roman"/>
            <w:sz w:val="28"/>
            <w:szCs w:val="28"/>
            <w:lang w:val="en-US"/>
          </w:rPr>
          <w:t>protokol</w:t>
        </w:r>
        <w:proofErr w:type="spellEnd"/>
      </w:hyperlink>
    </w:p>
    <w:p w14:paraId="0661186D" w14:textId="5EB86C52" w:rsidR="00CA49A5" w:rsidRPr="002E4A5A" w:rsidRDefault="00CA49A5" w:rsidP="00CA49A5">
      <w:pPr>
        <w:pStyle w:val="ac"/>
        <w:spacing w:line="360" w:lineRule="auto"/>
        <w:jc w:val="both"/>
        <w:rPr>
          <w:rFonts w:ascii="Times New Roman" w:hAnsi="Times New Roman" w:cs="Times New Roman"/>
          <w:color w:val="auto"/>
          <w:sz w:val="28"/>
          <w:szCs w:val="28"/>
          <w:lang w:val="ru"/>
        </w:rPr>
      </w:pPr>
      <w:r w:rsidRPr="002E4A5A">
        <w:rPr>
          <w:rFonts w:ascii="Times New Roman" w:hAnsi="Times New Roman" w:cs="Times New Roman"/>
          <w:sz w:val="28"/>
          <w:szCs w:val="28"/>
          <w:lang w:val="ru"/>
        </w:rPr>
        <w:t xml:space="preserve">3. </w:t>
      </w:r>
      <w:hyperlink r:id="rId9" w:history="1">
        <w:r w:rsidRPr="008660F6">
          <w:rPr>
            <w:rStyle w:val="ab"/>
            <w:rFonts w:ascii="Times New Roman" w:hAnsi="Times New Roman" w:cs="Times New Roman"/>
            <w:sz w:val="28"/>
            <w:szCs w:val="28"/>
            <w:lang w:val="en-US"/>
          </w:rPr>
          <w:t>https</w:t>
        </w:r>
        <w:r w:rsidRPr="002E4A5A">
          <w:rPr>
            <w:rStyle w:val="ab"/>
            <w:rFonts w:ascii="Times New Roman" w:hAnsi="Times New Roman" w:cs="Times New Roman"/>
            <w:sz w:val="28"/>
            <w:szCs w:val="28"/>
            <w:lang w:val="ru"/>
          </w:rPr>
          <w:t>://</w:t>
        </w:r>
        <w:proofErr w:type="spellStart"/>
        <w:r w:rsidRPr="008660F6">
          <w:rPr>
            <w:rStyle w:val="ab"/>
            <w:rFonts w:ascii="Times New Roman" w:hAnsi="Times New Roman" w:cs="Times New Roman"/>
            <w:sz w:val="28"/>
            <w:szCs w:val="28"/>
            <w:lang w:val="en-US"/>
          </w:rPr>
          <w:t>ru</w:t>
        </w:r>
        <w:proofErr w:type="spellEnd"/>
        <w:r w:rsidRPr="002E4A5A">
          <w:rPr>
            <w:rStyle w:val="ab"/>
            <w:rFonts w:ascii="Times New Roman" w:hAnsi="Times New Roman" w:cs="Times New Roman"/>
            <w:sz w:val="28"/>
            <w:szCs w:val="28"/>
            <w:lang w:val="ru"/>
          </w:rPr>
          <w:t>.</w:t>
        </w:r>
        <w:proofErr w:type="spellStart"/>
        <w:r w:rsidRPr="008660F6">
          <w:rPr>
            <w:rStyle w:val="ab"/>
            <w:rFonts w:ascii="Times New Roman" w:hAnsi="Times New Roman" w:cs="Times New Roman"/>
            <w:sz w:val="28"/>
            <w:szCs w:val="28"/>
            <w:lang w:val="en-US"/>
          </w:rPr>
          <w:t>bmstu</w:t>
        </w:r>
        <w:proofErr w:type="spellEnd"/>
        <w:r w:rsidRPr="002E4A5A">
          <w:rPr>
            <w:rStyle w:val="ab"/>
            <w:rFonts w:ascii="Times New Roman" w:hAnsi="Times New Roman" w:cs="Times New Roman"/>
            <w:sz w:val="28"/>
            <w:szCs w:val="28"/>
            <w:lang w:val="ru"/>
          </w:rPr>
          <w:t>.</w:t>
        </w:r>
        <w:r w:rsidRPr="008660F6">
          <w:rPr>
            <w:rStyle w:val="ab"/>
            <w:rFonts w:ascii="Times New Roman" w:hAnsi="Times New Roman" w:cs="Times New Roman"/>
            <w:sz w:val="28"/>
            <w:szCs w:val="28"/>
            <w:lang w:val="en-US"/>
          </w:rPr>
          <w:t>wiki</w:t>
        </w:r>
        <w:r w:rsidRPr="002E4A5A">
          <w:rPr>
            <w:rStyle w:val="ab"/>
            <w:rFonts w:ascii="Times New Roman" w:hAnsi="Times New Roman" w:cs="Times New Roman"/>
            <w:sz w:val="28"/>
            <w:szCs w:val="28"/>
            <w:lang w:val="ru"/>
          </w:rPr>
          <w:t>/</w:t>
        </w:r>
        <w:r w:rsidRPr="008660F6">
          <w:rPr>
            <w:rStyle w:val="ab"/>
            <w:rFonts w:ascii="Times New Roman" w:hAnsi="Times New Roman" w:cs="Times New Roman"/>
            <w:sz w:val="28"/>
            <w:szCs w:val="28"/>
          </w:rPr>
          <w:t>Список</w:t>
        </w:r>
        <w:r w:rsidRPr="002E4A5A">
          <w:rPr>
            <w:rStyle w:val="ab"/>
            <w:rFonts w:ascii="Times New Roman" w:hAnsi="Times New Roman" w:cs="Times New Roman"/>
            <w:sz w:val="28"/>
            <w:szCs w:val="28"/>
            <w:lang w:val="ru"/>
          </w:rPr>
          <w:t>_</w:t>
        </w:r>
        <w:r w:rsidRPr="008660F6">
          <w:rPr>
            <w:rStyle w:val="ab"/>
            <w:rFonts w:ascii="Times New Roman" w:hAnsi="Times New Roman" w:cs="Times New Roman"/>
            <w:sz w:val="28"/>
            <w:szCs w:val="28"/>
          </w:rPr>
          <w:t>сетевых</w:t>
        </w:r>
        <w:r w:rsidRPr="002E4A5A">
          <w:rPr>
            <w:rStyle w:val="ab"/>
            <w:rFonts w:ascii="Times New Roman" w:hAnsi="Times New Roman" w:cs="Times New Roman"/>
            <w:sz w:val="28"/>
            <w:szCs w:val="28"/>
            <w:lang w:val="ru"/>
          </w:rPr>
          <w:t>_</w:t>
        </w:r>
        <w:r w:rsidRPr="008660F6">
          <w:rPr>
            <w:rStyle w:val="ab"/>
            <w:rFonts w:ascii="Times New Roman" w:hAnsi="Times New Roman" w:cs="Times New Roman"/>
            <w:sz w:val="28"/>
            <w:szCs w:val="28"/>
          </w:rPr>
          <w:t>протоколов</w:t>
        </w:r>
      </w:hyperlink>
    </w:p>
    <w:p w14:paraId="55F2B502" w14:textId="00652DA1" w:rsidR="00CA49A5" w:rsidRPr="002E4A5A" w:rsidRDefault="00CA49A5" w:rsidP="00CA49A5">
      <w:pPr>
        <w:spacing w:line="360" w:lineRule="auto"/>
        <w:jc w:val="both"/>
        <w:rPr>
          <w:rFonts w:ascii="Times New Roman" w:hAnsi="Times New Roman" w:cs="Times New Roman"/>
          <w:sz w:val="28"/>
          <w:szCs w:val="28"/>
          <w:shd w:val="clear" w:color="auto" w:fill="FFFFFF"/>
        </w:rPr>
      </w:pPr>
      <w:r w:rsidRPr="002E4A5A">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lang w:val="ru-RU"/>
        </w:rPr>
        <w:t xml:space="preserve"> </w:t>
      </w:r>
      <w:hyperlink r:id="rId10" w:history="1">
        <w:r w:rsidRPr="008660F6">
          <w:rPr>
            <w:rStyle w:val="ab"/>
            <w:rFonts w:ascii="Times New Roman" w:hAnsi="Times New Roman" w:cs="Times New Roman"/>
            <w:sz w:val="28"/>
            <w:szCs w:val="28"/>
            <w:shd w:val="clear" w:color="auto" w:fill="FFFFFF"/>
            <w:lang w:val="en-US"/>
          </w:rPr>
          <w:t>https</w:t>
        </w:r>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wiki</w:t>
        </w:r>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ubuntu</w:t>
        </w:r>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com</w:t>
        </w:r>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Releases</w:t>
        </w:r>
      </w:hyperlink>
      <w:r w:rsidRPr="002E4A5A">
        <w:rPr>
          <w:rFonts w:ascii="Times New Roman" w:hAnsi="Times New Roman" w:cs="Times New Roman"/>
          <w:sz w:val="28"/>
          <w:szCs w:val="28"/>
          <w:shd w:val="clear" w:color="auto" w:fill="FFFFFF"/>
        </w:rPr>
        <w:t xml:space="preserve">  </w:t>
      </w:r>
    </w:p>
    <w:p w14:paraId="5B16FC65" w14:textId="6FC34A21" w:rsidR="00CA49A5" w:rsidRPr="002E4A5A" w:rsidRDefault="00CA49A5" w:rsidP="00CA49A5">
      <w:pPr>
        <w:spacing w:line="360" w:lineRule="auto"/>
        <w:jc w:val="both"/>
        <w:rPr>
          <w:rFonts w:ascii="Times New Roman" w:hAnsi="Times New Roman" w:cs="Times New Roman"/>
          <w:sz w:val="28"/>
          <w:szCs w:val="28"/>
          <w:shd w:val="clear" w:color="auto" w:fill="FFFFFF"/>
        </w:rPr>
      </w:pPr>
      <w:r w:rsidRPr="002E4A5A">
        <w:rPr>
          <w:rFonts w:ascii="Times New Roman" w:hAnsi="Times New Roman" w:cs="Times New Roman"/>
          <w:sz w:val="28"/>
          <w:szCs w:val="28"/>
          <w:shd w:val="clear" w:color="auto" w:fill="FFFFFF"/>
        </w:rPr>
        <w:t xml:space="preserve">5. </w:t>
      </w:r>
      <w:hyperlink r:id="rId11" w:history="1">
        <w:r w:rsidRPr="008660F6">
          <w:rPr>
            <w:rStyle w:val="ab"/>
            <w:rFonts w:ascii="Times New Roman" w:hAnsi="Times New Roman" w:cs="Times New Roman"/>
            <w:sz w:val="28"/>
            <w:szCs w:val="28"/>
            <w:shd w:val="clear" w:color="auto" w:fill="FFFFFF"/>
            <w:lang w:val="en-US"/>
          </w:rPr>
          <w:t>https</w:t>
        </w:r>
        <w:r w:rsidRPr="002E4A5A">
          <w:rPr>
            <w:rStyle w:val="ab"/>
            <w:rFonts w:ascii="Times New Roman" w:hAnsi="Times New Roman" w:cs="Times New Roman"/>
            <w:sz w:val="28"/>
            <w:szCs w:val="28"/>
            <w:shd w:val="clear" w:color="auto" w:fill="FFFFFF"/>
          </w:rPr>
          <w:t>://</w:t>
        </w:r>
        <w:proofErr w:type="spellStart"/>
        <w:r w:rsidRPr="008660F6">
          <w:rPr>
            <w:rStyle w:val="ab"/>
            <w:rFonts w:ascii="Times New Roman" w:hAnsi="Times New Roman" w:cs="Times New Roman"/>
            <w:sz w:val="28"/>
            <w:szCs w:val="28"/>
            <w:shd w:val="clear" w:color="auto" w:fill="FFFFFF"/>
            <w:lang w:val="en-US"/>
          </w:rPr>
          <w:t>ru</w:t>
        </w:r>
        <w:proofErr w:type="spellEnd"/>
        <w:r w:rsidRPr="002E4A5A">
          <w:rPr>
            <w:rStyle w:val="ab"/>
            <w:rFonts w:ascii="Times New Roman" w:hAnsi="Times New Roman" w:cs="Times New Roman"/>
            <w:sz w:val="28"/>
            <w:szCs w:val="28"/>
            <w:shd w:val="clear" w:color="auto" w:fill="FFFFFF"/>
          </w:rPr>
          <w:t>.</w:t>
        </w:r>
        <w:proofErr w:type="spellStart"/>
        <w:r w:rsidRPr="008660F6">
          <w:rPr>
            <w:rStyle w:val="ab"/>
            <w:rFonts w:ascii="Times New Roman" w:hAnsi="Times New Roman" w:cs="Times New Roman"/>
            <w:sz w:val="28"/>
            <w:szCs w:val="28"/>
            <w:shd w:val="clear" w:color="auto" w:fill="FFFFFF"/>
            <w:lang w:val="en-US"/>
          </w:rPr>
          <w:t>wikipedia</w:t>
        </w:r>
        <w:proofErr w:type="spellEnd"/>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org</w:t>
        </w:r>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wiki</w:t>
        </w:r>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Wi</w:t>
        </w:r>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Fi</w:t>
        </w:r>
      </w:hyperlink>
      <w:r w:rsidRPr="002E4A5A">
        <w:rPr>
          <w:rFonts w:ascii="Times New Roman" w:hAnsi="Times New Roman" w:cs="Times New Roman"/>
          <w:sz w:val="28"/>
          <w:szCs w:val="28"/>
          <w:shd w:val="clear" w:color="auto" w:fill="FFFFFF"/>
        </w:rPr>
        <w:t xml:space="preserve"> </w:t>
      </w:r>
    </w:p>
    <w:p w14:paraId="1BDD9366" w14:textId="1A44EDB4" w:rsidR="00CA49A5" w:rsidRPr="002E4A5A" w:rsidRDefault="00CA49A5" w:rsidP="00CA49A5">
      <w:pPr>
        <w:spacing w:line="360" w:lineRule="auto"/>
        <w:jc w:val="both"/>
        <w:rPr>
          <w:rFonts w:ascii="Times New Roman" w:hAnsi="Times New Roman" w:cs="Times New Roman"/>
          <w:sz w:val="28"/>
          <w:szCs w:val="28"/>
          <w:shd w:val="clear" w:color="auto" w:fill="FFFFFF"/>
        </w:rPr>
      </w:pPr>
      <w:r w:rsidRPr="002E4A5A">
        <w:rPr>
          <w:rFonts w:ascii="Times New Roman" w:hAnsi="Times New Roman" w:cs="Times New Roman"/>
          <w:sz w:val="28"/>
          <w:szCs w:val="28"/>
          <w:shd w:val="clear" w:color="auto" w:fill="FFFFFF"/>
        </w:rPr>
        <w:t xml:space="preserve">6. </w:t>
      </w:r>
      <w:hyperlink r:id="rId12" w:history="1">
        <w:r w:rsidRPr="008660F6">
          <w:rPr>
            <w:rStyle w:val="ab"/>
            <w:rFonts w:ascii="Times New Roman" w:hAnsi="Times New Roman" w:cs="Times New Roman"/>
            <w:sz w:val="28"/>
            <w:szCs w:val="28"/>
            <w:shd w:val="clear" w:color="auto" w:fill="FFFFFF"/>
            <w:lang w:val="en-US"/>
          </w:rPr>
          <w:t>https</w:t>
        </w:r>
        <w:r w:rsidRPr="002E4A5A">
          <w:rPr>
            <w:rStyle w:val="ab"/>
            <w:rFonts w:ascii="Times New Roman" w:hAnsi="Times New Roman" w:cs="Times New Roman"/>
            <w:sz w:val="28"/>
            <w:szCs w:val="28"/>
            <w:shd w:val="clear" w:color="auto" w:fill="FFFFFF"/>
          </w:rPr>
          <w:t>://</w:t>
        </w:r>
        <w:proofErr w:type="spellStart"/>
        <w:r w:rsidRPr="008660F6">
          <w:rPr>
            <w:rStyle w:val="ab"/>
            <w:rFonts w:ascii="Times New Roman" w:hAnsi="Times New Roman" w:cs="Times New Roman"/>
            <w:sz w:val="28"/>
            <w:szCs w:val="28"/>
            <w:shd w:val="clear" w:color="auto" w:fill="FFFFFF"/>
            <w:lang w:val="en-US"/>
          </w:rPr>
          <w:t>ru</w:t>
        </w:r>
        <w:proofErr w:type="spellEnd"/>
        <w:r w:rsidRPr="002E4A5A">
          <w:rPr>
            <w:rStyle w:val="ab"/>
            <w:rFonts w:ascii="Times New Roman" w:hAnsi="Times New Roman" w:cs="Times New Roman"/>
            <w:sz w:val="28"/>
            <w:szCs w:val="28"/>
            <w:shd w:val="clear" w:color="auto" w:fill="FFFFFF"/>
          </w:rPr>
          <w:t>.</w:t>
        </w:r>
        <w:proofErr w:type="spellStart"/>
        <w:r w:rsidRPr="008660F6">
          <w:rPr>
            <w:rStyle w:val="ab"/>
            <w:rFonts w:ascii="Times New Roman" w:hAnsi="Times New Roman" w:cs="Times New Roman"/>
            <w:sz w:val="28"/>
            <w:szCs w:val="28"/>
            <w:shd w:val="clear" w:color="auto" w:fill="FFFFFF"/>
            <w:lang w:val="en-US"/>
          </w:rPr>
          <w:t>wikipedia</w:t>
        </w:r>
        <w:proofErr w:type="spellEnd"/>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org</w:t>
        </w:r>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wiki</w:t>
        </w:r>
        <w:r w:rsidRPr="002E4A5A">
          <w:rPr>
            <w:rStyle w:val="ab"/>
            <w:rFonts w:ascii="Times New Roman" w:hAnsi="Times New Roman" w:cs="Times New Roman"/>
            <w:sz w:val="28"/>
            <w:szCs w:val="28"/>
            <w:shd w:val="clear" w:color="auto" w:fill="FFFFFF"/>
          </w:rPr>
          <w:t>/</w:t>
        </w:r>
        <w:r w:rsidRPr="008660F6">
          <w:rPr>
            <w:rStyle w:val="ab"/>
            <w:rFonts w:ascii="Times New Roman" w:hAnsi="Times New Roman" w:cs="Times New Roman"/>
            <w:sz w:val="28"/>
            <w:szCs w:val="28"/>
            <w:shd w:val="clear" w:color="auto" w:fill="FFFFFF"/>
            <w:lang w:val="en-US"/>
          </w:rPr>
          <w:t>Windows</w:t>
        </w:r>
      </w:hyperlink>
      <w:r w:rsidRPr="002E4A5A">
        <w:rPr>
          <w:rFonts w:ascii="Times New Roman" w:hAnsi="Times New Roman" w:cs="Times New Roman"/>
          <w:sz w:val="28"/>
          <w:szCs w:val="28"/>
          <w:shd w:val="clear" w:color="auto" w:fill="FFFFFF"/>
        </w:rPr>
        <w:t xml:space="preserve"> </w:t>
      </w:r>
      <w:r w:rsidRPr="002E4A5A">
        <w:rPr>
          <w:rStyle w:val="ab"/>
          <w:rFonts w:ascii="Times New Roman" w:hAnsi="Times New Roman" w:cs="Times New Roman"/>
          <w:color w:val="auto"/>
          <w:sz w:val="28"/>
          <w:szCs w:val="28"/>
          <w:u w:val="none"/>
          <w:shd w:val="clear" w:color="auto" w:fill="FFFFFF"/>
        </w:rPr>
        <w:t xml:space="preserve"> </w:t>
      </w:r>
    </w:p>
    <w:p w14:paraId="350E4E1D" w14:textId="77777777" w:rsidR="00CA49A5" w:rsidRPr="002E4A5A" w:rsidRDefault="00CA49A5" w:rsidP="00CA49A5">
      <w:pPr>
        <w:spacing w:after="160" w:line="360" w:lineRule="auto"/>
        <w:jc w:val="both"/>
        <w:rPr>
          <w:rFonts w:ascii="Times New Roman" w:eastAsia="Times New Roman" w:hAnsi="Times New Roman" w:cs="Times New Roman"/>
          <w:b/>
          <w:bCs/>
          <w:color w:val="000000" w:themeColor="text1"/>
          <w:sz w:val="32"/>
          <w:szCs w:val="32"/>
        </w:rPr>
      </w:pPr>
    </w:p>
    <w:p w14:paraId="67FA7943" w14:textId="77777777" w:rsidR="00E973BC" w:rsidRPr="002E4A5A" w:rsidRDefault="00E973BC" w:rsidP="00E973BC">
      <w:pPr>
        <w:spacing w:after="160" w:line="360" w:lineRule="auto"/>
        <w:jc w:val="both"/>
        <w:rPr>
          <w:rFonts w:ascii="Times New Roman" w:eastAsia="Times New Roman" w:hAnsi="Times New Roman" w:cs="Times New Roman"/>
          <w:b/>
          <w:bCs/>
          <w:color w:val="000000" w:themeColor="text1"/>
          <w:sz w:val="28"/>
          <w:szCs w:val="28"/>
        </w:rPr>
      </w:pPr>
    </w:p>
    <w:p w14:paraId="6C012F3D" w14:textId="58F3B296" w:rsidR="3E824C56" w:rsidRPr="002E4A5A" w:rsidRDefault="3E824C56" w:rsidP="3E824C56">
      <w:pPr>
        <w:spacing w:after="160"/>
        <w:jc w:val="center"/>
        <w:rPr>
          <w:rFonts w:ascii="Times New Roman" w:eastAsia="Times New Roman" w:hAnsi="Times New Roman" w:cs="Times New Roman"/>
          <w:color w:val="000000" w:themeColor="text1"/>
          <w:sz w:val="28"/>
          <w:szCs w:val="28"/>
        </w:rPr>
      </w:pPr>
    </w:p>
    <w:p w14:paraId="798F172D" w14:textId="06DC2946" w:rsidR="3E824C56" w:rsidRPr="002E4A5A" w:rsidRDefault="3E824C56" w:rsidP="3E824C56"/>
    <w:sectPr w:rsidR="3E824C56" w:rsidRPr="002E4A5A">
      <w:headerReference w:type="default" r:id="rId13"/>
      <w:footerReference w:type="defaul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DECC3" w14:textId="77777777" w:rsidR="00142AF3" w:rsidRDefault="00142AF3">
      <w:pPr>
        <w:spacing w:line="240" w:lineRule="auto"/>
      </w:pPr>
      <w:r>
        <w:separator/>
      </w:r>
    </w:p>
  </w:endnote>
  <w:endnote w:type="continuationSeparator" w:id="0">
    <w:p w14:paraId="5AAF93A4" w14:textId="77777777" w:rsidR="00142AF3" w:rsidRDefault="00142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8" w14:textId="3F172416" w:rsidR="00284381" w:rsidRDefault="00000000">
    <w:pPr>
      <w:jc w:val="right"/>
    </w:pPr>
    <w:r>
      <w:fldChar w:fldCharType="begin"/>
    </w:r>
    <w:r>
      <w:instrText>PAGE</w:instrText>
    </w:r>
    <w:r>
      <w:fldChar w:fldCharType="separate"/>
    </w:r>
    <w:r w:rsidR="00E973B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77777777" w:rsidR="00284381" w:rsidRDefault="002843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FC1B" w14:textId="77777777" w:rsidR="00142AF3" w:rsidRDefault="00142AF3">
      <w:pPr>
        <w:spacing w:line="240" w:lineRule="auto"/>
      </w:pPr>
      <w:r>
        <w:separator/>
      </w:r>
    </w:p>
  </w:footnote>
  <w:footnote w:type="continuationSeparator" w:id="0">
    <w:p w14:paraId="2F10394A" w14:textId="77777777" w:rsidR="00142AF3" w:rsidRDefault="00142A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6" w14:textId="77777777" w:rsidR="00284381" w:rsidRDefault="002843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226"/>
    <w:multiLevelType w:val="hybridMultilevel"/>
    <w:tmpl w:val="1314391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81F938"/>
    <w:multiLevelType w:val="hybridMultilevel"/>
    <w:tmpl w:val="F684E2BE"/>
    <w:lvl w:ilvl="0" w:tplc="453C6480">
      <w:start w:val="1"/>
      <w:numFmt w:val="decimal"/>
      <w:lvlText w:val="%1."/>
      <w:lvlJc w:val="left"/>
      <w:pPr>
        <w:ind w:left="720" w:hanging="360"/>
      </w:pPr>
    </w:lvl>
    <w:lvl w:ilvl="1" w:tplc="0498BE34">
      <w:start w:val="1"/>
      <w:numFmt w:val="lowerLetter"/>
      <w:lvlText w:val="%2."/>
      <w:lvlJc w:val="left"/>
      <w:pPr>
        <w:ind w:left="1440" w:hanging="360"/>
      </w:pPr>
    </w:lvl>
    <w:lvl w:ilvl="2" w:tplc="7A349FCC">
      <w:start w:val="1"/>
      <w:numFmt w:val="lowerRoman"/>
      <w:lvlText w:val="%3."/>
      <w:lvlJc w:val="right"/>
      <w:pPr>
        <w:ind w:left="2160" w:hanging="180"/>
      </w:pPr>
    </w:lvl>
    <w:lvl w:ilvl="3" w:tplc="CC2EBE50">
      <w:start w:val="1"/>
      <w:numFmt w:val="decimal"/>
      <w:lvlText w:val="%4."/>
      <w:lvlJc w:val="left"/>
      <w:pPr>
        <w:ind w:left="2880" w:hanging="360"/>
      </w:pPr>
    </w:lvl>
    <w:lvl w:ilvl="4" w:tplc="94449FD8">
      <w:start w:val="1"/>
      <w:numFmt w:val="lowerLetter"/>
      <w:lvlText w:val="%5."/>
      <w:lvlJc w:val="left"/>
      <w:pPr>
        <w:ind w:left="3600" w:hanging="360"/>
      </w:pPr>
    </w:lvl>
    <w:lvl w:ilvl="5" w:tplc="9C80746E">
      <w:start w:val="1"/>
      <w:numFmt w:val="lowerRoman"/>
      <w:lvlText w:val="%6."/>
      <w:lvlJc w:val="right"/>
      <w:pPr>
        <w:ind w:left="4320" w:hanging="180"/>
      </w:pPr>
    </w:lvl>
    <w:lvl w:ilvl="6" w:tplc="424489E4">
      <w:start w:val="1"/>
      <w:numFmt w:val="decimal"/>
      <w:lvlText w:val="%7."/>
      <w:lvlJc w:val="left"/>
      <w:pPr>
        <w:ind w:left="5040" w:hanging="360"/>
      </w:pPr>
    </w:lvl>
    <w:lvl w:ilvl="7" w:tplc="6B3C596E">
      <w:start w:val="1"/>
      <w:numFmt w:val="lowerLetter"/>
      <w:lvlText w:val="%8."/>
      <w:lvlJc w:val="left"/>
      <w:pPr>
        <w:ind w:left="5760" w:hanging="360"/>
      </w:pPr>
    </w:lvl>
    <w:lvl w:ilvl="8" w:tplc="3E6E6E44">
      <w:start w:val="1"/>
      <w:numFmt w:val="lowerRoman"/>
      <w:lvlText w:val="%9."/>
      <w:lvlJc w:val="right"/>
      <w:pPr>
        <w:ind w:left="6480" w:hanging="180"/>
      </w:pPr>
    </w:lvl>
  </w:abstractNum>
  <w:abstractNum w:abstractNumId="2" w15:restartNumberingAfterBreak="0">
    <w:nsid w:val="2642F366"/>
    <w:multiLevelType w:val="hybridMultilevel"/>
    <w:tmpl w:val="9ADC84EC"/>
    <w:lvl w:ilvl="0" w:tplc="D9D8C2D2">
      <w:start w:val="1"/>
      <w:numFmt w:val="bullet"/>
      <w:lvlText w:val=""/>
      <w:lvlJc w:val="left"/>
      <w:pPr>
        <w:ind w:left="720" w:hanging="360"/>
      </w:pPr>
      <w:rPr>
        <w:rFonts w:ascii="Symbol" w:hAnsi="Symbol" w:hint="default"/>
      </w:rPr>
    </w:lvl>
    <w:lvl w:ilvl="1" w:tplc="A1C4845E">
      <w:start w:val="1"/>
      <w:numFmt w:val="bullet"/>
      <w:lvlText w:val="o"/>
      <w:lvlJc w:val="left"/>
      <w:pPr>
        <w:ind w:left="1440" w:hanging="360"/>
      </w:pPr>
      <w:rPr>
        <w:rFonts w:ascii="Courier New" w:hAnsi="Courier New" w:hint="default"/>
      </w:rPr>
    </w:lvl>
    <w:lvl w:ilvl="2" w:tplc="B210C42C">
      <w:start w:val="1"/>
      <w:numFmt w:val="bullet"/>
      <w:lvlText w:val=""/>
      <w:lvlJc w:val="left"/>
      <w:pPr>
        <w:ind w:left="2160" w:hanging="360"/>
      </w:pPr>
      <w:rPr>
        <w:rFonts w:ascii="Wingdings" w:hAnsi="Wingdings" w:hint="default"/>
      </w:rPr>
    </w:lvl>
    <w:lvl w:ilvl="3" w:tplc="8640B164">
      <w:start w:val="1"/>
      <w:numFmt w:val="bullet"/>
      <w:lvlText w:val=""/>
      <w:lvlJc w:val="left"/>
      <w:pPr>
        <w:ind w:left="2880" w:hanging="360"/>
      </w:pPr>
      <w:rPr>
        <w:rFonts w:ascii="Symbol" w:hAnsi="Symbol" w:hint="default"/>
      </w:rPr>
    </w:lvl>
    <w:lvl w:ilvl="4" w:tplc="B7C47108">
      <w:start w:val="1"/>
      <w:numFmt w:val="bullet"/>
      <w:lvlText w:val="o"/>
      <w:lvlJc w:val="left"/>
      <w:pPr>
        <w:ind w:left="3600" w:hanging="360"/>
      </w:pPr>
      <w:rPr>
        <w:rFonts w:ascii="Courier New" w:hAnsi="Courier New" w:hint="default"/>
      </w:rPr>
    </w:lvl>
    <w:lvl w:ilvl="5" w:tplc="C560A8E4">
      <w:start w:val="1"/>
      <w:numFmt w:val="bullet"/>
      <w:lvlText w:val=""/>
      <w:lvlJc w:val="left"/>
      <w:pPr>
        <w:ind w:left="4320" w:hanging="360"/>
      </w:pPr>
      <w:rPr>
        <w:rFonts w:ascii="Wingdings" w:hAnsi="Wingdings" w:hint="default"/>
      </w:rPr>
    </w:lvl>
    <w:lvl w:ilvl="6" w:tplc="ABC66F84">
      <w:start w:val="1"/>
      <w:numFmt w:val="bullet"/>
      <w:lvlText w:val=""/>
      <w:lvlJc w:val="left"/>
      <w:pPr>
        <w:ind w:left="5040" w:hanging="360"/>
      </w:pPr>
      <w:rPr>
        <w:rFonts w:ascii="Symbol" w:hAnsi="Symbol" w:hint="default"/>
      </w:rPr>
    </w:lvl>
    <w:lvl w:ilvl="7" w:tplc="8B7808C4">
      <w:start w:val="1"/>
      <w:numFmt w:val="bullet"/>
      <w:lvlText w:val="o"/>
      <w:lvlJc w:val="left"/>
      <w:pPr>
        <w:ind w:left="5760" w:hanging="360"/>
      </w:pPr>
      <w:rPr>
        <w:rFonts w:ascii="Courier New" w:hAnsi="Courier New" w:hint="default"/>
      </w:rPr>
    </w:lvl>
    <w:lvl w:ilvl="8" w:tplc="9946B8CC">
      <w:start w:val="1"/>
      <w:numFmt w:val="bullet"/>
      <w:lvlText w:val=""/>
      <w:lvlJc w:val="left"/>
      <w:pPr>
        <w:ind w:left="6480" w:hanging="360"/>
      </w:pPr>
      <w:rPr>
        <w:rFonts w:ascii="Wingdings" w:hAnsi="Wingdings" w:hint="default"/>
      </w:rPr>
    </w:lvl>
  </w:abstractNum>
  <w:abstractNum w:abstractNumId="3" w15:restartNumberingAfterBreak="0">
    <w:nsid w:val="3EED29F6"/>
    <w:multiLevelType w:val="hybridMultilevel"/>
    <w:tmpl w:val="0414EBD6"/>
    <w:lvl w:ilvl="0" w:tplc="0E589082">
      <w:start w:val="1"/>
      <w:numFmt w:val="bullet"/>
      <w:lvlText w:val=""/>
      <w:lvlJc w:val="left"/>
      <w:pPr>
        <w:ind w:left="720" w:hanging="360"/>
      </w:pPr>
      <w:rPr>
        <w:rFonts w:ascii="Symbol" w:hAnsi="Symbol" w:hint="default"/>
      </w:rPr>
    </w:lvl>
    <w:lvl w:ilvl="1" w:tplc="31D62D3A">
      <w:start w:val="1"/>
      <w:numFmt w:val="bullet"/>
      <w:lvlText w:val="o"/>
      <w:lvlJc w:val="left"/>
      <w:pPr>
        <w:ind w:left="1440" w:hanging="360"/>
      </w:pPr>
      <w:rPr>
        <w:rFonts w:ascii="Courier New" w:hAnsi="Courier New" w:hint="default"/>
      </w:rPr>
    </w:lvl>
    <w:lvl w:ilvl="2" w:tplc="8BB054EA">
      <w:start w:val="1"/>
      <w:numFmt w:val="bullet"/>
      <w:lvlText w:val=""/>
      <w:lvlJc w:val="left"/>
      <w:pPr>
        <w:ind w:left="2160" w:hanging="360"/>
      </w:pPr>
      <w:rPr>
        <w:rFonts w:ascii="Wingdings" w:hAnsi="Wingdings" w:hint="default"/>
      </w:rPr>
    </w:lvl>
    <w:lvl w:ilvl="3" w:tplc="1DFA5D1E">
      <w:start w:val="1"/>
      <w:numFmt w:val="bullet"/>
      <w:lvlText w:val=""/>
      <w:lvlJc w:val="left"/>
      <w:pPr>
        <w:ind w:left="2880" w:hanging="360"/>
      </w:pPr>
      <w:rPr>
        <w:rFonts w:ascii="Symbol" w:hAnsi="Symbol" w:hint="default"/>
      </w:rPr>
    </w:lvl>
    <w:lvl w:ilvl="4" w:tplc="DBE0C45E">
      <w:start w:val="1"/>
      <w:numFmt w:val="bullet"/>
      <w:lvlText w:val="o"/>
      <w:lvlJc w:val="left"/>
      <w:pPr>
        <w:ind w:left="3600" w:hanging="360"/>
      </w:pPr>
      <w:rPr>
        <w:rFonts w:ascii="Courier New" w:hAnsi="Courier New" w:hint="default"/>
      </w:rPr>
    </w:lvl>
    <w:lvl w:ilvl="5" w:tplc="EFF2ACEE">
      <w:start w:val="1"/>
      <w:numFmt w:val="bullet"/>
      <w:lvlText w:val=""/>
      <w:lvlJc w:val="left"/>
      <w:pPr>
        <w:ind w:left="4320" w:hanging="360"/>
      </w:pPr>
      <w:rPr>
        <w:rFonts w:ascii="Wingdings" w:hAnsi="Wingdings" w:hint="default"/>
      </w:rPr>
    </w:lvl>
    <w:lvl w:ilvl="6" w:tplc="C7F80D38">
      <w:start w:val="1"/>
      <w:numFmt w:val="bullet"/>
      <w:lvlText w:val=""/>
      <w:lvlJc w:val="left"/>
      <w:pPr>
        <w:ind w:left="5040" w:hanging="360"/>
      </w:pPr>
      <w:rPr>
        <w:rFonts w:ascii="Symbol" w:hAnsi="Symbol" w:hint="default"/>
      </w:rPr>
    </w:lvl>
    <w:lvl w:ilvl="7" w:tplc="73FAE298">
      <w:start w:val="1"/>
      <w:numFmt w:val="bullet"/>
      <w:lvlText w:val="o"/>
      <w:lvlJc w:val="left"/>
      <w:pPr>
        <w:ind w:left="5760" w:hanging="360"/>
      </w:pPr>
      <w:rPr>
        <w:rFonts w:ascii="Courier New" w:hAnsi="Courier New" w:hint="default"/>
      </w:rPr>
    </w:lvl>
    <w:lvl w:ilvl="8" w:tplc="A39AEB18">
      <w:start w:val="1"/>
      <w:numFmt w:val="bullet"/>
      <w:lvlText w:val=""/>
      <w:lvlJc w:val="left"/>
      <w:pPr>
        <w:ind w:left="6480" w:hanging="360"/>
      </w:pPr>
      <w:rPr>
        <w:rFonts w:ascii="Wingdings" w:hAnsi="Wingdings" w:hint="default"/>
      </w:rPr>
    </w:lvl>
  </w:abstractNum>
  <w:abstractNum w:abstractNumId="4" w15:restartNumberingAfterBreak="0">
    <w:nsid w:val="40ED0F18"/>
    <w:multiLevelType w:val="hybridMultilevel"/>
    <w:tmpl w:val="BAFA9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D091C"/>
    <w:multiLevelType w:val="hybridMultilevel"/>
    <w:tmpl w:val="B5BEE35E"/>
    <w:lvl w:ilvl="0" w:tplc="247620CA">
      <w:start w:val="1"/>
      <w:numFmt w:val="bullet"/>
      <w:lvlText w:val=""/>
      <w:lvlJc w:val="left"/>
      <w:pPr>
        <w:ind w:left="720" w:hanging="360"/>
      </w:pPr>
      <w:rPr>
        <w:rFonts w:ascii="Symbol" w:hAnsi="Symbol" w:hint="default"/>
      </w:rPr>
    </w:lvl>
    <w:lvl w:ilvl="1" w:tplc="6AAEEC8A">
      <w:start w:val="1"/>
      <w:numFmt w:val="bullet"/>
      <w:lvlText w:val="o"/>
      <w:lvlJc w:val="left"/>
      <w:pPr>
        <w:ind w:left="1440" w:hanging="360"/>
      </w:pPr>
      <w:rPr>
        <w:rFonts w:ascii="Courier New" w:hAnsi="Courier New" w:hint="default"/>
      </w:rPr>
    </w:lvl>
    <w:lvl w:ilvl="2" w:tplc="F2C2C05E">
      <w:start w:val="1"/>
      <w:numFmt w:val="bullet"/>
      <w:lvlText w:val=""/>
      <w:lvlJc w:val="left"/>
      <w:pPr>
        <w:ind w:left="2160" w:hanging="360"/>
      </w:pPr>
      <w:rPr>
        <w:rFonts w:ascii="Wingdings" w:hAnsi="Wingdings" w:hint="default"/>
      </w:rPr>
    </w:lvl>
    <w:lvl w:ilvl="3" w:tplc="61602B12">
      <w:start w:val="1"/>
      <w:numFmt w:val="bullet"/>
      <w:lvlText w:val=""/>
      <w:lvlJc w:val="left"/>
      <w:pPr>
        <w:ind w:left="2880" w:hanging="360"/>
      </w:pPr>
      <w:rPr>
        <w:rFonts w:ascii="Symbol" w:hAnsi="Symbol" w:hint="default"/>
      </w:rPr>
    </w:lvl>
    <w:lvl w:ilvl="4" w:tplc="9B187E6A">
      <w:start w:val="1"/>
      <w:numFmt w:val="bullet"/>
      <w:lvlText w:val="o"/>
      <w:lvlJc w:val="left"/>
      <w:pPr>
        <w:ind w:left="3600" w:hanging="360"/>
      </w:pPr>
      <w:rPr>
        <w:rFonts w:ascii="Courier New" w:hAnsi="Courier New" w:hint="default"/>
      </w:rPr>
    </w:lvl>
    <w:lvl w:ilvl="5" w:tplc="4EBACC4C">
      <w:start w:val="1"/>
      <w:numFmt w:val="bullet"/>
      <w:lvlText w:val=""/>
      <w:lvlJc w:val="left"/>
      <w:pPr>
        <w:ind w:left="4320" w:hanging="360"/>
      </w:pPr>
      <w:rPr>
        <w:rFonts w:ascii="Wingdings" w:hAnsi="Wingdings" w:hint="default"/>
      </w:rPr>
    </w:lvl>
    <w:lvl w:ilvl="6" w:tplc="1044641E">
      <w:start w:val="1"/>
      <w:numFmt w:val="bullet"/>
      <w:lvlText w:val=""/>
      <w:lvlJc w:val="left"/>
      <w:pPr>
        <w:ind w:left="5040" w:hanging="360"/>
      </w:pPr>
      <w:rPr>
        <w:rFonts w:ascii="Symbol" w:hAnsi="Symbol" w:hint="default"/>
      </w:rPr>
    </w:lvl>
    <w:lvl w:ilvl="7" w:tplc="48CE9F1A">
      <w:start w:val="1"/>
      <w:numFmt w:val="bullet"/>
      <w:lvlText w:val="o"/>
      <w:lvlJc w:val="left"/>
      <w:pPr>
        <w:ind w:left="5760" w:hanging="360"/>
      </w:pPr>
      <w:rPr>
        <w:rFonts w:ascii="Courier New" w:hAnsi="Courier New" w:hint="default"/>
      </w:rPr>
    </w:lvl>
    <w:lvl w:ilvl="8" w:tplc="3AAA1138">
      <w:start w:val="1"/>
      <w:numFmt w:val="bullet"/>
      <w:lvlText w:val=""/>
      <w:lvlJc w:val="left"/>
      <w:pPr>
        <w:ind w:left="6480" w:hanging="360"/>
      </w:pPr>
      <w:rPr>
        <w:rFonts w:ascii="Wingdings" w:hAnsi="Wingdings" w:hint="default"/>
      </w:rPr>
    </w:lvl>
  </w:abstractNum>
  <w:abstractNum w:abstractNumId="6" w15:restartNumberingAfterBreak="0">
    <w:nsid w:val="624D7D37"/>
    <w:multiLevelType w:val="hybridMultilevel"/>
    <w:tmpl w:val="DD7C7E60"/>
    <w:lvl w:ilvl="0" w:tplc="BF2481E2">
      <w:start w:val="1"/>
      <w:numFmt w:val="decimal"/>
      <w:lvlText w:val="%1."/>
      <w:lvlJc w:val="left"/>
      <w:pPr>
        <w:ind w:left="720" w:hanging="360"/>
      </w:pPr>
    </w:lvl>
    <w:lvl w:ilvl="1" w:tplc="343C36A6">
      <w:start w:val="1"/>
      <w:numFmt w:val="decimal"/>
      <w:lvlText w:val="%2."/>
      <w:lvlJc w:val="left"/>
      <w:pPr>
        <w:ind w:left="1440" w:hanging="360"/>
      </w:pPr>
    </w:lvl>
    <w:lvl w:ilvl="2" w:tplc="0B30B4A2">
      <w:start w:val="1"/>
      <w:numFmt w:val="lowerRoman"/>
      <w:lvlText w:val="%3."/>
      <w:lvlJc w:val="right"/>
      <w:pPr>
        <w:ind w:left="2160" w:hanging="180"/>
      </w:pPr>
    </w:lvl>
    <w:lvl w:ilvl="3" w:tplc="54081B08">
      <w:start w:val="1"/>
      <w:numFmt w:val="decimal"/>
      <w:lvlText w:val="%4."/>
      <w:lvlJc w:val="left"/>
      <w:pPr>
        <w:ind w:left="2880" w:hanging="360"/>
      </w:pPr>
    </w:lvl>
    <w:lvl w:ilvl="4" w:tplc="57F6CF80">
      <w:start w:val="1"/>
      <w:numFmt w:val="lowerLetter"/>
      <w:lvlText w:val="%5."/>
      <w:lvlJc w:val="left"/>
      <w:pPr>
        <w:ind w:left="3600" w:hanging="360"/>
      </w:pPr>
    </w:lvl>
    <w:lvl w:ilvl="5" w:tplc="E81050D2">
      <w:start w:val="1"/>
      <w:numFmt w:val="lowerRoman"/>
      <w:lvlText w:val="%6."/>
      <w:lvlJc w:val="right"/>
      <w:pPr>
        <w:ind w:left="4320" w:hanging="180"/>
      </w:pPr>
    </w:lvl>
    <w:lvl w:ilvl="6" w:tplc="DC16DCF2">
      <w:start w:val="1"/>
      <w:numFmt w:val="decimal"/>
      <w:lvlText w:val="%7."/>
      <w:lvlJc w:val="left"/>
      <w:pPr>
        <w:ind w:left="5040" w:hanging="360"/>
      </w:pPr>
    </w:lvl>
    <w:lvl w:ilvl="7" w:tplc="E1981EE2">
      <w:start w:val="1"/>
      <w:numFmt w:val="lowerLetter"/>
      <w:lvlText w:val="%8."/>
      <w:lvlJc w:val="left"/>
      <w:pPr>
        <w:ind w:left="5760" w:hanging="360"/>
      </w:pPr>
    </w:lvl>
    <w:lvl w:ilvl="8" w:tplc="4B4AC79C">
      <w:start w:val="1"/>
      <w:numFmt w:val="lowerRoman"/>
      <w:lvlText w:val="%9."/>
      <w:lvlJc w:val="right"/>
      <w:pPr>
        <w:ind w:left="6480" w:hanging="180"/>
      </w:pPr>
    </w:lvl>
  </w:abstractNum>
  <w:num w:numId="1" w16cid:durableId="1588801732">
    <w:abstractNumId w:val="1"/>
  </w:num>
  <w:num w:numId="2" w16cid:durableId="1337420472">
    <w:abstractNumId w:val="3"/>
  </w:num>
  <w:num w:numId="3" w16cid:durableId="492526468">
    <w:abstractNumId w:val="5"/>
  </w:num>
  <w:num w:numId="4" w16cid:durableId="361059131">
    <w:abstractNumId w:val="6"/>
  </w:num>
  <w:num w:numId="5" w16cid:durableId="1700468167">
    <w:abstractNumId w:val="2"/>
  </w:num>
  <w:num w:numId="6" w16cid:durableId="432286812">
    <w:abstractNumId w:val="0"/>
  </w:num>
  <w:num w:numId="7" w16cid:durableId="135687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824C56"/>
    <w:rsid w:val="00142AF3"/>
    <w:rsid w:val="00284381"/>
    <w:rsid w:val="002E4A5A"/>
    <w:rsid w:val="00414D8B"/>
    <w:rsid w:val="00CA49A5"/>
    <w:rsid w:val="00E973BC"/>
    <w:rsid w:val="3E824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0A38"/>
  <w15:docId w15:val="{B27B0B19-593B-4C89-9031-5043E46E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pPr>
      <w:ind w:left="720"/>
      <w:contextualSpacing/>
    </w:pPr>
  </w:style>
  <w:style w:type="character" w:styleId="a9">
    <w:name w:val="Strong"/>
    <w:basedOn w:val="a0"/>
    <w:uiPriority w:val="22"/>
    <w:qFormat/>
    <w:rPr>
      <w:b/>
      <w:bCs/>
    </w:rPr>
  </w:style>
  <w:style w:type="table" w:styleId="aa">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Hyperlink"/>
    <w:basedOn w:val="a0"/>
    <w:uiPriority w:val="99"/>
    <w:unhideWhenUsed/>
    <w:rsid w:val="00CA49A5"/>
    <w:rPr>
      <w:color w:val="0000FF" w:themeColor="hyperlink"/>
      <w:u w:val="single"/>
    </w:rPr>
  </w:style>
  <w:style w:type="paragraph" w:styleId="ac">
    <w:name w:val="TOC Heading"/>
    <w:basedOn w:val="1"/>
    <w:next w:val="a"/>
    <w:uiPriority w:val="39"/>
    <w:unhideWhenUsed/>
    <w:qFormat/>
    <w:rsid w:val="00CA49A5"/>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character" w:styleId="ad">
    <w:name w:val="Unresolved Mention"/>
    <w:basedOn w:val="a0"/>
    <w:uiPriority w:val="99"/>
    <w:semiHidden/>
    <w:unhideWhenUsed/>
    <w:rsid w:val="00CA4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iki.dieg.info/setevoj_protoko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u.wikipedia.org/wiki/Window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Wi-Fi"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iki.ubuntu.com/Releases" TargetMode="External"/><Relationship Id="rId4" Type="http://schemas.openxmlformats.org/officeDocument/2006/relationships/webSettings" Target="webSettings.xml"/><Relationship Id="rId9" Type="http://schemas.openxmlformats.org/officeDocument/2006/relationships/hyperlink" Target="https://ru.bmstu.wiki/&#1057;&#1087;&#1080;&#1089;&#1086;&#1082;_&#1089;&#1077;&#1090;&#1077;&#1074;&#1099;&#1093;_&#1087;&#1088;&#1086;&#1090;&#1086;&#1082;&#1086;&#1083;&#1086;&#107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2842</Words>
  <Characters>16206</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Серафим Шелаев</cp:lastModifiedBy>
  <cp:revision>3</cp:revision>
  <dcterms:created xsi:type="dcterms:W3CDTF">2023-01-10T10:43:00Z</dcterms:created>
  <dcterms:modified xsi:type="dcterms:W3CDTF">2023-01-10T11:05:00Z</dcterms:modified>
</cp:coreProperties>
</file>