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0"/>
          <w:bCs w:val="0"/>
          <w:color w:val="0000ff"/>
          <w:sz w:val="32"/>
          <w:szCs w:val="32"/>
          <w:vertAlign w:val="baseline"/>
        </w:rPr>
      </w:pPr>
      <w:r w:rsidDel="00000000" w:rsidR="00000000" w:rsidRPr="00000000">
        <w:rPr>
          <w:b w:val="1"/>
          <w:bCs w:val="1"/>
          <w:color w:val="0000ff"/>
          <w:sz w:val="32"/>
          <w:szCs w:val="32"/>
          <w:vertAlign w:val="baseline"/>
          <w:rtl w:val="0"/>
        </w:rPr>
        <w:t xml:space="preserve">BÀI TÂP LỚN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0"/>
          <w:bCs w:val="0"/>
          <w:color w:val="0000ff"/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jc w:val="both"/>
        <w:rPr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276" w:lineRule="auto"/>
        <w:ind w:left="720" w:hanging="360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Mỗi nhóm viết báo cáo ngắn gọn. </w:t>
      </w:r>
      <w:r w:rsidDel="00000000" w:rsidR="00000000" w:rsidRPr="00000000">
        <w:rPr>
          <w:color w:val="000000"/>
          <w:sz w:val="28"/>
          <w:szCs w:val="28"/>
          <w:vertAlign w:val="baseline"/>
          <w:rtl w:val="0"/>
        </w:rPr>
        <w:t xml:space="preserve">Bao gồm các mục 1-5 như hướng dẫn ở dưới.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line="276" w:lineRule="auto"/>
        <w:ind w:left="720" w:hanging="360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Có Tài liệu tham khảo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line="276" w:lineRule="auto"/>
        <w:ind w:left="720" w:hanging="360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Nộp bản</w:t>
      </w:r>
      <w:r w:rsidDel="00000000" w:rsidR="00000000" w:rsidRPr="00000000">
        <w:rPr>
          <w:b w:val="1"/>
          <w:bCs w:val="1"/>
          <w:sz w:val="28"/>
          <w:szCs w:val="28"/>
          <w:vertAlign w:val="baseline"/>
          <w:rtl w:val="0"/>
        </w:rPr>
        <w:t xml:space="preserve"> MỀM PDF </w:t>
      </w:r>
      <w:r w:rsidDel="00000000" w:rsidR="00000000" w:rsidRPr="00000000">
        <w:rPr>
          <w:i w:val="1"/>
          <w:iCs w:val="1"/>
          <w:sz w:val="28"/>
          <w:szCs w:val="28"/>
          <w:vertAlign w:val="baseline"/>
          <w:rtl w:val="0"/>
        </w:rPr>
        <w:t xml:space="preserve">(khuyến khích tiếng anh).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line="276" w:lineRule="auto"/>
        <w:ind w:left="720" w:hanging="360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FORMAT:    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line="276" w:lineRule="auto"/>
        <w:ind w:left="1440" w:hanging="360"/>
        <w:rPr>
          <w:sz w:val="28"/>
          <w:szCs w:val="28"/>
          <w:vertAlign w:val="baseline"/>
        </w:rPr>
      </w:pPr>
      <w:r w:rsidDel="00000000" w:rsidR="00000000" w:rsidRPr="00000000">
        <w:rPr>
          <w:b w:val="1"/>
          <w:bCs w:val="1"/>
          <w:sz w:val="28"/>
          <w:szCs w:val="28"/>
          <w:vertAlign w:val="baseline"/>
          <w:rtl w:val="0"/>
        </w:rPr>
        <w:t xml:space="preserve">Yêu cầu căn chỉnh cẩn thận.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line="276" w:lineRule="auto"/>
        <w:ind w:left="1440" w:hanging="360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Font: Times Roman, 12pt, single line, </w:t>
      </w:r>
    </w:p>
    <w:p w:rsidR="00000000" w:rsidDel="00000000" w:rsidP="00000000" w:rsidRDefault="00000000" w:rsidRPr="00000000" w14:paraId="0000000A">
      <w:pPr>
        <w:spacing w:line="276" w:lineRule="auto"/>
        <w:ind w:left="360" w:firstLine="0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                           Phải 3cm, Trái/Trên/Dưới 2cm</w:t>
      </w:r>
    </w:p>
    <w:p w:rsidR="00000000" w:rsidDel="00000000" w:rsidP="00000000" w:rsidRDefault="00000000" w:rsidRPr="00000000" w14:paraId="0000000B">
      <w:pPr>
        <w:spacing w:line="276" w:lineRule="auto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Nội dung Báo cáo bao gồm: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line="276" w:lineRule="auto"/>
        <w:ind w:left="786" w:hanging="360"/>
        <w:rPr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b w:val="1"/>
          <w:bCs w:val="1"/>
          <w:sz w:val="28"/>
          <w:szCs w:val="28"/>
          <w:vertAlign w:val="baseline"/>
          <w:rtl w:val="0"/>
        </w:rPr>
        <w:t xml:space="preserve">Giới thiệu bài toán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line="276" w:lineRule="auto"/>
        <w:ind w:left="786" w:hanging="360"/>
        <w:rPr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b w:val="1"/>
          <w:bCs w:val="1"/>
          <w:sz w:val="28"/>
          <w:szCs w:val="28"/>
          <w:vertAlign w:val="baseline"/>
          <w:rtl w:val="0"/>
        </w:rPr>
        <w:t xml:space="preserve">Giới thiệu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cấu hình, công cụ, nền tảng 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ind w:left="426" w:firstLine="0"/>
        <w:rPr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b w:val="1"/>
          <w:bCs w:val="1"/>
          <w:sz w:val="28"/>
          <w:szCs w:val="28"/>
          <w:vertAlign w:val="baseline"/>
          <w:rtl w:val="0"/>
        </w:rPr>
        <w:t xml:space="preserve">4. Cài đặt &amp; triển khai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ind w:left="426" w:firstLine="0"/>
        <w:rPr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b w:val="1"/>
          <w:bCs w:val="1"/>
          <w:sz w:val="28"/>
          <w:szCs w:val="28"/>
          <w:vertAlign w:val="baseline"/>
          <w:rtl w:val="0"/>
        </w:rPr>
        <w:t xml:space="preserve">5.  Kết luận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ind w:left="426" w:firstLine="0"/>
        <w:rPr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b w:val="1"/>
          <w:bCs w:val="1"/>
          <w:sz w:val="28"/>
          <w:szCs w:val="28"/>
          <w:vertAlign w:val="baseline"/>
          <w:rtl w:val="0"/>
        </w:rPr>
        <w:t xml:space="preserve">6. Tài liệu tham khảo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</w:t>
      </w:r>
    </w:p>
    <w:sectPr>
      <w:footerReference r:id="rId7" w:type="default"/>
      <w:footerReference r:id="rId8" w:type="even"/>
      <w:pgSz w:h="15840" w:w="12240" w:orient="portrait"/>
      <w:pgMar w:bottom="1134" w:top="1134" w:left="1701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86" w:hanging="360.00000000000006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506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226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946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66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86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106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826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546" w:hanging="180"/>
      </w:pPr>
      <w:rPr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H83ufJagqCFe6A9qo8o2BAGh6Q==">CgMxLjA4AHIhMWxFVXZuanVqR1ZCV3g3VnRrbGlzMFNLVzZpM0FEbVg4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