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A00" w:rsidRPr="0022776A" w:rsidRDefault="00DF33A1">
      <w:pPr>
        <w:rPr>
          <w:b/>
          <w:bCs/>
          <w:color w:val="C45911" w:themeColor="accent2" w:themeShade="BF"/>
          <w:sz w:val="48"/>
          <w:szCs w:val="48"/>
          <w:u w:val="single"/>
        </w:rPr>
      </w:pPr>
      <w:r w:rsidRPr="0022776A">
        <w:rPr>
          <w:b/>
          <w:bCs/>
          <w:color w:val="C45911" w:themeColor="accent2" w:themeShade="BF"/>
          <w:sz w:val="48"/>
          <w:szCs w:val="48"/>
          <w:u w:val="single"/>
        </w:rPr>
        <w:t>Supervised</w:t>
      </w:r>
    </w:p>
    <w:p w:rsidR="00DF33A1" w:rsidRPr="00DF33A1" w:rsidRDefault="00DF33A1">
      <w:pPr>
        <w:rPr>
          <w:b/>
          <w:bCs/>
          <w:color w:val="2F5496" w:themeColor="accent1" w:themeShade="BF"/>
          <w:sz w:val="28"/>
          <w:szCs w:val="28"/>
        </w:rPr>
      </w:pPr>
      <w:r w:rsidRPr="00DF33A1">
        <w:rPr>
          <w:b/>
          <w:bCs/>
          <w:color w:val="2F5496" w:themeColor="accent1" w:themeShade="BF"/>
          <w:sz w:val="28"/>
          <w:szCs w:val="28"/>
        </w:rPr>
        <w:t>Know Your Master: Driver Profiling-based Anti-theft Method</w:t>
      </w:r>
      <w:r w:rsidR="004C393C">
        <w:rPr>
          <w:b/>
          <w:bCs/>
          <w:color w:val="2F5496" w:themeColor="accent1" w:themeShade="BF"/>
          <w:sz w:val="28"/>
          <w:szCs w:val="28"/>
        </w:rPr>
        <w:t>(2017)</w:t>
      </w:r>
      <w:bookmarkStart w:id="0" w:name="_GoBack"/>
      <w:bookmarkEnd w:id="0"/>
    </w:p>
    <w:p w:rsidR="00DF33A1" w:rsidRPr="0022776A" w:rsidRDefault="00DF33A1">
      <w:pPr>
        <w:rPr>
          <w:b/>
          <w:bCs/>
          <w:color w:val="2F5496" w:themeColor="accent1" w:themeShade="BF"/>
          <w:sz w:val="36"/>
          <w:szCs w:val="36"/>
        </w:rPr>
      </w:pPr>
      <w:r w:rsidRPr="0022776A">
        <w:rPr>
          <w:b/>
          <w:bCs/>
          <w:sz w:val="28"/>
          <w:szCs w:val="28"/>
        </w:rPr>
        <w:t xml:space="preserve">Features: </w:t>
      </w:r>
      <w:r w:rsidR="00082CD6">
        <w:rPr>
          <w:b/>
          <w:bCs/>
          <w:sz w:val="28"/>
          <w:szCs w:val="28"/>
        </w:rPr>
        <w:t>(</w:t>
      </w:r>
      <w:proofErr w:type="spellStart"/>
      <w:r w:rsidR="00082CD6" w:rsidRPr="00082CD6">
        <w:rPr>
          <w:b/>
          <w:bCs/>
          <w:color w:val="000000" w:themeColor="text1"/>
          <w:sz w:val="28"/>
          <w:szCs w:val="28"/>
        </w:rPr>
        <w:t>InfoGainAttributeEval</w:t>
      </w:r>
      <w:proofErr w:type="spellEnd"/>
      <w:r w:rsidR="00082CD6">
        <w:rPr>
          <w:b/>
          <w:bCs/>
          <w:sz w:val="28"/>
          <w:szCs w:val="28"/>
        </w:rPr>
        <w:t>)</w:t>
      </w:r>
    </w:p>
    <w:p w:rsidR="00DF33A1" w:rsidRDefault="00DF33A1">
      <w:pPr>
        <w:rPr>
          <w:b/>
          <w:bCs/>
          <w:color w:val="2F5496" w:themeColor="accent1" w:themeShade="BF"/>
          <w:sz w:val="56"/>
          <w:szCs w:val="56"/>
        </w:rPr>
      </w:pPr>
      <w:r>
        <w:rPr>
          <w:b/>
          <w:bCs/>
          <w:noProof/>
          <w:color w:val="4472C4" w:themeColor="accent1"/>
          <w:sz w:val="56"/>
          <w:szCs w:val="56"/>
        </w:rPr>
        <w:drawing>
          <wp:inline distT="0" distB="0" distL="0" distR="0">
            <wp:extent cx="5943600" cy="389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86CE6.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rsidR="00E256A8" w:rsidRDefault="00E256A8">
      <w:r w:rsidRPr="00B10419">
        <w:rPr>
          <w:b/>
          <w:bCs/>
          <w:color w:val="000000" w:themeColor="text1"/>
          <w:sz w:val="28"/>
          <w:szCs w:val="28"/>
        </w:rPr>
        <w:t>+</w:t>
      </w:r>
      <w:r w:rsidR="00B10419">
        <w:rPr>
          <w:b/>
          <w:bCs/>
          <w:color w:val="000000" w:themeColor="text1"/>
          <w:sz w:val="28"/>
          <w:szCs w:val="28"/>
        </w:rPr>
        <w:t xml:space="preserve"> </w:t>
      </w:r>
      <w:r w:rsidR="00B10419" w:rsidRPr="00B10419">
        <w:rPr>
          <w:b/>
          <w:bCs/>
          <w:sz w:val="28"/>
          <w:szCs w:val="28"/>
        </w:rPr>
        <w:t>Statistical features:</w:t>
      </w:r>
      <w:r w:rsidR="00B10419" w:rsidRPr="00B10419">
        <w:rPr>
          <w:sz w:val="28"/>
          <w:szCs w:val="28"/>
        </w:rPr>
        <w:t xml:space="preserve"> </w:t>
      </w:r>
      <w:r>
        <w:t xml:space="preserve">To minimize the effect of fluctuation of feature values and characterize the feature distribution effectively, </w:t>
      </w:r>
      <w:r w:rsidR="00B10419">
        <w:t>they</w:t>
      </w:r>
      <w:r>
        <w:t xml:space="preserve"> adopt the statistical values including mean, median, and standard deviation. </w:t>
      </w:r>
      <w:r w:rsidR="00B10419">
        <w:t>They</w:t>
      </w:r>
      <w:r>
        <w:t xml:space="preserve"> also adopt the median for highly skewed values. The statistical features are derived every period determined by sliding window.</w:t>
      </w:r>
      <w:r w:rsidR="00B10419">
        <w:t xml:space="preserve"> </w:t>
      </w:r>
    </w:p>
    <w:p w:rsidR="00B10419" w:rsidRPr="00082CD6" w:rsidRDefault="00B10419">
      <w:pPr>
        <w:rPr>
          <w:i/>
          <w:iCs/>
          <w:color w:val="000000" w:themeColor="text1"/>
        </w:rPr>
      </w:pPr>
      <w:r w:rsidRPr="00082CD6">
        <w:rPr>
          <w:i/>
          <w:iCs/>
          <w:color w:val="000000" w:themeColor="text1"/>
        </w:rPr>
        <w:t>Thus, a record has 15 original features and 45 statistical features in total.</w:t>
      </w:r>
    </w:p>
    <w:p w:rsidR="00082CD6" w:rsidRPr="00B10419" w:rsidRDefault="00082CD6">
      <w:pPr>
        <w:rPr>
          <w:b/>
          <w:bCs/>
          <w:i/>
          <w:iCs/>
          <w:color w:val="2F5496" w:themeColor="accent1" w:themeShade="BF"/>
          <w:sz w:val="56"/>
          <w:szCs w:val="56"/>
        </w:rPr>
      </w:pPr>
      <w:r w:rsidRPr="00082CD6">
        <w:rPr>
          <w:i/>
          <w:iCs/>
          <w:color w:val="C00000"/>
          <w:sz w:val="24"/>
          <w:szCs w:val="24"/>
        </w:rPr>
        <w:t xml:space="preserve">a window length of </w:t>
      </w:r>
      <w:r>
        <w:rPr>
          <w:i/>
          <w:iCs/>
          <w:color w:val="C00000"/>
          <w:sz w:val="24"/>
          <w:szCs w:val="24"/>
        </w:rPr>
        <w:t>6</w:t>
      </w:r>
      <w:r w:rsidRPr="00082CD6">
        <w:rPr>
          <w:i/>
          <w:iCs/>
          <w:color w:val="C00000"/>
          <w:sz w:val="24"/>
          <w:szCs w:val="24"/>
        </w:rPr>
        <w:t>0</w:t>
      </w:r>
      <w:r>
        <w:rPr>
          <w:i/>
          <w:iCs/>
          <w:color w:val="C00000"/>
          <w:sz w:val="24"/>
          <w:szCs w:val="24"/>
        </w:rPr>
        <w:t>.</w:t>
      </w:r>
    </w:p>
    <w:p w:rsidR="00DF33A1" w:rsidRPr="0022776A" w:rsidRDefault="00DF33A1" w:rsidP="00DF33A1">
      <w:pPr>
        <w:rPr>
          <w:b/>
          <w:bCs/>
          <w:sz w:val="28"/>
          <w:szCs w:val="28"/>
        </w:rPr>
      </w:pPr>
      <w:r w:rsidRPr="0022776A">
        <w:rPr>
          <w:b/>
          <w:bCs/>
          <w:sz w:val="28"/>
          <w:szCs w:val="28"/>
        </w:rPr>
        <w:t>Average accuracy of driver identification:</w:t>
      </w:r>
    </w:p>
    <w:p w:rsidR="0013067C" w:rsidRDefault="00DF33A1" w:rsidP="0013067C">
      <w:pPr>
        <w:rPr>
          <w:b/>
          <w:bCs/>
          <w:color w:val="2F5496" w:themeColor="accent1" w:themeShade="BF"/>
          <w:sz w:val="96"/>
          <w:szCs w:val="96"/>
        </w:rPr>
      </w:pPr>
      <w:r>
        <w:rPr>
          <w:b/>
          <w:bCs/>
          <w:noProof/>
          <w:color w:val="4472C4" w:themeColor="accent1"/>
          <w:sz w:val="96"/>
          <w:szCs w:val="96"/>
        </w:rPr>
        <w:drawing>
          <wp:inline distT="0" distB="0" distL="0" distR="0">
            <wp:extent cx="3942449" cy="9620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8EC79.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3095" cy="964623"/>
                    </a:xfrm>
                    <a:prstGeom prst="rect">
                      <a:avLst/>
                    </a:prstGeom>
                  </pic:spPr>
                </pic:pic>
              </a:graphicData>
            </a:graphic>
          </wp:inline>
        </w:drawing>
      </w:r>
    </w:p>
    <w:p w:rsidR="00BE4120" w:rsidRPr="00BE4120" w:rsidRDefault="00BE4120" w:rsidP="00BE4120">
      <w:pPr>
        <w:spacing w:before="100" w:beforeAutospacing="1" w:after="100" w:afterAutospacing="1" w:line="240" w:lineRule="auto"/>
        <w:rPr>
          <w:rFonts w:eastAsia="Times New Roman" w:cs="Times New Roman"/>
          <w:sz w:val="24"/>
          <w:szCs w:val="24"/>
        </w:rPr>
      </w:pPr>
      <w:r w:rsidRPr="00BE4120">
        <w:rPr>
          <w:rFonts w:eastAsia="Times New Roman" w:cs="Times New Roman"/>
          <w:b/>
          <w:bCs/>
          <w:sz w:val="24"/>
          <w:szCs w:val="24"/>
        </w:rPr>
        <w:lastRenderedPageBreak/>
        <w:t>Algorithm: Decision Tree</w:t>
      </w:r>
      <w:r w:rsidRPr="00BE4120">
        <w:rPr>
          <w:rFonts w:eastAsia="Times New Roman" w:cs="Times New Roman"/>
          <w:sz w:val="24"/>
          <w:szCs w:val="24"/>
        </w:rPr>
        <w:t xml:space="preserve"> </w:t>
      </w:r>
      <w:r w:rsidRPr="00BE4120">
        <w:rPr>
          <w:rFonts w:eastAsia="Times New Roman" w:cs="Times New Roman"/>
          <w:b/>
          <w:bCs/>
          <w:sz w:val="24"/>
          <w:szCs w:val="24"/>
        </w:rPr>
        <w:t>Definition:</w:t>
      </w:r>
      <w:r w:rsidRPr="00BE4120">
        <w:rPr>
          <w:rFonts w:eastAsia="Times New Roman" w:cs="Times New Roman"/>
          <w:sz w:val="24"/>
          <w:szCs w:val="24"/>
        </w:rPr>
        <w:t xml:space="preserve"> The decision tree is a classification algorithm where data is recursively divided into smaller parts based on the attributes that guarantee the highest information gain.</w:t>
      </w:r>
    </w:p>
    <w:p w:rsidR="00BE4120" w:rsidRPr="00BE4120" w:rsidRDefault="00BE4120" w:rsidP="00BE4120">
      <w:pPr>
        <w:spacing w:before="100" w:beforeAutospacing="1" w:after="100" w:afterAutospacing="1" w:line="240" w:lineRule="auto"/>
        <w:rPr>
          <w:rFonts w:eastAsia="Times New Roman" w:cs="Times New Roman"/>
          <w:sz w:val="24"/>
          <w:szCs w:val="24"/>
        </w:rPr>
      </w:pPr>
      <w:r w:rsidRPr="00BE4120">
        <w:rPr>
          <w:rFonts w:eastAsia="Times New Roman" w:cs="Times New Roman"/>
          <w:b/>
          <w:bCs/>
          <w:sz w:val="24"/>
          <w:szCs w:val="24"/>
        </w:rPr>
        <w:t>Algorithm: Random Forest</w:t>
      </w:r>
      <w:r w:rsidRPr="00BE4120">
        <w:rPr>
          <w:rFonts w:eastAsia="Times New Roman" w:cs="Times New Roman"/>
          <w:sz w:val="24"/>
          <w:szCs w:val="24"/>
        </w:rPr>
        <w:t xml:space="preserve"> </w:t>
      </w:r>
      <w:r w:rsidRPr="00BE4120">
        <w:rPr>
          <w:rFonts w:eastAsia="Times New Roman" w:cs="Times New Roman"/>
          <w:b/>
          <w:bCs/>
          <w:sz w:val="24"/>
          <w:szCs w:val="24"/>
        </w:rPr>
        <w:t>Definition:</w:t>
      </w:r>
      <w:r w:rsidRPr="00BE4120">
        <w:rPr>
          <w:rFonts w:eastAsia="Times New Roman" w:cs="Times New Roman"/>
          <w:sz w:val="24"/>
          <w:szCs w:val="24"/>
        </w:rPr>
        <w:t xml:space="preserve"> Random forest is an ensemble learning method consisting of multiple decision trees. It addresses the over-fitting problem of individual decision trees by averaging their predictions.</w:t>
      </w:r>
    </w:p>
    <w:p w:rsidR="00BE4120" w:rsidRPr="00BE4120" w:rsidRDefault="00BE4120" w:rsidP="00BE4120">
      <w:pPr>
        <w:spacing w:before="100" w:beforeAutospacing="1" w:after="100" w:afterAutospacing="1" w:line="240" w:lineRule="auto"/>
        <w:rPr>
          <w:rFonts w:eastAsia="Times New Roman" w:cs="Times New Roman"/>
          <w:sz w:val="24"/>
          <w:szCs w:val="24"/>
        </w:rPr>
      </w:pPr>
      <w:r w:rsidRPr="00BE4120">
        <w:rPr>
          <w:rFonts w:eastAsia="Times New Roman" w:cs="Times New Roman"/>
          <w:b/>
          <w:bCs/>
          <w:sz w:val="24"/>
          <w:szCs w:val="24"/>
        </w:rPr>
        <w:t>Algorithm: k-Nearest Neighbors (KNN)</w:t>
      </w:r>
      <w:r w:rsidRPr="00BE4120">
        <w:rPr>
          <w:rFonts w:eastAsia="Times New Roman" w:cs="Times New Roman"/>
          <w:sz w:val="24"/>
          <w:szCs w:val="24"/>
        </w:rPr>
        <w:t xml:space="preserve"> </w:t>
      </w:r>
      <w:r w:rsidRPr="00BE4120">
        <w:rPr>
          <w:rFonts w:eastAsia="Times New Roman" w:cs="Times New Roman"/>
          <w:b/>
          <w:bCs/>
          <w:sz w:val="24"/>
          <w:szCs w:val="24"/>
        </w:rPr>
        <w:t>Definition:</w:t>
      </w:r>
      <w:r w:rsidRPr="00BE4120">
        <w:rPr>
          <w:rFonts w:eastAsia="Times New Roman" w:cs="Times New Roman"/>
          <w:sz w:val="24"/>
          <w:szCs w:val="24"/>
        </w:rPr>
        <w:t xml:space="preserve"> KNN is a classification algorithm that assigns a class to a data point based on the majority class of its k-nearest neighbors, determined by distance.</w:t>
      </w:r>
    </w:p>
    <w:p w:rsidR="00BE4120" w:rsidRPr="00BE4120" w:rsidRDefault="00BE4120" w:rsidP="00BE4120">
      <w:pPr>
        <w:spacing w:before="100" w:beforeAutospacing="1" w:after="100" w:afterAutospacing="1" w:line="240" w:lineRule="auto"/>
        <w:rPr>
          <w:rFonts w:eastAsia="Times New Roman" w:cs="Times New Roman"/>
          <w:sz w:val="24"/>
          <w:szCs w:val="24"/>
        </w:rPr>
      </w:pPr>
      <w:r w:rsidRPr="00BE4120">
        <w:rPr>
          <w:rFonts w:eastAsia="Times New Roman" w:cs="Times New Roman"/>
          <w:b/>
          <w:bCs/>
          <w:sz w:val="24"/>
          <w:szCs w:val="24"/>
        </w:rPr>
        <w:t>Algorithm: Multi-layer Perceptron (MLP)</w:t>
      </w:r>
      <w:r w:rsidRPr="00BE4120">
        <w:rPr>
          <w:rFonts w:eastAsia="Times New Roman" w:cs="Times New Roman"/>
          <w:sz w:val="24"/>
          <w:szCs w:val="24"/>
        </w:rPr>
        <w:t xml:space="preserve"> </w:t>
      </w:r>
      <w:r w:rsidRPr="00BE4120">
        <w:rPr>
          <w:rFonts w:eastAsia="Times New Roman" w:cs="Times New Roman"/>
          <w:b/>
          <w:bCs/>
          <w:sz w:val="24"/>
          <w:szCs w:val="24"/>
        </w:rPr>
        <w:t>Definition:</w:t>
      </w:r>
      <w:r w:rsidRPr="00BE4120">
        <w:rPr>
          <w:rFonts w:eastAsia="Times New Roman" w:cs="Times New Roman"/>
          <w:sz w:val="24"/>
          <w:szCs w:val="24"/>
        </w:rPr>
        <w:t xml:space="preserve"> MLP is a type of artificial neural network that generates hyperplanes by fully connecting nodes in lower layers to nodes in higher layers, enabling complex classification.</w:t>
      </w:r>
    </w:p>
    <w:p w:rsidR="00BE4120" w:rsidRDefault="00BE4120" w:rsidP="00BE4120">
      <w:pPr>
        <w:spacing w:after="0" w:line="240" w:lineRule="auto"/>
        <w:rPr>
          <w:rFonts w:ascii="Times New Roman" w:eastAsia="Times New Roman" w:hAnsi="Times New Roman" w:cs="Times New Roman"/>
          <w:sz w:val="24"/>
          <w:szCs w:val="24"/>
        </w:rPr>
      </w:pPr>
    </w:p>
    <w:p w:rsidR="00BE4120" w:rsidRDefault="00BE4120" w:rsidP="00BE4120">
      <w:pPr>
        <w:spacing w:after="0" w:line="240" w:lineRule="auto"/>
        <w:rPr>
          <w:b/>
          <w:bCs/>
          <w:color w:val="2F5496" w:themeColor="accent1" w:themeShade="BF"/>
          <w:sz w:val="96"/>
          <w:szCs w:val="96"/>
        </w:rPr>
      </w:pPr>
    </w:p>
    <w:p w:rsidR="00BE4120" w:rsidRDefault="00BE4120" w:rsidP="00BE4120">
      <w:pPr>
        <w:spacing w:after="0" w:line="240" w:lineRule="auto"/>
        <w:rPr>
          <w:b/>
          <w:bCs/>
          <w:color w:val="2F5496" w:themeColor="accent1" w:themeShade="BF"/>
          <w:sz w:val="96"/>
          <w:szCs w:val="96"/>
        </w:rPr>
      </w:pPr>
    </w:p>
    <w:p w:rsidR="00BE4120" w:rsidRDefault="00BE4120" w:rsidP="00BE4120">
      <w:pPr>
        <w:spacing w:after="0" w:line="240" w:lineRule="auto"/>
        <w:rPr>
          <w:b/>
          <w:bCs/>
          <w:color w:val="2F5496" w:themeColor="accent1" w:themeShade="BF"/>
          <w:sz w:val="96"/>
          <w:szCs w:val="96"/>
        </w:rPr>
      </w:pPr>
    </w:p>
    <w:p w:rsidR="00BE4120" w:rsidRDefault="00BE4120" w:rsidP="00BE4120">
      <w:pPr>
        <w:spacing w:after="0" w:line="240" w:lineRule="auto"/>
        <w:rPr>
          <w:b/>
          <w:bCs/>
          <w:color w:val="2F5496" w:themeColor="accent1" w:themeShade="BF"/>
          <w:sz w:val="96"/>
          <w:szCs w:val="96"/>
        </w:rPr>
      </w:pPr>
    </w:p>
    <w:p w:rsidR="00BE4120" w:rsidRDefault="00BE4120" w:rsidP="00BE4120">
      <w:pPr>
        <w:spacing w:after="0" w:line="240" w:lineRule="auto"/>
        <w:rPr>
          <w:b/>
          <w:bCs/>
          <w:color w:val="2F5496" w:themeColor="accent1" w:themeShade="BF"/>
          <w:sz w:val="96"/>
          <w:szCs w:val="96"/>
        </w:rPr>
      </w:pPr>
    </w:p>
    <w:p w:rsidR="00BE4120" w:rsidRDefault="00BE4120" w:rsidP="00BE4120">
      <w:pPr>
        <w:spacing w:after="0" w:line="240" w:lineRule="auto"/>
        <w:rPr>
          <w:b/>
          <w:bCs/>
          <w:color w:val="2F5496" w:themeColor="accent1" w:themeShade="BF"/>
          <w:sz w:val="96"/>
          <w:szCs w:val="96"/>
        </w:rPr>
      </w:pPr>
    </w:p>
    <w:p w:rsidR="0013067C" w:rsidRDefault="0013067C" w:rsidP="0013067C">
      <w:pPr>
        <w:rPr>
          <w:b/>
          <w:bCs/>
          <w:color w:val="C45911" w:themeColor="accent2" w:themeShade="BF"/>
          <w:sz w:val="48"/>
          <w:szCs w:val="48"/>
          <w:u w:val="single"/>
        </w:rPr>
      </w:pPr>
    </w:p>
    <w:p w:rsidR="0013067C" w:rsidRPr="0022776A" w:rsidRDefault="0013067C" w:rsidP="0013067C">
      <w:pPr>
        <w:rPr>
          <w:b/>
          <w:bCs/>
          <w:color w:val="C45911" w:themeColor="accent2" w:themeShade="BF"/>
          <w:sz w:val="48"/>
          <w:szCs w:val="48"/>
          <w:u w:val="single"/>
        </w:rPr>
      </w:pPr>
      <w:r>
        <w:rPr>
          <w:b/>
          <w:bCs/>
          <w:color w:val="C45911" w:themeColor="accent2" w:themeShade="BF"/>
          <w:sz w:val="48"/>
          <w:szCs w:val="48"/>
          <w:u w:val="single"/>
        </w:rPr>
        <w:lastRenderedPageBreak/>
        <w:t>Uns</w:t>
      </w:r>
      <w:r w:rsidRPr="0022776A">
        <w:rPr>
          <w:b/>
          <w:bCs/>
          <w:color w:val="C45911" w:themeColor="accent2" w:themeShade="BF"/>
          <w:sz w:val="48"/>
          <w:szCs w:val="48"/>
          <w:u w:val="single"/>
        </w:rPr>
        <w:t>upervised</w:t>
      </w:r>
    </w:p>
    <w:p w:rsidR="0013067C" w:rsidRDefault="00E50D60" w:rsidP="00E50D60">
      <w:pPr>
        <w:rPr>
          <w:b/>
          <w:bCs/>
          <w:color w:val="2F5496" w:themeColor="accent1" w:themeShade="BF"/>
          <w:sz w:val="28"/>
          <w:szCs w:val="28"/>
        </w:rPr>
      </w:pPr>
      <w:r w:rsidRPr="00E50D60">
        <w:rPr>
          <w:b/>
          <w:bCs/>
          <w:color w:val="2F5496" w:themeColor="accent1" w:themeShade="BF"/>
          <w:sz w:val="28"/>
          <w:szCs w:val="28"/>
        </w:rPr>
        <w:t xml:space="preserve">USID - Unsupervised Identification of the Driver for Vehicle Comfort </w:t>
      </w:r>
      <w:proofErr w:type="gramStart"/>
      <w:r w:rsidRPr="00E50D60">
        <w:rPr>
          <w:b/>
          <w:bCs/>
          <w:color w:val="2F5496" w:themeColor="accent1" w:themeShade="BF"/>
          <w:sz w:val="28"/>
          <w:szCs w:val="28"/>
        </w:rPr>
        <w:t>Functions</w:t>
      </w:r>
      <w:r w:rsidR="004C393C">
        <w:rPr>
          <w:b/>
          <w:bCs/>
          <w:color w:val="2F5496" w:themeColor="accent1" w:themeShade="BF"/>
          <w:sz w:val="28"/>
          <w:szCs w:val="28"/>
        </w:rPr>
        <w:t>(</w:t>
      </w:r>
      <w:proofErr w:type="gramEnd"/>
      <w:r w:rsidR="004C393C">
        <w:rPr>
          <w:b/>
          <w:bCs/>
          <w:color w:val="2F5496" w:themeColor="accent1" w:themeShade="BF"/>
          <w:sz w:val="28"/>
          <w:szCs w:val="28"/>
        </w:rPr>
        <w:t>2024)</w:t>
      </w:r>
    </w:p>
    <w:p w:rsidR="00082CD6" w:rsidRPr="0022776A" w:rsidRDefault="00082CD6" w:rsidP="00082CD6">
      <w:pPr>
        <w:rPr>
          <w:b/>
          <w:bCs/>
          <w:color w:val="2F5496" w:themeColor="accent1" w:themeShade="BF"/>
          <w:sz w:val="36"/>
          <w:szCs w:val="36"/>
        </w:rPr>
      </w:pPr>
      <w:r w:rsidRPr="0022776A">
        <w:rPr>
          <w:b/>
          <w:bCs/>
          <w:sz w:val="28"/>
          <w:szCs w:val="28"/>
        </w:rPr>
        <w:t xml:space="preserve">Features: </w:t>
      </w:r>
      <w:r>
        <w:rPr>
          <w:b/>
          <w:bCs/>
          <w:sz w:val="28"/>
          <w:szCs w:val="28"/>
        </w:rPr>
        <w:t>(</w:t>
      </w:r>
      <w:proofErr w:type="spellStart"/>
      <w:r w:rsidRPr="00082CD6">
        <w:rPr>
          <w:b/>
          <w:bCs/>
          <w:sz w:val="28"/>
          <w:szCs w:val="28"/>
        </w:rPr>
        <w:t>SelectKBest</w:t>
      </w:r>
      <w:proofErr w:type="spellEnd"/>
      <w:r>
        <w:rPr>
          <w:b/>
          <w:bCs/>
          <w:sz w:val="28"/>
          <w:szCs w:val="28"/>
        </w:rPr>
        <w:t>)</w:t>
      </w:r>
    </w:p>
    <w:p w:rsidR="00082CD6" w:rsidRDefault="00082CD6" w:rsidP="00E50D60">
      <w:pPr>
        <w:rPr>
          <w:sz w:val="24"/>
          <w:szCs w:val="24"/>
        </w:rPr>
      </w:pPr>
      <w:r w:rsidRPr="00082CD6">
        <w:rPr>
          <w:sz w:val="24"/>
          <w:szCs w:val="24"/>
        </w:rPr>
        <w:t>engine coolant temperature, fuel level, ambient air temperature, latitude, longitude, altitude, engine rpm, air intake temperature, vehicle speed, and timing advance</w:t>
      </w:r>
    </w:p>
    <w:p w:rsidR="00082CD6" w:rsidRDefault="00082CD6" w:rsidP="00E50D60">
      <w:r w:rsidRPr="00082CD6">
        <w:rPr>
          <w:b/>
          <w:bCs/>
        </w:rPr>
        <w:t>the Uniform Manifold Approximation and Projection (UMAP</w:t>
      </w:r>
      <w:r>
        <w:t>) method was used to reduce the dimensionality of the data, The UMAP is a nonlinear dimensionality reduction technique used for embedding high-dimensional data into a lower-dimensional space while preserving the underlying structure and relationships within the data points.</w:t>
      </w:r>
    </w:p>
    <w:p w:rsidR="00082CD6" w:rsidRDefault="00082CD6" w:rsidP="00E50D60">
      <w:pPr>
        <w:rPr>
          <w:i/>
          <w:iCs/>
          <w:color w:val="C00000"/>
          <w:sz w:val="24"/>
          <w:szCs w:val="24"/>
        </w:rPr>
      </w:pPr>
      <w:r w:rsidRPr="00082CD6">
        <w:rPr>
          <w:i/>
          <w:iCs/>
          <w:color w:val="C00000"/>
          <w:sz w:val="24"/>
          <w:szCs w:val="24"/>
        </w:rPr>
        <w:t>a window length of w = 30 with a stride of s = 1 is used.</w:t>
      </w:r>
    </w:p>
    <w:p w:rsidR="00827BAD" w:rsidRDefault="00827BAD" w:rsidP="00E50D60">
      <w:pPr>
        <w:rPr>
          <w:b/>
          <w:bCs/>
          <w:i/>
          <w:iCs/>
          <w:color w:val="C00000"/>
          <w:sz w:val="36"/>
          <w:szCs w:val="36"/>
        </w:rPr>
      </w:pPr>
      <w:r>
        <w:rPr>
          <w:b/>
          <w:bCs/>
          <w:i/>
          <w:iCs/>
          <w:noProof/>
          <w:color w:val="C00000"/>
          <w:sz w:val="36"/>
          <w:szCs w:val="36"/>
        </w:rPr>
        <w:drawing>
          <wp:inline distT="0" distB="0" distL="0" distR="0">
            <wp:extent cx="5943600" cy="356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F8DE0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rsidR="00EF6409" w:rsidRPr="00EF6409" w:rsidRDefault="00EF6409" w:rsidP="00EF6409">
      <w:pPr>
        <w:pStyle w:val="NormalWeb"/>
        <w:rPr>
          <w:rFonts w:asciiTheme="minorHAnsi" w:hAnsiTheme="minorHAnsi" w:cstheme="minorHAnsi"/>
        </w:rPr>
      </w:pPr>
      <w:r w:rsidRPr="00EF6409">
        <w:rPr>
          <w:rStyle w:val="Strong"/>
          <w:rFonts w:asciiTheme="minorHAnsi" w:hAnsiTheme="minorHAnsi" w:cstheme="minorHAnsi"/>
        </w:rPr>
        <w:t>Algorithm: k-means clustering</w:t>
      </w:r>
      <w:r w:rsidRPr="00EF6409">
        <w:rPr>
          <w:rFonts w:asciiTheme="minorHAnsi" w:hAnsiTheme="minorHAnsi" w:cstheme="minorHAnsi"/>
        </w:rPr>
        <w:t xml:space="preserve"> </w:t>
      </w:r>
      <w:r w:rsidRPr="00EF6409">
        <w:rPr>
          <w:rStyle w:val="Strong"/>
          <w:rFonts w:asciiTheme="minorHAnsi" w:hAnsiTheme="minorHAnsi" w:cstheme="minorHAnsi"/>
        </w:rPr>
        <w:t>Definition:</w:t>
      </w:r>
      <w:r w:rsidRPr="00EF6409">
        <w:rPr>
          <w:rFonts w:asciiTheme="minorHAnsi" w:hAnsiTheme="minorHAnsi" w:cstheme="minorHAnsi"/>
        </w:rPr>
        <w:t xml:space="preserve"> K-means clustering is an unsupervised machine learning algorithm used to partition a dataset into K distinct, non-overlapping clusters. The algorithm iteratively assigns data points to clusters based on their proximity to the mean of the cluster.</w:t>
      </w:r>
    </w:p>
    <w:p w:rsidR="00EF6409" w:rsidRPr="00EF6409" w:rsidRDefault="00EF6409" w:rsidP="00EF6409">
      <w:pPr>
        <w:pStyle w:val="NormalWeb"/>
        <w:rPr>
          <w:rFonts w:asciiTheme="minorHAnsi" w:hAnsiTheme="minorHAnsi" w:cstheme="minorHAnsi"/>
        </w:rPr>
      </w:pPr>
      <w:r w:rsidRPr="00EF6409">
        <w:rPr>
          <w:rStyle w:val="Strong"/>
          <w:rFonts w:asciiTheme="minorHAnsi" w:hAnsiTheme="minorHAnsi" w:cstheme="minorHAnsi"/>
        </w:rPr>
        <w:t>Algorithm: Autoencoder</w:t>
      </w:r>
      <w:r w:rsidRPr="00EF6409">
        <w:rPr>
          <w:rFonts w:asciiTheme="minorHAnsi" w:hAnsiTheme="minorHAnsi" w:cstheme="minorHAnsi"/>
        </w:rPr>
        <w:t xml:space="preserve"> </w:t>
      </w:r>
      <w:r w:rsidRPr="00EF6409">
        <w:rPr>
          <w:rStyle w:val="Strong"/>
          <w:rFonts w:asciiTheme="minorHAnsi" w:hAnsiTheme="minorHAnsi" w:cstheme="minorHAnsi"/>
        </w:rPr>
        <w:t>Definition:</w:t>
      </w:r>
      <w:r w:rsidRPr="00EF6409">
        <w:rPr>
          <w:rFonts w:asciiTheme="minorHAnsi" w:hAnsiTheme="minorHAnsi" w:cstheme="minorHAnsi"/>
        </w:rPr>
        <w:t xml:space="preserve"> Autoencoders are a type of neural network used for feature extraction and dimensionality reduction. They consist of an encoder and a decoder that </w:t>
      </w:r>
      <w:r w:rsidRPr="00EF6409">
        <w:rPr>
          <w:rFonts w:asciiTheme="minorHAnsi" w:hAnsiTheme="minorHAnsi" w:cstheme="minorHAnsi"/>
        </w:rPr>
        <w:lastRenderedPageBreak/>
        <w:t>compress and reconstruct input data, respectively. In clustering, the encoder extracts relevant features from input sequences without requiring labels.</w:t>
      </w:r>
    </w:p>
    <w:p w:rsidR="00EF6409" w:rsidRPr="00EF6409" w:rsidRDefault="00EF6409" w:rsidP="00EF6409">
      <w:pPr>
        <w:pStyle w:val="NormalWeb"/>
        <w:rPr>
          <w:rFonts w:asciiTheme="minorHAnsi" w:hAnsiTheme="minorHAnsi" w:cstheme="minorHAnsi"/>
        </w:rPr>
      </w:pPr>
      <w:r w:rsidRPr="00EF6409">
        <w:rPr>
          <w:rStyle w:val="Strong"/>
          <w:rFonts w:asciiTheme="minorHAnsi" w:hAnsiTheme="minorHAnsi" w:cstheme="minorHAnsi"/>
        </w:rPr>
        <w:t>Algorithm: DBSCAN (Density-Based Spatial Clustering of Applications with Noise)</w:t>
      </w:r>
      <w:r w:rsidRPr="00EF6409">
        <w:rPr>
          <w:rFonts w:asciiTheme="minorHAnsi" w:hAnsiTheme="minorHAnsi" w:cstheme="minorHAnsi"/>
        </w:rPr>
        <w:t xml:space="preserve"> </w:t>
      </w:r>
      <w:r w:rsidRPr="00EF6409">
        <w:rPr>
          <w:rStyle w:val="Strong"/>
          <w:rFonts w:asciiTheme="minorHAnsi" w:hAnsiTheme="minorHAnsi" w:cstheme="minorHAnsi"/>
        </w:rPr>
        <w:t>Definition:</w:t>
      </w:r>
      <w:r w:rsidRPr="00EF6409">
        <w:rPr>
          <w:rFonts w:asciiTheme="minorHAnsi" w:hAnsiTheme="minorHAnsi" w:cstheme="minorHAnsi"/>
        </w:rPr>
        <w:t xml:space="preserve"> DBSCAN is a clustering algorithm that identifies clusters in noisy and irregularly shaped datasets. It uses two parameters, eps (the maximum distance for neighbors) and min-samples (the minimum number of points to form a cluster), to define dense regions and outliers.</w:t>
      </w:r>
    </w:p>
    <w:p w:rsidR="00EF6409" w:rsidRPr="00EF6409" w:rsidRDefault="00EF6409" w:rsidP="00EF6409">
      <w:pPr>
        <w:pStyle w:val="NormalWeb"/>
        <w:rPr>
          <w:rFonts w:asciiTheme="minorHAnsi" w:hAnsiTheme="minorHAnsi" w:cstheme="minorHAnsi"/>
        </w:rPr>
      </w:pPr>
      <w:r w:rsidRPr="00EF6409">
        <w:rPr>
          <w:rStyle w:val="Strong"/>
          <w:rFonts w:asciiTheme="minorHAnsi" w:hAnsiTheme="minorHAnsi" w:cstheme="minorHAnsi"/>
        </w:rPr>
        <w:t>Algorithm: Self-organizing maps (SOMs)</w:t>
      </w:r>
      <w:r w:rsidRPr="00EF6409">
        <w:rPr>
          <w:rFonts w:asciiTheme="minorHAnsi" w:hAnsiTheme="minorHAnsi" w:cstheme="minorHAnsi"/>
        </w:rPr>
        <w:t xml:space="preserve"> </w:t>
      </w:r>
      <w:r w:rsidRPr="00EF6409">
        <w:rPr>
          <w:rStyle w:val="Strong"/>
          <w:rFonts w:asciiTheme="minorHAnsi" w:hAnsiTheme="minorHAnsi" w:cstheme="minorHAnsi"/>
        </w:rPr>
        <w:t>Definition:</w:t>
      </w:r>
      <w:r w:rsidRPr="00EF6409">
        <w:rPr>
          <w:rFonts w:asciiTheme="minorHAnsi" w:hAnsiTheme="minorHAnsi" w:cstheme="minorHAnsi"/>
        </w:rPr>
        <w:t xml:space="preserve"> SOMs are a type of artificial neural network that transforms high-dimensional data into a two-dimensional map or grid. Each neuron in the map represents a cluster, allowing for visual representation and clustering of the data.</w:t>
      </w:r>
    </w:p>
    <w:p w:rsidR="0056462D" w:rsidRPr="0056462D" w:rsidRDefault="0056462D" w:rsidP="00E50D60">
      <w:pPr>
        <w:rPr>
          <w:rStyle w:val="Strong"/>
          <w:color w:val="4472C4" w:themeColor="accent1"/>
          <w:sz w:val="36"/>
          <w:szCs w:val="36"/>
        </w:rPr>
      </w:pPr>
      <w:r w:rsidRPr="0056462D">
        <w:rPr>
          <w:rStyle w:val="Strong"/>
          <w:color w:val="4472C4" w:themeColor="accent1"/>
          <w:sz w:val="36"/>
          <w:szCs w:val="36"/>
        </w:rPr>
        <w:t>Metric:</w:t>
      </w:r>
    </w:p>
    <w:p w:rsidR="001F0D76" w:rsidRDefault="0056462D" w:rsidP="00E50D60">
      <w:pPr>
        <w:rPr>
          <w:sz w:val="24"/>
          <w:szCs w:val="24"/>
        </w:rPr>
      </w:pPr>
      <w:r w:rsidRPr="0056462D">
        <w:rPr>
          <w:rStyle w:val="Strong"/>
          <w:sz w:val="24"/>
          <w:szCs w:val="24"/>
        </w:rPr>
        <w:t>Rand Index</w:t>
      </w:r>
      <w:r w:rsidRPr="0056462D">
        <w:rPr>
          <w:sz w:val="24"/>
          <w:szCs w:val="24"/>
        </w:rPr>
        <w:t xml:space="preserve"> </w:t>
      </w:r>
      <w:r w:rsidRPr="0056462D">
        <w:rPr>
          <w:rStyle w:val="Strong"/>
          <w:sz w:val="24"/>
          <w:szCs w:val="24"/>
        </w:rPr>
        <w:t>Definition:</w:t>
      </w:r>
      <w:r w:rsidRPr="0056462D">
        <w:rPr>
          <w:sz w:val="24"/>
          <w:szCs w:val="24"/>
        </w:rPr>
        <w:t xml:space="preserve"> The Rand Index measures the similarity between two </w:t>
      </w:r>
      <w:proofErr w:type="spellStart"/>
      <w:r w:rsidRPr="0056462D">
        <w:rPr>
          <w:sz w:val="24"/>
          <w:szCs w:val="24"/>
        </w:rPr>
        <w:t>clusterings</w:t>
      </w:r>
      <w:proofErr w:type="spellEnd"/>
      <w:r w:rsidRPr="0056462D">
        <w:rPr>
          <w:sz w:val="24"/>
          <w:szCs w:val="24"/>
        </w:rPr>
        <w:t xml:space="preserve"> by comparing the assignment of pairs of points. It accounts for the number of pairs that are either in the same or different clusters in both </w:t>
      </w:r>
      <w:proofErr w:type="spellStart"/>
      <w:r w:rsidRPr="0056462D">
        <w:rPr>
          <w:sz w:val="24"/>
          <w:szCs w:val="24"/>
        </w:rPr>
        <w:t>clusterings</w:t>
      </w:r>
      <w:proofErr w:type="spellEnd"/>
      <w:r w:rsidRPr="0056462D">
        <w:rPr>
          <w:sz w:val="24"/>
          <w:szCs w:val="24"/>
        </w:rPr>
        <w:t>.</w:t>
      </w:r>
    </w:p>
    <w:p w:rsidR="0056462D" w:rsidRPr="0056462D" w:rsidRDefault="0056462D" w:rsidP="005646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99626" cy="167123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F8AEFD.tmp"/>
                    <pic:cNvPicPr/>
                  </pic:nvPicPr>
                  <pic:blipFill>
                    <a:blip r:embed="rId8">
                      <a:extLst>
                        <a:ext uri="{28A0092B-C50C-407E-A947-70E740481C1C}">
                          <a14:useLocalDpi xmlns:a14="http://schemas.microsoft.com/office/drawing/2010/main" val="0"/>
                        </a:ext>
                      </a:extLst>
                    </a:blip>
                    <a:stretch>
                      <a:fillRect/>
                    </a:stretch>
                  </pic:blipFill>
                  <pic:spPr>
                    <a:xfrm>
                      <a:off x="0" y="0"/>
                      <a:ext cx="4449264" cy="1729395"/>
                    </a:xfrm>
                    <a:prstGeom prst="rect">
                      <a:avLst/>
                    </a:prstGeom>
                  </pic:spPr>
                </pic:pic>
              </a:graphicData>
            </a:graphic>
          </wp:inline>
        </w:drawing>
      </w:r>
    </w:p>
    <w:p w:rsidR="0056462D" w:rsidRDefault="0056462D" w:rsidP="00E50D60">
      <w:pPr>
        <w:rPr>
          <w:sz w:val="24"/>
          <w:szCs w:val="24"/>
        </w:rPr>
      </w:pPr>
      <w:r w:rsidRPr="0056462D">
        <w:rPr>
          <w:rStyle w:val="Strong"/>
          <w:sz w:val="24"/>
          <w:szCs w:val="24"/>
        </w:rPr>
        <w:t>Adjusted Rand Index</w:t>
      </w:r>
      <w:r w:rsidRPr="0056462D">
        <w:rPr>
          <w:sz w:val="24"/>
          <w:szCs w:val="24"/>
        </w:rPr>
        <w:t xml:space="preserve"> </w:t>
      </w:r>
      <w:r w:rsidRPr="0056462D">
        <w:rPr>
          <w:rStyle w:val="Strong"/>
          <w:sz w:val="24"/>
          <w:szCs w:val="24"/>
        </w:rPr>
        <w:t>Definition:</w:t>
      </w:r>
      <w:r w:rsidRPr="0056462D">
        <w:rPr>
          <w:sz w:val="24"/>
          <w:szCs w:val="24"/>
        </w:rPr>
        <w:t xml:space="preserve"> The Adjusted Rand Index corrects the Rand Index for the chance grouping of elements, providing a measure of similarity that accounts for random clustering.</w:t>
      </w:r>
    </w:p>
    <w:p w:rsidR="0056462D" w:rsidRDefault="0056462D" w:rsidP="00E50D60">
      <w:pPr>
        <w:rPr>
          <w:b/>
          <w:bCs/>
          <w:i/>
          <w:iCs/>
          <w:color w:val="C00000"/>
          <w:sz w:val="44"/>
          <w:szCs w:val="44"/>
        </w:rPr>
      </w:pPr>
      <w:r>
        <w:rPr>
          <w:b/>
          <w:bCs/>
          <w:i/>
          <w:iCs/>
          <w:noProof/>
          <w:color w:val="C00000"/>
          <w:sz w:val="44"/>
          <w:szCs w:val="44"/>
        </w:rPr>
        <w:drawing>
          <wp:inline distT="0" distB="0" distL="0" distR="0">
            <wp:extent cx="3511685" cy="123363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8ADF0.tmp"/>
                    <pic:cNvPicPr/>
                  </pic:nvPicPr>
                  <pic:blipFill>
                    <a:blip r:embed="rId9">
                      <a:extLst>
                        <a:ext uri="{28A0092B-C50C-407E-A947-70E740481C1C}">
                          <a14:useLocalDpi xmlns:a14="http://schemas.microsoft.com/office/drawing/2010/main" val="0"/>
                        </a:ext>
                      </a:extLst>
                    </a:blip>
                    <a:stretch>
                      <a:fillRect/>
                    </a:stretch>
                  </pic:blipFill>
                  <pic:spPr>
                    <a:xfrm>
                      <a:off x="0" y="0"/>
                      <a:ext cx="3586072" cy="1259763"/>
                    </a:xfrm>
                    <a:prstGeom prst="rect">
                      <a:avLst/>
                    </a:prstGeom>
                  </pic:spPr>
                </pic:pic>
              </a:graphicData>
            </a:graphic>
          </wp:inline>
        </w:drawing>
      </w:r>
    </w:p>
    <w:p w:rsidR="0056462D" w:rsidRDefault="0056462D" w:rsidP="00E50D60">
      <w:pPr>
        <w:rPr>
          <w:sz w:val="24"/>
          <w:szCs w:val="24"/>
        </w:rPr>
      </w:pPr>
      <w:r w:rsidRPr="0056462D">
        <w:rPr>
          <w:rStyle w:val="Strong"/>
          <w:sz w:val="24"/>
          <w:szCs w:val="24"/>
        </w:rPr>
        <w:t>Fowlkes-Mallows Index</w:t>
      </w:r>
      <w:r w:rsidRPr="0056462D">
        <w:rPr>
          <w:sz w:val="24"/>
          <w:szCs w:val="24"/>
        </w:rPr>
        <w:t xml:space="preserve"> </w:t>
      </w:r>
      <w:r w:rsidRPr="0056462D">
        <w:rPr>
          <w:rStyle w:val="Strong"/>
          <w:sz w:val="24"/>
          <w:szCs w:val="24"/>
        </w:rPr>
        <w:t>Definition:</w:t>
      </w:r>
      <w:r w:rsidRPr="0056462D">
        <w:rPr>
          <w:sz w:val="24"/>
          <w:szCs w:val="24"/>
        </w:rPr>
        <w:t xml:space="preserve"> The Fowlkes-Mallows Index evaluates the similarity between two </w:t>
      </w:r>
      <w:proofErr w:type="spellStart"/>
      <w:r w:rsidRPr="0056462D">
        <w:rPr>
          <w:sz w:val="24"/>
          <w:szCs w:val="24"/>
        </w:rPr>
        <w:t>clusterings</w:t>
      </w:r>
      <w:proofErr w:type="spellEnd"/>
      <w:r w:rsidRPr="0056462D">
        <w:rPr>
          <w:sz w:val="24"/>
          <w:szCs w:val="24"/>
        </w:rPr>
        <w:t xml:space="preserve"> by calculating the geometric mean of the precision and recall of the cluster pairs.</w:t>
      </w:r>
    </w:p>
    <w:p w:rsidR="0056462D" w:rsidRPr="0056462D" w:rsidRDefault="0056462D" w:rsidP="00E50D60">
      <w:pPr>
        <w:rPr>
          <w:b/>
          <w:bCs/>
          <w:i/>
          <w:iCs/>
          <w:color w:val="C00000"/>
          <w:sz w:val="48"/>
          <w:szCs w:val="48"/>
        </w:rPr>
      </w:pPr>
      <w:r>
        <w:rPr>
          <w:b/>
          <w:bCs/>
          <w:i/>
          <w:iCs/>
          <w:noProof/>
          <w:color w:val="C00000"/>
          <w:sz w:val="48"/>
          <w:szCs w:val="48"/>
        </w:rPr>
        <w:lastRenderedPageBreak/>
        <w:drawing>
          <wp:inline distT="0" distB="0" distL="0" distR="0">
            <wp:extent cx="3385226" cy="103420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8B57D.tmp"/>
                    <pic:cNvPicPr/>
                  </pic:nvPicPr>
                  <pic:blipFill>
                    <a:blip r:embed="rId10">
                      <a:extLst>
                        <a:ext uri="{28A0092B-C50C-407E-A947-70E740481C1C}">
                          <a14:useLocalDpi xmlns:a14="http://schemas.microsoft.com/office/drawing/2010/main" val="0"/>
                        </a:ext>
                      </a:extLst>
                    </a:blip>
                    <a:stretch>
                      <a:fillRect/>
                    </a:stretch>
                  </pic:blipFill>
                  <pic:spPr>
                    <a:xfrm>
                      <a:off x="0" y="0"/>
                      <a:ext cx="3414314" cy="1043095"/>
                    </a:xfrm>
                    <a:prstGeom prst="rect">
                      <a:avLst/>
                    </a:prstGeom>
                  </pic:spPr>
                </pic:pic>
              </a:graphicData>
            </a:graphic>
          </wp:inline>
        </w:drawing>
      </w:r>
    </w:p>
    <w:p w:rsidR="00031AE9" w:rsidRDefault="0056462D" w:rsidP="00E50D60">
      <w:pPr>
        <w:rPr>
          <w:sz w:val="24"/>
          <w:szCs w:val="24"/>
        </w:rPr>
      </w:pPr>
      <w:r w:rsidRPr="0056462D">
        <w:rPr>
          <w:rStyle w:val="Strong"/>
          <w:sz w:val="24"/>
          <w:szCs w:val="24"/>
        </w:rPr>
        <w:t>Normalized Mutual Information (NMI)</w:t>
      </w:r>
      <w:r w:rsidRPr="0056462D">
        <w:rPr>
          <w:sz w:val="24"/>
          <w:szCs w:val="24"/>
        </w:rPr>
        <w:t xml:space="preserve"> </w:t>
      </w:r>
      <w:r w:rsidRPr="0056462D">
        <w:rPr>
          <w:rStyle w:val="Strong"/>
          <w:sz w:val="24"/>
          <w:szCs w:val="24"/>
        </w:rPr>
        <w:t>Definition:</w:t>
      </w:r>
      <w:r w:rsidRPr="0056462D">
        <w:rPr>
          <w:sz w:val="24"/>
          <w:szCs w:val="24"/>
        </w:rPr>
        <w:t xml:space="preserve"> NMI is an entropy-based metric that measures the similarity between two </w:t>
      </w:r>
      <w:proofErr w:type="spellStart"/>
      <w:r w:rsidRPr="0056462D">
        <w:rPr>
          <w:sz w:val="24"/>
          <w:szCs w:val="24"/>
        </w:rPr>
        <w:t>clusterings</w:t>
      </w:r>
      <w:proofErr w:type="spellEnd"/>
      <w:r w:rsidRPr="0056462D">
        <w:rPr>
          <w:sz w:val="24"/>
          <w:szCs w:val="24"/>
        </w:rPr>
        <w:t xml:space="preserve"> by quantifying the amount of shared information between them.</w:t>
      </w:r>
    </w:p>
    <w:p w:rsidR="0056462D" w:rsidRPr="0056462D" w:rsidRDefault="0056462D" w:rsidP="00E50D60">
      <w:pPr>
        <w:rPr>
          <w:b/>
          <w:bCs/>
          <w:i/>
          <w:iCs/>
          <w:color w:val="C00000"/>
          <w:sz w:val="40"/>
          <w:szCs w:val="40"/>
        </w:rPr>
      </w:pPr>
      <w:r>
        <w:rPr>
          <w:b/>
          <w:bCs/>
          <w:i/>
          <w:iCs/>
          <w:noProof/>
          <w:color w:val="C00000"/>
          <w:sz w:val="40"/>
          <w:szCs w:val="40"/>
        </w:rPr>
        <w:drawing>
          <wp:inline distT="0" distB="0" distL="0" distR="0">
            <wp:extent cx="3394953" cy="74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F859AE.tmp"/>
                    <pic:cNvPicPr/>
                  </pic:nvPicPr>
                  <pic:blipFill>
                    <a:blip r:embed="rId11">
                      <a:extLst>
                        <a:ext uri="{28A0092B-C50C-407E-A947-70E740481C1C}">
                          <a14:useLocalDpi xmlns:a14="http://schemas.microsoft.com/office/drawing/2010/main" val="0"/>
                        </a:ext>
                      </a:extLst>
                    </a:blip>
                    <a:stretch>
                      <a:fillRect/>
                    </a:stretch>
                  </pic:blipFill>
                  <pic:spPr>
                    <a:xfrm>
                      <a:off x="0" y="0"/>
                      <a:ext cx="3502236" cy="769523"/>
                    </a:xfrm>
                    <a:prstGeom prst="rect">
                      <a:avLst/>
                    </a:prstGeom>
                  </pic:spPr>
                </pic:pic>
              </a:graphicData>
            </a:graphic>
          </wp:inline>
        </w:drawing>
      </w:r>
    </w:p>
    <w:p w:rsidR="00031AE9" w:rsidRDefault="0056462D" w:rsidP="00E50D60">
      <w:pPr>
        <w:rPr>
          <w:sz w:val="24"/>
          <w:szCs w:val="24"/>
        </w:rPr>
      </w:pPr>
      <w:r w:rsidRPr="0056462D">
        <w:rPr>
          <w:rStyle w:val="Strong"/>
          <w:sz w:val="24"/>
          <w:szCs w:val="24"/>
        </w:rPr>
        <w:t>Purity</w:t>
      </w:r>
      <w:r w:rsidRPr="0056462D">
        <w:rPr>
          <w:sz w:val="24"/>
          <w:szCs w:val="24"/>
        </w:rPr>
        <w:t xml:space="preserve"> </w:t>
      </w:r>
      <w:r w:rsidRPr="0056462D">
        <w:rPr>
          <w:rStyle w:val="Strong"/>
          <w:sz w:val="24"/>
          <w:szCs w:val="24"/>
        </w:rPr>
        <w:t>Definition:</w:t>
      </w:r>
      <w:r w:rsidRPr="0056462D">
        <w:rPr>
          <w:sz w:val="24"/>
          <w:szCs w:val="24"/>
        </w:rPr>
        <w:t xml:space="preserve"> Purity quantifies the degree of homogeneity within clusters by evaluating the extent to which each cluster contains only data points from a single true cluster, without considering the relationships between clusters.</w:t>
      </w:r>
    </w:p>
    <w:p w:rsidR="0056462D" w:rsidRDefault="0056462D" w:rsidP="00E50D60">
      <w:pPr>
        <w:rPr>
          <w:b/>
          <w:bCs/>
          <w:i/>
          <w:iCs/>
          <w:color w:val="C00000"/>
          <w:sz w:val="40"/>
          <w:szCs w:val="40"/>
        </w:rPr>
      </w:pPr>
      <w:r>
        <w:rPr>
          <w:b/>
          <w:bCs/>
          <w:i/>
          <w:iCs/>
          <w:noProof/>
          <w:color w:val="C00000"/>
          <w:sz w:val="40"/>
          <w:szCs w:val="40"/>
        </w:rPr>
        <w:drawing>
          <wp:inline distT="0" distB="0" distL="0" distR="0">
            <wp:extent cx="3832698" cy="1147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F8130C.tmp"/>
                    <pic:cNvPicPr/>
                  </pic:nvPicPr>
                  <pic:blipFill>
                    <a:blip r:embed="rId12">
                      <a:extLst>
                        <a:ext uri="{28A0092B-C50C-407E-A947-70E740481C1C}">
                          <a14:useLocalDpi xmlns:a14="http://schemas.microsoft.com/office/drawing/2010/main" val="0"/>
                        </a:ext>
                      </a:extLst>
                    </a:blip>
                    <a:stretch>
                      <a:fillRect/>
                    </a:stretch>
                  </pic:blipFill>
                  <pic:spPr>
                    <a:xfrm>
                      <a:off x="0" y="0"/>
                      <a:ext cx="3903163" cy="1168864"/>
                    </a:xfrm>
                    <a:prstGeom prst="rect">
                      <a:avLst/>
                    </a:prstGeom>
                  </pic:spPr>
                </pic:pic>
              </a:graphicData>
            </a:graphic>
          </wp:inline>
        </w:drawing>
      </w:r>
    </w:p>
    <w:p w:rsidR="0056462D" w:rsidRDefault="0056462D" w:rsidP="00E50D60">
      <w:pPr>
        <w:rPr>
          <w:b/>
          <w:bCs/>
          <w:i/>
          <w:iCs/>
          <w:color w:val="C00000"/>
          <w:sz w:val="40"/>
          <w:szCs w:val="40"/>
        </w:rPr>
      </w:pPr>
    </w:p>
    <w:p w:rsidR="0056462D" w:rsidRDefault="0056462D" w:rsidP="00E50D60">
      <w:pPr>
        <w:rPr>
          <w:b/>
          <w:bCs/>
          <w:i/>
          <w:iCs/>
          <w:color w:val="C00000"/>
          <w:sz w:val="40"/>
          <w:szCs w:val="40"/>
        </w:rPr>
      </w:pPr>
    </w:p>
    <w:p w:rsidR="0056462D" w:rsidRDefault="0056462D" w:rsidP="00E50D60">
      <w:pPr>
        <w:rPr>
          <w:b/>
          <w:bCs/>
          <w:i/>
          <w:iCs/>
          <w:color w:val="C00000"/>
          <w:sz w:val="40"/>
          <w:szCs w:val="40"/>
        </w:rPr>
      </w:pPr>
    </w:p>
    <w:p w:rsidR="0056462D" w:rsidRDefault="0056462D" w:rsidP="00E50D60">
      <w:pPr>
        <w:rPr>
          <w:b/>
          <w:bCs/>
          <w:i/>
          <w:iCs/>
          <w:color w:val="C00000"/>
          <w:sz w:val="40"/>
          <w:szCs w:val="40"/>
        </w:rPr>
      </w:pPr>
    </w:p>
    <w:p w:rsidR="0056462D" w:rsidRDefault="0056462D" w:rsidP="00E50D60">
      <w:pPr>
        <w:rPr>
          <w:b/>
          <w:bCs/>
          <w:i/>
          <w:iCs/>
          <w:color w:val="C00000"/>
          <w:sz w:val="40"/>
          <w:szCs w:val="40"/>
        </w:rPr>
      </w:pPr>
    </w:p>
    <w:p w:rsidR="00BE4120" w:rsidRDefault="00BE4120" w:rsidP="00E50D60">
      <w:pPr>
        <w:rPr>
          <w:b/>
          <w:bCs/>
          <w:i/>
          <w:iCs/>
          <w:color w:val="C00000"/>
          <w:sz w:val="40"/>
          <w:szCs w:val="40"/>
        </w:rPr>
      </w:pPr>
    </w:p>
    <w:p w:rsidR="00BE4120" w:rsidRDefault="00BE4120" w:rsidP="00E50D60">
      <w:pPr>
        <w:rPr>
          <w:b/>
          <w:bCs/>
          <w:i/>
          <w:iCs/>
          <w:color w:val="C00000"/>
          <w:sz w:val="40"/>
          <w:szCs w:val="40"/>
        </w:rPr>
      </w:pPr>
    </w:p>
    <w:p w:rsidR="00E96F3C" w:rsidRDefault="00E96F3C" w:rsidP="00031AE9">
      <w:pPr>
        <w:rPr>
          <w:b/>
          <w:bCs/>
          <w:i/>
          <w:iCs/>
          <w:color w:val="C00000"/>
          <w:sz w:val="40"/>
          <w:szCs w:val="40"/>
        </w:rPr>
      </w:pPr>
    </w:p>
    <w:p w:rsidR="00031AE9" w:rsidRPr="0022776A" w:rsidRDefault="00EF6409" w:rsidP="00031AE9">
      <w:pPr>
        <w:rPr>
          <w:b/>
          <w:bCs/>
          <w:color w:val="C45911" w:themeColor="accent2" w:themeShade="BF"/>
          <w:sz w:val="48"/>
          <w:szCs w:val="48"/>
          <w:u w:val="single"/>
        </w:rPr>
      </w:pPr>
      <w:r>
        <w:rPr>
          <w:b/>
          <w:bCs/>
          <w:color w:val="C45911" w:themeColor="accent2" w:themeShade="BF"/>
          <w:sz w:val="48"/>
          <w:szCs w:val="48"/>
          <w:u w:val="single"/>
        </w:rPr>
        <w:lastRenderedPageBreak/>
        <w:t>Deep Learning</w:t>
      </w:r>
    </w:p>
    <w:p w:rsidR="00031AE9" w:rsidRDefault="00E909B2" w:rsidP="00E50D60">
      <w:r>
        <w:t xml:space="preserve">The in-vehicle’s CAN data include the steering wheel, vehicle speed, engine speed, brake position, etc., </w:t>
      </w:r>
      <w:r w:rsidR="002E5F98">
        <w:t>works on the same dataset.</w:t>
      </w:r>
      <w:r w:rsidR="009D25AC">
        <w:t xml:space="preserve"> </w:t>
      </w:r>
    </w:p>
    <w:p w:rsidR="009D25AC" w:rsidRDefault="009D25AC" w:rsidP="00E50D60">
      <w:r>
        <w:t>This work used all 51 original features in the dataset without complex feature selection.</w:t>
      </w:r>
    </w:p>
    <w:p w:rsidR="002E5F98" w:rsidRDefault="002E5F98" w:rsidP="00E50D60">
      <w:pPr>
        <w:rPr>
          <w:b/>
          <w:bCs/>
          <w:i/>
          <w:iCs/>
          <w:color w:val="C00000"/>
          <w:sz w:val="36"/>
          <w:szCs w:val="36"/>
        </w:rPr>
      </w:pPr>
      <w:r>
        <w:rPr>
          <w:b/>
          <w:bCs/>
          <w:i/>
          <w:iCs/>
          <w:noProof/>
          <w:color w:val="C00000"/>
          <w:sz w:val="36"/>
          <w:szCs w:val="36"/>
        </w:rPr>
        <w:drawing>
          <wp:inline distT="0" distB="0" distL="0" distR="0">
            <wp:extent cx="5943600" cy="331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818B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rsidR="00784A13" w:rsidRPr="00784A13" w:rsidRDefault="00784A13" w:rsidP="00784A13">
      <w:pPr>
        <w:spacing w:before="100" w:beforeAutospacing="1" w:after="100" w:afterAutospacing="1" w:line="240" w:lineRule="auto"/>
        <w:rPr>
          <w:rFonts w:eastAsia="Times New Roman" w:cstheme="minorHAnsi"/>
          <w:sz w:val="24"/>
          <w:szCs w:val="24"/>
        </w:rPr>
      </w:pPr>
      <w:r w:rsidRPr="00784A13">
        <w:rPr>
          <w:rFonts w:eastAsia="Times New Roman" w:cstheme="minorHAnsi"/>
          <w:sz w:val="24"/>
          <w:szCs w:val="24"/>
        </w:rPr>
        <w:t>The architecture introduces an attention mechanism to enhance feature extraction from time series data.</w:t>
      </w:r>
    </w:p>
    <w:p w:rsidR="00784A13" w:rsidRPr="00784A13" w:rsidRDefault="00784A13" w:rsidP="00784A13">
      <w:pPr>
        <w:numPr>
          <w:ilvl w:val="0"/>
          <w:numId w:val="2"/>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Input Layer</w:t>
      </w:r>
      <w:r w:rsidRPr="00784A13">
        <w:rPr>
          <w:rFonts w:eastAsia="Times New Roman" w:cstheme="minorHAnsi"/>
          <w:sz w:val="24"/>
          <w:szCs w:val="24"/>
        </w:rPr>
        <w:t>: Processes the CAN-BUS sensor data.</w:t>
      </w:r>
    </w:p>
    <w:p w:rsidR="00784A13" w:rsidRPr="00784A13" w:rsidRDefault="00784A13" w:rsidP="00784A13">
      <w:pPr>
        <w:numPr>
          <w:ilvl w:val="0"/>
          <w:numId w:val="2"/>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Middle Layers</w:t>
      </w:r>
      <w:r w:rsidRPr="00784A13">
        <w:rPr>
          <w:rFonts w:eastAsia="Times New Roman" w:cstheme="minorHAnsi"/>
          <w:sz w:val="24"/>
          <w:szCs w:val="24"/>
        </w:rPr>
        <w:t>:</w:t>
      </w:r>
    </w:p>
    <w:p w:rsidR="00784A13" w:rsidRPr="00784A13" w:rsidRDefault="00784A13" w:rsidP="00784A13">
      <w:pPr>
        <w:numPr>
          <w:ilvl w:val="1"/>
          <w:numId w:val="2"/>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Convolutional Layers</w:t>
      </w:r>
      <w:r w:rsidRPr="00784A13">
        <w:rPr>
          <w:rFonts w:eastAsia="Times New Roman" w:cstheme="minorHAnsi"/>
          <w:sz w:val="24"/>
          <w:szCs w:val="24"/>
        </w:rPr>
        <w:t>: Depth-wise separable convolutions extract features from input signals.</w:t>
      </w:r>
    </w:p>
    <w:p w:rsidR="00784A13" w:rsidRPr="00784A13" w:rsidRDefault="00784A13" w:rsidP="00784A13">
      <w:pPr>
        <w:numPr>
          <w:ilvl w:val="1"/>
          <w:numId w:val="2"/>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Pooling Layers</w:t>
      </w:r>
      <w:r w:rsidRPr="00784A13">
        <w:rPr>
          <w:rFonts w:eastAsia="Times New Roman" w:cstheme="minorHAnsi"/>
          <w:sz w:val="24"/>
          <w:szCs w:val="24"/>
        </w:rPr>
        <w:t>: Reduce the dimensionality of feature maps to avoid overfitting.</w:t>
      </w:r>
    </w:p>
    <w:p w:rsidR="00784A13" w:rsidRPr="00784A13" w:rsidRDefault="00784A13" w:rsidP="00784A13">
      <w:pPr>
        <w:numPr>
          <w:ilvl w:val="1"/>
          <w:numId w:val="2"/>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Recurrent Layers</w:t>
      </w:r>
      <w:r w:rsidRPr="00784A13">
        <w:rPr>
          <w:rFonts w:eastAsia="Times New Roman" w:cstheme="minorHAnsi"/>
          <w:sz w:val="24"/>
          <w:szCs w:val="24"/>
        </w:rPr>
        <w:t>: Utilize attention mechanisms for time series feature extraction.</w:t>
      </w:r>
    </w:p>
    <w:p w:rsidR="00784A13" w:rsidRDefault="00784A13" w:rsidP="00784A13">
      <w:pPr>
        <w:numPr>
          <w:ilvl w:val="0"/>
          <w:numId w:val="2"/>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 for driving behavior identification.</w:t>
      </w:r>
    </w:p>
    <w:p w:rsidR="00784A13" w:rsidRPr="00784A13" w:rsidRDefault="00784A13" w:rsidP="00784A13">
      <w:pPr>
        <w:spacing w:before="100" w:beforeAutospacing="1" w:after="100" w:afterAutospacing="1" w:line="240" w:lineRule="auto"/>
        <w:ind w:left="720"/>
        <w:rPr>
          <w:rFonts w:eastAsia="Times New Roman" w:cstheme="minorHAnsi"/>
          <w:sz w:val="24"/>
          <w:szCs w:val="24"/>
        </w:rPr>
      </w:pPr>
      <w:r>
        <w:rPr>
          <w:rFonts w:eastAsia="Times New Roman" w:cstheme="minorHAnsi"/>
          <w:noProof/>
          <w:sz w:val="24"/>
          <w:szCs w:val="24"/>
        </w:rPr>
        <w:lastRenderedPageBreak/>
        <w:drawing>
          <wp:inline distT="0" distB="0" distL="0" distR="0">
            <wp:extent cx="5591741" cy="28111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8C4949.tmp"/>
                    <pic:cNvPicPr/>
                  </pic:nvPicPr>
                  <pic:blipFill rotWithShape="1">
                    <a:blip r:embed="rId14">
                      <a:extLst>
                        <a:ext uri="{28A0092B-C50C-407E-A947-70E740481C1C}">
                          <a14:useLocalDpi xmlns:a14="http://schemas.microsoft.com/office/drawing/2010/main" val="0"/>
                        </a:ext>
                      </a:extLst>
                    </a:blip>
                    <a:srcRect l="5733"/>
                    <a:stretch/>
                  </pic:blipFill>
                  <pic:spPr bwMode="auto">
                    <a:xfrm>
                      <a:off x="0" y="0"/>
                      <a:ext cx="5622419" cy="2826568"/>
                    </a:xfrm>
                    <a:prstGeom prst="rect">
                      <a:avLst/>
                    </a:prstGeom>
                    <a:ln>
                      <a:noFill/>
                    </a:ln>
                    <a:extLst>
                      <a:ext uri="{53640926-AAD7-44D8-BBD7-CCE9431645EC}">
                        <a14:shadowObscured xmlns:a14="http://schemas.microsoft.com/office/drawing/2010/main"/>
                      </a:ext>
                    </a:extLst>
                  </pic:spPr>
                </pic:pic>
              </a:graphicData>
            </a:graphic>
          </wp:inline>
        </w:drawing>
      </w:r>
    </w:p>
    <w:p w:rsidR="00931A76" w:rsidRDefault="00784A13" w:rsidP="00E50D60">
      <w:pPr>
        <w:rPr>
          <w:b/>
          <w:bCs/>
          <w:color w:val="2F5496" w:themeColor="accent1" w:themeShade="BF"/>
          <w:sz w:val="36"/>
          <w:szCs w:val="36"/>
        </w:rPr>
      </w:pPr>
      <w:r w:rsidRPr="00784A13">
        <w:rPr>
          <w:b/>
          <w:bCs/>
          <w:color w:val="2F5496" w:themeColor="accent1" w:themeShade="BF"/>
          <w:sz w:val="36"/>
          <w:szCs w:val="36"/>
        </w:rPr>
        <w:t>Key models:</w:t>
      </w:r>
    </w:p>
    <w:p w:rsidR="004C393C" w:rsidRPr="004C393C" w:rsidRDefault="004C393C" w:rsidP="00E50D60">
      <w:pPr>
        <w:rPr>
          <w:b/>
          <w:bCs/>
          <w:color w:val="2F5496" w:themeColor="accent1" w:themeShade="BF"/>
          <w:sz w:val="28"/>
          <w:szCs w:val="28"/>
        </w:rPr>
      </w:pPr>
      <w:r w:rsidRPr="004C393C">
        <w:rPr>
          <w:b/>
          <w:bCs/>
          <w:color w:val="2F5496" w:themeColor="accent1" w:themeShade="BF"/>
          <w:sz w:val="28"/>
          <w:szCs w:val="28"/>
        </w:rPr>
        <w:t xml:space="preserve">A Deep Learning Framework for Driving Behavior Identification on In-Vehicle CAN-BUS Sensor </w:t>
      </w:r>
      <w:proofErr w:type="gramStart"/>
      <w:r w:rsidRPr="004C393C">
        <w:rPr>
          <w:b/>
          <w:bCs/>
          <w:color w:val="2F5496" w:themeColor="accent1" w:themeShade="BF"/>
          <w:sz w:val="28"/>
          <w:szCs w:val="28"/>
        </w:rPr>
        <w:t>Data</w:t>
      </w:r>
      <w:r>
        <w:rPr>
          <w:b/>
          <w:bCs/>
          <w:color w:val="2F5496" w:themeColor="accent1" w:themeShade="BF"/>
          <w:sz w:val="28"/>
          <w:szCs w:val="28"/>
        </w:rPr>
        <w:t>(</w:t>
      </w:r>
      <w:proofErr w:type="gramEnd"/>
      <w:r>
        <w:rPr>
          <w:b/>
          <w:bCs/>
          <w:color w:val="2F5496" w:themeColor="accent1" w:themeShade="BF"/>
          <w:sz w:val="28"/>
          <w:szCs w:val="28"/>
        </w:rPr>
        <w:t>2019)</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proofErr w:type="spellStart"/>
      <w:r w:rsidRPr="00784A13">
        <w:rPr>
          <w:rFonts w:eastAsia="Times New Roman" w:cstheme="minorHAnsi"/>
          <w:b/>
          <w:bCs/>
          <w:sz w:val="24"/>
          <w:szCs w:val="24"/>
        </w:rPr>
        <w:t>DeepConvGRU</w:t>
      </w:r>
      <w:proofErr w:type="spellEnd"/>
      <w:r w:rsidRPr="00784A13">
        <w:rPr>
          <w:rFonts w:eastAsia="Times New Roman" w:cstheme="minorHAnsi"/>
          <w:b/>
          <w:bCs/>
          <w:sz w:val="24"/>
          <w:szCs w:val="24"/>
        </w:rPr>
        <w:t>–Attention</w:t>
      </w:r>
    </w:p>
    <w:p w:rsidR="00784A13" w:rsidRPr="00784A13" w:rsidRDefault="00784A13" w:rsidP="00784A13">
      <w:pPr>
        <w:numPr>
          <w:ilvl w:val="0"/>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Combines convolutional layers, GRU layers, and attention mechanisms.</w:t>
      </w:r>
    </w:p>
    <w:p w:rsidR="00784A13" w:rsidRPr="00784A13" w:rsidRDefault="00784A13" w:rsidP="00784A13">
      <w:pPr>
        <w:numPr>
          <w:ilvl w:val="1"/>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 × 60) − 1 × 20 − 1 × 6 − 128 − 128 − 10</w:t>
      </w:r>
    </w:p>
    <w:p w:rsidR="00784A13" w:rsidRPr="00784A13" w:rsidRDefault="00784A13" w:rsidP="00784A13">
      <w:pPr>
        <w:numPr>
          <w:ilvl w:val="1"/>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Convolutional Layers</w:t>
      </w:r>
      <w:r w:rsidRPr="00784A13">
        <w:rPr>
          <w:rFonts w:eastAsia="Times New Roman" w:cstheme="minorHAnsi"/>
          <w:sz w:val="24"/>
          <w:szCs w:val="24"/>
        </w:rPr>
        <w:t>: Extract features from the input data.</w:t>
      </w:r>
    </w:p>
    <w:p w:rsidR="00784A13" w:rsidRPr="00784A13" w:rsidRDefault="00784A13" w:rsidP="00784A13">
      <w:pPr>
        <w:numPr>
          <w:ilvl w:val="1"/>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GRU Layers</w:t>
      </w:r>
      <w:r w:rsidRPr="00784A13">
        <w:rPr>
          <w:rFonts w:eastAsia="Times New Roman" w:cstheme="minorHAnsi"/>
          <w:sz w:val="24"/>
          <w:szCs w:val="24"/>
        </w:rPr>
        <w:t>: Capture temporal dependencies in the data.</w:t>
      </w:r>
    </w:p>
    <w:p w:rsidR="00784A13" w:rsidRPr="00784A13" w:rsidRDefault="00784A13" w:rsidP="00784A13">
      <w:pPr>
        <w:numPr>
          <w:ilvl w:val="1"/>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Attention Mechanism</w:t>
      </w:r>
      <w:r w:rsidRPr="00784A13">
        <w:rPr>
          <w:rFonts w:eastAsia="Times New Roman" w:cstheme="minorHAnsi"/>
          <w:sz w:val="24"/>
          <w:szCs w:val="24"/>
        </w:rPr>
        <w:t>: Focuses on relevant parts of the input sequence.</w:t>
      </w:r>
    </w:p>
    <w:p w:rsidR="00784A13" w:rsidRPr="00784A13" w:rsidRDefault="00784A13" w:rsidP="00784A13">
      <w:pPr>
        <w:numPr>
          <w:ilvl w:val="1"/>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w:t>
      </w:r>
    </w:p>
    <w:p w:rsidR="00784A13" w:rsidRPr="00784A13" w:rsidRDefault="00784A13" w:rsidP="00784A13">
      <w:pPr>
        <w:numPr>
          <w:ilvl w:val="0"/>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3"/>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Optimizer</w:t>
      </w:r>
      <w:r w:rsidRPr="00784A13">
        <w:rPr>
          <w:rFonts w:eastAsia="Times New Roman" w:cstheme="minorHAnsi"/>
          <w:sz w:val="24"/>
          <w:szCs w:val="24"/>
        </w:rPr>
        <w:t>: Adam</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proofErr w:type="spellStart"/>
      <w:r w:rsidRPr="00784A13">
        <w:rPr>
          <w:rFonts w:eastAsia="Times New Roman" w:cstheme="minorHAnsi"/>
          <w:b/>
          <w:bCs/>
          <w:sz w:val="24"/>
          <w:szCs w:val="24"/>
        </w:rPr>
        <w:t>DeepConvLSTM</w:t>
      </w:r>
      <w:proofErr w:type="spellEnd"/>
      <w:r w:rsidRPr="00784A13">
        <w:rPr>
          <w:rFonts w:eastAsia="Times New Roman" w:cstheme="minorHAnsi"/>
          <w:b/>
          <w:bCs/>
          <w:sz w:val="24"/>
          <w:szCs w:val="24"/>
        </w:rPr>
        <w:t>–Attention</w:t>
      </w:r>
    </w:p>
    <w:p w:rsidR="00784A13" w:rsidRPr="00784A13" w:rsidRDefault="00784A13" w:rsidP="00784A13">
      <w:pPr>
        <w:numPr>
          <w:ilvl w:val="0"/>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Combines convolutional layers, LSTM layers, and attention mechanisms.</w:t>
      </w:r>
    </w:p>
    <w:p w:rsidR="00784A13" w:rsidRPr="00784A13" w:rsidRDefault="00784A13" w:rsidP="00784A13">
      <w:pPr>
        <w:numPr>
          <w:ilvl w:val="1"/>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 × 60) − 1 × 20 − 1 × 6 − 128 − 128 − 10</w:t>
      </w:r>
    </w:p>
    <w:p w:rsidR="00784A13" w:rsidRPr="00784A13" w:rsidRDefault="00784A13" w:rsidP="00784A13">
      <w:pPr>
        <w:numPr>
          <w:ilvl w:val="1"/>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Convolutional Layers</w:t>
      </w:r>
      <w:r w:rsidRPr="00784A13">
        <w:rPr>
          <w:rFonts w:eastAsia="Times New Roman" w:cstheme="minorHAnsi"/>
          <w:sz w:val="24"/>
          <w:szCs w:val="24"/>
        </w:rPr>
        <w:t>: Extract features from the input data.</w:t>
      </w:r>
    </w:p>
    <w:p w:rsidR="00784A13" w:rsidRPr="00784A13" w:rsidRDefault="00784A13" w:rsidP="00784A13">
      <w:pPr>
        <w:numPr>
          <w:ilvl w:val="1"/>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LSTM Layers</w:t>
      </w:r>
      <w:r w:rsidRPr="00784A13">
        <w:rPr>
          <w:rFonts w:eastAsia="Times New Roman" w:cstheme="minorHAnsi"/>
          <w:sz w:val="24"/>
          <w:szCs w:val="24"/>
        </w:rPr>
        <w:t>: Capture temporal dependencies in the data.</w:t>
      </w:r>
    </w:p>
    <w:p w:rsidR="00784A13" w:rsidRPr="00784A13" w:rsidRDefault="00784A13" w:rsidP="00784A13">
      <w:pPr>
        <w:numPr>
          <w:ilvl w:val="1"/>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Attention Mechanism</w:t>
      </w:r>
      <w:r w:rsidRPr="00784A13">
        <w:rPr>
          <w:rFonts w:eastAsia="Times New Roman" w:cstheme="minorHAnsi"/>
          <w:sz w:val="24"/>
          <w:szCs w:val="24"/>
        </w:rPr>
        <w:t>: Focuses on relevant parts of the input sequence.</w:t>
      </w:r>
    </w:p>
    <w:p w:rsidR="00784A13" w:rsidRPr="00784A13" w:rsidRDefault="00784A13" w:rsidP="00784A13">
      <w:pPr>
        <w:numPr>
          <w:ilvl w:val="1"/>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w:t>
      </w:r>
    </w:p>
    <w:p w:rsidR="00784A13" w:rsidRPr="00784A13" w:rsidRDefault="00784A13" w:rsidP="00784A13">
      <w:pPr>
        <w:numPr>
          <w:ilvl w:val="0"/>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4"/>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lastRenderedPageBreak/>
        <w:t>Optimizer</w:t>
      </w:r>
      <w:r w:rsidRPr="00784A13">
        <w:rPr>
          <w:rFonts w:eastAsia="Times New Roman" w:cstheme="minorHAnsi"/>
          <w:sz w:val="24"/>
          <w:szCs w:val="24"/>
        </w:rPr>
        <w:t>: Adam</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proofErr w:type="spellStart"/>
      <w:r w:rsidRPr="00784A13">
        <w:rPr>
          <w:rFonts w:eastAsia="Times New Roman" w:cstheme="minorHAnsi"/>
          <w:b/>
          <w:bCs/>
          <w:sz w:val="24"/>
          <w:szCs w:val="24"/>
        </w:rPr>
        <w:t>DeepConvGRU</w:t>
      </w:r>
      <w:proofErr w:type="spellEnd"/>
    </w:p>
    <w:p w:rsidR="00784A13" w:rsidRPr="00784A13" w:rsidRDefault="00784A13" w:rsidP="00784A13">
      <w:pPr>
        <w:numPr>
          <w:ilvl w:val="0"/>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Combines convolutional layers and GRU layers without attention mechanisms.</w:t>
      </w:r>
    </w:p>
    <w:p w:rsidR="00784A13" w:rsidRPr="00784A13" w:rsidRDefault="00784A13" w:rsidP="00784A13">
      <w:pPr>
        <w:numPr>
          <w:ilvl w:val="1"/>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 × 60) − 1 × 20 − 1 × 6 − 128 − 128</w:t>
      </w:r>
    </w:p>
    <w:p w:rsidR="00784A13" w:rsidRPr="00784A13" w:rsidRDefault="00784A13" w:rsidP="00784A13">
      <w:pPr>
        <w:numPr>
          <w:ilvl w:val="1"/>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Convolutional Layers</w:t>
      </w:r>
      <w:r w:rsidRPr="00784A13">
        <w:rPr>
          <w:rFonts w:eastAsia="Times New Roman" w:cstheme="minorHAnsi"/>
          <w:sz w:val="24"/>
          <w:szCs w:val="24"/>
        </w:rPr>
        <w:t>: Extract features from the input data.</w:t>
      </w:r>
    </w:p>
    <w:p w:rsidR="00784A13" w:rsidRPr="00784A13" w:rsidRDefault="00784A13" w:rsidP="00784A13">
      <w:pPr>
        <w:numPr>
          <w:ilvl w:val="1"/>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GRU Layers</w:t>
      </w:r>
      <w:r w:rsidRPr="00784A13">
        <w:rPr>
          <w:rFonts w:eastAsia="Times New Roman" w:cstheme="minorHAnsi"/>
          <w:sz w:val="24"/>
          <w:szCs w:val="24"/>
        </w:rPr>
        <w:t>: Capture temporal dependencies in the data.</w:t>
      </w:r>
    </w:p>
    <w:p w:rsidR="00784A13" w:rsidRPr="00784A13" w:rsidRDefault="00784A13" w:rsidP="00784A13">
      <w:pPr>
        <w:numPr>
          <w:ilvl w:val="1"/>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w:t>
      </w:r>
    </w:p>
    <w:p w:rsidR="00784A13" w:rsidRPr="00784A13" w:rsidRDefault="00784A13" w:rsidP="00784A13">
      <w:pPr>
        <w:numPr>
          <w:ilvl w:val="0"/>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5"/>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Optimizer</w:t>
      </w:r>
      <w:r w:rsidRPr="00784A13">
        <w:rPr>
          <w:rFonts w:eastAsia="Times New Roman" w:cstheme="minorHAnsi"/>
          <w:sz w:val="24"/>
          <w:szCs w:val="24"/>
        </w:rPr>
        <w:t>: Adam</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proofErr w:type="spellStart"/>
      <w:r w:rsidRPr="00784A13">
        <w:rPr>
          <w:rFonts w:eastAsia="Times New Roman" w:cstheme="minorHAnsi"/>
          <w:b/>
          <w:bCs/>
          <w:sz w:val="24"/>
          <w:szCs w:val="24"/>
        </w:rPr>
        <w:t>DeepConvLSTM</w:t>
      </w:r>
      <w:proofErr w:type="spellEnd"/>
    </w:p>
    <w:p w:rsidR="00784A13" w:rsidRPr="00784A13" w:rsidRDefault="00784A13" w:rsidP="00784A13">
      <w:pPr>
        <w:numPr>
          <w:ilvl w:val="0"/>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Combines convolutional layers and LSTM layers without attention mechanisms.</w:t>
      </w:r>
    </w:p>
    <w:p w:rsidR="00784A13" w:rsidRPr="00784A13" w:rsidRDefault="00784A13" w:rsidP="00784A13">
      <w:pPr>
        <w:numPr>
          <w:ilvl w:val="1"/>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 × 60) − 1 × 20 − 1 × 6 − 128 − 128</w:t>
      </w:r>
    </w:p>
    <w:p w:rsidR="00784A13" w:rsidRPr="00784A13" w:rsidRDefault="00784A13" w:rsidP="00784A13">
      <w:pPr>
        <w:numPr>
          <w:ilvl w:val="1"/>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Convolutional Layers</w:t>
      </w:r>
      <w:r w:rsidRPr="00784A13">
        <w:rPr>
          <w:rFonts w:eastAsia="Times New Roman" w:cstheme="minorHAnsi"/>
          <w:sz w:val="24"/>
          <w:szCs w:val="24"/>
        </w:rPr>
        <w:t>: Extract features from the input data.</w:t>
      </w:r>
    </w:p>
    <w:p w:rsidR="00784A13" w:rsidRPr="00784A13" w:rsidRDefault="00784A13" w:rsidP="00784A13">
      <w:pPr>
        <w:numPr>
          <w:ilvl w:val="1"/>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LSTM Layers</w:t>
      </w:r>
      <w:r w:rsidRPr="00784A13">
        <w:rPr>
          <w:rFonts w:eastAsia="Times New Roman" w:cstheme="minorHAnsi"/>
          <w:sz w:val="24"/>
          <w:szCs w:val="24"/>
        </w:rPr>
        <w:t>: Capture temporal dependencies in the data.</w:t>
      </w:r>
    </w:p>
    <w:p w:rsidR="00784A13" w:rsidRPr="00784A13" w:rsidRDefault="00784A13" w:rsidP="00784A13">
      <w:pPr>
        <w:numPr>
          <w:ilvl w:val="1"/>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w:t>
      </w:r>
    </w:p>
    <w:p w:rsidR="00784A13" w:rsidRPr="00784A13" w:rsidRDefault="00784A13" w:rsidP="00784A13">
      <w:pPr>
        <w:numPr>
          <w:ilvl w:val="0"/>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6"/>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Optimizer</w:t>
      </w:r>
      <w:r w:rsidRPr="00784A13">
        <w:rPr>
          <w:rFonts w:eastAsia="Times New Roman" w:cstheme="minorHAnsi"/>
          <w:sz w:val="24"/>
          <w:szCs w:val="24"/>
        </w:rPr>
        <w:t>: Adam</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r w:rsidRPr="00784A13">
        <w:rPr>
          <w:rFonts w:eastAsia="Times New Roman" w:cstheme="minorHAnsi"/>
          <w:b/>
          <w:bCs/>
          <w:sz w:val="24"/>
          <w:szCs w:val="24"/>
        </w:rPr>
        <w:t>CNN</w:t>
      </w:r>
    </w:p>
    <w:p w:rsidR="00784A13" w:rsidRPr="00784A13" w:rsidRDefault="00784A13" w:rsidP="00784A13">
      <w:pPr>
        <w:numPr>
          <w:ilvl w:val="0"/>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Convolutional neural network.</w:t>
      </w:r>
    </w:p>
    <w:p w:rsidR="00784A13" w:rsidRPr="00784A13" w:rsidRDefault="00784A13" w:rsidP="00784A13">
      <w:pPr>
        <w:numPr>
          <w:ilvl w:val="1"/>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 × 60) − 1 × 20 − 1 × 6</w:t>
      </w:r>
    </w:p>
    <w:p w:rsidR="00784A13" w:rsidRPr="00784A13" w:rsidRDefault="00784A13" w:rsidP="00784A13">
      <w:pPr>
        <w:numPr>
          <w:ilvl w:val="1"/>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Convolutional Layers</w:t>
      </w:r>
      <w:r w:rsidRPr="00784A13">
        <w:rPr>
          <w:rFonts w:eastAsia="Times New Roman" w:cstheme="minorHAnsi"/>
          <w:sz w:val="24"/>
          <w:szCs w:val="24"/>
        </w:rPr>
        <w:t>: Extract features from the input data.</w:t>
      </w:r>
    </w:p>
    <w:p w:rsidR="00784A13" w:rsidRPr="00784A13" w:rsidRDefault="00784A13" w:rsidP="00784A13">
      <w:pPr>
        <w:numPr>
          <w:ilvl w:val="1"/>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w:t>
      </w:r>
    </w:p>
    <w:p w:rsidR="00784A13" w:rsidRPr="00784A13" w:rsidRDefault="00784A13" w:rsidP="00784A13">
      <w:pPr>
        <w:numPr>
          <w:ilvl w:val="0"/>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7"/>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Optimizer</w:t>
      </w:r>
      <w:r w:rsidRPr="00784A13">
        <w:rPr>
          <w:rFonts w:eastAsia="Times New Roman" w:cstheme="minorHAnsi"/>
          <w:sz w:val="24"/>
          <w:szCs w:val="24"/>
        </w:rPr>
        <w:t>: Adam</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r w:rsidRPr="00784A13">
        <w:rPr>
          <w:rFonts w:eastAsia="Times New Roman" w:cstheme="minorHAnsi"/>
          <w:b/>
          <w:bCs/>
          <w:sz w:val="24"/>
          <w:szCs w:val="24"/>
        </w:rPr>
        <w:t>LSTM</w:t>
      </w:r>
    </w:p>
    <w:p w:rsidR="00784A13" w:rsidRPr="00784A13" w:rsidRDefault="00784A13" w:rsidP="00784A13">
      <w:pPr>
        <w:numPr>
          <w:ilvl w:val="0"/>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Long short-term memory network.</w:t>
      </w:r>
    </w:p>
    <w:p w:rsidR="00784A13" w:rsidRPr="00784A13" w:rsidRDefault="00784A13" w:rsidP="00784A13">
      <w:pPr>
        <w:numPr>
          <w:ilvl w:val="1"/>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128 − 128</w:t>
      </w:r>
    </w:p>
    <w:p w:rsidR="00784A13" w:rsidRPr="00784A13" w:rsidRDefault="00784A13" w:rsidP="00784A13">
      <w:pPr>
        <w:numPr>
          <w:ilvl w:val="1"/>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LSTM Layers</w:t>
      </w:r>
      <w:r w:rsidRPr="00784A13">
        <w:rPr>
          <w:rFonts w:eastAsia="Times New Roman" w:cstheme="minorHAnsi"/>
          <w:sz w:val="24"/>
          <w:szCs w:val="24"/>
        </w:rPr>
        <w:t>: Capture temporal dependencies in the data.</w:t>
      </w:r>
    </w:p>
    <w:p w:rsidR="00784A13" w:rsidRPr="00784A13" w:rsidRDefault="00784A13" w:rsidP="00784A13">
      <w:pPr>
        <w:numPr>
          <w:ilvl w:val="1"/>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Output Layer</w:t>
      </w:r>
      <w:r w:rsidRPr="00784A13">
        <w:rPr>
          <w:rFonts w:eastAsia="Times New Roman" w:cstheme="minorHAnsi"/>
          <w:sz w:val="24"/>
          <w:szCs w:val="24"/>
        </w:rPr>
        <w:t>: Produces class probability distributions.</w:t>
      </w:r>
    </w:p>
    <w:p w:rsidR="00784A13" w:rsidRPr="00784A13" w:rsidRDefault="00784A13" w:rsidP="00784A13">
      <w:pPr>
        <w:numPr>
          <w:ilvl w:val="0"/>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8"/>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lastRenderedPageBreak/>
        <w:t>Optimizer</w:t>
      </w:r>
      <w:r w:rsidRPr="00784A13">
        <w:rPr>
          <w:rFonts w:eastAsia="Times New Roman" w:cstheme="minorHAnsi"/>
          <w:sz w:val="24"/>
          <w:szCs w:val="24"/>
        </w:rPr>
        <w:t>: Adam</w:t>
      </w:r>
    </w:p>
    <w:p w:rsidR="00784A13" w:rsidRPr="00784A13" w:rsidRDefault="00784A13" w:rsidP="00784A13">
      <w:pPr>
        <w:spacing w:before="100" w:beforeAutospacing="1" w:after="100" w:afterAutospacing="1" w:line="240" w:lineRule="auto"/>
        <w:outlineLvl w:val="3"/>
        <w:rPr>
          <w:rFonts w:eastAsia="Times New Roman" w:cstheme="minorHAnsi"/>
          <w:b/>
          <w:bCs/>
          <w:sz w:val="24"/>
          <w:szCs w:val="24"/>
        </w:rPr>
      </w:pPr>
      <w:r w:rsidRPr="00784A13">
        <w:rPr>
          <w:rFonts w:eastAsia="Times New Roman" w:cstheme="minorHAnsi"/>
          <w:b/>
          <w:bCs/>
          <w:sz w:val="24"/>
          <w:szCs w:val="24"/>
        </w:rPr>
        <w:t>DNN</w:t>
      </w:r>
    </w:p>
    <w:p w:rsidR="00784A13" w:rsidRPr="00784A13" w:rsidRDefault="00784A13" w:rsidP="00784A13">
      <w:pPr>
        <w:numPr>
          <w:ilvl w:val="0"/>
          <w:numId w:val="9"/>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Architecture</w:t>
      </w:r>
      <w:r w:rsidRPr="00784A13">
        <w:rPr>
          <w:rFonts w:eastAsia="Times New Roman" w:cstheme="minorHAnsi"/>
          <w:sz w:val="24"/>
          <w:szCs w:val="24"/>
        </w:rPr>
        <w:t>: Deep neural network.</w:t>
      </w:r>
    </w:p>
    <w:p w:rsidR="00784A13" w:rsidRPr="00784A13" w:rsidRDefault="00784A13" w:rsidP="00784A13">
      <w:pPr>
        <w:numPr>
          <w:ilvl w:val="1"/>
          <w:numId w:val="9"/>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Layers</w:t>
      </w:r>
      <w:r w:rsidRPr="00784A13">
        <w:rPr>
          <w:rFonts w:eastAsia="Times New Roman" w:cstheme="minorHAnsi"/>
          <w:sz w:val="24"/>
          <w:szCs w:val="24"/>
        </w:rPr>
        <w:t>: 1000 − 1000</w:t>
      </w:r>
    </w:p>
    <w:p w:rsidR="00784A13" w:rsidRPr="00784A13" w:rsidRDefault="00784A13" w:rsidP="00784A13">
      <w:pPr>
        <w:numPr>
          <w:ilvl w:val="1"/>
          <w:numId w:val="9"/>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Fully Connected Layers</w:t>
      </w:r>
      <w:r w:rsidRPr="00784A13">
        <w:rPr>
          <w:rFonts w:eastAsia="Times New Roman" w:cstheme="minorHAnsi"/>
          <w:sz w:val="24"/>
          <w:szCs w:val="24"/>
        </w:rPr>
        <w:t>: Process the input data and produce class probability distributions.</w:t>
      </w:r>
    </w:p>
    <w:p w:rsidR="00784A13" w:rsidRPr="00784A13" w:rsidRDefault="00784A13" w:rsidP="00784A13">
      <w:pPr>
        <w:numPr>
          <w:ilvl w:val="0"/>
          <w:numId w:val="9"/>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Dropout</w:t>
      </w:r>
      <w:r w:rsidRPr="00784A13">
        <w:rPr>
          <w:rFonts w:eastAsia="Times New Roman" w:cstheme="minorHAnsi"/>
          <w:sz w:val="24"/>
          <w:szCs w:val="24"/>
        </w:rPr>
        <w:t>: 0.5</w:t>
      </w:r>
    </w:p>
    <w:p w:rsidR="00784A13" w:rsidRPr="00784A13" w:rsidRDefault="00784A13" w:rsidP="00784A13">
      <w:pPr>
        <w:numPr>
          <w:ilvl w:val="0"/>
          <w:numId w:val="9"/>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Activation Function</w:t>
      </w:r>
      <w:r w:rsidRPr="00784A13">
        <w:rPr>
          <w:rFonts w:eastAsia="Times New Roman" w:cstheme="minorHAnsi"/>
          <w:sz w:val="24"/>
          <w:szCs w:val="24"/>
        </w:rPr>
        <w:t xml:space="preserve">: </w:t>
      </w:r>
      <w:proofErr w:type="spellStart"/>
      <w:r w:rsidRPr="00784A13">
        <w:rPr>
          <w:rFonts w:eastAsia="Times New Roman" w:cstheme="minorHAnsi"/>
          <w:sz w:val="24"/>
          <w:szCs w:val="24"/>
        </w:rPr>
        <w:t>ReLU</w:t>
      </w:r>
      <w:proofErr w:type="spellEnd"/>
    </w:p>
    <w:p w:rsidR="00784A13" w:rsidRPr="00784A13" w:rsidRDefault="00784A13" w:rsidP="00784A13">
      <w:pPr>
        <w:numPr>
          <w:ilvl w:val="0"/>
          <w:numId w:val="9"/>
        </w:numPr>
        <w:spacing w:before="100" w:beforeAutospacing="1" w:after="100" w:afterAutospacing="1" w:line="240" w:lineRule="auto"/>
        <w:rPr>
          <w:rFonts w:eastAsia="Times New Roman" w:cstheme="minorHAnsi"/>
          <w:sz w:val="24"/>
          <w:szCs w:val="24"/>
        </w:rPr>
      </w:pPr>
      <w:r w:rsidRPr="00784A13">
        <w:rPr>
          <w:rFonts w:eastAsia="Times New Roman" w:cstheme="minorHAnsi"/>
          <w:b/>
          <w:bCs/>
          <w:sz w:val="24"/>
          <w:szCs w:val="24"/>
        </w:rPr>
        <w:t>Optimizer</w:t>
      </w:r>
      <w:r w:rsidRPr="00784A13">
        <w:rPr>
          <w:rFonts w:eastAsia="Times New Roman" w:cstheme="minorHAnsi"/>
          <w:sz w:val="24"/>
          <w:szCs w:val="24"/>
        </w:rPr>
        <w:t>: Adam</w:t>
      </w:r>
    </w:p>
    <w:p w:rsidR="00784A13" w:rsidRDefault="00C25825" w:rsidP="00E50D60">
      <w:pPr>
        <w:rPr>
          <w:sz w:val="24"/>
          <w:szCs w:val="24"/>
        </w:rPr>
      </w:pPr>
      <w:r w:rsidRPr="00C25825">
        <w:rPr>
          <w:sz w:val="24"/>
          <w:szCs w:val="24"/>
        </w:rPr>
        <w:t>‘(1*60)’ represents the kernel size of input-to-state convolutional layer. ‘1*20’ and ‘1*6’ represent the corresponding kernel sizes of state-to-state convolutional layer and pooling layer. ‘128’ refers to the number of hidden states in the recurrent layers while ‘10’ represents the size of attention vector. ‘1000’ refers to the number of hidden states in the hidden layers of DNN.</w:t>
      </w:r>
    </w:p>
    <w:p w:rsidR="00C25825" w:rsidRDefault="00C25825" w:rsidP="00E50D60">
      <w:pPr>
        <w:rPr>
          <w:b/>
          <w:bCs/>
          <w:i/>
          <w:iCs/>
          <w:color w:val="C00000"/>
          <w:sz w:val="52"/>
          <w:szCs w:val="52"/>
        </w:rPr>
      </w:pPr>
    </w:p>
    <w:p w:rsidR="00C25825" w:rsidRPr="00C25825" w:rsidRDefault="00C25825" w:rsidP="00E50D60">
      <w:pPr>
        <w:rPr>
          <w:b/>
          <w:bCs/>
          <w:i/>
          <w:iCs/>
          <w:color w:val="C00000"/>
          <w:sz w:val="52"/>
          <w:szCs w:val="52"/>
        </w:rPr>
      </w:pPr>
      <w:r>
        <w:rPr>
          <w:b/>
          <w:bCs/>
          <w:i/>
          <w:iCs/>
          <w:noProof/>
          <w:color w:val="C00000"/>
          <w:sz w:val="52"/>
          <w:szCs w:val="52"/>
        </w:rPr>
        <w:drawing>
          <wp:inline distT="0" distB="0" distL="0" distR="0">
            <wp:extent cx="5943600"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8C2703.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sectPr w:rsidR="00C25825" w:rsidRPr="00C2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F5A"/>
    <w:multiLevelType w:val="multilevel"/>
    <w:tmpl w:val="5498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5264B"/>
    <w:multiLevelType w:val="multilevel"/>
    <w:tmpl w:val="8CBA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05764"/>
    <w:multiLevelType w:val="multilevel"/>
    <w:tmpl w:val="B60C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F5106"/>
    <w:multiLevelType w:val="multilevel"/>
    <w:tmpl w:val="1BE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10180"/>
    <w:multiLevelType w:val="multilevel"/>
    <w:tmpl w:val="77C6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87C50"/>
    <w:multiLevelType w:val="multilevel"/>
    <w:tmpl w:val="D0BA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32C21"/>
    <w:multiLevelType w:val="multilevel"/>
    <w:tmpl w:val="59885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04F51"/>
    <w:multiLevelType w:val="multilevel"/>
    <w:tmpl w:val="237EE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04FD3"/>
    <w:multiLevelType w:val="multilevel"/>
    <w:tmpl w:val="0BA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4"/>
  </w:num>
  <w:num w:numId="5">
    <w:abstractNumId w:val="1"/>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B0"/>
    <w:rsid w:val="000032F3"/>
    <w:rsid w:val="00031AE9"/>
    <w:rsid w:val="00082CD6"/>
    <w:rsid w:val="0013067C"/>
    <w:rsid w:val="001F0D76"/>
    <w:rsid w:val="0022776A"/>
    <w:rsid w:val="002E5F98"/>
    <w:rsid w:val="004C393C"/>
    <w:rsid w:val="0056462D"/>
    <w:rsid w:val="00597BB0"/>
    <w:rsid w:val="00784A13"/>
    <w:rsid w:val="007D0AEE"/>
    <w:rsid w:val="00827BAD"/>
    <w:rsid w:val="00931A76"/>
    <w:rsid w:val="009D25AC"/>
    <w:rsid w:val="00B10419"/>
    <w:rsid w:val="00BE4120"/>
    <w:rsid w:val="00C25825"/>
    <w:rsid w:val="00D244EB"/>
    <w:rsid w:val="00DF33A1"/>
    <w:rsid w:val="00E256A8"/>
    <w:rsid w:val="00E50D60"/>
    <w:rsid w:val="00E909B2"/>
    <w:rsid w:val="00E96F3C"/>
    <w:rsid w:val="00EF6409"/>
    <w:rsid w:val="00FE0A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7494"/>
  <w15:chartTrackingRefBased/>
  <w15:docId w15:val="{780F0885-07F0-47A5-A731-BB75C4A3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4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409"/>
    <w:rPr>
      <w:b/>
      <w:bCs/>
    </w:rPr>
  </w:style>
  <w:style w:type="character" w:customStyle="1" w:styleId="mord">
    <w:name w:val="mord"/>
    <w:basedOn w:val="DefaultParagraphFont"/>
    <w:rsid w:val="0056462D"/>
  </w:style>
  <w:style w:type="character" w:customStyle="1" w:styleId="mrel">
    <w:name w:val="mrel"/>
    <w:basedOn w:val="DefaultParagraphFont"/>
    <w:rsid w:val="0056462D"/>
  </w:style>
  <w:style w:type="character" w:customStyle="1" w:styleId="mbin">
    <w:name w:val="mbin"/>
    <w:basedOn w:val="DefaultParagraphFont"/>
    <w:rsid w:val="0056462D"/>
  </w:style>
  <w:style w:type="character" w:customStyle="1" w:styleId="vlist-s">
    <w:name w:val="vlist-s"/>
    <w:basedOn w:val="DefaultParagraphFont"/>
    <w:rsid w:val="0056462D"/>
  </w:style>
  <w:style w:type="character" w:customStyle="1" w:styleId="line-clamp-1">
    <w:name w:val="line-clamp-1"/>
    <w:basedOn w:val="DefaultParagraphFont"/>
    <w:rsid w:val="00BE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199">
      <w:bodyDiv w:val="1"/>
      <w:marLeft w:val="0"/>
      <w:marRight w:val="0"/>
      <w:marTop w:val="0"/>
      <w:marBottom w:val="0"/>
      <w:divBdr>
        <w:top w:val="none" w:sz="0" w:space="0" w:color="auto"/>
        <w:left w:val="none" w:sz="0" w:space="0" w:color="auto"/>
        <w:bottom w:val="none" w:sz="0" w:space="0" w:color="auto"/>
        <w:right w:val="none" w:sz="0" w:space="0" w:color="auto"/>
      </w:divBdr>
    </w:div>
    <w:div w:id="886836190">
      <w:bodyDiv w:val="1"/>
      <w:marLeft w:val="0"/>
      <w:marRight w:val="0"/>
      <w:marTop w:val="0"/>
      <w:marBottom w:val="0"/>
      <w:divBdr>
        <w:top w:val="none" w:sz="0" w:space="0" w:color="auto"/>
        <w:left w:val="none" w:sz="0" w:space="0" w:color="auto"/>
        <w:bottom w:val="none" w:sz="0" w:space="0" w:color="auto"/>
        <w:right w:val="none" w:sz="0" w:space="0" w:color="auto"/>
      </w:divBdr>
    </w:div>
    <w:div w:id="983314350">
      <w:bodyDiv w:val="1"/>
      <w:marLeft w:val="0"/>
      <w:marRight w:val="0"/>
      <w:marTop w:val="0"/>
      <w:marBottom w:val="0"/>
      <w:divBdr>
        <w:top w:val="none" w:sz="0" w:space="0" w:color="auto"/>
        <w:left w:val="none" w:sz="0" w:space="0" w:color="auto"/>
        <w:bottom w:val="none" w:sz="0" w:space="0" w:color="auto"/>
        <w:right w:val="none" w:sz="0" w:space="0" w:color="auto"/>
      </w:divBdr>
      <w:divsChild>
        <w:div w:id="204025827">
          <w:marLeft w:val="0"/>
          <w:marRight w:val="0"/>
          <w:marTop w:val="0"/>
          <w:marBottom w:val="0"/>
          <w:divBdr>
            <w:top w:val="none" w:sz="0" w:space="0" w:color="auto"/>
            <w:left w:val="none" w:sz="0" w:space="0" w:color="auto"/>
            <w:bottom w:val="none" w:sz="0" w:space="0" w:color="auto"/>
            <w:right w:val="none" w:sz="0" w:space="0" w:color="auto"/>
          </w:divBdr>
          <w:divsChild>
            <w:div w:id="685135638">
              <w:marLeft w:val="0"/>
              <w:marRight w:val="0"/>
              <w:marTop w:val="0"/>
              <w:marBottom w:val="0"/>
              <w:divBdr>
                <w:top w:val="none" w:sz="0" w:space="0" w:color="auto"/>
                <w:left w:val="none" w:sz="0" w:space="0" w:color="auto"/>
                <w:bottom w:val="none" w:sz="0" w:space="0" w:color="auto"/>
                <w:right w:val="none" w:sz="0" w:space="0" w:color="auto"/>
              </w:divBdr>
              <w:divsChild>
                <w:div w:id="390353239">
                  <w:marLeft w:val="0"/>
                  <w:marRight w:val="0"/>
                  <w:marTop w:val="0"/>
                  <w:marBottom w:val="0"/>
                  <w:divBdr>
                    <w:top w:val="none" w:sz="0" w:space="0" w:color="auto"/>
                    <w:left w:val="none" w:sz="0" w:space="0" w:color="auto"/>
                    <w:bottom w:val="none" w:sz="0" w:space="0" w:color="auto"/>
                    <w:right w:val="none" w:sz="0" w:space="0" w:color="auto"/>
                  </w:divBdr>
                  <w:divsChild>
                    <w:div w:id="21070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1385">
          <w:marLeft w:val="0"/>
          <w:marRight w:val="0"/>
          <w:marTop w:val="0"/>
          <w:marBottom w:val="0"/>
          <w:divBdr>
            <w:top w:val="none" w:sz="0" w:space="0" w:color="auto"/>
            <w:left w:val="none" w:sz="0" w:space="0" w:color="auto"/>
            <w:bottom w:val="none" w:sz="0" w:space="0" w:color="auto"/>
            <w:right w:val="none" w:sz="0" w:space="0" w:color="auto"/>
          </w:divBdr>
          <w:divsChild>
            <w:div w:id="858474804">
              <w:marLeft w:val="0"/>
              <w:marRight w:val="0"/>
              <w:marTop w:val="0"/>
              <w:marBottom w:val="0"/>
              <w:divBdr>
                <w:top w:val="none" w:sz="0" w:space="0" w:color="auto"/>
                <w:left w:val="none" w:sz="0" w:space="0" w:color="auto"/>
                <w:bottom w:val="none" w:sz="0" w:space="0" w:color="auto"/>
                <w:right w:val="none" w:sz="0" w:space="0" w:color="auto"/>
              </w:divBdr>
              <w:divsChild>
                <w:div w:id="149374659">
                  <w:marLeft w:val="0"/>
                  <w:marRight w:val="0"/>
                  <w:marTop w:val="0"/>
                  <w:marBottom w:val="0"/>
                  <w:divBdr>
                    <w:top w:val="none" w:sz="0" w:space="0" w:color="auto"/>
                    <w:left w:val="none" w:sz="0" w:space="0" w:color="auto"/>
                    <w:bottom w:val="none" w:sz="0" w:space="0" w:color="auto"/>
                    <w:right w:val="none" w:sz="0" w:space="0" w:color="auto"/>
                  </w:divBdr>
                  <w:divsChild>
                    <w:div w:id="4535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48612">
      <w:bodyDiv w:val="1"/>
      <w:marLeft w:val="0"/>
      <w:marRight w:val="0"/>
      <w:marTop w:val="0"/>
      <w:marBottom w:val="0"/>
      <w:divBdr>
        <w:top w:val="none" w:sz="0" w:space="0" w:color="auto"/>
        <w:left w:val="none" w:sz="0" w:space="0" w:color="auto"/>
        <w:bottom w:val="none" w:sz="0" w:space="0" w:color="auto"/>
        <w:right w:val="none" w:sz="0" w:space="0" w:color="auto"/>
      </w:divBdr>
    </w:div>
    <w:div w:id="192957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9</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14</cp:revision>
  <dcterms:created xsi:type="dcterms:W3CDTF">2024-06-11T08:14:00Z</dcterms:created>
  <dcterms:modified xsi:type="dcterms:W3CDTF">2024-06-14T12:17:00Z</dcterms:modified>
</cp:coreProperties>
</file>