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AD2C27" w14:textId="22F669C1" w:rsidR="00416A38" w:rsidRPr="005262AF" w:rsidRDefault="00416A38" w:rsidP="00470E6D">
      <w:pPr>
        <w:pStyle w:val="Title"/>
        <w:spacing w:line="276" w:lineRule="auto"/>
        <w:rPr>
          <w:rFonts w:ascii="Times New Roman" w:hAnsi="Times New Roman" w:cs="Times New Roman"/>
          <w:sz w:val="52"/>
          <w:szCs w:val="52"/>
        </w:rPr>
      </w:pPr>
      <w:r w:rsidRPr="005262AF">
        <w:rPr>
          <w:rFonts w:ascii="Times New Roman" w:hAnsi="Times New Roman" w:cs="Times New Roman"/>
          <w:sz w:val="52"/>
          <w:szCs w:val="52"/>
        </w:rPr>
        <w:t xml:space="preserve">Project log – week </w:t>
      </w:r>
      <w:r w:rsidR="00470E6D">
        <w:rPr>
          <w:rFonts w:ascii="Times New Roman" w:hAnsi="Times New Roman" w:cs="Times New Roman"/>
          <w:sz w:val="52"/>
          <w:szCs w:val="52"/>
        </w:rPr>
        <w:t>8</w:t>
      </w:r>
    </w:p>
    <w:p w14:paraId="6783B1E7" w14:textId="046D19E3" w:rsidR="00416A38" w:rsidRPr="00470E6D" w:rsidRDefault="00470E6D" w:rsidP="00416A38">
      <w:pPr>
        <w:jc w:val="both"/>
        <w:rPr>
          <w:rFonts w:ascii="Times New Roman" w:hAnsi="Times New Roman" w:cs="Times New Roman"/>
          <w:b/>
          <w:bCs/>
          <w:i/>
          <w:iCs/>
        </w:rPr>
      </w:pPr>
      <w:r w:rsidRPr="00470E6D">
        <w:rPr>
          <w:rFonts w:ascii="Times New Roman" w:hAnsi="Times New Roman" w:cs="Times New Roman"/>
          <w:i/>
          <w:iCs/>
        </w:rPr>
        <w:t>The housekeeping proteome: identifying proteins essential for human cells</w:t>
      </w:r>
    </w:p>
    <w:p w14:paraId="424CCDAC" w14:textId="77777777" w:rsidR="00416A38" w:rsidRDefault="00416A38" w:rsidP="00470E6D">
      <w:pPr>
        <w:pStyle w:val="NormalWeb"/>
        <w:shd w:val="clear" w:color="auto" w:fill="FFFFFF"/>
        <w:spacing w:before="180" w:beforeAutospacing="0" w:after="0" w:afterAutospacing="0"/>
        <w:rPr>
          <w:rFonts w:eastAsiaTheme="majorEastAsia"/>
          <w:color w:val="2F5496" w:themeColor="accent1" w:themeShade="BF"/>
          <w:sz w:val="32"/>
          <w:szCs w:val="32"/>
        </w:rPr>
      </w:pPr>
      <w:r>
        <w:rPr>
          <w:rFonts w:eastAsiaTheme="majorEastAsia"/>
          <w:color w:val="2F5496" w:themeColor="accent1" w:themeShade="BF"/>
          <w:sz w:val="32"/>
          <w:szCs w:val="32"/>
        </w:rPr>
        <w:t>Overview</w:t>
      </w:r>
    </w:p>
    <w:p w14:paraId="177B28C3" w14:textId="34396BB9" w:rsidR="00416A38" w:rsidRDefault="00470E6D" w:rsidP="00416A3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have updated the UMAP of the samples’ profile distribution. Different thresholds for the “always expressed” gene have been applied. Only the single-cell data has distinct clusters of “always expressed” genes. </w:t>
      </w:r>
    </w:p>
    <w:p w14:paraId="5589E15F" w14:textId="77777777" w:rsidR="00416A38" w:rsidRDefault="00416A38" w:rsidP="00416A38">
      <w:pPr>
        <w:pStyle w:val="NormalWeb"/>
        <w:shd w:val="clear" w:color="auto" w:fill="FFFFFF"/>
        <w:spacing w:before="180" w:beforeAutospacing="0" w:after="180" w:afterAutospacing="0"/>
        <w:rPr>
          <w:rFonts w:eastAsiaTheme="majorEastAsia"/>
          <w:color w:val="2F5496" w:themeColor="accent1" w:themeShade="BF"/>
          <w:sz w:val="32"/>
          <w:szCs w:val="32"/>
        </w:rPr>
      </w:pPr>
      <w:r w:rsidRPr="001827D6">
        <w:rPr>
          <w:rFonts w:eastAsiaTheme="majorEastAsia"/>
          <w:color w:val="2F5496" w:themeColor="accent1" w:themeShade="BF"/>
          <w:sz w:val="32"/>
          <w:szCs w:val="32"/>
        </w:rPr>
        <w:t>Summary of results</w:t>
      </w:r>
    </w:p>
    <w:p w14:paraId="2427105C" w14:textId="34D8FC95" w:rsidR="008F1127" w:rsidRDefault="00470E6D" w:rsidP="00470E6D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180" w:afterAutospacing="0"/>
        <w:jc w:val="both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Data pre-process </w:t>
      </w:r>
    </w:p>
    <w:p w14:paraId="22C9C234" w14:textId="77777777" w:rsidR="00470E6D" w:rsidRDefault="00470E6D" w:rsidP="00F06B87">
      <w:pPr>
        <w:pStyle w:val="NormalWeb"/>
        <w:numPr>
          <w:ilvl w:val="0"/>
          <w:numId w:val="3"/>
        </w:numPr>
        <w:shd w:val="clear" w:color="auto" w:fill="FFFFFF"/>
        <w:spacing w:before="180" w:beforeAutospacing="0" w:after="180" w:afterAutospacing="0"/>
        <w:jc w:val="both"/>
        <w:rPr>
          <w:color w:val="212121"/>
          <w:sz w:val="22"/>
          <w:szCs w:val="22"/>
        </w:rPr>
      </w:pPr>
      <w:r w:rsidRPr="00470E6D">
        <w:rPr>
          <w:color w:val="212121"/>
          <w:sz w:val="22"/>
          <w:szCs w:val="22"/>
        </w:rPr>
        <w:t xml:space="preserve">Data sets: </w:t>
      </w:r>
      <w:r w:rsidRPr="00470E6D">
        <w:rPr>
          <w:color w:val="212121"/>
          <w:sz w:val="22"/>
          <w:szCs w:val="22"/>
        </w:rPr>
        <w:t>Single cell type</w:t>
      </w:r>
      <w:r w:rsidRPr="00470E6D">
        <w:rPr>
          <w:b/>
          <w:bCs/>
          <w:color w:val="212121"/>
          <w:sz w:val="22"/>
          <w:szCs w:val="22"/>
        </w:rPr>
        <w:t xml:space="preserve"> </w:t>
      </w:r>
      <w:r w:rsidRPr="00470E6D">
        <w:rPr>
          <w:color w:val="212121"/>
          <w:sz w:val="22"/>
          <w:szCs w:val="22"/>
        </w:rPr>
        <w:t>(</w:t>
      </w:r>
      <w:r w:rsidRPr="00470E6D">
        <w:rPr>
          <w:color w:val="212121"/>
          <w:sz w:val="22"/>
          <w:szCs w:val="22"/>
        </w:rPr>
        <w:t>81</w:t>
      </w:r>
      <w:r w:rsidRPr="00470E6D">
        <w:rPr>
          <w:color w:val="212121"/>
          <w:sz w:val="22"/>
          <w:szCs w:val="22"/>
        </w:rPr>
        <w:t>), s</w:t>
      </w:r>
      <w:r w:rsidRPr="00470E6D">
        <w:rPr>
          <w:color w:val="212121"/>
        </w:rPr>
        <w:t xml:space="preserve">ingle nuclei </w:t>
      </w:r>
      <w:r w:rsidRPr="00470E6D">
        <w:rPr>
          <w:color w:val="212121"/>
        </w:rPr>
        <w:t>– (</w:t>
      </w:r>
      <w:r w:rsidRPr="00470E6D">
        <w:rPr>
          <w:color w:val="212121"/>
        </w:rPr>
        <w:t>34</w:t>
      </w:r>
      <w:r w:rsidRPr="00470E6D">
        <w:rPr>
          <w:color w:val="212121"/>
        </w:rPr>
        <w:t>), i</w:t>
      </w:r>
      <w:r w:rsidRPr="00470E6D">
        <w:rPr>
          <w:color w:val="212121"/>
        </w:rPr>
        <w:t>mmune</w:t>
      </w:r>
      <w:r w:rsidRPr="00470E6D">
        <w:rPr>
          <w:color w:val="212121"/>
        </w:rPr>
        <w:t xml:space="preserve"> - </w:t>
      </w:r>
      <w:r w:rsidRPr="00470E6D">
        <w:rPr>
          <w:color w:val="212121"/>
        </w:rPr>
        <w:t xml:space="preserve">flow sorted cells </w:t>
      </w:r>
      <w:r w:rsidRPr="00470E6D">
        <w:rPr>
          <w:color w:val="212121"/>
        </w:rPr>
        <w:t>(</w:t>
      </w:r>
      <w:r w:rsidRPr="00470E6D">
        <w:rPr>
          <w:color w:val="212121"/>
        </w:rPr>
        <w:t>19)</w:t>
      </w:r>
      <w:r>
        <w:rPr>
          <w:color w:val="212121"/>
        </w:rPr>
        <w:t>, c</w:t>
      </w:r>
      <w:r w:rsidRPr="00470E6D">
        <w:rPr>
          <w:color w:val="212121"/>
          <w:sz w:val="22"/>
          <w:szCs w:val="22"/>
        </w:rPr>
        <w:t xml:space="preserve">ell lines </w:t>
      </w:r>
      <w:r>
        <w:rPr>
          <w:color w:val="212121"/>
          <w:sz w:val="22"/>
          <w:szCs w:val="22"/>
        </w:rPr>
        <w:t>(</w:t>
      </w:r>
      <w:r w:rsidRPr="00470E6D">
        <w:rPr>
          <w:color w:val="212121"/>
          <w:sz w:val="22"/>
          <w:szCs w:val="22"/>
        </w:rPr>
        <w:t>1206</w:t>
      </w:r>
      <w:r>
        <w:rPr>
          <w:color w:val="212121"/>
          <w:sz w:val="22"/>
          <w:szCs w:val="22"/>
        </w:rPr>
        <w:t>)</w:t>
      </w:r>
      <w:r w:rsidRPr="00470E6D">
        <w:rPr>
          <w:color w:val="212121"/>
          <w:sz w:val="22"/>
          <w:szCs w:val="22"/>
        </w:rPr>
        <w:t xml:space="preserve"> </w:t>
      </w:r>
    </w:p>
    <w:p w14:paraId="780E1D58" w14:textId="4ADD31BB" w:rsidR="00470E6D" w:rsidRPr="00470E6D" w:rsidRDefault="00470E6D" w:rsidP="00F06B87">
      <w:pPr>
        <w:pStyle w:val="NormalWeb"/>
        <w:numPr>
          <w:ilvl w:val="0"/>
          <w:numId w:val="3"/>
        </w:numPr>
        <w:shd w:val="clear" w:color="auto" w:fill="FFFFFF"/>
        <w:spacing w:before="180" w:beforeAutospacing="0" w:after="180" w:afterAutospacing="0"/>
        <w:jc w:val="both"/>
        <w:rPr>
          <w:color w:val="212121"/>
          <w:sz w:val="22"/>
          <w:szCs w:val="22"/>
        </w:rPr>
      </w:pPr>
      <w:r w:rsidRPr="00470E6D">
        <w:rPr>
          <w:color w:val="212121"/>
          <w:sz w:val="22"/>
          <w:szCs w:val="22"/>
        </w:rPr>
        <w:t>Pre-process: I did UMAP and PCA on the sample profile for each data set</w:t>
      </w:r>
    </w:p>
    <w:p w14:paraId="75E85EAD" w14:textId="169079C4" w:rsidR="00470E6D" w:rsidRDefault="00470E6D" w:rsidP="00470E6D">
      <w:pPr>
        <w:pStyle w:val="NormalWeb"/>
        <w:numPr>
          <w:ilvl w:val="1"/>
          <w:numId w:val="3"/>
        </w:numPr>
        <w:shd w:val="clear" w:color="auto" w:fill="FFFFFF"/>
        <w:spacing w:before="180" w:beforeAutospacing="0" w:after="180" w:afterAutospacing="0"/>
        <w:jc w:val="both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>Sample profile means combining all the gene expression of one sample</w:t>
      </w:r>
    </w:p>
    <w:p w14:paraId="7C189CFC" w14:textId="49C5EBF2" w:rsidR="00470E6D" w:rsidRPr="00470E6D" w:rsidRDefault="00470E6D" w:rsidP="00470E6D">
      <w:pPr>
        <w:pStyle w:val="NormalWeb"/>
        <w:numPr>
          <w:ilvl w:val="1"/>
          <w:numId w:val="3"/>
        </w:numPr>
        <w:shd w:val="clear" w:color="auto" w:fill="FFFFFF"/>
        <w:spacing w:before="180" w:beforeAutospacing="0" w:after="180" w:afterAutospacing="0"/>
        <w:jc w:val="both"/>
        <w:rPr>
          <w:b/>
          <w:bCs/>
          <w:color w:val="212121"/>
          <w:sz w:val="22"/>
          <w:szCs w:val="22"/>
        </w:rPr>
      </w:pPr>
      <w:r w:rsidRPr="00470E6D">
        <w:rPr>
          <w:b/>
          <w:bCs/>
          <w:color w:val="212121"/>
          <w:sz w:val="22"/>
          <w:szCs w:val="22"/>
        </w:rPr>
        <w:t>Note</w:t>
      </w:r>
      <w:r>
        <w:rPr>
          <w:b/>
          <w:bCs/>
          <w:color w:val="212121"/>
          <w:sz w:val="22"/>
          <w:szCs w:val="22"/>
        </w:rPr>
        <w:t>:</w:t>
      </w:r>
      <w:r>
        <w:rPr>
          <w:color w:val="212121"/>
          <w:sz w:val="22"/>
          <w:szCs w:val="22"/>
        </w:rPr>
        <w:t xml:space="preserve"> I used the wrong data last time (gene expression profile instead of sample profile, so the result is different from the last meeting)</w:t>
      </w:r>
    </w:p>
    <w:p w14:paraId="287B5AFF" w14:textId="45CCEBDC" w:rsidR="00470E6D" w:rsidRPr="00470E6D" w:rsidRDefault="00470E6D" w:rsidP="00470E6D">
      <w:pPr>
        <w:pStyle w:val="NormalWeb"/>
        <w:numPr>
          <w:ilvl w:val="1"/>
          <w:numId w:val="3"/>
        </w:numPr>
        <w:shd w:val="clear" w:color="auto" w:fill="FFFFFF"/>
        <w:spacing w:before="180" w:beforeAutospacing="0" w:after="180" w:afterAutospacing="0"/>
        <w:jc w:val="both"/>
        <w:rPr>
          <w:b/>
          <w:bCs/>
          <w:color w:val="212121"/>
          <w:sz w:val="22"/>
          <w:szCs w:val="22"/>
        </w:rPr>
      </w:pPr>
      <w:r>
        <w:rPr>
          <w:b/>
          <w:bCs/>
          <w:color w:val="212121"/>
          <w:sz w:val="22"/>
          <w:szCs w:val="22"/>
        </w:rPr>
        <w:t>Discussion:</w:t>
      </w:r>
      <w:r>
        <w:rPr>
          <w:color w:val="212121"/>
          <w:sz w:val="22"/>
          <w:szCs w:val="22"/>
        </w:rPr>
        <w:t xml:space="preserve"> The data distribution seems normal</w:t>
      </w:r>
    </w:p>
    <w:p w14:paraId="082DB6CA" w14:textId="41405A7B" w:rsidR="00470E6D" w:rsidRDefault="00470E6D" w:rsidP="00470E6D">
      <w:pPr>
        <w:pStyle w:val="NormalWeb"/>
        <w:shd w:val="clear" w:color="auto" w:fill="FFFFFF"/>
        <w:spacing w:before="180" w:beforeAutospacing="0" w:after="180" w:afterAutospacing="0"/>
        <w:jc w:val="both"/>
        <w:rPr>
          <w:color w:val="212121"/>
          <w:sz w:val="22"/>
          <w:szCs w:val="22"/>
        </w:rPr>
      </w:pPr>
      <w:r>
        <w:rPr>
          <w:noProof/>
          <w:color w:val="212121"/>
          <w:sz w:val="22"/>
          <w:szCs w:val="22"/>
        </w:rPr>
        <w:drawing>
          <wp:inline distT="0" distB="0" distL="0" distR="0" wp14:anchorId="5A76CFB7" wp14:editId="75512D48">
            <wp:extent cx="2846248" cy="2336748"/>
            <wp:effectExtent l="0" t="0" r="0" b="6985"/>
            <wp:docPr id="13830752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814" cy="23560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  <w:color w:val="212121"/>
          <w:sz w:val="22"/>
          <w:szCs w:val="22"/>
        </w:rPr>
        <w:drawing>
          <wp:inline distT="0" distB="0" distL="0" distR="0" wp14:anchorId="30D945C4" wp14:editId="08BF1C89">
            <wp:extent cx="2851263" cy="2340864"/>
            <wp:effectExtent l="0" t="0" r="6350" b="2540"/>
            <wp:docPr id="7780683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263" cy="23408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F0DFBE7" w14:textId="289FA659" w:rsidR="00470E6D" w:rsidRDefault="00470E6D" w:rsidP="00470E6D">
      <w:pPr>
        <w:pStyle w:val="NormalWeb"/>
        <w:shd w:val="clear" w:color="auto" w:fill="FFFFFF"/>
        <w:spacing w:before="180" w:beforeAutospacing="0" w:after="180" w:afterAutospacing="0"/>
        <w:jc w:val="both"/>
        <w:rPr>
          <w:color w:val="212121"/>
          <w:sz w:val="22"/>
          <w:szCs w:val="22"/>
        </w:rPr>
      </w:pPr>
      <w:r>
        <w:rPr>
          <w:noProof/>
          <w:color w:val="212121"/>
          <w:sz w:val="22"/>
          <w:szCs w:val="22"/>
        </w:rPr>
        <w:drawing>
          <wp:inline distT="0" distB="0" distL="0" distR="0" wp14:anchorId="4FE3D5E1" wp14:editId="0BBF6100">
            <wp:extent cx="2851263" cy="2340864"/>
            <wp:effectExtent l="0" t="0" r="6350" b="2540"/>
            <wp:docPr id="18173634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263" cy="23408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  <w:color w:val="212121"/>
          <w:sz w:val="22"/>
          <w:szCs w:val="22"/>
        </w:rPr>
        <w:drawing>
          <wp:inline distT="0" distB="0" distL="0" distR="0" wp14:anchorId="654D848C" wp14:editId="43DA84D5">
            <wp:extent cx="2851263" cy="2340864"/>
            <wp:effectExtent l="0" t="0" r="6350" b="2540"/>
            <wp:docPr id="198982078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263" cy="23408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0E686B" w14:textId="3B23A6E7" w:rsidR="00470E6D" w:rsidRDefault="00470E6D" w:rsidP="00470E6D">
      <w:pPr>
        <w:pStyle w:val="NormalWeb"/>
        <w:shd w:val="clear" w:color="auto" w:fill="FFFFFF"/>
        <w:spacing w:before="180" w:beforeAutospacing="0" w:after="180" w:afterAutospacing="0"/>
        <w:jc w:val="both"/>
        <w:rPr>
          <w:color w:val="212121"/>
          <w:sz w:val="22"/>
          <w:szCs w:val="22"/>
        </w:rPr>
      </w:pPr>
      <w:r>
        <w:rPr>
          <w:noProof/>
          <w:color w:val="212121"/>
          <w:sz w:val="22"/>
          <w:szCs w:val="22"/>
        </w:rPr>
        <w:lastRenderedPageBreak/>
        <w:drawing>
          <wp:inline distT="0" distB="0" distL="0" distR="0" wp14:anchorId="2E609C16" wp14:editId="4A543C0A">
            <wp:extent cx="2851263" cy="2340864"/>
            <wp:effectExtent l="0" t="0" r="6350" b="2540"/>
            <wp:docPr id="66657326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263" cy="23408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  <w:color w:val="212121"/>
          <w:sz w:val="22"/>
          <w:szCs w:val="22"/>
        </w:rPr>
        <w:drawing>
          <wp:inline distT="0" distB="0" distL="0" distR="0" wp14:anchorId="59855C15" wp14:editId="59C66BA7">
            <wp:extent cx="2851263" cy="2340864"/>
            <wp:effectExtent l="0" t="0" r="6350" b="2540"/>
            <wp:docPr id="47959479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263" cy="23408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B8BEC5" w14:textId="16BD0C7F" w:rsidR="00470E6D" w:rsidRDefault="00470E6D" w:rsidP="00470E6D">
      <w:pPr>
        <w:pStyle w:val="NormalWeb"/>
        <w:shd w:val="clear" w:color="auto" w:fill="FFFFFF"/>
        <w:spacing w:before="180" w:beforeAutospacing="0" w:after="180" w:afterAutospacing="0"/>
        <w:jc w:val="both"/>
        <w:rPr>
          <w:color w:val="212121"/>
          <w:sz w:val="22"/>
          <w:szCs w:val="22"/>
        </w:rPr>
      </w:pPr>
      <w:r>
        <w:rPr>
          <w:noProof/>
          <w:color w:val="212121"/>
          <w:sz w:val="22"/>
          <w:szCs w:val="22"/>
        </w:rPr>
        <w:drawing>
          <wp:inline distT="0" distB="0" distL="0" distR="0" wp14:anchorId="0F5069FA" wp14:editId="17AC08D7">
            <wp:extent cx="2851263" cy="2340864"/>
            <wp:effectExtent l="0" t="0" r="6350" b="2540"/>
            <wp:docPr id="164344605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263" cy="23408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  <w:color w:val="212121"/>
          <w:sz w:val="22"/>
          <w:szCs w:val="22"/>
        </w:rPr>
        <w:drawing>
          <wp:inline distT="0" distB="0" distL="0" distR="0" wp14:anchorId="38DA4410" wp14:editId="40FC4734">
            <wp:extent cx="2851263" cy="2340864"/>
            <wp:effectExtent l="0" t="0" r="6350" b="2540"/>
            <wp:docPr id="53648050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263" cy="23408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04B9872" w14:textId="12AA7AAF" w:rsidR="00470E6D" w:rsidRDefault="00470E6D" w:rsidP="00470E6D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180" w:afterAutospacing="0"/>
        <w:jc w:val="both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“Always expressed” </w:t>
      </w:r>
      <w:r>
        <w:rPr>
          <w:color w:val="212121"/>
        </w:rPr>
        <w:t>gene</w:t>
      </w:r>
      <w:r>
        <w:rPr>
          <w:color w:val="212121"/>
          <w:sz w:val="22"/>
          <w:szCs w:val="22"/>
        </w:rPr>
        <w:t xml:space="preserve"> identification </w:t>
      </w:r>
    </w:p>
    <w:p w14:paraId="3FB51B20" w14:textId="122930DB" w:rsidR="00470E6D" w:rsidRDefault="00470E6D" w:rsidP="00470E6D">
      <w:pPr>
        <w:pStyle w:val="NormalWeb"/>
        <w:numPr>
          <w:ilvl w:val="0"/>
          <w:numId w:val="3"/>
        </w:numPr>
        <w:shd w:val="clear" w:color="auto" w:fill="FFFFFF"/>
        <w:spacing w:before="180" w:beforeAutospacing="0" w:after="180" w:afterAutospacing="0"/>
        <w:jc w:val="both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“Always expressed” genes being identified by two </w:t>
      </w:r>
      <w:r>
        <w:rPr>
          <w:color w:val="212121"/>
        </w:rPr>
        <w:t>thresholds</w:t>
      </w:r>
      <w:r>
        <w:rPr>
          <w:color w:val="212121"/>
          <w:sz w:val="22"/>
          <w:szCs w:val="22"/>
        </w:rPr>
        <w:t>:</w:t>
      </w:r>
    </w:p>
    <w:p w14:paraId="67C5835A" w14:textId="240D8354" w:rsidR="00470E6D" w:rsidRDefault="00470E6D" w:rsidP="00470E6D">
      <w:pPr>
        <w:pStyle w:val="NormalWeb"/>
        <w:numPr>
          <w:ilvl w:val="1"/>
          <w:numId w:val="3"/>
        </w:numPr>
        <w:shd w:val="clear" w:color="auto" w:fill="FFFFFF"/>
        <w:spacing w:before="180" w:beforeAutospacing="0" w:after="180" w:afterAutospacing="0"/>
        <w:jc w:val="both"/>
        <w:rPr>
          <w:color w:val="212121"/>
          <w:sz w:val="22"/>
          <w:szCs w:val="22"/>
        </w:rPr>
      </w:pPr>
      <w:proofErr w:type="spellStart"/>
      <w:r>
        <w:rPr>
          <w:color w:val="212121"/>
          <w:sz w:val="22"/>
          <w:szCs w:val="22"/>
        </w:rPr>
        <w:t>nTPM</w:t>
      </w:r>
      <w:proofErr w:type="spellEnd"/>
      <w:r>
        <w:rPr>
          <w:color w:val="212121"/>
          <w:sz w:val="22"/>
          <w:szCs w:val="22"/>
        </w:rPr>
        <w:t xml:space="preserve"> min: &gt;0, &gt;= 0.2, &gt;= 0,5, &gt;= 1</w:t>
      </w:r>
    </w:p>
    <w:p w14:paraId="3996C16E" w14:textId="23CF0BB7" w:rsidR="00470E6D" w:rsidRDefault="00470E6D" w:rsidP="00470E6D">
      <w:pPr>
        <w:pStyle w:val="NormalWeb"/>
        <w:numPr>
          <w:ilvl w:val="1"/>
          <w:numId w:val="3"/>
        </w:numPr>
        <w:shd w:val="clear" w:color="auto" w:fill="FFFFFF"/>
        <w:spacing w:before="180" w:beforeAutospacing="0" w:after="180" w:afterAutospacing="0"/>
        <w:jc w:val="both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The percentage of samples qualified the </w:t>
      </w:r>
      <w:proofErr w:type="spellStart"/>
      <w:r>
        <w:rPr>
          <w:color w:val="212121"/>
          <w:sz w:val="22"/>
          <w:szCs w:val="22"/>
        </w:rPr>
        <w:t>nTPM</w:t>
      </w:r>
      <w:proofErr w:type="spellEnd"/>
      <w:r>
        <w:rPr>
          <w:color w:val="212121"/>
          <w:sz w:val="22"/>
          <w:szCs w:val="22"/>
        </w:rPr>
        <w:t xml:space="preserve"> threshold: 100%, 98%, 95%</w:t>
      </w:r>
    </w:p>
    <w:p w14:paraId="1FCD57F9" w14:textId="48943CE2" w:rsidR="00470E6D" w:rsidRDefault="00470E6D" w:rsidP="00470E6D">
      <w:pPr>
        <w:pStyle w:val="NormalWeb"/>
        <w:numPr>
          <w:ilvl w:val="0"/>
          <w:numId w:val="3"/>
        </w:numPr>
        <w:shd w:val="clear" w:color="auto" w:fill="FFFFFF"/>
        <w:spacing w:before="180" w:beforeAutospacing="0" w:after="180" w:afterAutospacing="0"/>
        <w:jc w:val="both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The stacked bar plots illustrate the proportion of the percentage of samples qualified of the same </w:t>
      </w:r>
      <w:proofErr w:type="spellStart"/>
      <w:r>
        <w:rPr>
          <w:color w:val="212121"/>
          <w:sz w:val="22"/>
          <w:szCs w:val="22"/>
        </w:rPr>
        <w:t>nTPM</w:t>
      </w:r>
      <w:proofErr w:type="spellEnd"/>
      <w:r>
        <w:rPr>
          <w:color w:val="212121"/>
          <w:sz w:val="22"/>
          <w:szCs w:val="22"/>
        </w:rPr>
        <w:t xml:space="preserve"> threshold:</w:t>
      </w:r>
    </w:p>
    <w:p w14:paraId="1CC5D1EC" w14:textId="1A15AC57" w:rsidR="00470E6D" w:rsidRDefault="00470E6D" w:rsidP="00470E6D">
      <w:pPr>
        <w:pStyle w:val="NormalWeb"/>
        <w:numPr>
          <w:ilvl w:val="1"/>
          <w:numId w:val="3"/>
        </w:numPr>
        <w:shd w:val="clear" w:color="auto" w:fill="FFFFFF"/>
        <w:spacing w:before="180" w:beforeAutospacing="0" w:after="180" w:afterAutospacing="0"/>
        <w:jc w:val="both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The 100% percentage is the percentage number at the bottom of the stacked bar </w:t>
      </w:r>
    </w:p>
    <w:p w14:paraId="27CE0166" w14:textId="4A64B9ED" w:rsidR="00470E6D" w:rsidRDefault="00470E6D" w:rsidP="00470E6D">
      <w:pPr>
        <w:pStyle w:val="NormalWeb"/>
        <w:numPr>
          <w:ilvl w:val="1"/>
          <w:numId w:val="3"/>
        </w:numPr>
        <w:shd w:val="clear" w:color="auto" w:fill="FFFFFF"/>
        <w:spacing w:before="180" w:beforeAutospacing="0" w:after="180" w:afterAutospacing="0"/>
        <w:jc w:val="both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The 98% percentage is the sum of the second bottom of the stacked bar and the percentage of the 100% percentage. Since the 98% category is the 100% category and some additional genes qualified (e.g., expression passed </w:t>
      </w:r>
      <w:proofErr w:type="spellStart"/>
      <w:r>
        <w:rPr>
          <w:color w:val="212121"/>
          <w:sz w:val="22"/>
          <w:szCs w:val="22"/>
        </w:rPr>
        <w:t>nTPM</w:t>
      </w:r>
      <w:proofErr w:type="spellEnd"/>
      <w:r>
        <w:rPr>
          <w:color w:val="212121"/>
          <w:sz w:val="22"/>
          <w:szCs w:val="22"/>
        </w:rPr>
        <w:t xml:space="preserve"> threshold in 99% samples), only its additional part is illustrated in the stacked bar plot </w:t>
      </w:r>
    </w:p>
    <w:p w14:paraId="09BED1FD" w14:textId="30898C09" w:rsidR="00470E6D" w:rsidRDefault="00470E6D" w:rsidP="00470E6D">
      <w:pPr>
        <w:pStyle w:val="NormalWeb"/>
        <w:numPr>
          <w:ilvl w:val="1"/>
          <w:numId w:val="3"/>
        </w:numPr>
        <w:shd w:val="clear" w:color="auto" w:fill="FFFFFF"/>
        <w:spacing w:before="180" w:beforeAutospacing="0" w:after="180" w:afterAutospacing="0"/>
        <w:jc w:val="both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>Vice versa for the 95%</w:t>
      </w:r>
    </w:p>
    <w:p w14:paraId="75325EC1" w14:textId="209CB6AC" w:rsidR="00470E6D" w:rsidRDefault="00470E6D" w:rsidP="00470E6D">
      <w:pPr>
        <w:pStyle w:val="NormalWeb"/>
        <w:shd w:val="clear" w:color="auto" w:fill="FFFFFF"/>
        <w:spacing w:before="180" w:beforeAutospacing="0" w:after="180" w:afterAutospacing="0"/>
        <w:jc w:val="both"/>
        <w:rPr>
          <w:color w:val="212121"/>
          <w:sz w:val="22"/>
          <w:szCs w:val="22"/>
        </w:rPr>
      </w:pPr>
      <w:r>
        <w:rPr>
          <w:noProof/>
          <w:color w:val="212121"/>
          <w:sz w:val="22"/>
          <w:szCs w:val="22"/>
        </w:rPr>
        <w:lastRenderedPageBreak/>
        <w:drawing>
          <wp:inline distT="0" distB="0" distL="0" distR="0" wp14:anchorId="129C5518" wp14:editId="79DCD7D7">
            <wp:extent cx="2851263" cy="2340864"/>
            <wp:effectExtent l="0" t="0" r="6350" b="2540"/>
            <wp:docPr id="33607149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263" cy="23408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  <w:color w:val="212121"/>
          <w:sz w:val="22"/>
          <w:szCs w:val="22"/>
        </w:rPr>
        <w:drawing>
          <wp:inline distT="0" distB="0" distL="0" distR="0" wp14:anchorId="601FA7FE" wp14:editId="4ADC20A3">
            <wp:extent cx="2851263" cy="2340864"/>
            <wp:effectExtent l="0" t="0" r="6350" b="2540"/>
            <wp:docPr id="78062314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263" cy="23408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C3E9FA" w14:textId="009A5CBA" w:rsidR="00470E6D" w:rsidRDefault="00470E6D" w:rsidP="00470E6D">
      <w:pPr>
        <w:pStyle w:val="NormalWeb"/>
        <w:shd w:val="clear" w:color="auto" w:fill="FFFFFF"/>
        <w:spacing w:before="180" w:beforeAutospacing="0" w:after="180" w:afterAutospacing="0"/>
        <w:jc w:val="both"/>
        <w:rPr>
          <w:color w:val="212121"/>
          <w:sz w:val="22"/>
          <w:szCs w:val="22"/>
        </w:rPr>
      </w:pPr>
      <w:r>
        <w:rPr>
          <w:noProof/>
          <w:color w:val="212121"/>
          <w:sz w:val="22"/>
          <w:szCs w:val="22"/>
        </w:rPr>
        <w:drawing>
          <wp:inline distT="0" distB="0" distL="0" distR="0" wp14:anchorId="323D7C85" wp14:editId="2562657D">
            <wp:extent cx="2851263" cy="2340864"/>
            <wp:effectExtent l="0" t="0" r="6350" b="2540"/>
            <wp:docPr id="198420218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263" cy="23408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  <w:color w:val="212121"/>
          <w:sz w:val="22"/>
          <w:szCs w:val="22"/>
        </w:rPr>
        <w:drawing>
          <wp:inline distT="0" distB="0" distL="0" distR="0" wp14:anchorId="3C6ABC3A" wp14:editId="50F014FF">
            <wp:extent cx="2851263" cy="2340864"/>
            <wp:effectExtent l="0" t="0" r="6350" b="2540"/>
            <wp:docPr id="87606479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263" cy="23408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85A35A3" w14:textId="66D375A5" w:rsidR="00470E6D" w:rsidRDefault="00470E6D" w:rsidP="00470E6D">
      <w:pPr>
        <w:pStyle w:val="NormalWeb"/>
        <w:numPr>
          <w:ilvl w:val="0"/>
          <w:numId w:val="3"/>
        </w:numPr>
        <w:shd w:val="clear" w:color="auto" w:fill="FFFFFF"/>
        <w:spacing w:before="180" w:beforeAutospacing="0" w:after="180" w:afterAutospacing="0"/>
        <w:jc w:val="both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>The overlaps of the “always expressed” genes found in all four data sets:</w:t>
      </w:r>
    </w:p>
    <w:p w14:paraId="0C78B7AA" w14:textId="037C672D" w:rsidR="00470E6D" w:rsidRDefault="00470E6D" w:rsidP="00470E6D">
      <w:pPr>
        <w:pStyle w:val="NormalWeb"/>
        <w:numPr>
          <w:ilvl w:val="1"/>
          <w:numId w:val="3"/>
        </w:numPr>
        <w:shd w:val="clear" w:color="auto" w:fill="FFFFFF"/>
        <w:spacing w:before="180" w:beforeAutospacing="0" w:after="180" w:afterAutospacing="0"/>
        <w:jc w:val="both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The overlap was computed on the strictest thresholds: </w:t>
      </w:r>
      <w:proofErr w:type="spellStart"/>
      <w:r>
        <w:rPr>
          <w:color w:val="212121"/>
          <w:sz w:val="22"/>
          <w:szCs w:val="22"/>
        </w:rPr>
        <w:t>nTPM</w:t>
      </w:r>
      <w:proofErr w:type="spellEnd"/>
      <w:r>
        <w:rPr>
          <w:color w:val="212121"/>
          <w:sz w:val="22"/>
          <w:szCs w:val="22"/>
        </w:rPr>
        <w:t xml:space="preserve"> &gt;= 1 found in 100% sample</w:t>
      </w:r>
    </w:p>
    <w:p w14:paraId="4D6AC082" w14:textId="58F1B441" w:rsidR="00470E6D" w:rsidRDefault="00470E6D" w:rsidP="00470E6D">
      <w:pPr>
        <w:pStyle w:val="NormalWeb"/>
        <w:numPr>
          <w:ilvl w:val="1"/>
          <w:numId w:val="3"/>
        </w:numPr>
        <w:shd w:val="clear" w:color="auto" w:fill="FFFFFF"/>
        <w:spacing w:before="180" w:beforeAutospacing="0" w:after="180" w:afterAutospacing="0"/>
        <w:jc w:val="both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There </w:t>
      </w:r>
      <w:r w:rsidRPr="00470E6D">
        <w:rPr>
          <w:color w:val="212121"/>
          <w:sz w:val="22"/>
          <w:szCs w:val="22"/>
        </w:rPr>
        <w:t>are</w:t>
      </w:r>
      <w:r>
        <w:rPr>
          <w:color w:val="212121"/>
          <w:sz w:val="22"/>
          <w:szCs w:val="22"/>
        </w:rPr>
        <w:t xml:space="preserve"> about 2600 “always expressed” genes found in all data sets </w:t>
      </w:r>
    </w:p>
    <w:p w14:paraId="345ADCAB" w14:textId="3A5AA83B" w:rsidR="00470E6D" w:rsidRDefault="00470E6D" w:rsidP="00470E6D">
      <w:pPr>
        <w:pStyle w:val="NormalWeb"/>
        <w:shd w:val="clear" w:color="auto" w:fill="FFFFFF"/>
        <w:spacing w:before="180" w:beforeAutospacing="0" w:after="180" w:afterAutospacing="0"/>
        <w:jc w:val="center"/>
        <w:rPr>
          <w:color w:val="212121"/>
          <w:sz w:val="22"/>
          <w:szCs w:val="22"/>
        </w:rPr>
      </w:pPr>
      <w:r>
        <w:rPr>
          <w:noProof/>
          <w:color w:val="212121"/>
          <w:sz w:val="22"/>
          <w:szCs w:val="22"/>
        </w:rPr>
        <w:drawing>
          <wp:inline distT="0" distB="0" distL="0" distR="0" wp14:anchorId="6679C205" wp14:editId="70128FA9">
            <wp:extent cx="3155473" cy="2590619"/>
            <wp:effectExtent l="0" t="0" r="6985" b="635"/>
            <wp:docPr id="322819136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077" cy="2611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444A9E" w14:textId="67947435" w:rsidR="00470E6D" w:rsidRDefault="00470E6D" w:rsidP="00470E6D">
      <w:pPr>
        <w:pStyle w:val="NormalWeb"/>
        <w:numPr>
          <w:ilvl w:val="0"/>
          <w:numId w:val="3"/>
        </w:numPr>
        <w:shd w:val="clear" w:color="auto" w:fill="FFFFFF"/>
        <w:spacing w:before="180" w:beforeAutospacing="0" w:after="180" w:afterAutospacing="0"/>
        <w:jc w:val="both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lastRenderedPageBreak/>
        <w:t xml:space="preserve">For the “always expressed” genes found in 4 data sets, I did UMAP to check if they might share same patterns </w:t>
      </w:r>
    </w:p>
    <w:p w14:paraId="06BB9ACB" w14:textId="7CA516F9" w:rsidR="00470E6D" w:rsidRDefault="00470E6D" w:rsidP="00470E6D">
      <w:pPr>
        <w:pStyle w:val="NormalWeb"/>
        <w:numPr>
          <w:ilvl w:val="1"/>
          <w:numId w:val="3"/>
        </w:numPr>
        <w:shd w:val="clear" w:color="auto" w:fill="FFFFFF"/>
        <w:spacing w:before="180" w:beforeAutospacing="0" w:after="180" w:afterAutospacing="0"/>
        <w:jc w:val="both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I extracted the gene expression profile (the gene expression level across samples) for each “always expressed” gene in each data set </w:t>
      </w:r>
    </w:p>
    <w:p w14:paraId="1C54C4B7" w14:textId="240BEA46" w:rsidR="00470E6D" w:rsidRDefault="00470E6D" w:rsidP="00470E6D">
      <w:pPr>
        <w:pStyle w:val="NormalWeb"/>
        <w:numPr>
          <w:ilvl w:val="1"/>
          <w:numId w:val="3"/>
        </w:numPr>
        <w:shd w:val="clear" w:color="auto" w:fill="FFFFFF"/>
        <w:spacing w:before="180" w:beforeAutospacing="0" w:after="180" w:afterAutospacing="0"/>
        <w:jc w:val="both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>Their UMAP revealed if they had distinct expression trends</w:t>
      </w:r>
    </w:p>
    <w:p w14:paraId="13DB7451" w14:textId="2E58981F" w:rsidR="00470E6D" w:rsidRDefault="00470E6D" w:rsidP="00470E6D">
      <w:pPr>
        <w:pStyle w:val="NormalWeb"/>
        <w:numPr>
          <w:ilvl w:val="1"/>
          <w:numId w:val="3"/>
        </w:numPr>
        <w:shd w:val="clear" w:color="auto" w:fill="FFFFFF"/>
        <w:spacing w:before="180" w:beforeAutospacing="0" w:after="180" w:afterAutospacing="0"/>
        <w:jc w:val="both"/>
        <w:rPr>
          <w:color w:val="212121"/>
          <w:sz w:val="22"/>
          <w:szCs w:val="22"/>
        </w:rPr>
      </w:pPr>
      <w:r>
        <w:rPr>
          <w:b/>
          <w:bCs/>
          <w:color w:val="212121"/>
          <w:sz w:val="22"/>
          <w:szCs w:val="22"/>
        </w:rPr>
        <w:t>Discussion:</w:t>
      </w:r>
      <w:r>
        <w:rPr>
          <w:color w:val="212121"/>
          <w:sz w:val="22"/>
          <w:szCs w:val="22"/>
        </w:rPr>
        <w:t xml:space="preserve"> only single-cell type data had two distinct clusters </w:t>
      </w:r>
    </w:p>
    <w:p w14:paraId="383649DB" w14:textId="0685943B" w:rsidR="00470E6D" w:rsidRDefault="00470E6D" w:rsidP="00470E6D">
      <w:pPr>
        <w:pStyle w:val="NormalWeb"/>
        <w:shd w:val="clear" w:color="auto" w:fill="FFFFFF"/>
        <w:spacing w:before="180" w:beforeAutospacing="0" w:after="180" w:afterAutospacing="0"/>
        <w:jc w:val="both"/>
        <w:rPr>
          <w:color w:val="212121"/>
          <w:sz w:val="22"/>
          <w:szCs w:val="22"/>
        </w:rPr>
      </w:pPr>
      <w:r w:rsidRPr="00470E6D">
        <w:rPr>
          <w:noProof/>
          <w:color w:val="212121"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D945581" wp14:editId="11F5B563">
                <wp:simplePos x="0" y="0"/>
                <wp:positionH relativeFrom="column">
                  <wp:posOffset>2409601</wp:posOffset>
                </wp:positionH>
                <wp:positionV relativeFrom="paragraph">
                  <wp:posOffset>1292970</wp:posOffset>
                </wp:positionV>
                <wp:extent cx="285115" cy="281797"/>
                <wp:effectExtent l="0" t="0" r="635" b="4445"/>
                <wp:wrapNone/>
                <wp:docPr id="12726898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115" cy="2817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16B8C6" w14:textId="4029EDAC" w:rsidR="00470E6D" w:rsidRPr="00470E6D" w:rsidRDefault="00470E6D" w:rsidP="00470E6D">
                            <w:pPr>
                              <w:spacing w:after="0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94558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9.75pt;margin-top:101.8pt;width:22.45pt;height:22.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msUDAIAAPUDAAAOAAAAZHJzL2Uyb0RvYy54bWysU8GO0zAQvSPxD5bvNE3U0jZqulq6FCEt&#10;C9LCBziO01jYHmO7TZavZ+xkuwVuCB8sj2f8ZubN8/Zm0IqchfMSTEXz2ZwSYTg00hwr+u3r4c2a&#10;Eh+YaZgCIyr6JDy92b1+te1tKQroQDXCEQQxvuxtRbsQbJllnndCMz8DKww6W3CaBTTdMWsc6xFd&#10;q6yYz99mPbjGOuDCe7y9G510l/DbVvDwuW29CERVFGsLaXdpr+Oe7basPDpmO8mnMtg/VKGZNJj0&#10;AnXHAiMnJ/+C0pI78NCGGQedQdtKLlIP2E0+/6Obx45ZkXpBcry90OT/Hyx/OD/aL46E4R0MOMDU&#10;hLf3wL97YmDfMXMUt85B3wnWYOI8Upb11pfT00i1L30EqftP0OCQ2SlAAhpapyMr2CdBdBzA04V0&#10;MQTC8bJYL/N8SQlHV7HOV5tVysDK58fW+fBBgCbxUFGHM03g7HzvQyyGlc8hMZcHJZuDVCoZ7ljv&#10;lSNnhvM/pDWh/xamDOkrulkWy4RsIL5P0tAyoD6V1BVdz+MaFRPJeG+aFBKYVOMZK1FmYicSMlIT&#10;hnrAwMhSDc0T8uRg1CH+Gzx04H5S0qMGK+p/nJgTlKiPBrne5ItFFG0yFstVgYa79tTXHmY4QlU0&#10;UDIe9yEJPfJg4BZn0srE10slU62orUTj9A+ieK/tFPXyW3e/AAAA//8DAFBLAwQUAAYACAAAACEA&#10;DhAbA+AAAAALAQAADwAAAGRycy9kb3ducmV2LnhtbEyPQU7DMBBF90jcwRokNojapG7SpnEqQAKx&#10;bekBJvE0iRrbUew26e0xK1jOzNOf94vdbHp2pdF3zip4WQhgZGunO9soOH5/PK+B+YBWY+8sKbiR&#10;h115f1dgrt1k93Q9hIbFEOtzVNCGMOSc+7olg37hBrLxdnKjwRDHseF6xCmGm54nQqTcYGfjhxYH&#10;em+pPh8uRsHpa3pababqMxyzvUzfsMsqd1Pq8WF+3QILNIc/GH71ozqU0alyF6s96xUss80qogoS&#10;sUyBRUImUgKr4kauBfCy4P87lD8AAAD//wMAUEsBAi0AFAAGAAgAAAAhALaDOJL+AAAA4QEAABMA&#10;AAAAAAAAAAAAAAAAAAAAAFtDb250ZW50X1R5cGVzXS54bWxQSwECLQAUAAYACAAAACEAOP0h/9YA&#10;AACUAQAACwAAAAAAAAAAAAAAAAAvAQAAX3JlbHMvLnJlbHNQSwECLQAUAAYACAAAACEAjjZrFAwC&#10;AAD1AwAADgAAAAAAAAAAAAAAAAAuAgAAZHJzL2Uyb0RvYy54bWxQSwECLQAUAAYACAAAACEADhAb&#10;A+AAAAALAQAADwAAAAAAAAAAAAAAAABmBAAAZHJzL2Rvd25yZXYueG1sUEsFBgAAAAAEAAQA8wAA&#10;AHMFAAAAAA==&#10;" stroked="f">
                <v:textbox>
                  <w:txbxContent>
                    <w:p w14:paraId="1216B8C6" w14:textId="4029EDAC" w:rsidR="00470E6D" w:rsidRPr="00470E6D" w:rsidRDefault="00470E6D" w:rsidP="00470E6D">
                      <w:pPr>
                        <w:spacing w:after="0"/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470E6D">
        <w:rPr>
          <w:noProof/>
          <w:color w:val="212121"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FA0BB82" wp14:editId="70354A49">
                <wp:simplePos x="0" y="0"/>
                <wp:positionH relativeFrom="column">
                  <wp:posOffset>1331595</wp:posOffset>
                </wp:positionH>
                <wp:positionV relativeFrom="paragraph">
                  <wp:posOffset>227330</wp:posOffset>
                </wp:positionV>
                <wp:extent cx="285115" cy="374650"/>
                <wp:effectExtent l="0" t="0" r="635" b="63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115" cy="374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3D983" w14:textId="77E33EE1" w:rsidR="00470E6D" w:rsidRPr="00470E6D" w:rsidRDefault="00470E6D" w:rsidP="00470E6D">
                            <w:pPr>
                              <w:spacing w:after="0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470E6D">
                              <w:rPr>
                                <w:b/>
                                <w:bCs/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0BB82" id="_x0000_s1027" type="#_x0000_t202" style="position:absolute;left:0;text-align:left;margin-left:104.85pt;margin-top:17.9pt;width:22.45pt;height:29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Y5pDwIAAPwDAAAOAAAAZHJzL2Uyb0RvYy54bWysU21v2yAQ/j5p/wHxfXGcxW1qxam6dJkm&#10;dS9Stx+AAcdomGNAYme/vgd206j7No0P6I47Hu6ee1jfDp0mR+m8AlPRfDanRBoOQpl9RX/+2L1b&#10;UeIDM4JpMLKiJ+np7ebtm3VvS7mAFrSQjiCI8WVvK9qGYMss87yVHfMzsNJgsAHXsYCu22fCsR7R&#10;O50t5vOrrAcnrAMuvcfT+zFINwm/aSQP35rGy0B0RbG2kHaX9jru2WbNyr1jtlV8KoP9QxUdUwYf&#10;PUPds8DIwam/oDrFHXhowoxDl0HTKC5TD9hNPn/VzWPLrEy9IDnenmny/w+Wfz0+2u+OhOEDDDjA&#10;1IS3D8B/eWJg2zKzl3fOQd9KJvDhPFKW9daX09VItS99BKn7LyBwyOwQIAENjesiK9gnQXQcwOlM&#10;uhwC4Xi4WBV5XlDCMfT+enlVpKFkrHy+bJ0PnyR0JBoVdTjTBM6ODz7EYlj5nBLf8qCV2Cmtk+P2&#10;9VY7cmQ4/11aqf5XadqQvqI3xaJIyAbi/SSNTgXUp1ZdRVfzuEbFRDI+GpFSAlN6tLESbSZ2IiEj&#10;NWGoB6LERF0kqwZxQrocjHLE74NGC+4PJT1KsaL+94E5SYn+bJDym3y5jNpNzrK4XqDjLiP1ZYQZ&#10;jlAVDZSM5jYkvUc6DNzhaBqVaHupZCoZJZbYnL5D1PCln7JePu3mCQAA//8DAFBLAwQUAAYACAAA&#10;ACEA1qLjut4AAAAJAQAADwAAAGRycy9kb3ducmV2LnhtbEyP3U6DQBCF7018h8008cbYReSnIEuj&#10;JhpvW/sAA2yBlJ0l7LbQt3e8speT+XLOd4rtYgZx0ZPrLSl4XgcgNNW26alVcPj5fNqAcB6pwcGS&#10;VnDVDrbl/V2BeWNn2unL3reCQ8jlqKDzfsyldHWnDbq1HTXx72gng57PqZXNhDOHm0GGQZBIgz1x&#10;Q4ej/uh0fdqfjYLj9/wYZ3P15Q/pLkresU8re1XqYbW8vYLwevH/MPzpszqU7FTZMzVODArCIEsZ&#10;VfAS8wQGwjhKQFQKsmgDsizk7YLyFwAA//8DAFBLAQItABQABgAIAAAAIQC2gziS/gAAAOEBAAAT&#10;AAAAAAAAAAAAAAAAAAAAAABbQ29udGVudF9UeXBlc10ueG1sUEsBAi0AFAAGAAgAAAAhADj9If/W&#10;AAAAlAEAAAsAAAAAAAAAAAAAAAAALwEAAF9yZWxzLy5yZWxzUEsBAi0AFAAGAAgAAAAhAI9NjmkP&#10;AgAA/AMAAA4AAAAAAAAAAAAAAAAALgIAAGRycy9lMm9Eb2MueG1sUEsBAi0AFAAGAAgAAAAhANai&#10;47reAAAACQEAAA8AAAAAAAAAAAAAAAAAaQQAAGRycy9kb3ducmV2LnhtbFBLBQYAAAAABAAEAPMA&#10;AAB0BQAAAAA=&#10;" stroked="f">
                <v:textbox>
                  <w:txbxContent>
                    <w:p w14:paraId="4263D983" w14:textId="77E33EE1" w:rsidR="00470E6D" w:rsidRPr="00470E6D" w:rsidRDefault="00470E6D" w:rsidP="00470E6D">
                      <w:pPr>
                        <w:spacing w:after="0"/>
                        <w:rPr>
                          <w:b/>
                          <w:bCs/>
                          <w:color w:val="FF0000"/>
                        </w:rPr>
                      </w:pPr>
                      <w:r w:rsidRPr="00470E6D">
                        <w:rPr>
                          <w:b/>
                          <w:bCs/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21212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1A6D50" wp14:editId="0F30B0F8">
                <wp:simplePos x="0" y="0"/>
                <wp:positionH relativeFrom="column">
                  <wp:posOffset>914400</wp:posOffset>
                </wp:positionH>
                <wp:positionV relativeFrom="paragraph">
                  <wp:posOffset>138107</wp:posOffset>
                </wp:positionV>
                <wp:extent cx="338275" cy="338275"/>
                <wp:effectExtent l="19050" t="19050" r="24130" b="24130"/>
                <wp:wrapNone/>
                <wp:docPr id="994694214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275" cy="33827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E8E90B" id="Oval 27" o:spid="_x0000_s1026" style="position:absolute;margin-left:1in;margin-top:10.85pt;width:26.65pt;height:26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xpbggIAAGsFAAAOAAAAZHJzL2Uyb0RvYy54bWysVM1u2zAMvg/YOwi6r07SZO2COkWQIsOA&#10;oi3WDj0rshQLkEVNUuJkTz9Ksp1gLXYY5oNMiuTHH5G8uT00muyF8wpMSccXI0qE4VApsy3pj5f1&#10;p2tKfGCmYhqMKOlReHq7+PjhprVzMYEadCUcQRDj560taR2CnReF57VomL8AKwwKJbiGBWTdtqgc&#10;axG90cVkNPpctOAq64AL7/H2LgvpIuFLKXh4lNKLQHRJMbaQTpfOTTyLxQ2bbx2zteJdGOwfomiY&#10;Muh0gLpjgZGdU2+gGsUdeJDhgkNTgJSKi5QDZjMe/ZHNc82sSLlgcbwdyuT/Hyx/2D/bJ4dlaK2f&#10;eyRjFgfpmvjH+MghFes4FEscAuF4eXl5PbmaUcJR1NGIUpyMrfPhq4CGRKKkQmtlfUyHzdn+3oes&#10;3WvFawNrpXV6Em1IW9LJ9QxdRJEHraooTYzbblbakT3DV12vR/jFh0TfZ2rIaYOXp7wSFY5aRAxt&#10;vgtJVIWZTLKH2HJigGWcCxPGWVSzSmRv49mZs94iuU6AEVlilAN2B9BrZpAeO8fc6UdTkTp2MB79&#10;LbBsPFgkz2DCYNwoA+49AI1ZdZ6zfl+kXJpYpQ1UxydHHOR58ZavFT7iPfPhiTkcEBwlHPrwiIfU&#10;gC8FHUVJDe7Xe/dRH/sWpZS0OHAl9T93zAlK9DeDHf1lPJ3GCU3MdHY1QcadSzbnErNrVoCvP8b1&#10;Ynkio37QPSkdNK+4G5bRK4qY4ei7pDy4nlmFvAhwu3CxXCY1nErLwr15tjyCx6rGDn05vDJnu04O&#10;OAIP0A/nm27OutHSwHIXQKrU6qe6dvXGiU6N022fuDLO+aR12pGL3wAAAP//AwBQSwMEFAAGAAgA&#10;AAAhALmKiAbfAAAACQEAAA8AAABkcnMvZG93bnJldi54bWxMj8FuwjAQRO+V+AdrkXorNpQ2kMZB&#10;qBKXSpXSQO8mXuKo8TrEDqT9+ppTexzNaOZNthltyy7Y+8aRhPlMAEOqnG6olnDY7x5WwHxQpFXr&#10;CCV8o4dNPrnLVKrdlT7wUoaaxRLyqZJgQuhSzn1l0Co/cx1S9E6utypE2ddc9+oay23LF0I8c6sa&#10;igtGdfhqsPoqByuh3L8JvTu8n08+oaL7/CmGxhRS3k/H7QuwgGP4C8MNP6JDHpmObiDtWRv1chm/&#10;BAmLeQLsFlgnj8COEpInATzP+P8H+S8AAAD//wMAUEsBAi0AFAAGAAgAAAAhALaDOJL+AAAA4QEA&#10;ABMAAAAAAAAAAAAAAAAAAAAAAFtDb250ZW50X1R5cGVzXS54bWxQSwECLQAUAAYACAAAACEAOP0h&#10;/9YAAACUAQAACwAAAAAAAAAAAAAAAAAvAQAAX3JlbHMvLnJlbHNQSwECLQAUAAYACAAAACEAu08a&#10;W4ICAABrBQAADgAAAAAAAAAAAAAAAAAuAgAAZHJzL2Uyb0RvYy54bWxQSwECLQAUAAYACAAAACEA&#10;uYqIBt8AAAAJAQAADwAAAAAAAAAAAAAAAADcBAAAZHJzL2Rvd25yZXYueG1sUEsFBgAAAAAEAAQA&#10;8wAAAOgFAAAAAA==&#10;" filled="f" strokecolor="red" strokeweight="2.25pt">
                <v:stroke joinstyle="miter"/>
              </v:oval>
            </w:pict>
          </mc:Fallback>
        </mc:AlternateContent>
      </w:r>
      <w:r>
        <w:rPr>
          <w:noProof/>
          <w:color w:val="212121"/>
          <w:sz w:val="22"/>
          <w:szCs w:val="22"/>
        </w:rPr>
        <w:drawing>
          <wp:inline distT="0" distB="0" distL="0" distR="0" wp14:anchorId="6241E199" wp14:editId="59BD5EF0">
            <wp:extent cx="2851263" cy="2340864"/>
            <wp:effectExtent l="0" t="0" r="6350" b="2540"/>
            <wp:docPr id="459062501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263" cy="23408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  <w:color w:val="212121"/>
          <w:sz w:val="22"/>
          <w:szCs w:val="22"/>
        </w:rPr>
        <w:drawing>
          <wp:inline distT="0" distB="0" distL="0" distR="0" wp14:anchorId="0B3EDF9C" wp14:editId="62330115">
            <wp:extent cx="2851263" cy="2340864"/>
            <wp:effectExtent l="0" t="0" r="6350" b="2540"/>
            <wp:docPr id="1553604596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263" cy="23408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AD115A" w14:textId="5610C8D2" w:rsidR="00470E6D" w:rsidRDefault="00470E6D" w:rsidP="00470E6D">
      <w:pPr>
        <w:pStyle w:val="NormalWeb"/>
        <w:shd w:val="clear" w:color="auto" w:fill="FFFFFF"/>
        <w:spacing w:before="180" w:beforeAutospacing="0" w:after="180" w:afterAutospacing="0"/>
        <w:jc w:val="both"/>
        <w:rPr>
          <w:color w:val="212121"/>
          <w:sz w:val="22"/>
          <w:szCs w:val="22"/>
        </w:rPr>
      </w:pPr>
      <w:r>
        <w:rPr>
          <w:noProof/>
          <w:color w:val="212121"/>
          <w:sz w:val="22"/>
          <w:szCs w:val="22"/>
        </w:rPr>
        <w:drawing>
          <wp:inline distT="0" distB="0" distL="0" distR="0" wp14:anchorId="2EB9BE4E" wp14:editId="2025B8E6">
            <wp:extent cx="2851263" cy="2340864"/>
            <wp:effectExtent l="0" t="0" r="6350" b="2540"/>
            <wp:docPr id="815897989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263" cy="23408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  <w:color w:val="212121"/>
          <w:sz w:val="22"/>
          <w:szCs w:val="22"/>
        </w:rPr>
        <w:drawing>
          <wp:inline distT="0" distB="0" distL="0" distR="0" wp14:anchorId="116367AE" wp14:editId="5543ABE1">
            <wp:extent cx="2851263" cy="2340864"/>
            <wp:effectExtent l="0" t="0" r="6350" b="2540"/>
            <wp:docPr id="1848730109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263" cy="23408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6BB68C" w14:textId="4357CEA1" w:rsidR="00470E6D" w:rsidRDefault="00470E6D" w:rsidP="00470E6D">
      <w:pPr>
        <w:pStyle w:val="NormalWeb"/>
        <w:numPr>
          <w:ilvl w:val="0"/>
          <w:numId w:val="3"/>
        </w:numPr>
        <w:shd w:val="clear" w:color="auto" w:fill="FFFFFF"/>
        <w:spacing w:before="180" w:beforeAutospacing="0" w:after="180" w:afterAutospacing="0"/>
        <w:jc w:val="both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I did GO enrichment of </w:t>
      </w:r>
      <w:r>
        <w:rPr>
          <w:color w:val="212121"/>
        </w:rPr>
        <w:t>clusters</w:t>
      </w:r>
      <w:r>
        <w:rPr>
          <w:color w:val="212121"/>
          <w:sz w:val="22"/>
          <w:szCs w:val="22"/>
        </w:rPr>
        <w:t xml:space="preserve"> 1 and 2 in the single-cell type data </w:t>
      </w:r>
    </w:p>
    <w:p w14:paraId="3087BB7B" w14:textId="26928DA7" w:rsidR="00470E6D" w:rsidRDefault="00470E6D" w:rsidP="00470E6D">
      <w:pPr>
        <w:pStyle w:val="NormalWeb"/>
        <w:numPr>
          <w:ilvl w:val="1"/>
          <w:numId w:val="3"/>
        </w:numPr>
        <w:shd w:val="clear" w:color="auto" w:fill="FFFFFF"/>
        <w:spacing w:before="180" w:beforeAutospacing="0" w:after="180" w:afterAutospacing="0"/>
        <w:jc w:val="both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Cluster 1 related more </w:t>
      </w:r>
      <w:r w:rsidR="002C1A06">
        <w:rPr>
          <w:color w:val="212121"/>
        </w:rPr>
        <w:t>to</w:t>
      </w:r>
      <w:r>
        <w:rPr>
          <w:color w:val="212121"/>
          <w:sz w:val="22"/>
          <w:szCs w:val="22"/>
        </w:rPr>
        <w:t xml:space="preserve"> protein synthesis </w:t>
      </w:r>
    </w:p>
    <w:p w14:paraId="5157D74A" w14:textId="3193C2D6" w:rsidR="00470E6D" w:rsidRDefault="00470E6D" w:rsidP="00470E6D">
      <w:pPr>
        <w:pStyle w:val="NormalWeb"/>
        <w:numPr>
          <w:ilvl w:val="1"/>
          <w:numId w:val="3"/>
        </w:numPr>
        <w:shd w:val="clear" w:color="auto" w:fill="FFFFFF"/>
        <w:spacing w:before="180" w:beforeAutospacing="0" w:after="180" w:afterAutospacing="0"/>
        <w:jc w:val="both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Cluster 2 related more </w:t>
      </w:r>
      <w:r w:rsidR="002C1A06">
        <w:rPr>
          <w:color w:val="212121"/>
        </w:rPr>
        <w:t>to</w:t>
      </w:r>
      <w:r>
        <w:rPr>
          <w:color w:val="212121"/>
          <w:sz w:val="22"/>
          <w:szCs w:val="22"/>
        </w:rPr>
        <w:t xml:space="preserve"> RNA maturation and modification</w:t>
      </w:r>
    </w:p>
    <w:p w14:paraId="319250C7" w14:textId="77777777" w:rsidR="00470E6D" w:rsidRDefault="00470E6D" w:rsidP="00470E6D">
      <w:pPr>
        <w:pStyle w:val="NormalWeb"/>
        <w:shd w:val="clear" w:color="auto" w:fill="FFFFFF"/>
        <w:spacing w:before="180" w:beforeAutospacing="0" w:after="180" w:afterAutospacing="0"/>
        <w:jc w:val="both"/>
        <w:rPr>
          <w:color w:val="212121"/>
          <w:sz w:val="22"/>
          <w:szCs w:val="22"/>
        </w:rPr>
      </w:pPr>
      <w:r>
        <w:rPr>
          <w:noProof/>
          <w:color w:val="212121"/>
          <w:sz w:val="22"/>
          <w:szCs w:val="22"/>
        </w:rPr>
        <w:lastRenderedPageBreak/>
        <w:drawing>
          <wp:inline distT="0" distB="0" distL="0" distR="0" wp14:anchorId="7F40F6A7" wp14:editId="3BF21F6B">
            <wp:extent cx="4536610" cy="3840480"/>
            <wp:effectExtent l="0" t="0" r="0" b="7620"/>
            <wp:docPr id="9527261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610" cy="3840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9D9E280" w14:textId="179270E0" w:rsidR="00470E6D" w:rsidRDefault="00470E6D" w:rsidP="00470E6D">
      <w:pPr>
        <w:pStyle w:val="NormalWeb"/>
        <w:shd w:val="clear" w:color="auto" w:fill="FFFFFF"/>
        <w:spacing w:before="180" w:beforeAutospacing="0" w:after="180" w:afterAutospacing="0"/>
        <w:jc w:val="both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----------------------------------------------------------------------------------------------------------------  </w:t>
      </w:r>
    </w:p>
    <w:p w14:paraId="51A6E348" w14:textId="2F401E5F" w:rsidR="00470E6D" w:rsidRPr="00470E6D" w:rsidRDefault="00470E6D" w:rsidP="00470E6D">
      <w:pPr>
        <w:pStyle w:val="NormalWeb"/>
        <w:shd w:val="clear" w:color="auto" w:fill="FFFFFF"/>
        <w:spacing w:before="180" w:beforeAutospacing="0" w:after="180" w:afterAutospacing="0"/>
        <w:jc w:val="both"/>
        <w:rPr>
          <w:color w:val="212121"/>
          <w:sz w:val="22"/>
          <w:szCs w:val="22"/>
        </w:rPr>
      </w:pPr>
      <w:r>
        <w:rPr>
          <w:noProof/>
          <w:color w:val="212121"/>
          <w:sz w:val="22"/>
          <w:szCs w:val="22"/>
        </w:rPr>
        <w:drawing>
          <wp:inline distT="0" distB="0" distL="0" distR="0" wp14:anchorId="7CF832B0" wp14:editId="7E1D1273">
            <wp:extent cx="4536610" cy="3840480"/>
            <wp:effectExtent l="0" t="0" r="0" b="7620"/>
            <wp:docPr id="96548345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610" cy="3840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470E6D" w:rsidRPr="00470E6D" w:rsidSect="00416A38">
      <w:headerReference w:type="default" r:id="rId2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25F901" w14:textId="77777777" w:rsidR="00320C70" w:rsidRDefault="00320C70">
      <w:pPr>
        <w:spacing w:after="0" w:line="240" w:lineRule="auto"/>
      </w:pPr>
      <w:r>
        <w:separator/>
      </w:r>
    </w:p>
  </w:endnote>
  <w:endnote w:type="continuationSeparator" w:id="0">
    <w:p w14:paraId="31A4D4EA" w14:textId="77777777" w:rsidR="00320C70" w:rsidRDefault="00320C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72B23C" w14:textId="77777777" w:rsidR="00320C70" w:rsidRDefault="00320C70">
      <w:pPr>
        <w:spacing w:after="0" w:line="240" w:lineRule="auto"/>
      </w:pPr>
      <w:r>
        <w:separator/>
      </w:r>
    </w:p>
  </w:footnote>
  <w:footnote w:type="continuationSeparator" w:id="0">
    <w:p w14:paraId="43F71F0C" w14:textId="77777777" w:rsidR="00320C70" w:rsidRDefault="00320C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36601D" w14:textId="2EA1078A" w:rsidR="00470E6D" w:rsidRPr="005262AF" w:rsidRDefault="00887E36">
    <w:pPr>
      <w:pStyle w:val="Header"/>
      <w:rPr>
        <w:rFonts w:ascii="Times New Roman" w:hAnsi="Times New Roman" w:cs="Times New Roman"/>
      </w:rPr>
    </w:pPr>
    <w:r w:rsidRPr="005262AF">
      <w:rPr>
        <w:rFonts w:ascii="Times New Roman" w:hAnsi="Times New Roman" w:cs="Times New Roman"/>
      </w:rPr>
      <w:t>Mai Nguyen</w:t>
    </w:r>
    <w:r w:rsidRPr="005262AF">
      <w:rPr>
        <w:rFonts w:ascii="Times New Roman" w:hAnsi="Times New Roman" w:cs="Times New Roman"/>
      </w:rPr>
      <w:tab/>
    </w:r>
    <w:r w:rsidRPr="005262AF">
      <w:rPr>
        <w:rFonts w:ascii="Times New Roman" w:hAnsi="Times New Roman" w:cs="Times New Roman"/>
      </w:rPr>
      <w:tab/>
      <w:t xml:space="preserve"> </w:t>
    </w:r>
    <w:r w:rsidR="00470E6D">
      <w:rPr>
        <w:rFonts w:ascii="Times New Roman" w:hAnsi="Times New Roman" w:cs="Times New Roman"/>
      </w:rPr>
      <w:t>Master thesis – HKP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27E51"/>
    <w:multiLevelType w:val="hybridMultilevel"/>
    <w:tmpl w:val="7806E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21F8F"/>
    <w:multiLevelType w:val="hybridMultilevel"/>
    <w:tmpl w:val="FC34E56E"/>
    <w:lvl w:ilvl="0" w:tplc="B64ACE2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97BB1"/>
    <w:multiLevelType w:val="hybridMultilevel"/>
    <w:tmpl w:val="22602598"/>
    <w:lvl w:ilvl="0" w:tplc="8D543A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96CCB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DEB6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96BE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F437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8CF0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BE9D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363E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6605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3AB5EFE"/>
    <w:multiLevelType w:val="hybridMultilevel"/>
    <w:tmpl w:val="03AC462E"/>
    <w:lvl w:ilvl="0" w:tplc="FE12C18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114626">
    <w:abstractNumId w:val="3"/>
  </w:num>
  <w:num w:numId="2" w16cid:durableId="1049378551">
    <w:abstractNumId w:val="0"/>
  </w:num>
  <w:num w:numId="3" w16cid:durableId="356784491">
    <w:abstractNumId w:val="1"/>
  </w:num>
  <w:num w:numId="4" w16cid:durableId="3563219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A38"/>
    <w:rsid w:val="00130BD6"/>
    <w:rsid w:val="001512CB"/>
    <w:rsid w:val="002C1A06"/>
    <w:rsid w:val="00320C70"/>
    <w:rsid w:val="003642C4"/>
    <w:rsid w:val="00416A38"/>
    <w:rsid w:val="00470E6D"/>
    <w:rsid w:val="007B17E8"/>
    <w:rsid w:val="00866688"/>
    <w:rsid w:val="00887E36"/>
    <w:rsid w:val="008F1127"/>
    <w:rsid w:val="00A75991"/>
    <w:rsid w:val="00C32B63"/>
    <w:rsid w:val="00E1109C"/>
    <w:rsid w:val="00F15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50C579"/>
  <w15:chartTrackingRefBased/>
  <w15:docId w15:val="{D05217A9-7183-425A-B751-D07FEE05A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6A38"/>
  </w:style>
  <w:style w:type="paragraph" w:styleId="Heading1">
    <w:name w:val="heading 1"/>
    <w:basedOn w:val="Normal"/>
    <w:next w:val="Normal"/>
    <w:link w:val="Heading1Char"/>
    <w:uiPriority w:val="9"/>
    <w:qFormat/>
    <w:rsid w:val="00416A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6A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16A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6A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416A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16A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6A38"/>
  </w:style>
  <w:style w:type="table" w:styleId="TableGrid">
    <w:name w:val="Table Grid"/>
    <w:basedOn w:val="TableNormal"/>
    <w:uiPriority w:val="39"/>
    <w:rsid w:val="00416A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470E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0E6D"/>
  </w:style>
  <w:style w:type="paragraph" w:styleId="ListParagraph">
    <w:name w:val="List Paragraph"/>
    <w:basedOn w:val="Normal"/>
    <w:uiPriority w:val="34"/>
    <w:qFormat/>
    <w:rsid w:val="00470E6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76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4393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29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746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402</Words>
  <Characters>2045</Characters>
  <Application>Microsoft Office Word</Application>
  <DocSecurity>0</DocSecurity>
  <Lines>53</Lines>
  <Paragraphs>35</Paragraphs>
  <ScaleCrop>false</ScaleCrop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Nguyen</dc:creator>
  <cp:keywords/>
  <dc:description/>
  <cp:lastModifiedBy>Mai Nguyen</cp:lastModifiedBy>
  <cp:revision>7</cp:revision>
  <cp:lastPrinted>2025-01-05T05:38:00Z</cp:lastPrinted>
  <dcterms:created xsi:type="dcterms:W3CDTF">2025-01-05T05:32:00Z</dcterms:created>
  <dcterms:modified xsi:type="dcterms:W3CDTF">2025-02-18T16:27:00Z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ef392afd-d672-4d90-8157-8dcd37aa22af</vt:lpwstr>
  </property>
</Properties>
</file>