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WCFG 七组波形：设计逻辑与测试点</w:t>
      </w:r>
    </w:p>
    <w:p>
      <w:r>
        <w:t>修订日期：2026-10-10。保留0929基稿的41张原始截图，按功能重新编排。结论区分图中证据、对应测试台检查和当前版本日志。</w:t>
      </w:r>
    </w:p>
    <w:p>
      <w:pPr>
        <w:pStyle w:val="Heading1"/>
      </w:pPr>
      <w:r>
        <w:t>1 覆盖总览</w:t>
      </w:r>
    </w:p>
    <w:p>
      <w:pPr>
        <w:pStyle w:val="Heading2"/>
      </w:pPr>
      <w:r>
        <w:t>1.1 如何读图</w:t>
      </w:r>
    </w:p>
    <w:p>
      <w:r>
        <w:t>每张图先说明测试功能，再解释若干信号的联合趋势和RTL条件，最后给出可支持的判断及未覆盖部分。时间范围只用于在HTML中找到窗口，不作为功能结论的主要依据。</w:t>
      </w:r>
    </w:p>
    <w:p>
      <w:r>
        <w:t>表中使用DUT的RTL原名：ring/RX/TX/1G采用TOP中的原始业务实例名；AXI和regs采用CONV_DMA/INFO_EXCH模块内原名，避免伪造BD包装内部路径。每节另列完整TOP位置。图中旧bus别名只在端口对照处解释，测试激励/统计单独标识。</w:t>
      </w:r>
    </w:p>
    <w:p>
      <w:r>
        <w:t>跳变数只表示选定窗口内信号值变化次数，握手应看VALID与READY同拍重合。值不变也可能完成多个有效事务，0跳变不能解释为0次访问。</w:t>
      </w:r>
    </w:p>
    <w:p>
      <w:pPr>
        <w:pStyle w:val="Heading2"/>
      </w:pPr>
      <w:r>
        <w:t>1.2 设计关系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7"/>
        <w:gridCol w:w="12941"/>
      </w:tblGrid>
      <w:tr>
        <w:trPr>
          <w:tblHeader/>
        </w:trPr>
        <w:tc>
          <w:tcPr>
            <w:tcW w:type="dxa" w:w="210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功能</w:t>
            </w:r>
          </w:p>
        </w:tc>
        <w:tc>
          <w:tcPr>
            <w:tcW w:type="dxa" w:w="12941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模块关系与图的起止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下行数据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H2C→DDR下行窗口→adapter→u_fdma_aurora_brg_tx→10G；tx图只从TX模块FDMA口开始。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配置数据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adapter首拍Byte1→TOP.cfg_byte/cfg_byte_valid→U_RTDS_1G_PERIODIC_TX；现有1G图从配置输入开始，未包含实际adapter。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上行数据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10G→U_RTDS_RX_FRAME_FIFO.frame_data/valid/ready→adapter.rx_packet*→U_RTDS_RX_BLOCK_WRITER→CONV_DMA→DDR。RX图、ring图、axi图是分别运行的模块证据。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读完确认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软件C2H完成→0x14写1→INFO_EXCH.r_CPU_REC_STATE→TOP.u_pcie.CPU_REC_STATE_R→u_pcie_fdma_aurora_brg_adapter.cpu_rec_state_r→cpu_rec_ack→U_RTDS_RX_BLOCK_WRITER.cpu_ack。真实连线存在，现有regs和ring图未在同一次仿真中串起这条链。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通知读清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读0x10→INFO_EXCH.r_INT_STATE/r_CLEAR_INTER→adapter通知清除路径→writer.irq_clear；按设计不代替cpu_ack。七组图缺少单独读清的动态隔离用例。</w:t>
            </w:r>
          </w:p>
        </w:tc>
      </w:tr>
    </w:tbl>
    <w:p>
      <w:pPr>
        <w:pStyle w:val="Heading2"/>
      </w:pPr>
      <w:r>
        <w:t>1.3 七组证据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5"/>
        <w:gridCol w:w="2107"/>
        <w:gridCol w:w="3010"/>
        <w:gridCol w:w="8427"/>
      </w:tblGrid>
      <w:tr>
        <w:trPr>
          <w:tblHeader/>
        </w:trPr>
        <w:tc>
          <w:tcPr>
            <w:tcW w:type="dxa" w:w="150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波形组</w:t>
            </w:r>
          </w:p>
        </w:tc>
        <w:tc>
          <w:tcPr>
            <w:tcW w:type="dxa" w:w="210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对应模块用例</w:t>
            </w:r>
          </w:p>
        </w:tc>
        <w:tc>
          <w:tcPr>
            <w:tcW w:type="dxa" w:w="301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主要测试点</w:t>
            </w:r>
          </w:p>
        </w:tc>
        <w:tc>
          <w:tcPr>
            <w:tcW w:type="dxa" w:w="842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可看内容与边界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TC-M07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P-03/06/22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两拍成帧、反压保持、512/504近满；缺H2C及真实线路。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TC-M01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P-07/08/09/23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历史两拍图。当前四拍有10月10日日志，未录新图；本章明确差异。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rx_fifo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TC-M06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P-11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深度16、FWFT缓存与丢字恢复；生产深度2048未配图。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ring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TC-M02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P-10/12/13/14/15/17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拼接、发布、满队、确认及响应；周期缩至200拍，不证明100ms。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TC-M03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P-19/20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独立AXI通道、无别名、拆分及错误；低4MiB行为RAM。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axi_tail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TC-M04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P-15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0F字节掩码及同址读回，未连实物DDR。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regs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TC-M05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P-01/17/21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真实寄存器RTL；队列状态与done由测试台代替。</w:t>
            </w:r>
          </w:p>
        </w:tc>
      </w:tr>
    </w:tbl>
    <w:p>
      <w:r>
        <w:t>当前精炼表列35个测试点、22个用例，覆盖索引见第8章。35行是逐点对照，不表示35点均由这些图验证。2026-10-10当前回归日志通过的10项运行均关闭波形记录（wave_count=0），本稿没有把这些日志冒充新增图证据。</w:t>
      </w:r>
    </w:p>
    <w:p>
      <w:pPr>
        <w:pStyle w:val="Heading1"/>
      </w:pPr>
      <w:r>
        <w:t>2 下行发送</w:t>
      </w:r>
    </w:p>
    <w:p>
      <w:r>
        <w:t>DDR 读拍经异步 FIFO 送入 10G 用户接口。测试关注一帧的完整性、反压保持和预取限流；两个 64bit 拍是 16 Byte 帧的组成方式，并非发送周期。依据详细设计 §6.2、深度解析 §2。</w:t>
      </w:r>
    </w:p>
    <w:p>
      <w:pPr>
        <w:pStyle w:val="Heading2"/>
      </w:pPr>
      <w:r>
        <w:t>2.1 两拍成帧</w:t>
      </w:r>
    </w:p>
    <w:p>
      <w:pPr>
        <w:pStyle w:val="Heading3"/>
      </w:pPr>
      <w:r>
        <w:t>图01 两拍保持一帧</w:t>
      </w:r>
    </w:p>
    <w:p>
      <w:r>
        <w:rPr>
          <w:b/>
        </w:rPr>
        <w:t>DUT位置：</w:t>
      </w:r>
      <w:r>
        <w:t>TOP.u_pcie.u_pcie_fdma_aurora_brg_adapter.u_fdma_aurora_brg_tx；RTL模块 fdma_aurora_brg_tx。表中根名 u_fdma_aurora_brg_tx，其后的端口/内部对象使用RTL原名。</w:t>
      </w:r>
    </w:p>
    <w:p>
      <w:r>
        <w:rPr>
          <w:b/>
        </w:rPr>
        <w:t>对应测试点：</w:t>
      </w:r>
      <w:r>
        <w:t>P-03 单帧16 Byte（S-03、S-04）；P-06 FDMA/LocalLink反压（S-04、S-16）</w:t>
      </w:r>
    </w:p>
    <w:p>
      <w:r>
        <w:rPr>
          <w:b/>
        </w:rPr>
        <w:t>用例关系：</w:t>
      </w:r>
      <w:r>
        <w:t>TC-M07 TX单帧、300帧与近满反压。此图来自历史模块运行；表单关联的F/R整链用例不能因该图自动视作覆盖。</w:t>
      </w:r>
    </w:p>
    <w:p>
      <w:r>
        <w:rPr>
          <w:b/>
        </w:rPr>
        <w:t>定位：</w:t>
      </w:r>
      <w:r>
        <w:t>tx，250～365 ns；光标323.2 ns；0929原图32。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验证一次16 Byte读取能完整变成10G帧，并在目的端暂不能接受时保住首拍。这是数据传输粒度与帧边界测试，帧内两拍之间的等待由ready决定。</w:t>
      </w:r>
    </w:p>
    <w:p>
      <w:r>
        <w:rPr>
          <w:b/>
        </w:rPr>
        <w:t>图中关系：</w:t>
      </w:r>
      <w:r>
        <w:t>fdma_rvalid/fdma_rready 的重合段把两个递增序号写入FIFO，fifo_wr_cnt随之上升；跨域后valid/sof先有效，而ready低时tx_data停留在首字。放行后sof转eof，received由0增至2，数据低32bit从0到1。</w:t>
      </w:r>
    </w:p>
    <w:p>
      <w:r>
        <w:rPr>
          <w:b/>
        </w:rPr>
        <w:t>设计逻辑：</w:t>
      </w:r>
      <w:r>
        <w:t>FDMA侧只有数据阶段的rvalid&amp;&amp;rready才产生fifo_wr_en；用户侧只有valid&amp;&amp;ready才产生fifo_rd_en。TX_SOF先发首字，接受后进TX_DATA，第二字接受后回空闲；tx_rem=7表示每拍8个字节都有效。异步FIFO隔开两个时钟域，不能将输入rvalid高电平解释为10G已经发出。</w:t>
      </w:r>
    </w:p>
    <w:p>
      <w:r>
        <w:rPr>
          <w:b/>
        </w:rPr>
        <w:t>判断依据：</w:t>
      </w:r>
      <w:r>
        <w:t>数据序号连续、SOF/EOF对应首末字、received累计2，共同支持P-03的TX模块部分；测试台TX/DATA_OR_BOUNDARY及STALL_HOLD检查补足数据比较。测试地址从0步进，本图没有H2C、adapter或0x8000业务窗口，P-03整条链仍仅部分有图。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u_fdma_aurora_brg_tx.cfg_tx_burst_limit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limit 对应此RTL端口。本次 TX 测试允许的 16Byte 帧数。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raddr 对应此RTL端口。TX 桥给 FDMA 的字节读地址，每帧递进 16Byte。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rareq 对应此RTL端口。TX 桥的 FDMA 读请求；近满时不再启动新的突发。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rbusy 对应此RTL端口。FDMA 从端已接受读请求并正在给数。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对应此RTL端口。FDMA 从端当前读数据拍有效。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rready 对应此RTL端口。TX 桥/写 FIFO 可以接受 FDMA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对应此RTL端口。FDMA 从端提供的 64bit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数据握手后送入 TX FIFO 的写使能。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u_fdma_aurora_brg_tx.fifo_wr_cnt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写域所见占用拍数，用于 504 阈值节流。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u_fdma_aurora_brg_tx.fifo_rd_en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发送拍真正握手后的 FIFO 读使能。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u_fdma_aurora_brg_tx.tx_src_rdy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valid 对应此RTL端口。10G 当前输出拍有效；停顿时负载必须保持。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u_fdma_aurora_brg_tx.tx_dst_rdy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ready 对应此RTL端口。10G 用户侧消费者放行信号；与 tx_src_rdy 同时为 1 才完成发送。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sof 对应此RTL端口。10G 当前拍为 16Byte 帧的首拍。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eof 对应此RTL端口。10G 当前拍为 16Byte 帧的末拍。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rem 对应此RTL端口。10G 当前 64bit 拍有效字节数减一；本测试两拍均为 7。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tx_data 对应此RTL端口。10G LocalLink 输出 64bit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</w:tbl>
    <w:p>
      <w:pPr>
        <w:pStyle w:val="Heading2"/>
      </w:pPr>
      <w:r>
        <w:t>2.2 近满保护</w:t>
      </w:r>
    </w:p>
    <w:p>
      <w:pPr>
        <w:pStyle w:val="Heading3"/>
      </w:pPr>
      <w:r>
        <w:t>图02 水位触发限流</w:t>
      </w:r>
    </w:p>
    <w:p>
      <w:r>
        <w:rPr>
          <w:b/>
        </w:rPr>
        <w:t>DUT位置：</w:t>
      </w:r>
      <w:r>
        <w:t>TOP.u_pcie.u_pcie_fdma_aurora_brg_adapter.u_fdma_aurora_brg_tx；RTL模块 fdma_aurora_brg_tx。表中根名 u_fdma_aurora_brg_tx，其后的端口/内部对象使用RTL原名。</w:t>
      </w:r>
    </w:p>
    <w:p>
      <w:r>
        <w:rPr>
          <w:b/>
        </w:rPr>
        <w:t>对应测试点：</w:t>
      </w:r>
      <w:r>
        <w:t>P-22 TX深度512阈值504（S-16、S-04）；P-06 FDMA/LocalLink反压（S-04、S-16）</w:t>
      </w:r>
    </w:p>
    <w:p>
      <w:r>
        <w:rPr>
          <w:b/>
        </w:rPr>
        <w:t>用例关系：</w:t>
      </w:r>
      <w:r>
        <w:t>TC-M07 TX单帧、300帧与近满反压。此图来自历史模块运行；表单关联的F/R整链用例不能因该图自动视作覆盖。</w:t>
      </w:r>
    </w:p>
    <w:p>
      <w:r>
        <w:rPr>
          <w:b/>
        </w:rPr>
        <w:t>定位：</w:t>
      </w:r>
      <w:r>
        <w:t>tx，6650～6740 ns；光标6718 ns；0929原图33。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验证消费者长时间停顿时，桥能在FIFO真正溢出前停止继续读DDR，使已存数据保持可恢复。</w:t>
      </w:r>
    </w:p>
    <w:p>
      <w:r>
        <w:rPr>
          <w:b/>
        </w:rPr>
        <w:t>图中关系：</w:t>
      </w:r>
      <w:r>
        <w:t>ready保持低，fifo_wr_cnt上升到504；fifo_almost_full置起后fifo_write_ready降低，rareq不再连续发起，peak_words随后记录504，fifo_overflow一直为0。这里稳定的ready=0是构造拥塞的输入条件。</w:t>
      </w:r>
    </w:p>
    <w:p>
      <w:r>
        <w:rPr>
          <w:b/>
        </w:rPr>
        <w:t>设计逻辑：</w:t>
      </w:r>
      <w:r>
        <w:t>FIFO深度512、可编程近满阈值504，留8拍余量用于阈值传播和在途读取。RD_IDLE只有FIFO可写且尚未达批次上限才发请求，fdma_rready也受fifo_write_ready门控。近满是预警和节流条件，不要求先把full置起才停。</w:t>
      </w:r>
    </w:p>
    <w:p>
      <w:r>
        <w:rPr>
          <w:b/>
        </w:rPr>
        <w:t>判断依据：</w:t>
      </w:r>
      <w:r>
        <w:t>水位达到阈值而非只停在低水位，说明测试确实命中了P-22；停止预取与overflow=0说明保护动作有结果。全批无丢重还要结合600拍顺序比较和最终TX CASE PASS，截图不能单靠一根零错误线证明全部数据正确。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raddr 对应此RTL端口。TX 桥给 FDMA 的字节读地址，每帧递进 16Byte。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rareq 对应此RTL端口。TX 桥的 FDMA 读请求；近满时不再启动新的突发。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对应此RTL端口。FDMA 从端当前读数据拍有效。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rready 对应此RTL端口。TX 桥/写 FIFO 可以接受 FDMA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u_fdma_aurora_brg_tx.rd_data_hs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FDMA 有效数据被桥接受的握手事件。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u_fdma_aurora_brg_tx.fifo_wr_cnt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写域所见占用拍数，用于 504 阈值节流。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u_fdma_aurora_brg_tx.fifo_write_ready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写侧可继续接收数据，近满时拉低。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u_fdma_aurora_brg_tx.fifo_overflow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溢出标志，测试中应保持 0。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测试激励/统计：peak_words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测试台记录的 TX FIFO 最大占用拍数。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u_fdma_aurora_brg_tx.tx_src_rdy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valid 对应此RTL端口。10G 当前输出拍有效；停顿时负载必须保持。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u_fdma_aurora_brg_tx.tx_dst_rdy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ready 对应此RTL端口。10G 用户侧消费者放行信号；与 tx_src_rdy 同时为 1 才完成发送。</w:t>
            </w:r>
          </w:p>
        </w:tc>
      </w:tr>
    </w:tbl>
    <w:p>
      <w:pPr>
        <w:pStyle w:val="Heading2"/>
      </w:pPr>
      <w:r>
        <w:t>2.3 停顿恢复</w:t>
      </w:r>
    </w:p>
    <w:p>
      <w:pPr>
        <w:pStyle w:val="Heading3"/>
      </w:pPr>
      <w:r>
        <w:t>图03 出队后恢复预取</w:t>
      </w:r>
    </w:p>
    <w:p>
      <w:r>
        <w:rPr>
          <w:b/>
        </w:rPr>
        <w:t>DUT位置：</w:t>
      </w:r>
      <w:r>
        <w:t>TOP.u_pcie.u_pcie_fdma_aurora_brg_adapter.u_fdma_aurora_brg_tx；RTL模块 fdma_aurora_brg_tx。表中根名 u_fdma_aurora_brg_tx，其后的端口/内部对象使用RTL原名。</w:t>
      </w:r>
    </w:p>
    <w:p>
      <w:r>
        <w:rPr>
          <w:b/>
        </w:rPr>
        <w:t>对应测试点：</w:t>
      </w:r>
      <w:r>
        <w:t>P-06 FDMA/LocalLink反压（S-04、S-16）；P-22 TX深度512阈值504（S-16、S-04）</w:t>
      </w:r>
    </w:p>
    <w:p>
      <w:r>
        <w:rPr>
          <w:b/>
        </w:rPr>
        <w:t>用例关系：</w:t>
      </w:r>
      <w:r>
        <w:t>TC-M07 TX单帧、300帧与近满反压。此图来自历史模块运行；表单关联的F/R整链用例不能因该图自动视作覆盖。</w:t>
      </w:r>
    </w:p>
    <w:p>
      <w:r>
        <w:rPr>
          <w:b/>
        </w:rPr>
        <w:t>定位：</w:t>
      </w:r>
      <w:r>
        <w:t>tx，19820～19945 ns；光标19866 ns；0929原图34。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验证限流可以解除，且输出遇短停顿时保持当前拍，继续传递原来尚未发完的序列。</w:t>
      </w:r>
    </w:p>
    <w:p>
      <w:r>
        <w:rPr>
          <w:b/>
        </w:rPr>
        <w:t>图中关系：</w:t>
      </w:r>
      <w:r>
        <w:t>ready恢复后fifo_rd_en和received一起推进，tx_sof/eof交替标出两拍帧；水位下降使fifo_almost_full解除，rareq重新出现。其间ready再次降低时，valid仍保持，tx_data不会跳到下一字。</w:t>
      </w:r>
    </w:p>
    <w:p>
      <w:r>
        <w:rPr>
          <w:b/>
        </w:rPr>
        <w:t>设计逻辑：</w:t>
      </w:r>
      <w:r>
        <w:t>FIFO读指针由发送握手驱动，读出腾出空间后占用量再同步回写域，所以读出与预取恢复有跨域延时。新读请求给FIFO补货，因此水位可能再次碰到504并限流，这种起落是供给与消耗平衡的结果。</w:t>
      </w:r>
    </w:p>
    <w:p>
      <w:r>
        <w:rPr>
          <w:b/>
        </w:rPr>
        <w:t>判断依据：</w:t>
      </w:r>
      <w:r>
        <w:t>P-06所需的保持和恢复由输出握手、数据序号及水位三者相互印证，P-22由近满解除后重新读取支持。TX/STALL_HOLD与逐拍比较验证整个停顿过程；本图没有证明真实DDR返回或Aurora串行线路的停顿路径。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u_fdma_aurora_brg_tx.tx_dst_rdy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ready 对应此RTL端口。10G 用户侧消费者放行信号；与 tx_src_rdy 同时为 1 才完成发送。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u_fdma_aurora_brg_tx.tx_src_rdy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valid 对应此RTL端口。10G 当前输出拍有效；停顿时负载必须保持。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sof 对应此RTL端口。10G 当前拍为 16Byte 帧的首拍。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eof 对应此RTL端口。10G 当前拍为 16Byte 帧的末拍。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tx_data 对应此RTL端口。10G LocalLink 输出 64bit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u_fdma_aurora_brg_tx.fifo_rd_en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发送拍真正握手后的 FIFO 读使能。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u_fdma_aurora_brg_tx.fifo_wr_cnt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写域所见占用拍数，用于 504 阈值节流。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u_fdma_aurora_brg_tx.fifo_write_ready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写侧可继续接收数据，近满时拉低。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rareq 对应此RTL端口。TX 桥的 FDMA 读请求；近满时不再启动新的突发。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raddr 对应此RTL端口。TX 桥给 FDMA 的字节读地址，每帧递进 16Byte。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</w:tbl>
    <w:p>
      <w:pPr>
        <w:pStyle w:val="Heading1"/>
      </w:pPr>
      <w:r>
        <w:t>3 配置发送</w:t>
      </w:r>
    </w:p>
    <w:p>
      <w:r>
        <w:t>本章六张图来自旧版 1G：6 Byte 两拍，31.25MHz 域每63拍给一次机会。当前设计已经是四拍16 Byte、外部同源2µs事件。旧图只用来解释仍有对应关系的配置锁定、握手和恢复思想，不能据此确认现行帧格式或现行起帧条件。依据详细设计 §7.1/§7.3、深度解析 §4.3/§8。</w:t>
      </w:r>
    </w:p>
    <w:p>
      <w:pPr>
        <w:pStyle w:val="Heading2"/>
      </w:pPr>
      <w:r>
        <w:t>3.1 非法编号</w:t>
      </w:r>
    </w:p>
    <w:p>
      <w:pPr>
        <w:pStyle w:val="Heading3"/>
      </w:pPr>
      <w:r>
        <w:t>图04 有效输入仍需合法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P-08 非法和重复配置（S-05）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1g，810～850 ns；光标826 ns；0929原图26。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验证编号合法性是配置门控条件，避免把任意Byte1误当成可用参数。非法帧仍可以是有效下行数据，不能因为valid出现就让1G启动。</w:t>
      </w:r>
    </w:p>
    <w:p>
      <w:r>
        <w:rPr>
          <w:b/>
        </w:rPr>
        <w:t>图中关系：</w:t>
      </w:r>
      <w:r>
        <w:t>cfg_byte_valid先后给出输入机会，cfg_byte为0和11；decode_valid为0，decoded_duty/decoded_vin不形成合法参数，cfg_req、configured_id、configured及tx_valid仍保持未启动。</w:t>
      </w:r>
    </w:p>
    <w:p>
      <w:r>
        <w:rPr>
          <w:b/>
        </w:rPr>
        <w:t>设计逻辑：</w:t>
      </w:r>
      <w:r>
        <w:t>源端锁存条件为cfg_byte_valid&amp;&amp;decode_valid&amp;&amp;!cfg_req。valid说明本次输入可采样，decode_valid说明编号在1～10表内，!cfg_req保证首次合法值优先。三者有不同职责，非法输入不能消耗以后合法编号的配置机会。</w:t>
      </w:r>
    </w:p>
    <w:p>
      <w:r>
        <w:rPr>
          <w:b/>
        </w:rPr>
        <w:t>判断依据：</w:t>
      </w:r>
      <w:r>
        <w:t>输入确实被提交而配置请求没有生成，是P-08非法过滤的历史模块证据；测试台还等待后检查无完整帧。adapter并未例化，不能由此验证它提取的是CPU每帧的正确Byte1，P-30仍缺完整链路图。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下行 16Byte 帧 Byte1 的编号，只有 1～10 合法。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Byte1 首次实际接受事件，用于触发一次配置。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编号组合译码合法标志；非法值即使 valid 也不得锁存。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U_RTDS_1G_PERIODIC_TX.decoded_duty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编号表给出的 16bit 占空比定点参数。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U_RTDS_1G_PERIODIC_TX.decoded_vin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编号表给出的 32bit Vin 定点参数，单位为电压×2²⁰。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首次合法配置已提交的源域锁存标志。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U_RTDS_1G_PERIODIC_TX.configured_id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源域锁存的首次合法编号；后续合法输入不覆盖。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源域收到目的域确认后的配置完成状态。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</w:tbl>
    <w:p>
      <w:pPr>
        <w:pStyle w:val="Heading2"/>
      </w:pPr>
      <w:r>
        <w:t>3.2 参数锁定</w:t>
      </w:r>
    </w:p>
    <w:p>
      <w:pPr>
        <w:pStyle w:val="Heading3"/>
      </w:pPr>
      <w:r>
        <w:t>图05 参数原子锁定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P-07 十组合法参数（S-05、S-20、S-06）；P-08 非法和重复配置（S-05）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1g，5928～6190 ns；光标6128 ns；0929原图27。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验证首次合法编号形成一份完整48bit配置，经握手跨域后才允许用户逻辑使用；重点是源数据保持与目的端一致，不是跨域耗时多少纳秒。</w:t>
      </w:r>
    </w:p>
    <w:p>
      <w:r>
        <w:rPr>
          <w:b/>
        </w:rPr>
        <w:t>图中关系：</w:t>
      </w:r>
      <w:r>
        <w:t>cfg_hold与configured_id先取得编号1对应的值，cfg_req置起；稍后req_sync有效，cfg_user取得同一{Vin,duty}并有cfg_ack，返回ack_sync后configured才置起。源与目的两条总线数值一致且源值在途中稳定。</w:t>
      </w:r>
    </w:p>
    <w:p>
      <w:r>
        <w:rPr>
          <w:b/>
        </w:rPr>
        <w:t>设计逻辑：</w:t>
      </w:r>
      <w:r>
        <w:t>cfg_hold把查表结果冻结成{decoded_vin,decoded_duty}；CDC邮箱传完整总线，cfg_user只在req_sync&amp;&amp;!cfg_ack时采样。cfg_req保持到主机复位，因此后续合法输入不能覆盖；configured_id是源端已接受编号的指示，configured是返回确认，二者所处阶段不同。</w:t>
      </w:r>
    </w:p>
    <w:p>
      <w:r>
        <w:rPr>
          <w:b/>
        </w:rPr>
        <w:t>判断依据：</w:t>
      </w:r>
      <w:r>
        <w:t>图展示编号1的duty=0x0BB8、Vin=0x00500000，支持P-07参数表的一例及P-08首次锁定原理。十组查表和重复配置的全程比较在历史TB；本图没有四拍输出，也没有当前adapter与1G的整链验证。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下行 16Byte 帧 Byte1 的编号，只有 1～10 合法。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Byte1 首次实际接受事件，用于触发一次配置。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编号组合译码合法标志；非法值即使 valid 也不得锁存。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U_RTDS_1G_PERIODIC_TX.cfg_hold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源域保持的 {Vin,duty} 48bit 邮箱数据。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首次合法配置已提交的源域锁存标志。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U_RTDS_1G_PERIODIC_TX.req_sync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标准 CDC 到目的域的完整配置请求边界。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用户域原子接收的 48bit 配置值。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目的域已锁存完整配置的标志。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U_RTDS_1G_PERIODIC_TX.ack_sync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标准 CDC 返回源域的配置接受确认。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U_RTDS_1G_PERIODIC_TX.configured_id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源域锁存的首次合法编号；后续合法输入不覆盖。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源域收到目的域确认后的配置完成状态。</w:t>
            </w:r>
          </w:p>
        </w:tc>
      </w:tr>
    </w:tbl>
    <w:p>
      <w:pPr>
        <w:pStyle w:val="Heading2"/>
      </w:pPr>
      <w:r>
        <w:t>3.3 载荷字节序</w:t>
      </w:r>
    </w:p>
    <w:p>
      <w:pPr>
        <w:pStyle w:val="Heading3"/>
      </w:pPr>
      <w:r>
        <w:t>图06 参数到线上字节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P-07 十组合法参数（S-05、S-20、S-06）；P-09 四拍帧、节拍与反压恢复（S-06、S-21、S-22）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1g，8090～8230 ns；光标8176 ns；0929原图28。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利用旧载荷验证48bit参数的字节排列与首末标记，并明确现行格式已经变化，避免把旧图直接用于当前P-09。</w:t>
      </w:r>
    </w:p>
    <w:p>
      <w:r>
        <w:rPr>
          <w:b/>
        </w:rPr>
        <w:t>图中关系：</w:t>
      </w:r>
      <w:r>
        <w:t>旧period_tick触发IDLE→FIRST→LAST→IDLE；FIRST带sof、rem=3和B80B0000，LAST带eof、rem=1和50000000。completed_frames在末拍真正接受后加一，尚未握手的值不计作一帧。</w:t>
      </w:r>
    </w:p>
    <w:p>
      <w:r>
        <w:rPr>
          <w:b/>
        </w:rPr>
        <w:t>设计逻辑：</w:t>
      </w:r>
      <w:r>
        <w:t>旧数据映射把duty低字节/高字节放在首拍高位，随后依次发Vin的四个小端字节。当前FIRST仍承载Byte0～3，但SECOND应是5000F000且REM=3，随后THIRD/FOURTH为零，EOF在第四拍。旧图的LAST、REM=1和六字节结束都是历史结构。</w:t>
      </w:r>
    </w:p>
    <w:p>
      <w:r>
        <w:rPr>
          <w:b/>
        </w:rPr>
        <w:t>判断依据：</w:t>
      </w:r>
      <w:r>
        <w:t>P-07的LUT字节来源可据此理解；P-09四拍16 Byte、Byte6=F0、保留字节以及2µs同源事件都没有本图证据。10月10日TC-M01日志已验证现行四拍，但其wave_count=0，应引用日志而非替换本图含义。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U_RTDS_1G_PERIODIC_TX.period_tick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旧版用户域63拍机会，31.25MHz时为2.016µs；当前RTL改由同源2µs翻转事件跨域检测，旧图不能证明新版间隔。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对端可接受；仅在 tx_valid 同时有效时推进状态。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旧图首拍REM=3（4Byte）、末拍REM=1（2Byte）；当前四拍每拍REM=3，本图不是现行格式证据。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1G/10G 用户接口送出的数据拍，需结合 valid/ready 判断接受。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测试激励/统计：completed_frames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测试台完整接受两拍后累计的帧数。</w:t>
            </w:r>
          </w:p>
        </w:tc>
      </w:tr>
    </w:tbl>
    <w:p>
      <w:pPr>
        <w:pStyle w:val="Heading2"/>
      </w:pPr>
      <w:r>
        <w:t>3.4 反压与跳过</w:t>
      </w:r>
    </w:p>
    <w:p>
      <w:pPr>
        <w:pStyle w:val="Heading3"/>
      </w:pPr>
      <w:r>
        <w:t>图07 在途帧与周期机会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P-09 四拍帧、节拍与反压恢复（S-06、S-21、S-22）；P-23 逻辑复位与断链恢复（S-15、S-21、S-24）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1g，14140～16230 ns；光标16208 ns；0929原图29。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说明已开始的数据事务必须保持，而新的周期机会允许被跳过；这是避免反压后积压补发的业务选择。</w:t>
      </w:r>
    </w:p>
    <w:p>
      <w:r>
        <w:rPr>
          <w:b/>
        </w:rPr>
        <w:t>图中关系：</w:t>
      </w:r>
      <w:r>
        <w:t>旧图中ready低时仍处FIRST，valid/sof/data/rem保持一份首拍，period_tick继续出现而skipped_periods上升。跳过计数变化时当前拍并未被新参数或新帧替换。</w:t>
      </w:r>
    </w:p>
    <w:p>
      <w:r>
        <w:rPr>
          <w:b/>
        </w:rPr>
        <w:t>设计逻辑：</w:t>
      </w:r>
      <w:r>
        <w:t>旧状态机允许IDLE遇tick先进入FIRST再等待ready；忙时tick只计数。现行S-21已改成IDLE必须period_tick&amp;&amp;tx_ready才起帧，空闲但ready低也计跳过；已在途的FIRST～FOURTH仍保持至握手。这一处起帧条件差异须显式保留。</w:t>
      </w:r>
    </w:p>
    <w:p>
      <w:r>
        <w:rPr>
          <w:b/>
        </w:rPr>
        <w:t>判断依据：</w:t>
      </w:r>
      <w:r>
        <w:t>图支持P-09的历史在途保持和忙时不排队思想，不能证明当前“空闲且ready低”的分支。当前恢复规则还需四拍状态、外部事件和新TB的检查；P-23也只能获得1G局部参考。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对端可接受；仅在 tx_valid 同时有效时推进状态。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旧图首拍REM=3（4Byte）、末拍REM=1（2Byte）；当前四拍每拍REM=3，本图不是现行格式证据。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1G/10G 用户接口送出的数据拍，需结合 valid/ready 判断接受。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U_RTDS_1G_PERIODIC_TX.period_tick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旧版用户域63拍机会，31.25MHz时为2.016µs；当前RTL改由同源2µs翻转事件跨域检测，旧图不能证明新版间隔。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U_RTDS_1G_PERIODIC_TX.skipped_periods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忙时到来的周期机会累计数，不是待补发队列长度。</w:t>
            </w:r>
          </w:p>
        </w:tc>
      </w:tr>
    </w:tbl>
    <w:p>
      <w:pPr>
        <w:pStyle w:val="Heading3"/>
      </w:pPr>
      <w:r>
        <w:t>图08 握手推进当前拍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P-09 四拍帧、节拍与反压恢复（S-06、S-21、S-22）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1g，18970～19070 ns；光标19024 ns；0929原图30。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观察反压解除后完成的是原来在途的拍，确保停止期间的数据没有丢掉或被新周期覆盖。</w:t>
      </w:r>
    </w:p>
    <w:p>
      <w:r>
        <w:rPr>
          <w:b/>
        </w:rPr>
        <w:t>图中关系：</w:t>
      </w:r>
      <w:r>
        <w:t>ready上升使旧FIRST转到LAST，sof降低、eof置起、data切至原配置的剩余字节；ready随后再降，末拍继续等待，skipped_periods保持此前累计值。</w:t>
      </w:r>
    </w:p>
    <w:p>
      <w:r>
        <w:rPr>
          <w:b/>
        </w:rPr>
        <w:t>设计逻辑：</w:t>
      </w:r>
      <w:r>
        <w:t>状态只因当前拍被接受而前进，发送状态决定对应字节，不因计数变化追加历史任务。当前四拍设计使用FIRST→SECOND→THIRD→FOURTH，原理仍是握手前进，但旧图的首拍后立即EOF与REM=1不能当成现行行为。</w:t>
      </w:r>
    </w:p>
    <w:p>
      <w:r>
        <w:rPr>
          <w:b/>
        </w:rPr>
        <w:t>判断依据：</w:t>
      </w:r>
      <w:r>
        <w:t>图将“跳过机会”和“完成在途数据”分开，支持历史反压解释。现行P-09必须检查所有四拍在停顿下的负载及边界，旧两拍图无法补齐这项验证。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对端可接受；仅在 tx_valid 同时有效时推进状态。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旧图首拍REM=3（4Byte）、末拍REM=1（2Byte）；当前四拍每拍REM=3，本图不是现行格式证据。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1G/10G 用户接口送出的数据拍，需结合 valid/ready 判断接受。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U_RTDS_1G_PERIODIC_TX.skipped_periods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忙时到来的周期机会累计数，不是待补发队列长度。</w:t>
            </w:r>
          </w:p>
        </w:tc>
      </w:tr>
    </w:tbl>
    <w:p>
      <w:pPr>
        <w:pStyle w:val="Heading2"/>
      </w:pPr>
      <w:r>
        <w:t>3.5 断链恢复</w:t>
      </w:r>
    </w:p>
    <w:p>
      <w:pPr>
        <w:pStyle w:val="Heading3"/>
      </w:pPr>
      <w:r>
        <w:t>图09 掉线保留配置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P-23 逻辑复位与断链恢复（S-15、S-21、S-24）；P-09 四拍帧、节拍与反压恢复（S-06、S-21、S-22）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1g，21940～26320 ns；光标25296 ns；0929原图31。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解释链路状态与配置生命周期分开：掉线应停发并重新准备，已锁存的参数由主机复位清除。</w:t>
      </w:r>
    </w:p>
    <w:p>
      <w:r>
        <w:rPr>
          <w:b/>
        </w:rPr>
        <w:t>图中关系：</w:t>
      </w:r>
      <w:r>
        <w:t>channel_up降低后arm_count回零且tx_valid无帧；cfg_user/cfg_ack/configured仍保持。重连后arm_count逐步到4，再由后续机会驱动发送；断链期间的机会没有形成密集补发序列。</w:t>
      </w:r>
    </w:p>
    <w:p>
      <w:r>
        <w:rPr>
          <w:b/>
        </w:rPr>
        <w:t>设计逻辑：</w:t>
      </w:r>
      <w:r>
        <w:t>恢复等待用于隔离旧事件，链路不可用时状态强制空闲。配置邮箱使用主机逻辑复位，链路user_reset不会清掉首次参数。当前period_tick来自同步后的toggle事件，与旧63拍本地产生方式不同。</w:t>
      </w:r>
    </w:p>
    <w:p>
      <w:r>
        <w:rPr>
          <w:b/>
        </w:rPr>
        <w:t>判断依据：</w:t>
      </w:r>
      <w:r>
        <w:t>这是P-23的1G链路局部历史证据，图内掉线发生时旧帧已结束，不能声称已直接展示半帧被中止。新TC-M01提供当前模块日志，DDR/PCIe/10G中断和旧完成隔离属于TC-F11待补。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U_RTDS_1G_PERIODIC_TX.channel_up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用户域链路可用状态；掉线中止未完成发送。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U_RTDS_1G_PERIODIC_TX.user_reset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用户接口复位，中止发送而不清首次锁存配置。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用户域原子接收的 48bit 配置值。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目的域已锁存完整配置的标志。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源域收到目的域确认后的配置完成状态。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U_RTDS_1G_PERIODIC_TX.arm_count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恢复后等待四个用户沿的计数，防止立即重放旧事件。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U_RTDS_1G_PERIODIC_TX.period_tick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旧版用户域63拍机会，31.25MHz时为2.016µs；当前RTL改由同源2µs翻转事件跨域检测，旧图不能证明新版间隔。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</w:tbl>
    <w:p>
      <w:pPr>
        <w:pStyle w:val="Heading1"/>
      </w:pPr>
      <w:r>
        <w:t>4 上行写入</w:t>
      </w:r>
    </w:p>
    <w:p>
      <w:r>
        <w:t>10G 原始64bit拍先经 RX FIFO 跨域，再由 writer 仅取低32bit，两个字组成一个64bit写拍。FIFO 保存原拍、writer 形成 DDR 业务序列，是两个不同职责。依据详细设计 §6.3/§6.4、深度解析 §7。</w:t>
      </w:r>
    </w:p>
    <w:p>
      <w:pPr>
        <w:pStyle w:val="Heading2"/>
      </w:pPr>
      <w:r>
        <w:t>4.1 缓存与丢字</w:t>
      </w:r>
    </w:p>
    <w:p>
      <w:pPr>
        <w:pStyle w:val="Heading3"/>
      </w:pPr>
      <w:r>
        <w:t>图10 缓存积压与容量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rx_fifo，288～520 ns；光标508.8 ns；0929原图35。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验证10G数据先跨域保存完整64bit拍，读取暂停时积压增加，近满与满提供容量状态。高32bit在这一层必须保留，不能提前压缩。</w:t>
      </w:r>
    </w:p>
    <w:p>
      <w:r>
        <w:rPr>
          <w:b/>
        </w:rPr>
        <w:t>图中关系：</w:t>
      </w:r>
      <w:r>
        <w:t>rx_data低半顺序递增、高半随机，rx_valid对应fifo_write；读侧frame_data先展示第一拍，frame_valid为高而frame_ready为低，队头持续不动。almost_full_user先于full_user置起，目的域fifo_*稍后跟随。</w:t>
      </w:r>
    </w:p>
    <w:p>
      <w:r>
        <w:rPr>
          <w:b/>
        </w:rPr>
        <w:t>设计逻辑：</w:t>
      </w:r>
      <w:r>
        <w:t>写条件是user_ready&amp;&amp;rx_valid&amp;&amp;!full_user&amp;&amp;!wr_busy；读条件是frame_valid&amp;&amp;frame_ready。FWFT可以提前呈现一个队头，测试深度16下存住17个可验收拍，应以XPM实际行为和TB比较为准。源满状态直接门控写，跨域后的fifo_full只是目的域观察。</w:t>
      </w:r>
    </w:p>
    <w:p>
      <w:r>
        <w:rPr>
          <w:b/>
        </w:rPr>
        <w:t>判断依据：</w:t>
      </w:r>
      <w:r>
        <w:t>P-11通过积压、满状态和队头保持三者关联，排除“未写到满却宣称验证了满保护”。SOF/EOF变化未阻断写入，符合逐有效字保存规则；生产2048深度的阈值不由本图确认。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输入的原始 64bit 拍；后续 writer 才取低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输入当前 64bit 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线路帧首拍标记；当前 RX FIFO 不据此封块。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线路帧末拍标记；当前 RX FIFO 不据此判长度。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线路侧常高的接口 ready，不能据此断言 FIFO 仍有空位。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U_RTDS_RX_FRAME_FIFO.fifo_write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源域真正允许写入异步 FIFO 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U_RTDS_RX_FRAME_FIFO.almost_full_user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接近满标志。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跨到目的域后的满状态；相比 full_user 有同步延时。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 域消费者放行；与 frame_valid 一起形成 fifo_read。</w:t>
            </w:r>
          </w:p>
        </w:tc>
      </w:tr>
    </w:tbl>
    <w:p>
      <w:pPr>
        <w:pStyle w:val="Heading3"/>
      </w:pPr>
      <w:r>
        <w:t>图11 满时保住旧数据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rx_fifo，580～630 ns；光标598.4 ns；0929原图36。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验证FIFO无空间时放弃新字，并把丢失显式通知软件，而不覆盖已积压数据。线路数据已到用户接口，不能靠DDR侧ready保证它会重发。</w:t>
      </w:r>
    </w:p>
    <w:p>
      <w:r>
        <w:rPr>
          <w:b/>
        </w:rPr>
        <w:t>图中关系：</w:t>
      </w:r>
      <w:r>
        <w:t>full_user保持高时新值100的rx_valid出现，fifo_write仍为0；drop_bin先加一，dropped_frames跨域后加一。frame_data仍为旧队头，rx_ready始终为1。</w:t>
      </w:r>
    </w:p>
    <w:p>
      <w:r>
        <w:rPr>
          <w:b/>
        </w:rPr>
        <w:t>设计逻辑：</w:t>
      </w:r>
      <w:r>
        <w:t>rx_ready固定1表达接口接收约定，真正入FIFO需另检查容量。不可写的每个有效拍对应一个低32bit业务字丢失，drop_bin经标准计数CDC到DDR域。先源计数、后目的计数是一次事件的跨域结果，不能当成丢了两次。</w:t>
      </w:r>
    </w:p>
    <w:p>
      <w:r>
        <w:rPr>
          <w:b/>
        </w:rPr>
        <w:t>判断依据：</w:t>
      </w:r>
      <w:r>
        <w:t>新字被拒且旧队头未换，配合后续顺序比较支持P-11“不覆盖旧数据”。软件从0x38得知累计丢字，但单个缺口没有位置或采样时间字段；饱和到FFFFFFFF属于P-18，本图未命中。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输入的原始 64bit 拍；后续 writer 才取低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输入当前 64bit 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线路侧常高的接口 ready，不能据此断言 FIFO 仍有空位。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U_RTDS_RX_FRAME_FIFO.fifo_write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源域真正允许写入异步 FIFO 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U_RTDS_RX_FRAME_FIFO.drop_bin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接收源域统计的已丢有效字数，经计数 CDC 后对外显示。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跨到目的域后的满状态；相比 full_user 有同步延时。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</w:tbl>
    <w:p>
      <w:pPr>
        <w:pStyle w:val="Heading2"/>
      </w:pPr>
      <w:r>
        <w:t>4.2 排空与恢复</w:t>
      </w:r>
    </w:p>
    <w:p>
      <w:pPr>
        <w:pStyle w:val="Heading3"/>
      </w:pPr>
      <w:r>
        <w:t>图12 只在接受时换队头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rx_fifo，675～755 ns；光标706 ns；0929原图37。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验证读取恢复后能按存入顺序输出，并给写侧逐步释放空间。</w:t>
      </w:r>
    </w:p>
    <w:p>
      <w:r>
        <w:rPr>
          <w:b/>
        </w:rPr>
        <w:t>图中关系：</w:t>
      </w:r>
      <w:r>
        <w:t>frame_ready放行后fifo_read与received连续推进，frame_data低32bit依次为0～16；full_user解除，目的域fifo_full随后下降。dropped_frames保持1，不因读出而减掉。</w:t>
      </w:r>
    </w:p>
    <w:p>
      <w:r>
        <w:rPr>
          <w:b/>
        </w:rPr>
        <w:t>设计逻辑：</w:t>
      </w:r>
      <w:r>
        <w:t>FWFT队头即使已显示也不能提前删除，只有frame_valid&amp;&amp;frame_ready才改变读指针。读指针传播到源域后才解除满状态，因此不能要求第一次读出与full_user同一时刻下降。</w:t>
      </w:r>
    </w:p>
    <w:p>
      <w:r>
        <w:rPr>
          <w:b/>
        </w:rPr>
        <w:t>判断依据：</w:t>
      </w:r>
      <w:r>
        <w:t>17个旧拍全部有序验收，说明满保护没有破坏已有内容，计数不会随排空归零。TB比较完整64bit而非只检查低序号，覆盖P-11缩小容量实例的有序恢复。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 域消费者放行；与 frame_valid 一起形成 fifo_read。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U_RTDS_RX_FRAME_FIFO.fifo_read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目的域 frame_valid 与 frame_ready 同时成立的读使能。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跨到目的域后的满状态；相比 full_user 有同步延时。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</w:tbl>
    <w:p>
      <w:pPr>
        <w:pStyle w:val="Heading3"/>
      </w:pPr>
      <w:r>
        <w:t>图13 恢复后接收新字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rx_fifo，744～790 ns；光标752 ns；0929原图38。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验证容量解除后写入门控可以重新打开，既不会永久卡满，也不会把此前丢弃的字延迟补入。</w:t>
      </w:r>
    </w:p>
    <w:p>
      <w:r>
        <w:rPr>
          <w:b/>
        </w:rPr>
        <w:t>图中关系：</w:t>
      </w:r>
      <w:r>
        <w:t>新字99有rx_valid与fifo_write，随后读侧出现同一frame_data，received从17到18；满状态低、丢字计数仍1、length_error仍0。</w:t>
      </w:r>
    </w:p>
    <w:p>
      <w:r>
        <w:rPr>
          <w:b/>
        </w:rPr>
        <w:t>设计逻辑：</w:t>
      </w:r>
      <w:r>
        <w:t>full_user解除后新的有效拍可入队。此前值100从未写FIFO，所以不存在自动重传；后来的99必须排在所有保留旧拍之后。length_error固定0源于当前不按线路帧长筛选，不能把它解读为完整帧解析已通过。</w:t>
      </w:r>
    </w:p>
    <w:p>
      <w:r>
        <w:rPr>
          <w:b/>
        </w:rPr>
        <w:t>判断依据：</w:t>
      </w:r>
      <w:r>
        <w:t>完整64bit对应、新增验收数和累计丢字一起支持P-11的恢复闭环。本图仍不验证writer的低字压缩，那由下一节的ring证据支持。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输入的原始 64bit 拍；后续 writer 才取低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输入当前 64bit 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U_RTDS_RX_FRAME_FIFO.fifo_write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源域真正允许写入异步 FIFO 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 域消费者放行；与 frame_valid 一起形成 fifo_read。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U_RTDS_RX_FRAME_FIFO.length_error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兼容旧接口的长度错误位；V2.01 固定为 0。</w:t>
            </w:r>
          </w:p>
        </w:tc>
      </w:tr>
    </w:tbl>
    <w:p>
      <w:pPr>
        <w:pStyle w:val="Heading2"/>
      </w:pPr>
      <w:r>
        <w:t>4.3 低字拼接</w:t>
      </w:r>
    </w:p>
    <w:p>
      <w:pPr>
        <w:pStyle w:val="Heading3"/>
      </w:pPr>
      <w:r>
        <w:t>图14 两个低字组成写拍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P-10 低32bit字拼接（S-07）；P-14 延迟及错误B响应（S-10、S-26）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ring，34～96 ns；光标50 ns；0929原图01。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验证上行有效载荷是连续32bit序列：每个64bit线路拍只贡献低半，两个有效字紧凑写到DDR，不留随机高半空洞。</w:t>
      </w:r>
    </w:p>
    <w:p>
      <w:r>
        <w:rPr>
          <w:b/>
        </w:rPr>
        <w:t>图中关系：</w:t>
      </w:r>
      <w:r>
        <w:t>frame_data两次有效输入后half_valid先置起，pair_start在第二个低字到来时成立；fdma_wdata变成00000001_00000000，WSTRB=FF。fdma_waccept先发生，成功done随后到来，used_bytes才从0到8。</w:t>
      </w:r>
    </w:p>
    <w:p>
      <w:r>
        <w:rPr>
          <w:b/>
        </w:rPr>
        <w:t>设计逻辑：</w:t>
      </w:r>
      <w:r>
        <w:t>half_data缓存先到低字，active_transfer在pair_start锁存{8字节,FF,后字,先字}。writer的REQ等busy、DATA等accept、RESPONSE等done；只有RESPONSE&amp;&amp;done&amp;&amp;!error称write_success，used_bytes因此代表已确认的字节而非已送出的总线量。</w:t>
      </w:r>
    </w:p>
    <w:p>
      <w:r>
        <w:rPr>
          <w:b/>
        </w:rPr>
        <w:t>判断依据：</w:t>
      </w:r>
      <w:r>
        <w:t>源高半随机而写数据只由两个低字组成，支持P-10排列和压缩；长度在成功响应后增加支持P-14的一般条件。TB独立字节RAM比较排除数据线看似正确但未落入模型的问题。CPU应以head_len读实际成功长度。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接收流接口状态；即使满队也可能接收后计丢弃。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待配对的第一个有效低 32bit 字；高 32bit 输入被丢弃。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已有半个 64bit 写拍，等下一有效字或窗口尾封存。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U_RTDS_RX_BLOCK_WRITER.pair_start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第二个 32bit 字到达，触发 FF 全拍组装。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U_RTDS_RX_BLOCK_WRITER.fdma_waccept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一个 FDMA 数据拍实际被接受的事件；早于最终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</w:tbl>
    <w:p>
      <w:pPr>
        <w:pStyle w:val="Heading2"/>
      </w:pPr>
      <w:r>
        <w:t>4.4 奇数尾字</w:t>
      </w:r>
    </w:p>
    <w:p>
      <w:pPr>
        <w:pStyle w:val="Heading3"/>
      </w:pPr>
      <w:r>
        <w:t>图15 单字尾拍计四字节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P-15 奇数尾字0F使能（S-10、S-07）；P-10 低32bit字拼接（S-07）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ring，1628～1695 ns；光标1638 ns；0929原图03。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验证窗口收尾时只剩一个有效字仍能保存，且不会把无效高半写入或多计长度。</w:t>
      </w:r>
    </w:p>
    <w:p>
      <w:r>
        <w:rPr>
          <w:b/>
        </w:rPr>
        <w:t>图中关系：</w:t>
      </w:r>
      <w:r>
        <w:t>half_valid说明有剩余字，tail_start触发写请求，fdma_wstrb为0F、WDATA低半为12；响应成功后used_bytes由8到12，head_len随后为12。</w:t>
      </w:r>
    </w:p>
    <w:p>
      <w:r>
        <w:rPr>
          <w:b/>
        </w:rPr>
        <w:t>设计逻辑：</w:t>
      </w:r>
      <w:r>
        <w:t>tail_start要求状态空闲、seal_pending且half_valid；active_transfer锁成{4字节,0F,0,half_data}。四个低字节更新而非完整8字节更新，write_success时只加4。写事务与最后尾字都结束后才能形成可读块。</w:t>
      </w:r>
    </w:p>
    <w:p>
      <w:r>
        <w:rPr>
          <w:b/>
        </w:rPr>
        <w:t>判断依据：</w:t>
      </w:r>
      <w:r>
        <w:t>WSTRB、长度增量和队头长度三者共同支持P-15，P-10的字数×4规则也可见。ring下游是FDMA字节模型；真实CONV_DMA透传及同址高半保留由AXI字节使能小节另验证。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待配对的第一个有效低 32bit 字；高 32bit 输入被丢弃。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已有半个 64bit 写拍，等下一有效字或窗口尾封存。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U_RTDS_RX_BLOCK_WRITER.tail_start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封存时只有一个 32bit 字，触发 0F 尾拍。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U_RTDS_RX_BLOCK_WRITER.fdma_waccept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一个 FDMA 数据拍实际被接受的事件；早于最终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2"/>
      </w:pPr>
      <w:r>
        <w:t>4.5 等待写响应</w:t>
      </w:r>
    </w:p>
    <w:p>
      <w:pPr>
        <w:pStyle w:val="Heading3"/>
      </w:pPr>
      <w:r>
        <w:t>图16 截止后等待在途写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延迟及错误B响应（S-10、S-26）；P-25 真实100ms周期（S-25、S-10、S-09）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ring，26420～26455 ns；光标26434 ns；0929原图08。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验证周期到期只是要求本块收尾，不能把未确认的写数据立即交给CPU读取。</w:t>
      </w:r>
    </w:p>
    <w:p>
      <w:r>
        <w:rPr>
          <w:b/>
        </w:rPr>
        <w:t>图中关系：</w:t>
      </w:r>
      <w:r>
        <w:t>response_delay被放大后，tick发生、seal_pending置起，但write_curr_st保持RESPONSE=3，fdma_wbusy仍高，done/write_success缺席，used_bytes/ready_blocks保持0。这张图主要价值就是这些结果线不提前变化。</w:t>
      </w:r>
    </w:p>
    <w:p>
      <w:r>
        <w:rPr>
          <w:b/>
        </w:rPr>
        <w:t>设计逻辑：</w:t>
      </w:r>
      <w:r>
        <w:t>tick只有一拍，seal_pending把收尾要求保存到写事务真正完成；它同时限制新输入追加。seal_done需要状态回IDLE且没有半字，push_block还要求used_bytes非零。等B期间这些条件不满足，即使数据已被accept也不能给CPU可读长度。</w:t>
      </w:r>
    </w:p>
    <w:p>
      <w:r>
        <w:rPr>
          <w:b/>
        </w:rPr>
        <w:t>判断依据：</w:t>
      </w:r>
      <w:r>
        <w:t>P-14验证的是相对先后：周期截止和写接受都发生了，成功响应未到仍不可读。P-25只获得收尾机制解释，测试200拍即0.8µs，不能替代生产25000000拍的100ms间隔。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测试激励/统计：response_delay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测试台故意延迟 FDMA B 响应的配置值。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writer内部周期到期条件；这份波形 PERIOD_CYCLES=200、250MHz，间隔0.8µs，生产参数100ms另需验证。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窗口需封存，但可能仍等在途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的请求、数据、等待响应状态。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</w:tbl>
    <w:p>
      <w:pPr>
        <w:pStyle w:val="Heading3"/>
      </w:pPr>
      <w:r>
        <w:t>图17 成功后形成可读块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延迟及错误B响应（S-10、S-26）；P-25 真实100ms周期（S-25、S-10、S-09）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ring，27090～27125 ns；光标27114 ns；0929原图09。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与上一图组成反例/正例：同一写事务在B未到与B成功到达时，可读队列应有不同结果。</w:t>
      </w:r>
    </w:p>
    <w:p>
      <w:r>
        <w:rPr>
          <w:b/>
        </w:rPr>
        <w:t>图中关系：</w:t>
      </w:r>
      <w:r>
        <w:t>fdma_wdone到来且error低使write_success出现；状态退出RESPONSE，used_bytes增加8，随后push_block使ready_blocks与head_len从0到1块/8字节。seal_pending在收尾完成后解除。</w:t>
      </w:r>
    </w:p>
    <w:p>
      <w:r>
        <w:rPr>
          <w:b/>
        </w:rPr>
        <w:t>设计逻辑：</w:t>
      </w:r>
      <w:r>
        <w:t>先把成功字节计入当前块，再把长度保存到block_len[write_block]，同时写序号并推进写槽。push_block是“元数据已可交付”的条件，并非重复写一次数据；CPU读取的长度只能包含此前确认的字节。</w:t>
      </w:r>
    </w:p>
    <w:p>
      <w:r>
        <w:rPr>
          <w:b/>
        </w:rPr>
        <w:t>判断依据：</w:t>
      </w:r>
      <w:r>
        <w:t>上一图不早读、此图成功后只加入一个块，共同支持P-14；TB的EARLY_PUBLISH检查跨图之间的长等待。P-25仍缺生产周期图，延迟B时可读时刻晚于周期边界是预期。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窗口需封存，但可能仍等在途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的请求、数据、等待响应状态。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2"/>
      </w:pPr>
      <w:r>
        <w:t>4.6 失败与恢复</w:t>
      </w:r>
    </w:p>
    <w:p>
      <w:pPr>
        <w:pStyle w:val="Heading3"/>
      </w:pPr>
      <w:r>
        <w:t>图18 失败写不算有效长度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ring，27135～27200 ns；光标27194 ns；0929原图10。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验证下游报告写失败时，硬件不把这两个字当成可用数据交给CPU，同时把损失计入诊断。</w:t>
      </w:r>
    </w:p>
    <w:p>
      <w:r>
        <w:rPr>
          <w:b/>
        </w:rPr>
        <w:t>图中关系：</w:t>
      </w:r>
      <w:r>
        <w:t>inject_error使done与error同时有效，write_failure出现；dropped_frames增加2，used_bytes保持0，push_block和ready_blocks不产生新可读块。</w:t>
      </w:r>
    </w:p>
    <w:p>
      <w:r>
        <w:rPr>
          <w:b/>
        </w:rPr>
        <w:t>设计逻辑：</w:t>
      </w:r>
      <w:r>
        <w:t>done表示事务结束，error决定成功与否。write_failure按active_transfer中有效字节数/4增加丢字，write_success分支不成立所以长度不前进。新写地址由已成功长度生成，失败数据不会作为一段有效间隙对外报告。</w:t>
      </w:r>
    </w:p>
    <w:p>
      <w:r>
        <w:rPr>
          <w:b/>
        </w:rPr>
        <w:t>判断依据：</w:t>
      </w:r>
      <w:r>
        <w:t>P-14由“错误被真实注入—失败条件命中—长度不加—队列不增加—丢字加2”完整关联支持。RAM内容本身可能不可靠，软件仅按成功长度读取，并用累计丢字诊断；这不提供逐字缺口位置。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测试激励/统计：inject_error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测试台注错开关，用于区分预期错误路径和偶发故障。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U_RTDS_RX_BLOCK_WRITER.write_failure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fdma_wdone、有错。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3"/>
      </w:pPr>
      <w:r>
        <w:t>图19 失败后继续写新数据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延迟及错误B响应（S-10、S-26）；P-15 奇数尾字0F使能（S-10、S-07）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ring，28830～28895 ns；光标28882 ns；0929原图11。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验证错误处理没有把writer永久留在响应等待，也没有给失败块占用新的可读序号。</w:t>
      </w:r>
    </w:p>
    <w:p>
      <w:r>
        <w:rPr>
          <w:b/>
        </w:rPr>
        <w:t>图中关系：</w:t>
      </w:r>
      <w:r>
        <w:t>注错关闭后新的单字4000走0F尾拍，done无错使write_success成立；used_bytes计4，push_block形成head_len=4、head_seq=33、ready_blocks=1。</w:t>
      </w:r>
    </w:p>
    <w:p>
      <w:r>
        <w:rPr>
          <w:b/>
        </w:rPr>
        <w:t>设计逻辑：</w:t>
      </w:r>
      <w:r>
        <w:t>写失败结束事务但不提交长度，可读序号只有push_block时递增。后续新有效字仍按当前未提交位置处理，尾拍也遵守成功响应后计数；一次失败不会自动确认CPU旧块，也不会生成虚假可读块。</w:t>
      </w:r>
    </w:p>
    <w:p>
      <w:r>
        <w:rPr>
          <w:b/>
        </w:rPr>
        <w:t>判断依据：</w:t>
      </w:r>
      <w:r>
        <w:t>正确新字、四字节长度和连续队头序号支持P-14恢复，0F路径支持P-15。TB还核对恢复数据4000，避免只看状态恢复却没有检查载荷；DDR后端超时和整体链路恢复属于其他测试。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测试激励/统计：inject_error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测试台注错开关，用于区分预期错误路径和偶发故障。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1"/>
      </w:pPr>
      <w:r>
        <w:t>5 块管理</w:t>
      </w:r>
    </w:p>
    <w:p>
      <w:r>
        <w:t>上行 DDR 有8个256KiB槽，数据写成功并收尾后才成为 CPU 可读块；只有 CPU 读完确认才归还一个槽。IRQ是通知、ready_blocks是工作数量、head_*是本次读取目标，三个概念应分开。依据详细设计 §5.1/§6.4、深度解析 §3/§5.3～§5.5。</w:t>
      </w:r>
    </w:p>
    <w:p>
      <w:pPr>
        <w:pStyle w:val="Heading2"/>
      </w:pPr>
      <w:r>
        <w:t>5.1 可读与确认</w:t>
      </w:r>
    </w:p>
    <w:p>
      <w:r>
        <w:rPr>
          <w:b/>
        </w:rPr>
        <w:t>确认规则：</w:t>
      </w:r>
      <w:r>
        <w:t>确认是数据所有权归还：CPU先用head_addr/head_len完成C2H，再写0x14=1。0x20是下行忙位及启动命令，与上行读完确认不同；fdma_wdone表示一次DDR写请求结束，也不是CPU已读完。</w:t>
      </w:r>
    </w:p>
    <w:p>
      <w:r>
        <w:rPr>
          <w:b/>
        </w:rPr>
        <w:t>确认规则：</w:t>
      </w:r>
      <w:r>
        <w:t>writer的条件是pop_block=cpu_ack&amp;&amp;(queued!=0)，每个clk上升沿都检查，不在writer内部做上升沿过滤。单拍保证来自INFO_EXCH的W1P源；若cpu_ack持续多拍而队列非空，会逐拍释放多块。空队列时确认不pop，head_seq=0也可能是首个有效块，是否为空应看ready_blocks。</w:t>
      </w:r>
    </w:p>
    <w:p>
      <w:r>
        <w:rPr>
          <w:b/>
        </w:rPr>
        <w:t>确认规则：</w:t>
      </w:r>
      <w:r>
        <w:t>read_block仅在pop_block时前进并按8槽回绕。head_addr=BASE_ADDR+read_block×BLOCK_BYTES，head_len/head_seq取这个槽保存的元数据；每释放一块，这三项一同转向下一块。它们不表示正在写入的write_block。</w:t>
      </w:r>
    </w:p>
    <w:p>
      <w:r>
        <w:rPr>
          <w:b/>
        </w:rPr>
        <w:t>确认规则：</w:t>
      </w:r>
      <w:r>
        <w:t>queued按{push_block,pop_block}更新：10加1、01减1、00/11保持。若新块发布和旧块确认同拍，数量不变，但读写指针仍分别前进；不能仅看ready_blocks不变就认为没发生确认。本组未专门隔离验证同拍push/pop，规则来自RTL。</w:t>
      </w:r>
    </w:p>
    <w:p>
      <w:r>
        <w:rPr>
          <w:b/>
        </w:rPr>
        <w:t>确认规则：</w:t>
      </w:r>
      <w:r>
        <w:t>IRQ更新有优先级：pop时按(queued&gt;1)||push_block决定是否仍有待读块；否则从空队列push置1；否则irq_clear清0。最后一块确认后通常通知清除，仍有多个块时可继续保持。irq_clear不参与pop或读指针逻辑。</w:t>
      </w:r>
    </w:p>
    <w:p>
      <w:r>
        <w:rPr>
          <w:b/>
        </w:rPr>
        <w:t>确认规则：</w:t>
      </w:r>
      <w:r>
        <w:t>截图把cpu_ack与irq_clear一起驱动，所以它可展示pop后的数量/队头/IRQ结果，不能分离“只读清通知”的行为。regs图证明0x14脉冲源及WSTRB门控，ring图证明队列端动作；真实五块逐读确认仍需TC-F12把两端与C2H串起。</w:t>
      </w:r>
    </w:p>
    <w:p>
      <w:r>
        <w:rPr>
          <w:b/>
        </w:rPr>
        <w:t>代码对照：</w:t>
      </w:r>
      <w:r>
        <w:t>E:\PCIE-CPU\outputs\RTDS_spec_test_refined_20261010\_sources\current\rtl\rtds_rx_block_writer.v：109、121～124、238～250、289～297行；PCIe.v中CPU_REC_STATE_R及adapter中cpu_rec_ack连接；INFO_EXCH.v中0x14译码及r_CPU_REC_STATE。</w:t>
      </w:r>
    </w:p>
    <w:p>
      <w:pPr>
        <w:pStyle w:val="Heading3"/>
      </w:pPr>
      <w:r>
        <w:t>图20 可读块与读完确认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P-17 每次确认只释放一块（S-11、S-14、S-37、S-44、S-45）；P-14 延迟及错误B响应（S-10、S-26）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ring，824～854 ns；光标838 ns；0929原图02。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验证数据写成功后，在窗口收尾形成一个可读块；CPU随后读完确认应只归还这个块。</w:t>
      </w:r>
    </w:p>
    <w:p>
      <w:r>
        <w:rPr>
          <w:b/>
        </w:rPr>
        <w:t>图中关系：</w:t>
      </w:r>
      <w:r>
        <w:t>tick之后seal_pending/seal_done/push_block成立，queued与ready_blocks从0到1，head_addr/head_len显示首块及8字节，irq置起；cpu_ack使pop_block有效，之后数量回0、队头输出清零。</w:t>
      </w:r>
    </w:p>
    <w:p>
      <w:r>
        <w:rPr>
          <w:b/>
        </w:rPr>
        <w:t>设计逻辑：</w:t>
      </w:r>
      <w:r>
        <w:t>push_block=seal_done&amp;&amp;used_bytes!=0保存元数据，pop_block=cpu_ack&amp;&amp;queued!=0归还最老槽。head_*由read_block选出的块元数据形成，确认前应稳定。irq_clear只走通知逻辑，不参与读指针更新；本TB把它与cpu_ack同拍驱动。</w:t>
      </w:r>
    </w:p>
    <w:p>
      <w:r>
        <w:rPr>
          <w:b/>
        </w:rPr>
        <w:t>判断依据：</w:t>
      </w:r>
      <w:r>
        <w:t>图支持P-17的队列侧单块释放和P-14的成功后可读。它没有真实0x14写事务或C2H，CPU已完成读取是激励假设；不要在真实DMA尚未结束时确认，以免槽被后续写入重用。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writer内部周期到期条件；这份波形 PERIOD_CYCLES=200、250MHz，间隔0.8µs，生产参数100ms另需验证。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窗口需封存，但可能仍等在途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当前封存条件已处理完成。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U_RTDS_RX_BLOCK_WRITER.irq_clear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只清通知位，不移动队列读指针。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</w:tbl>
    <w:p>
      <w:pPr>
        <w:pStyle w:val="Heading2"/>
      </w:pPr>
      <w:r>
        <w:t>5.2 环槽回绕</w:t>
      </w:r>
    </w:p>
    <w:p>
      <w:pPr>
        <w:pStyle w:val="Heading3"/>
      </w:pPr>
      <w:r>
        <w:t>图21 第七槽与顺序号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P-12 三轮地址回绕（S-09、S-07、S-11）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ring，6470～6510 ns；光标6482 ns；0929原图04。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理解物理环槽与业务序号的区别，并检查最后一个槽后不会生成窗口外地址。</w:t>
      </w:r>
    </w:p>
    <w:p>
      <w:r>
        <w:rPr>
          <w:b/>
        </w:rPr>
        <w:t>图中关系：</w:t>
      </w:r>
      <w:r>
        <w:t>head_seq为7时head_addr到0x002C0000，push_block之后write_block从7回0；read_block/ready_blocks随确认反映块仍按先后处理。</w:t>
      </w:r>
    </w:p>
    <w:p>
      <w:r>
        <w:rPr>
          <w:b/>
        </w:rPr>
        <w:t>设计逻辑：</w:t>
      </w:r>
      <w:r>
        <w:t>块基址=0x00100000+槽号×0x40000，8个槽覆盖2MiB上行区。write_block取模回绕，但发布序号继续递增，用来区分同一物理地址被后来数据重用。256KiB是单槽容量，不代表此小测试每次真写满256KiB。</w:t>
      </w:r>
    </w:p>
    <w:p>
      <w:r>
        <w:rPr>
          <w:b/>
        </w:rPr>
        <w:t>判断依据：</w:t>
      </w:r>
      <w:r>
        <w:t>这是P-12一次回绕前半；必须与下一图的新序号、旧基址配对读。三轮24块的全部内容一致由TB逐字检查，单图只定位边界。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下一个可写环槽指针，满队时不能覆盖旧槽。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</w:tbl>
    <w:p>
      <w:pPr>
        <w:pStyle w:val="Heading3"/>
      </w:pPr>
      <w:r>
        <w:t>图22 新块复用基地址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P-12 三轮地址回绕（S-09、S-07、S-11）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ring，7225～7265 ns；光标7238 ns；0929原图05。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检查回绕后合法重用已经归还的槽，而不是把地址重置误当成旧块重新出现。</w:t>
      </w:r>
    </w:p>
    <w:p>
      <w:r>
        <w:rPr>
          <w:b/>
        </w:rPr>
        <w:t>图中关系：</w:t>
      </w:r>
      <w:r>
        <w:t>下一块head_seq继续为8，head_addr回0x00100000，写/读指针在槽0继续推进；ready_blocks和cpu_ack体现每块有独立生命周期。</w:t>
      </w:r>
    </w:p>
    <w:p>
      <w:r>
        <w:rPr>
          <w:b/>
        </w:rPr>
        <w:t>设计逻辑：</w:t>
      </w:r>
      <w:r>
        <w:t>槽号是有限地址索引，head_seq是单调业务标识。只有旧块已经确认释放才可重用该槽。序号7→8而地址末槽→首槽，与固定八槽布局相符。</w:t>
      </w:r>
    </w:p>
    <w:p>
      <w:r>
        <w:rPr>
          <w:b/>
        </w:rPr>
        <w:t>判断依据：</w:t>
      </w:r>
      <w:r>
        <w:t>两图共同支持P-12地址/序号的回绕趋势；TB对seq0～23按seq%8检查地址与载荷。这个测试每次及时确认，积压时禁止覆盖需要下一节的满队场景。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下一个可写环槽指针，满队时不能覆盖旧槽。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</w:tbl>
    <w:p>
      <w:pPr>
        <w:pStyle w:val="Heading2"/>
      </w:pPr>
      <w:r>
        <w:t>5.3 满队保护</w:t>
      </w:r>
    </w:p>
    <w:p>
      <w:pPr>
        <w:pStyle w:val="Heading3"/>
      </w:pPr>
      <w:r>
        <w:t>图23 满队宁可丢新字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P-13 八块满不覆盖（S-09、S-12）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ring，25672～25710 ns；光标25698 ns；0929原图06。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CPU暂不取走时保护已有八块。允许报告新字损失，但不能损坏CPU仍拥有的旧数据。</w:t>
      </w:r>
    </w:p>
    <w:p>
      <w:r>
        <w:rPr>
          <w:b/>
        </w:rPr>
        <w:t>图中关系：</w:t>
      </w:r>
      <w:r>
        <w:t>queued/ready_blocks保持8，输入两个新字时take_word与reject_word同时成立，dropped_frames由0到2；head_addr/head_seq不变，写读指针没有为了新数据挤走队头。</w:t>
      </w:r>
    </w:p>
    <w:p>
      <w:r>
        <w:rPr>
          <w:b/>
        </w:rPr>
        <w:t>设计逻辑：</w:t>
      </w:r>
      <w:r>
        <w:t>reject_word=take_word&amp;&amp;(!enable||queued==BLOCK_COUNT||used_bytes&gt;=BLOCK_BYTES)。frame_ready表达writer本拍能处理输入，不保证可存；在满队条件下处理方式是计丢失。停止追加可保护八槽所有权，也避免上游继续把不可存数据永久堵在FIFO。</w:t>
      </w:r>
    </w:p>
    <w:p>
      <w:r>
        <w:rPr>
          <w:b/>
        </w:rPr>
        <w:t>判断依据：</w:t>
      </w:r>
      <w:r>
        <w:t>P-13由真实满队、额外输入、丢字增量和旧队头保持支持；TB读取八个原块比较数据排除隐性覆盖。软件应持续按ready_blocks取完块，并观察0x38丢字增长，不能认为只要rx_ready高就无损。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接收流接口状态；即使满队也可能接收后计丢弃。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U_RTDS_RX_BLOCK_WRITER.take_word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本拍有效输入进入 writer 业务判断。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U_RTDS_RX_BLOCK_WRITER.reject_word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本拍无法归属可写块而计丢弃。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下一个可写环槽指针，满队时不能覆盖旧槽。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</w:tbl>
    <w:p>
      <w:pPr>
        <w:pStyle w:val="Heading2"/>
      </w:pPr>
      <w:r>
        <w:t>5.4 逐块归还</w:t>
      </w:r>
    </w:p>
    <w:p>
      <w:pPr>
        <w:pStyle w:val="Heading3"/>
      </w:pPr>
      <w:r>
        <w:t>图24 一次确认归还一槽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P-13 八块满不覆盖（S-09、S-12）；P-17 每次确认只释放一块（S-11、S-14、S-37、S-44、S-45）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ring，25730～25860 ns；光标25738 ns；0929原图07。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验证积压队列每拍确认只前进一个队头，并观察数量、地址、序号和通知如何配合；读清通知的独立性还需要单独激励。</w:t>
      </w:r>
    </w:p>
    <w:p>
      <w:r>
        <w:rPr>
          <w:b/>
        </w:rPr>
        <w:t>图中关系：</w:t>
      </w:r>
      <w:r>
        <w:t>每次cpu_ack/pop_block对应ready_blocks逐级8→7→…→0，head_seq依次24～31，head_addr按0x40000步进；最后读指针回0，队头归零。中间irq即使同时有irq_clear仍因剩余块保持。</w:t>
      </w:r>
    </w:p>
    <w:p>
      <w:r>
        <w:rPr>
          <w:b/>
        </w:rPr>
        <w:t>设计逻辑：</w:t>
      </w:r>
      <w:r>
        <w:t>read_block仅pop时前进，queued按{push,pop}增减；同拍双向操作数量保持。irq在pop分支按queued&gt;1或push继续提醒，通知与队列释放各有条件，不能互相替代。</w:t>
      </w:r>
    </w:p>
    <w:p>
      <w:r>
        <w:rPr>
          <w:b/>
        </w:rPr>
        <w:t>判断依据：</w:t>
      </w:r>
      <w:r>
        <w:t>支持P-17队列端“一次确认一块”以及P-13旧块可逐一取走。但输入确认由ring TB直接驱动，regs另测脉冲源；真实INFO_EXCH的五块C2H读取、读清0x10不释放属于TC-F12/P-33，尚无本组整链图。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U_RTDS_RX_BLOCK_WRITER.irq_clear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只清通知位，不移动队列读指针。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</w:tbl>
    <w:p>
      <w:pPr>
        <w:pStyle w:val="Heading1"/>
      </w:pPr>
      <w:r>
        <w:t>6 AXI访问</w:t>
      </w:r>
    </w:p>
    <w:p>
      <w:r>
        <w:t>CONV_DMA 把一笔 FDMA 请求拆成合法 AXI 事务，地址、数据、响应各按自身握手前进。行为 RAM 用来检查地址与字节内容，图中 AXI 结果不是 MIG 的物理存储时序。依据详细设计 §5.2、深度解析 §6.1/§7.5。</w:t>
      </w:r>
    </w:p>
    <w:p>
      <w:pPr>
        <w:pStyle w:val="Heading2"/>
      </w:pPr>
      <w:r>
        <w:t>6.1 独立握手</w:t>
      </w:r>
    </w:p>
    <w:p>
      <w:pPr>
        <w:pStyle w:val="Heading3"/>
      </w:pPr>
      <w:r>
        <w:t>图25 地址等待不妨碍数据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axi，40～100 ns；光标74 ns；0929原图12。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验证AW地址通道与W数据通道各自受理，地址尚未ready时桥不能撤销或改动已宣布的写地址。</w:t>
      </w:r>
    </w:p>
    <w:p>
      <w:r>
        <w:rPr>
          <w:b/>
        </w:rPr>
        <w:t>图中关系：</w:t>
      </w:r>
      <w:r>
        <w:t>allow_aw低使AWREADY晚出现，AWVALID/AWADDR/AWLEN保持；WVALID/WREADY可以独立变化，aw_pending与w_pending不要求同时清除。</w:t>
      </w:r>
    </w:p>
    <w:p>
      <w:r>
        <w:rPr>
          <w:b/>
        </w:rPr>
        <w:t>设计逻辑：</w:t>
      </w:r>
      <w:r>
        <w:t>AXI把地址、数据、响应分成独立握手通道；bridge以pending记录尚未完成的部分。AW握手只登记地址，不代表所有数据已写完，W握手也不能替代AW接受。地址负载需在VALID高且READY低时保持。</w:t>
      </w:r>
    </w:p>
    <w:p>
      <w:r>
        <w:rPr>
          <w:b/>
        </w:rPr>
        <w:t>判断依据：</w:t>
      </w:r>
      <w:r>
        <w:t>有实际AW停顿前件且地址不变，支持P-19，而不是仅因没有错误就判通过。AW_HOLD断言逐沿比较保持；系统集成的跨域桥/IP签核仍属于设计检查。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CONV_DMA.fdma_wsize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请求的 64bit 拍数，不是字节数。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测试激励/统计：allow_aw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测试台人为允许 AWREADY 的门控。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CONV_DMA.aw_pending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桥仍待下游接受的 AW 地址事务。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桥仍待下游接受的 W 数据事务。</w:t>
            </w:r>
          </w:p>
        </w:tc>
      </w:tr>
    </w:tbl>
    <w:p>
      <w:pPr>
        <w:pStyle w:val="Heading3"/>
      </w:pPr>
      <w:r>
        <w:t>图26 末数据拍之后仍等响应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P-19 AXI独立通道（S-13、S-10）；P-14 延迟及错误B响应（S-10、S-26）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axi，210～300 ns；光标234 ns；0929原图13。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解释AXI末拍被送出与FDMA整笔成功完成是两个阶段，保护上层writer有效长度计数。</w:t>
      </w:r>
    </w:p>
    <w:p>
      <w:r>
        <w:rPr>
          <w:b/>
        </w:rPr>
        <w:t>图中关系：</w:t>
      </w:r>
      <w:r>
        <w:t>WLAST与WVALID已高时WREADY仍低，WDATA/WSTRB保持最后一拍；WREADY放行后末拍接受，但fdma_wbusy持续，直到BVALID/BREADY才有done并结束busy。</w:t>
      </w:r>
    </w:p>
    <w:p>
      <w:r>
        <w:rPr>
          <w:b/>
        </w:rPr>
        <w:t>设计逻辑：</w:t>
      </w:r>
      <w:r>
        <w:t>WLAST描述当前突发最后数据拍，不能提供响应码。CONV_DMA等AW和W完成后结算B，只有最后一段的B才结束整个FDMA；RESP非OKAY还要汇总error。上层writer据done/error而不是WLAST计长度。</w:t>
      </w:r>
    </w:p>
    <w:p>
      <w:r>
        <w:rPr>
          <w:b/>
        </w:rPr>
        <w:t>判断依据：</w:t>
      </w:r>
      <w:r>
        <w:t>图直接支持P-19的W保持与完成边界，并与P-14“成功后计入可读长度”建立设计联系。AXI/W_HOLD断言覆盖多个停顿，不能用总线最后数据消失代替B成功。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测试激励/统计：allow_w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测试台人为允许 WREADY 的门控。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测试激励/统计：allow_b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测试台人为允许 B 响应的门控。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写数据，只有被 WREADY 接受且 WSTRB 允许的字节才有效。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每字节写使能，核对 FDMA WSTRB 是否透传。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写响应码；0 为 OKAY，2 为 SLVERR。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</w:tbl>
    <w:p>
      <w:pPr>
        <w:pStyle w:val="Heading2"/>
      </w:pPr>
      <w:r>
        <w:t>6.2 地址无别名</w:t>
      </w:r>
    </w:p>
    <w:p>
      <w:pPr>
        <w:pStyle w:val="Heading3"/>
      </w:pPr>
      <w:r>
        <w:t>图27 八个块地址各自写入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axi，40～2035 ns；光标822 ns；0929原图14。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验证不同上行块基址能被桥与RAM区别，防止测试模型只用低地址位导致不同块互相覆盖。</w:t>
      </w:r>
    </w:p>
    <w:p>
      <w:r>
        <w:rPr>
          <w:b/>
        </w:rPr>
        <w:t>图中关系：</w:t>
      </w:r>
      <w:r>
        <w:t>AWADDR按0x00100000、0x00140000…0x002C0000步进，每处AWLEN=0F，即16拍；每笔done之后才开始下一写，wa显示对应写位置。</w:t>
      </w:r>
    </w:p>
    <w:p>
      <w:r>
        <w:rPr>
          <w:b/>
        </w:rPr>
        <w:t>设计逻辑：</w:t>
      </w:r>
      <w:r>
        <w:t>地址字段是DDR字节地址，256KiB步长来自上行块布局；不是CPU主机缓冲地址，也不是寄存器偏移。64bit端口宽度不等于当前支持大于4GiB，所选八处都在低4MiB。</w:t>
      </w:r>
    </w:p>
    <w:p>
      <w:r>
        <w:rPr>
          <w:b/>
        </w:rPr>
        <w:t>判断依据：</w:t>
      </w:r>
      <w:r>
        <w:t>图支持P-20地址传递部分，是否无别名须与下一读图及不同模式比较合用。旧标题“高地址”应理解为模型内不同块基址，不可解释成CARD_ADDR_HI非零扩展已通过。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拆分后的下一写段 AXI 地址。</w:t>
            </w:r>
          </w:p>
        </w:tc>
      </w:tr>
    </w:tbl>
    <w:p>
      <w:pPr>
        <w:pStyle w:val="Heading3"/>
      </w:pPr>
      <w:r>
        <w:t>图28 地址隔离靠读回确认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低地址无别名与4KiB拆分（S-13、S-09、S-27）；P-19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axi，2038～3220 ns；光标2178 ns；0929原图15。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给前面的八处写入建立反向证据，确认多个地址并非最终都读到同一个RAM位置。</w:t>
      </w:r>
    </w:p>
    <w:p>
      <w:r>
        <w:rPr>
          <w:b/>
        </w:rPr>
        <w:t>图中关系：</w:t>
      </w:r>
      <w:r>
        <w:t>ARADDR按原八处发请求，ARLEN为0F；RDATA高32bit区分块号、低32bit为拍号，RLAST与fdma_rvalid指出每段最后一个被接受的字。</w:t>
      </w:r>
    </w:p>
    <w:p>
      <w:r>
        <w:rPr>
          <w:b/>
        </w:rPr>
        <w:t>设计逻辑：</w:t>
      </w:r>
      <w:r>
        <w:t>实际接受是RVALID&amp;&amp;RREADY，数据线上停留并不多算一拍。模型保存各地址内容，TB对每一拍{block_id,beat}严格比较，而非只看RLAST。八种不同模式都读回才排除别名。</w:t>
      </w:r>
    </w:p>
    <w:p>
      <w:r>
        <w:rPr>
          <w:b/>
        </w:rPr>
        <w:t>判断依据：</w:t>
      </w:r>
      <w:r>
        <w:t>写址序列、读址序列与数据差异一起支持P-20，完整读序列支持P-19。模型范围仍为4MiB，不验证真实MIG存储、物理DDR或&gt;4GiB映射。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读请求；桥/存储侧接受后才进入数据阶段。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读请求起始地址，桥据此拆成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读地址；用于核对高地址与跨 4KiB 拆分。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读突发长度减一。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桥发出的读地址有效请求。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下游读地址接受能力。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返回的 64bit 数据；只有 RVALID/RREADY 握手才计拍。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AXI 读突发的最后一拍。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256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下游当前读拍有效。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桥当前可以接受读拍。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256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本桥历史接口的已接受读拍脉冲，须与 AXI RVALID/RREADY 区分。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CONV_DMA.ra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拆分后的下一读段 AXI 地址。</w:t>
            </w:r>
          </w:p>
        </w:tc>
      </w:tr>
    </w:tbl>
    <w:p>
      <w:pPr>
        <w:pStyle w:val="Heading2"/>
      </w:pPr>
      <w:r>
        <w:t>6.3 突发拆分</w:t>
      </w:r>
    </w:p>
    <w:p>
      <w:pPr>
        <w:pStyle w:val="Heading3"/>
      </w:pPr>
      <w:r>
        <w:t>图29 先到4KiB边界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axi，3218～3300 ns；光标3242 ns；0929原图16。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说明跨边界请求可以合法完成，桥通过拆分满足AXI规则，而不是将请求拒绝或直接跨4KiB发突发。</w:t>
      </w:r>
    </w:p>
    <w:p>
      <w:r>
        <w:rPr>
          <w:b/>
        </w:rPr>
        <w:t>图中关系：</w:t>
      </w:r>
      <w:r>
        <w:t>FDMA起址0x00180FF8、总数520拍；首段AWLEN=0，W末拍单独结束，随后B结算并出现下段0x00181000。首段W接受可以早于AW接受。</w:t>
      </w:r>
    </w:p>
    <w:p>
      <w:r>
        <w:rPr>
          <w:b/>
        </w:rPr>
        <w:t>设计逻辑：</w:t>
      </w:r>
      <w:r>
        <w:t>burst_beats取剩余拍数、256、到4KiB边界可容纳拍数的最小值。0xFF8到0x1000只剩8Byte，64bit每拍8Byte，所以只能1拍；LEN存拍数减一。通道独立允许先收数据，再把这次单拍地址受理。</w:t>
      </w:r>
    </w:p>
    <w:p>
      <w:r>
        <w:rPr>
          <w:b/>
        </w:rPr>
        <w:t>判断依据：</w:t>
      </w:r>
      <w:r>
        <w:t>P-20关键是首段停在边界而下段从整4KiB地址开始；CROSS_4K断言检查每段不跨界。整个520拍请求跨界是输入条件，拆分后的每段不跨界才是设计结果。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CONV_DMA.fdma_wsize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请求的 64bit 拍数，不是字节数。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图30 满长突发与剩余拍数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axi，5858～6030 ns；光标5994 ns；0929原图17。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验证跨过首个边界后，大请求仍受256拍上限约束，并在收到段响应后按实际长度推进地址。</w:t>
      </w:r>
    </w:p>
    <w:p>
      <w:r>
        <w:rPr>
          <w:b/>
        </w:rPr>
        <w:t>图中关系：</w:t>
      </w:r>
      <w:r>
        <w:t>第二段AWLEN=FF对应256拍，WLAST结束该段但wleft尚未归零；B完成后wa和AWADDR进入0x00181800，下一段仍FF。</w:t>
      </w:r>
    </w:p>
    <w:p>
      <w:r>
        <w:rPr>
          <w:b/>
        </w:rPr>
        <w:t>设计逻辑：</w:t>
      </w:r>
      <w:r>
        <w:t>一个满长段占256×8=2048Byte。wleft按已完成段拍数扣减，wa按相同字节数递增，地址计数不能只在WLAST出现时重复启动而跳过B结算。此时还剩后段，所以fdma_wdone不应出现。</w:t>
      </w:r>
    </w:p>
    <w:p>
      <w:r>
        <w:rPr>
          <w:b/>
        </w:rPr>
        <w:t>判断依据：</w:t>
      </w:r>
      <w:r>
        <w:t>地址步长、LEN和未完成数量相互对应，支持P-20的中段拆分，也验证P-19响应与下一事务的先后。全程拍数由TB计数，截图只展示段间收束位置。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拆分后的下一写段 AXI 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图31 最后一段结束总请求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低地址无别名与4KiB拆分（S-13、S-09、S-27）；P-19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axi，8700～8860 ns；光标8846 ns；0929原图18。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验证剩余拍数不足256时不会补齐多余数据，且上层done只在整个请求结束时产生。</w:t>
      </w:r>
    </w:p>
    <w:p>
      <w:r>
        <w:rPr>
          <w:b/>
        </w:rPr>
        <w:t>图中关系：</w:t>
      </w:r>
      <w:r>
        <w:t>前三段1+256+256完成后，末段AWADDR到0x00182000、AWLEN=6表示7拍；WLAST后等待B，最后B才有fdma_wdone。</w:t>
      </w:r>
    </w:p>
    <w:p>
      <w:r>
        <w:rPr>
          <w:b/>
        </w:rPr>
        <w:t>设计逻辑：</w:t>
      </w:r>
      <w:r>
        <w:t>520−1−256−256=7，LEN=7−1。wleft/wa把拆分段与原请求联系起来；每段都能有B响应，但前三段只减少剩余量，最后段才释放FDMA busy并给完成。</w:t>
      </w:r>
    </w:p>
    <w:p>
      <w:r>
        <w:rPr>
          <w:b/>
        </w:rPr>
        <w:t>判断依据：</w:t>
      </w:r>
      <w:r>
        <w:t>段长度合计520且done只跟最终响应，支持P-20数量正确及P-19事务完整性。若把每个B当整个FDMA完成，上层会漏写后段，这正是需要测试的风险。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拆分后的下一写段 AXI 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图32 读拆分保持总序列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低地址无别名与4KiB拆分（S-13、S-09、S-27）；P-19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axi，12980～13060 ns；光标13054 ns；0929原图19。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验证读侧用相同边界规则，返回全请求的数据顺序，没有在段切换处重拍或丢拍。</w:t>
      </w:r>
    </w:p>
    <w:p>
      <w:r>
        <w:rPr>
          <w:b/>
        </w:rPr>
        <w:t>图中关系：</w:t>
      </w:r>
      <w:r>
        <w:t>最后ARLEN=6，ARADDR与末段写地址对应；RDATA低拍号继续递增到519，高半保持本请求模式123，RLAST只标段尾，rleft在完成后收束。</w:t>
      </w:r>
    </w:p>
    <w:p>
      <w:r>
        <w:rPr>
          <w:b/>
        </w:rPr>
        <w:t>设计逻辑：</w:t>
      </w:r>
      <w:r>
        <w:t>AR/R分开握手，rleft和ra描述全请求剩余拍数与下一段字节地址。每个R拍只有被RREADY接受才计入fdma_rvalid，段间RLAST不能重置业务模式中的全局拍号。</w:t>
      </w:r>
    </w:p>
    <w:p>
      <w:r>
        <w:rPr>
          <w:b/>
        </w:rPr>
        <w:t>判断依据：</w:t>
      </w:r>
      <w:r>
        <w:t>末拍{123,519}配合520拍逐拍比较支持P-20读写一致和P-19完整返回。单独末值不能排除中间错拍，所以保留AXI/DATA比较依据。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读地址；用于核对高地址与跨 4KiB 拆分。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读突发长度减一。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桥发出的读地址有效请求。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下游读地址接受能力。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返回的 64bit 数据；只有 RVALID/RREADY 握手才计拍。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AXI 读突发的最后一拍。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下游当前读拍有效。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桥当前可以接受读拍。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本桥历史接口的已接受读拍脉冲，须与 AXI RVALID/RREADY 区分。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读事务从接受到结束的占用状态。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CONV_DMA.rleft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读请求尚未完成的拍数。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CONV_DMA.ra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拆分后的下一读段 AXI 地址。</w:t>
            </w:r>
          </w:p>
        </w:tc>
      </w:tr>
    </w:tbl>
    <w:p>
      <w:pPr>
        <w:pStyle w:val="Heading2"/>
      </w:pPr>
      <w:r>
        <w:t>6.4 响应错误</w:t>
      </w:r>
    </w:p>
    <w:p>
      <w:pPr>
        <w:pStyle w:val="Heading3"/>
      </w:pPr>
      <w:r>
        <w:t>图33 响应错误向上层传递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P-19 AXI独立通道（S-13、S-10）；P-14 延迟及错误B响应（S-10、S-26）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axi，13280～13316 ns；光标13310 ns；0929原图20。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验证桥能够把下游失败告知业务层，防止上层把事务结束误作存储成功。</w:t>
      </w:r>
    </w:p>
    <w:p>
      <w:r>
        <w:rPr>
          <w:b/>
        </w:rPr>
        <w:t>图中关系：</w:t>
      </w:r>
      <w:r>
        <w:t>ram_bresp保持OKAY，inject_error使总线BRESP变SLVERR=2；BVALID/BREADY握手之后fdma_wdone与fdma_werror同时出现，busy解除。</w:t>
      </w:r>
    </w:p>
    <w:p>
      <w:r>
        <w:rPr>
          <w:b/>
        </w:rPr>
        <w:t>设计逻辑：</w:t>
      </w:r>
      <w:r>
        <w:t>注错发生在响应边界，不是原RAM偶发失败。B只在VALID&amp;&amp;READY时结算，done表示请求结束，error表示不可作为成功提交。writer以这对信号选择write_failure，故与ring错误图构成模块间设计对照而非同一次整链波形。</w:t>
      </w:r>
    </w:p>
    <w:p>
      <w:r>
        <w:rPr>
          <w:b/>
        </w:rPr>
        <w:t>判断依据：</w:t>
      </w:r>
      <w:r>
        <w:t>P-19的错误传播有实际非OKAY前件；P-14获得桥端关联证据，ring另验证长度与丢字处理。DDR_STATUS真实寄存器位映射、清错或超时不是本图内容，P-34仍待补。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测试激励/统计：inject_error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测试台注错开关，用于区分预期错误路径和偶发故障。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测试激励/统计：ram_bresp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行为 RAM 原始 B 响应，用来辨认注错来自测试台。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写响应码；0 为 OKAY，2 为 SLVERR。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</w:tbl>
    <w:p>
      <w:pPr>
        <w:pStyle w:val="Heading2"/>
      </w:pPr>
      <w:r>
        <w:t>6.5 字节使能</w:t>
      </w:r>
    </w:p>
    <w:p>
      <w:pPr>
        <w:pStyle w:val="Heading3"/>
      </w:pPr>
      <w:r>
        <w:t>图34 先建立完整旧值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P-15 奇数尾字0F使能（S-10、S-07）</w:t>
      </w:r>
    </w:p>
    <w:p>
      <w:r>
        <w:rPr>
          <w:b/>
        </w:rPr>
        <w:t>用例关系：</w:t>
      </w:r>
      <w:r>
        <w:t>TC-M04 AXI奇数尾字保留高半。此图来自历史模块运行；表单关联的F/R整链用例不能因该图自动视作覆盖。</w:t>
      </w:r>
    </w:p>
    <w:p>
      <w:r>
        <w:rPr>
          <w:b/>
        </w:rPr>
        <w:t>定位：</w:t>
      </w:r>
      <w:r>
        <w:t>axi_tail，40～175 ns；光标166 ns；0929原图39。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为部分字节写建立有意义的初始数据，使随后可以辨别高半是否被误改，而非只看WSTRB线路值。</w:t>
      </w:r>
    </w:p>
    <w:p>
      <w:r>
        <w:rPr>
          <w:b/>
        </w:rPr>
        <w:t>图中关系：</w:t>
      </w:r>
      <w:r>
        <w:t>同址0x002FFFF8的数据为12345678_12345678，FDMA与AXI两侧WSTRB都FF；W握手后成功B到来，done才指示第一次写结束。</w:t>
      </w:r>
    </w:p>
    <w:p>
      <w:r>
        <w:rPr>
          <w:b/>
        </w:rPr>
        <w:t>设计逻辑：</w:t>
      </w:r>
      <w:r>
        <w:t>WSTRB每一位控制WDATA的一个Byte，FF允许全部八字节更新。先得到成功响应再覆盖低半，保证第二步的高32bit有可比较的预置模式。该地址是低4MiB模型内一个高偏移位置，并非模型末字。</w:t>
      </w:r>
    </w:p>
    <w:p>
      <w:r>
        <w:rPr>
          <w:b/>
        </w:rPr>
        <w:t>判断依据：</w:t>
      </w:r>
      <w:r>
        <w:t>本图是P-15部分写测试的基线，不单独构成高半保留结论；与后两图连读才得到字节使能到存储内容的证据链。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写数据，只有被 WREADY 接受且 WSTRB 允许的字节才有效。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每字节写使能，核对 FDMA WSTRB 是否透传。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图35 低四字节允许覆盖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P-15 奇数尾字0F使能（S-10、S-07）</w:t>
      </w:r>
    </w:p>
    <w:p>
      <w:r>
        <w:rPr>
          <w:b/>
        </w:rPr>
        <w:t>用例关系：</w:t>
      </w:r>
      <w:r>
        <w:t>TC-M04 AXI奇数尾字保留高半。此图来自历史模块运行；表单关联的F/R整链用例不能因该图自动视作覆盖。</w:t>
      </w:r>
    </w:p>
    <w:p>
      <w:r>
        <w:rPr>
          <w:b/>
        </w:rPr>
        <w:t>定位：</w:t>
      </w:r>
      <w:r>
        <w:t>axi_tail，176～300 ns；光标234 ns；0929原图40。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验证writer的单字尾拍格式可以穿过CONV_DMA，后端不会因WDATA有64bit值而误写高半。</w:t>
      </w:r>
    </w:p>
    <w:p>
      <w:r>
        <w:rPr>
          <w:b/>
        </w:rPr>
        <w:t>图中关系：</w:t>
      </w:r>
      <w:r>
        <w:t>FDMA和AXI的WSTRB同为0F，新WDATA虽然高低半都为DEADBEEF，W握手期间仅低四字节被标有效；随后B为OKAY，done高而error低。</w:t>
      </w:r>
    </w:p>
    <w:p>
      <w:r>
        <w:rPr>
          <w:b/>
        </w:rPr>
        <w:t>设计逻辑：</w:t>
      </w:r>
      <w:r>
        <w:t>CONV_DMA透传WSTRB；行为RAM循环每个Byte，仅在对应strobe位为1时更新该Byte。上半DEADBEEF在线上可见但不具写授权，所以预置高半12345678必须保持。数据总线宽度与有效字节数分开是奇数尾字设计的核心。</w:t>
      </w:r>
    </w:p>
    <w:p>
      <w:r>
        <w:rPr>
          <w:b/>
        </w:rPr>
        <w:t>判断依据：</w:t>
      </w:r>
      <w:r>
        <w:t>P-15首先由两侧0F一致支持透传，最终正确性仍看下一张同址读回。成功B只能说明事务结算，没有读回比较不能声称未误改高半。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写数据，只有被 WREADY 接受且 WSTRB 允许的字节才有效。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每字节写使能，核对 FDMA WSTRB 是否透传。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写响应码；0 为 OKAY，2 为 SLVERR。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</w:tbl>
    <w:p>
      <w:pPr>
        <w:pStyle w:val="Heading3"/>
      </w:pPr>
      <w:r>
        <w:t>图36 读回检验字节结果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P-15 奇数尾字0F使能（S-10、S-07）</w:t>
      </w:r>
    </w:p>
    <w:p>
      <w:r>
        <w:rPr>
          <w:b/>
        </w:rPr>
        <w:t>用例关系：</w:t>
      </w:r>
      <w:r>
        <w:t>TC-M04 AXI奇数尾字保留高半。此图来自历史模块运行；表单关联的F/R整链用例不能因该图自动视作覆盖。</w:t>
      </w:r>
    </w:p>
    <w:p>
      <w:r>
        <w:rPr>
          <w:b/>
        </w:rPr>
        <w:t>定位：</w:t>
      </w:r>
      <w:r>
        <w:t>axi_tail，300～326 ns；光标318 ns；0929原图41。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直接检查部分写在存储器中的结果，补足只看WSTRB变化无法确认实际写掩码是否生效的问题。</w:t>
      </w:r>
    </w:p>
    <w:p>
      <w:r>
        <w:rPr>
          <w:b/>
        </w:rPr>
        <w:t>图中关系：</w:t>
      </w:r>
      <w:r>
        <w:t>AR请求同一地址的单拍，RDATA/fdma_rdata为12345678_DEADBEEF；RVALID/RREADY接受且RLAST指出该唯一拍。</w:t>
      </w:r>
    </w:p>
    <w:p>
      <w:r>
        <w:rPr>
          <w:b/>
        </w:rPr>
        <w:t>设计逻辑：</w:t>
      </w:r>
      <w:r>
        <w:t>高32bit来自第一次FF写，低32bit来自第二次0F写，读回组合必须同时保留两种不同模式。TB对完整64bit严格比较，因此高半被误清零、全拍被覆盖或低半未更新都会失败。</w:t>
      </w:r>
    </w:p>
    <w:p>
      <w:r>
        <w:rPr>
          <w:b/>
        </w:rPr>
        <w:t>判断依据：</w:t>
      </w:r>
      <w:r>
        <w:t>三图一起支持P-15的桥加行为RAM按字节更新。ring另支持尾字长度+4，两个独立模块证据合起来解释方案，但没有同一份端到端DDR实物写掩码记录。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读事务的字节地址。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读请求；桥/存储侧接受后才进入数据阶段。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读地址；用于核对高地址与跨 4KiB 拆分。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读突发长度减一。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桥发出的读地址有效请求。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下游读地址接受能力。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返回的 64bit 数据；只有 RVALID/RREADY 握手才计拍。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AXI 读突发的最后一拍。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下游当前读拍有效。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桥当前可以接受读拍。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返回 FDMA 侧的 64bit 读数据。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本桥历史接口的已接受读拍脉冲，须与 AXI RVALID/RREADY 区分。</w:t>
            </w:r>
          </w:p>
        </w:tc>
      </w:tr>
    </w:tbl>
    <w:p>
      <w:pPr>
        <w:pStyle w:val="Heading1"/>
      </w:pPr>
      <w:r>
        <w:t>7 寄存器</w:t>
      </w:r>
    </w:p>
    <w:p>
      <w:r>
        <w:t>INFO_EXCH 把 AXI-Lite 访问转换成持久忙位、单拍命令及只读状态。本测试使用真实寄存器 RTL，但队头/丢字输入是固定测试值，done由测试台模拟。依据详细设计 §4.1、深度解析 §5。</w:t>
      </w:r>
    </w:p>
    <w:p>
      <w:pPr>
        <w:pStyle w:val="Heading2"/>
      </w:pPr>
      <w:r>
        <w:t>7.1 只读状态</w:t>
      </w:r>
    </w:p>
    <w:p>
      <w:pPr>
        <w:pStyle w:val="Heading3"/>
      </w:pPr>
      <w:r>
        <w:t>图37 只读值来自指定输入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P-01 版本与容量读回（S-01、S-32、S-33、S-34）；P-21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regs，30～126 ns；光标122 ns；0929原图21。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验证寄存器地址译码，把固定版本/容量和外部状态输入正确返回给CPU。</w:t>
      </w:r>
    </w:p>
    <w:p>
      <w:r>
        <w:rPr>
          <w:b/>
        </w:rPr>
        <w:t>图中关系：</w:t>
      </w:r>
      <w:r>
        <w:t>araddr依次选择0x00/04/08与0x30/34/38，slv_reg_rden之后rvalid给出对应值；后面三个状态分别为1/7/9，与RX_READY_BLOCKS/RX_HEAD_SEQ/RX_DROPPED_FRAMES固定输入一致。</w:t>
      </w:r>
    </w:p>
    <w:p>
      <w:r>
        <w:rPr>
          <w:b/>
        </w:rPr>
        <w:t>设计逻辑：</w:t>
      </w:r>
      <w:r>
        <w:t>AR地址握手触发读译码，再在RVALID/RREADY时读取结果。版本、构建标识和BUF_LEN_MAX是常量，0x40000表示单个上行块容量而非下行32KiB长度；诊断寄存器只展示外部输入，不在INFO_EXCH里生成队列。</w:t>
      </w:r>
    </w:p>
    <w:p>
      <w:r>
        <w:rPr>
          <w:b/>
        </w:rPr>
        <w:t>判断依据：</w:t>
      </w:r>
      <w:r>
        <w:t>P-01三项固定读回有图且TB严格比较，P-21只读输入映射也有局部支持。队头状态没有动态接ring、未读0x2C真实来源，因此P-33/34不能据静态1/7/9宣称覆盖。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araddr 对应此RTL端口。CPU AXI-Lite 读寄存器地址。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arvalid 对应此RTL端口。CPU 读地址有效。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arready 对应此RTL端口。寄存器从端读地址接受。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INFO_EXCH.slv_reg_rden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读地址被采样后触发寄存器译码。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对应此RTL端口。INFO_EXCH 的 S_AXI_RDATA：当前地址译码的32bit读回值；只在 S_AXI_RVALID 与 S_AXI_RREADY 同时有效时由总线接受。不是FDMA数据。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对应此RTL端口。INFO_EXCH 的 S_AXI_RVALID：读回值有效，遇 RREADY 低时须保持，不能当作FDMA返回。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rready 对应此RTL端口。INFO_EXCH 的 S_AXI_RREADY：CPU/测试台接受寄存器读结果的条件。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INFO_EXCH.RX_READY_BLOCKS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测试台固定接入的队列数量，用于读寄存器译码检查。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INFO_EXCH.RX_HEAD_SEQ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测试台固定接入的队头序号，用于读寄存器译码检查。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INFO_EXCH.RX_DROPPED_FRAMES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测试台固定接入的丢字数，用于读寄存器译码检查。</w:t>
            </w:r>
          </w:p>
        </w:tc>
      </w:tr>
    </w:tbl>
    <w:p>
      <w:pPr>
        <w:pStyle w:val="Heading2"/>
      </w:pPr>
      <w:r>
        <w:t>7.2 一次启动</w:t>
      </w:r>
    </w:p>
    <w:p>
      <w:pPr>
        <w:pStyle w:val="Heading3"/>
      </w:pPr>
      <w:r>
        <w:t>图38 参数先锁再启动一次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regs，128～190 ns；光标170 ns；0929原图22。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验证CPU的一次启动写被转换成单拍start，同时留下持久busy给软件查询。</w:t>
      </w:r>
    </w:p>
    <w:p>
      <w:r>
        <w:rPr>
          <w:b/>
        </w:rPr>
        <w:t>图中关系：</w:t>
      </w:r>
      <w:r>
        <w:t>0x24/0x28写地址/长度后，command_len变16；0x20写1使CPU_WR_DONE高，CPU_WR_DONE_pos/start只高一拍，starts加1，延迟位随后追上忙位。</w:t>
      </w:r>
    </w:p>
    <w:p>
      <w:r>
        <w:rPr>
          <w:b/>
        </w:rPr>
        <w:t>设计逻辑：</w:t>
      </w:r>
      <w:r>
        <w:t>CPU_WR_DONE保持任务忙状态，CPU_WR_DONE_d保存上一拍，pos=当前bit0&amp;&amp;!延迟位把0→1转为一次启动。command_addr原本即0x8000，写相同值没有跳变但握手真实成立。只有忙位空闲时参数可更新。</w:t>
      </w:r>
    </w:p>
    <w:p>
      <w:r>
        <w:rPr>
          <w:b/>
        </w:rPr>
        <w:t>判断依据：</w:t>
      </w:r>
      <w:r>
        <w:t>忙位持续而start不持续说明P-21一次启动成立；软件等待0x20为0再设置地址/长度、完成H2C、最后写1。这里start后没有真实adapter/DDR工作，不能确认H2C完成顺序或数据已送到子机。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wstrb 对应此RTL端口。CPU AXI-Lite 每字节写使能，bit0 决定 0x14 ACK 是否生效。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awvalid 对应此RTL端口。CPU AXI-Lite 写地址有效。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wvalid 对应此RTL端口。CPU AXI-Lite 写数据有效。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awready 对应此RTL端口。寄存器从端写地址接受。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wready 对应此RTL端口。寄存器从端写数据接受。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INFO_EXCH.r_CPU_FPGA_START_ADDR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command_addr 对应此RTL端口。忙位未置起时允许锁存的 CPU 下行地址。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command_len 对应此RTL端口。忙位未置起时允许锁存的 CPU 下行长度。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0x20 提交后的忙/门铃保持位，直到 CPU_WR_DONE_EVENT 事件清零。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忙位延迟一拍，用于边沿检测。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INFO_EXCH.CPU_WR_DONE_pos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 0→1 时的一拍上升沿脉冲。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INFO_EXCH.r_RD_START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start 对应此RTL端口。CPU_WR_DONE 上升沿转换出的单拍下行启动脉冲。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测试激励/统计：starts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r_RD_START 脉冲次数。</w:t>
            </w:r>
          </w:p>
        </w:tc>
      </w:tr>
    </w:tbl>
    <w:p>
      <w:pPr>
        <w:pStyle w:val="Heading2"/>
      </w:pPr>
      <w:r>
        <w:t>7.3 忙时锁参</w:t>
      </w:r>
    </w:p>
    <w:p>
      <w:pPr>
        <w:pStyle w:val="Heading3"/>
      </w:pPr>
      <w:r>
        <w:t>图39 总线受理不等于改参数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regs，194～270 ns；光标226 ns；0929原图23。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验证任务忙时CPU重复提交不会重启，修改命令寄存器也不会改变在途任务使用的参数。</w:t>
      </w:r>
    </w:p>
    <w:p>
      <w:r>
        <w:rPr>
          <w:b/>
        </w:rPr>
        <w:t>图中关系：</w:t>
      </w:r>
      <w:r>
        <w:t>S_AXI_AWVALID/S_AXI_WVALID、ready和slv_reg_wren说明重复写实际被受理，但CPU_WR_DONE没有新的上升沿，r_RD_START/starts不变；尝试0x9000/32后读回仍0x8000/16。</w:t>
      </w:r>
    </w:p>
    <w:p>
      <w:r>
        <w:rPr>
          <w:b/>
        </w:rPr>
        <w:t>设计逻辑：</w:t>
      </w:r>
      <w:r>
        <w:t>AXI-Lite写响应处理与业务条件分开。!CPU_WR_DONE[0]门控地址/长度更新，忙位已高时pos不再出现。总线B响应表示寄存器访问已结束，不承诺请求变成一个排队任务。</w:t>
      </w:r>
    </w:p>
    <w:p>
      <w:r>
        <w:rPr>
          <w:b/>
        </w:rPr>
        <w:t>判断依据：</w:t>
      </w:r>
      <w:r>
        <w:t>“写握手存在而参数不变”排除未送达造成的假保持，直接支持P-21的忙时锁参。软件不能靠连续写0x20=1积压批次，也不应在busy期间重用本批DDR数据。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awvalid 对应此RTL端口。CPU AXI-Lite 写地址有效。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wvalid 对应此RTL端口。CPU AXI-Lite 写数据有效。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awready 对应此RTL端口。寄存器从端写地址接受。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wready 对应此RTL端口。寄存器从端写数据接受。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0x20 提交后的忙/门铃保持位，直到 CPU_WR_DONE_EVENT 事件清零。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INFO_EXCH.CPU_WR_DONE_pos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 0→1 时的一拍上升沿脉冲。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INFO_EXCH.r_RD_START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start 对应此RTL端口。CPU_WR_DONE 上升沿转换出的单拍下行启动脉冲。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测试激励/统计：starts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r_RD_START 脉冲次数。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INFO_EXCH.r_CPU_FPGA_START_ADDR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command_addr 对应此RTL端口。忙位未置起时允许锁存的 CPU 下行地址。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command_len 对应此RTL端口。忙位未置起时允许锁存的 CPU 下行长度。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araddr 对应此RTL端口。CPU AXI-Lite 读寄存器地址。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对应此RTL端口。INFO_EXCH 的 S_AXI_RDATA：当前地址译码的32bit读回值；只在 S_AXI_RVALID 与 S_AXI_RREADY 同时有效时由总线接受。不是FDMA数据。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对应此RTL端口。INFO_EXCH 的 S_AXI_RVALID：读回值有效，遇 RREADY 低时须保持，不能当作FDMA返回。</w:t>
            </w:r>
          </w:p>
        </w:tc>
      </w:tr>
    </w:tbl>
    <w:p>
      <w:pPr>
        <w:pStyle w:val="Heading2"/>
      </w:pPr>
      <w:r>
        <w:t>7.4 完成后再启</w:t>
      </w:r>
    </w:p>
    <w:p>
      <w:pPr>
        <w:pStyle w:val="Heading3"/>
      </w:pPr>
      <w:r>
        <w:t>图40 结束后重新允许启动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P-21 busy锁参、W1P及WSTRB（S-14、S-37、S-40、S-41、S-42）；P-23 逻辑复位与断链恢复（S-15、S-21、S-24）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regs，272～314 ns；光标306 ns；0929原图24。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验证忙时保护可以解除，任务结束后允许下一次正常提交，而不会永久只响应第一次启动。</w:t>
      </w:r>
    </w:p>
    <w:p>
      <w:r>
        <w:rPr>
          <w:b/>
        </w:rPr>
        <w:t>图中关系：</w:t>
      </w:r>
      <w:r>
        <w:t>测试台done使CPU_WR_DONE及延迟位依次回0；随后新的0x20=1再次产生pos/r_RD_START，starts由1到2，读回忙位与这次任务一致。</w:t>
      </w:r>
    </w:p>
    <w:p>
      <w:r>
        <w:rPr>
          <w:b/>
        </w:rPr>
        <w:t>设计逻辑：</w:t>
      </w:r>
      <w:r>
        <w:t>done映射内部CPU_WR_DONE_EVENT，优先清持久忙位；清零使下一次0→1可被边沿检测。当前工程完成、拒绝或断链都可能产生结束事件，0x20清零本身不提供子机执行成功或上行读完信息。</w:t>
      </w:r>
    </w:p>
    <w:p>
      <w:r>
        <w:rPr>
          <w:b/>
        </w:rPr>
        <w:t>判断依据：</w:t>
      </w:r>
      <w:r>
        <w:t>P-21复用命令生命周期有正反对照；P-23仅获得寄存器端“结束后可再启”的局部证据。done在本组直接驱动，不能证明真实任务中断会正确生成结束事件。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INFO_EXCH.CPU_WR_DONE_EVENT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done 对应此RTL端口。CPU_WR_DONE_EVENT 输入，本图由测试台模拟任务结束，使0x20忙位清零；未连接真实业务完成链。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0x20 提交后的忙/门铃保持位，直到 CPU_WR_DONE_EVENT 事件清零。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忙位延迟一拍，用于边沿检测。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INFO_EXCH.CPU_WR_DONE_pos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 0→1 时的一拍上升沿脉冲。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INFO_EXCH.r_RD_START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start 对应此RTL端口。CPU_WR_DONE 上升沿转换出的单拍下行启动脉冲。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测试激励/统计：starts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r_RD_START 脉冲次数。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araddr 对应此RTL端口。CPU AXI-Lite 读寄存器地址。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对应此RTL端口。INFO_EXCH 的 S_AXI_RDATA：当前地址译码的32bit读回值；只在 S_AXI_RVALID 与 S_AXI_RREADY 同时有效时由总线接受。不是FDMA数据。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</w:tbl>
    <w:p>
      <w:pPr>
        <w:pStyle w:val="Heading2"/>
      </w:pPr>
      <w:r>
        <w:t>7.5 读完确认</w:t>
      </w:r>
    </w:p>
    <w:p>
      <w:pPr>
        <w:pStyle w:val="Heading3"/>
      </w:pPr>
      <w:r>
        <w:t>图41 写一形成单拍确认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P-17 每次确认只释放一块（S-11、S-14、S-37、S-44、S-45）；P-21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regs，330～406 ns；光标398 ns；0929原图25。</w:t>
      </w:r>
    </w:p>
    <w:p>
      <w:r>
        <w:drawing>
          <wp:inline xmlns:a="http://schemas.openxmlformats.org/drawingml/2006/main" xmlns:pic="http://schemas.openxmlformats.org/drawingml/2006/picture">
            <wp:extent cx="9418320" cy="42971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验证0x14是一次性读完确认命令，每次有效写最多输出一拍；最低字节未授权时不能释放数据块。</w:t>
      </w:r>
    </w:p>
    <w:p>
      <w:r>
        <w:rPr>
          <w:b/>
        </w:rPr>
        <w:t>图中关系：</w:t>
      </w:r>
      <w:r>
        <w:t>两次0x14写1且byte0有效使CPU_REC_STATE/ack各出现一拍，acks加到2；第三次WSTRB=E仍有写握手和B响应，却不出现第三个ack。</w:t>
      </w:r>
    </w:p>
    <w:p>
      <w:r>
        <w:rPr>
          <w:b/>
        </w:rPr>
        <w:t>设计逻辑：</w:t>
      </w:r>
      <w:r>
        <w:t>确认条件同时含地址命中、slv_reg_wren、WDATA[0]和WSTRB[0]。寄存器下一拍自动回0，不依赖软件再写0；输出经adapter接writer.cpu_ack，writer只在队列非空时归还一个槽。每取完一块写一次，多写可能归还下一块。</w:t>
      </w:r>
    </w:p>
    <w:p>
      <w:r>
        <w:rPr>
          <w:b/>
        </w:rPr>
        <w:t>判断依据：</w:t>
      </w:r>
      <w:r>
        <w:t>P-17的脉冲源与P-21的WSTRB门控有真实正反例；ring逐块图另测接收端行为。两个测试未把真实0x14、五个块与C2H一起例化，P-33/TC-F12仍未执行。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wstrb 对应此RTL端口。CPU AXI-Lite 每字节写使能，bit0 决定 0x14 ACK 是否生效。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awvalid 对应此RTL端口。CPU AXI-Lite 写地址有效。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wvalid 对应此RTL端口。CPU AXI-Lite 写数据有效。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awready 对应此RTL端口。寄存器从端写地址接受。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wready 对应此RTL端口。寄存器从端写数据接受。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bvalid 对应此RTL端口。INFO_EXCH 的 S_AXI_BVALID：寄存器写响应有效；总线写已结束不等于下行业务完成。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INFO_EXCH.r_CPU_REC_STATE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ack 对应此RTL端口。寄存器模块导出的单拍 CPU 接收确认。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ACK 脉冲次数。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INFO_EXCH.CPU_REC_STATE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0x14 写 1 且 WSTRB[0] 有效时形成的单拍 ACK 源。</w:t>
            </w:r>
          </w:p>
        </w:tc>
      </w:tr>
    </w:tbl>
    <w:p>
      <w:pPr>
        <w:pStyle w:val="Heading1"/>
      </w:pPr>
      <w:r>
        <w:t>8 待补与来源</w:t>
      </w:r>
    </w:p>
    <w:p>
      <w:pPr>
        <w:pStyle w:val="Heading2"/>
      </w:pPr>
      <w:r>
        <w:t>8.1 测试点索引</w:t>
      </w:r>
    </w:p>
    <w:p>
      <w:r>
        <w:t>编号、测试内容、规格和用例均逐项取自20261010精炼表；“本稿图支持”是这些截图的证据范围，与表单的“执行结果”分开。P-26在精炼表中已撤销，本稿不补造该行。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8"/>
        <w:gridCol w:w="3311"/>
        <w:gridCol w:w="2257"/>
        <w:gridCol w:w="7073"/>
      </w:tblGrid>
      <w:tr>
        <w:trPr>
          <w:tblHeader/>
        </w:trPr>
        <w:tc>
          <w:tcPr>
            <w:tcW w:type="dxa" w:w="2408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测试点</w:t>
            </w:r>
          </w:p>
        </w:tc>
        <w:tc>
          <w:tcPr>
            <w:tcW w:type="dxa" w:w="3311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规格/用例</w:t>
            </w:r>
          </w:p>
        </w:tc>
        <w:tc>
          <w:tcPr>
            <w:tcW w:type="dxa" w:w="225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本稿图支持</w:t>
            </w:r>
          </w:p>
        </w:tc>
        <w:tc>
          <w:tcPr>
            <w:tcW w:type="dxa" w:w="707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分析与待补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P-01</w:t>
              <w:br/>
              <w:t>版本与容量读回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S-01、S-32、S-33、S-34</w:t>
              <w:br/>
              <w:t>TC-F01、TC-M05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图37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版本、时间标识和单块容量三项读回有图；当前日志TC-M05另见核查报告。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P-02</w:t>
              <w:br/>
              <w:t>非法命令拒绝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S-02、S-14</w:t>
              <w:br/>
              <w:t>TC-F02、TC-F10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缺adapter非法命令图；旧快速模型只测一类非法地址，完整边界TC-F10未执行。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P-03</w:t>
              <w:br/>
              <w:t>单帧16 Byte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S-03、S-04</w:t>
              <w:br/>
              <w:t>TC-F03、TC-M07、TC-R01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部分支持</w:t>
              <w:br/>
              <w:t>图01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仅TX两拍成帧；不含H2C、0x8000窗口和adapter整链。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P-04</w:t>
              <w:br/>
              <w:t>Byte1帧首取样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S-19、S-05</w:t>
              <w:br/>
              <w:t>TC-F03、TC-F08、TC-F09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七组未例化adapter首拍提取；配置输入图不能替代Byte1取样检查。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P-05</w:t>
              <w:br/>
              <w:t>1KiB与32KiB批量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S-02、S-04</w:t>
              <w:br/>
              <w:t>TC-F04、TC-F05、TC-F10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300帧TX不等于1KiB/32KiB业务批量；当前fast日志另有结果。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P-06</w:t>
              <w:br/>
              <w:t>FDMA/LocalLink反压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S-04、S-16</w:t>
              <w:br/>
              <w:t>TC-F04、TC-F05、TC-M07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部分支持</w:t>
              <w:br/>
              <w:t>图01、图02、图03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TX停顿保持和近满有图；完整DDR返回/业务批量反压链仍未配图。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P-07</w:t>
              <w:br/>
              <w:t>十组合法参数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S-05、S-20、S-06</w:t>
              <w:br/>
              <w:t>TC-M01、TC-F09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历史参考</w:t>
              <w:br/>
              <w:t>图05、图06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编号1参数有图、十组旧TB有比较；现行四拍检查仅有10月10日日志。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P-08</w:t>
              <w:br/>
              <w:t>非法和重复配置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S-05</w:t>
              <w:br/>
              <w:t>TC-M01、TC-F09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历史参考</w:t>
              <w:br/>
              <w:t>图04、图05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非法过滤和一次锁定原理；重复配置全程在旧TB，现行模块日志另见TC-M01。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P-09</w:t>
              <w:br/>
              <w:t>四拍帧、节拍与反压恢复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S-06、S-21、S-22</w:t>
              <w:br/>
              <w:t>TC-M01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历史格式</w:t>
              <w:br/>
              <w:t>图06、图07、图08、图09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两拍6Byte/2.016µs旧图不覆盖四拍16Byte、F0、2µs源事件或现行起帧条件。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P-10</w:t>
              <w:br/>
              <w:t>低32bit字拼接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S-07</w:t>
              <w:br/>
              <w:t>TC-M02、TC-F06、TC-F07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图14、图15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随机高半被排除，先后低字正确拼拍，成功长度按字数×4。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P-11</w:t>
              <w:br/>
              <w:t>FIFO满与恢复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S-08、S-12</w:t>
              <w:br/>
              <w:t>TC-M06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缩容有图</w:t>
              <w:br/>
              <w:t>图10、图11、图12、图13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深度16的满丢弃/有序恢复；生产2048阈值不由此验证。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P-12</w:t>
              <w:br/>
              <w:t>三轮地址回绕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S-09、S-07、S-11</w:t>
              <w:br/>
              <w:t>TC-M02、TC-F07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图21、图22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图示回绕边界，24块三轮及数据全程靠TB比较。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P-13</w:t>
              <w:br/>
              <w:t>八块满不覆盖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S-09、S-12</w:t>
              <w:br/>
              <w:t>TC-M02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图23、图24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八块满后丢新字、旧块逐一归还；TB逐字查旧数据。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P-14</w:t>
              <w:br/>
              <w:t>延迟及错误B响应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S-10、S-26</w:t>
              <w:br/>
              <w:t>TC-M02、TC-M03、TC-M09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缩时有图</w:t>
              <w:br/>
              <w:t>图14、图16、图17、图18、图19、图33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FDMA成功才计长，跨缩时边界等待B，失败与恢复；不覆盖真实DDR超时。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P-15</w:t>
              <w:br/>
              <w:t>奇数尾字0F使能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S-10、S-07</w:t>
              <w:br/>
              <w:t>TC-M02、TC-M04、TC-M09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图15、图34、图35、图36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writer尾长+4及独立CONV_DMA+字节RAM高半保留；不是同一份集成VCD。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P-16</w:t>
              <w:br/>
              <w:t>读清通知不释放块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S-11、S-36</w:t>
              <w:br/>
              <w:t>TC-F06、TC-F12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ring同时驱动ack/irq_clear，regs未读0x10，不能证明真实读清不释放；TC-F12待补。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P-17</w:t>
              <w:br/>
              <w:t>每次确认只释放一块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S-11、S-14、S-37、S-44、S-45</w:t>
              <w:br/>
              <w:t>TC-M05、TC-F12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部分支持</w:t>
              <w:br/>
              <w:t>图20、图24、图41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源端W1P与队列端每次pop1分别有图；真实五块读取整链TC-F12未执行。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P-18</w:t>
              <w:br/>
              <w:t>丢字饱和边界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S-12、S-46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没有接近FFFFFFFF的丢字计数，饱和边界仍待专项。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P-19</w:t>
              <w:br/>
              <w:t>AXI独立通道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S-13、S-10</w:t>
              <w:br/>
              <w:t>TC-M03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图25、图26、图33、图32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独立通道、等待响应及读拍接受；完整保持靠AW/W_HOLD断言。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P-20</w:t>
              <w:br/>
              <w:t>低地址无别名与4KiB拆分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S-13、S-09、S-27</w:t>
              <w:br/>
              <w:t>TC-M03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图27、图28、图29、图30、图31、图32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低4MiB不同块基址无别名及520拍拆分；不涉及&gt;4GiB卡端扩展。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P-21</w:t>
              <w:br/>
              <w:t>busy锁参、W1P及WSTRB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S-14、S-37、S-40、S-41、S-42</w:t>
              <w:br/>
              <w:t>TC-M05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图37、图38、图39、图40、图41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真实INFO_EXCH忙时锁参、单拍命令与WSTRB；结束及诊断输入由TB代替。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P-22</w:t>
              <w:br/>
              <w:t>TX深度512阈值504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S-16、S-04</w:t>
              <w:br/>
              <w:t>TC-M07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图02、图03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512/504阈值实际命中；300帧完整性由TB验600拍。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P-23</w:t>
              <w:br/>
              <w:t>逻辑复位与断链恢复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S-15、S-21、S-24</w:t>
              <w:br/>
              <w:t>TC-M01、TC-M08、TC-F11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部分历史</w:t>
              <w:br/>
              <w:t>图09、图07、图40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1G配置保留及局部寄存器恢复；当前DDR/PCIe/10G整任务恢复TC-F11待补。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P-24</w:t>
              <w:br/>
              <w:t>Root Port路径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S-03、S-04、S-11</w:t>
              <w:br/>
              <w:t>TC-R01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七组没有Root Port/XDMA；9月23日历史16Byte功能结果见核查报告，当前未重跑。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P-25</w:t>
              <w:br/>
              <w:t>真实100ms周期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S-25、S-10、S-09</w:t>
              <w:br/>
              <w:t>TC-M09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只有机制图</w:t>
              <w:br/>
              <w:t>图16、图17、图15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仅PERIOD_CYCLES=200的收尾先后；生产100ms/连续3周期TC-M09未执行。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P-27</w:t>
              <w:br/>
              <w:t>真实DDR/PCIe/Aurora与GPIO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S-26、S-27、S-28、S-23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真实DDR校准、GT、PCIe与GPIO测量缺板级记录。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P-28</w:t>
              <w:br/>
              <w:t>2µs事件计数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S-22、S-24</w:t>
              <w:br/>
              <w:t>TC-M08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没有RTDS_SYNC_TIMEBASE的500拍事件图；当前TC-M08日志通过，wave_count=0。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P-29</w:t>
              <w:br/>
              <w:t>GPIO周期及相位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S-23、S-24</w:t>
              <w:br/>
              <w:t>TC-M08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没有50µs GPIO相位图；当前TC-M08日志验证25事件/周期，不能用旧1G tick代替。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P-30</w:t>
              <w:br/>
              <w:t>实际adapter到实际1G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S-19、S-05、S-20、S-06</w:t>
              <w:br/>
              <w:t>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实际adapter到实际1G、首拍解析再四拍输出TC-F09未执行。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P-31</w:t>
              <w:br/>
              <w:t>最小、最大及窗口末端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S-02、S-04</w:t>
              <w:br/>
              <w:t>TC-F10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完整最小/最大/窗口末端合法与非法组TC-F10未执行。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P-32</w:t>
              <w:br/>
              <w:t>DDR/链路未就绪与恢复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S-15、S-26</w:t>
              <w:br/>
              <w:t>TC-F11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DDR/链路未就绪、中断、恢复与旧事件隔离TC-F11未执行。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P-33</w:t>
              <w:br/>
              <w:t>真实INFO_EXCH五块逐读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S-11、S-36、S-37、S-38、S-39、S-44、S-45</w:t>
              <w:br/>
              <w:t>TC-F12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真实INFO_EXCH五块C2H逐读确认TC-F12未执行；八次TB ACK不能替代。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P-34</w:t>
              <w:br/>
              <w:t>DDR状态位真实映射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S-26、S-43</w:t>
              <w:br/>
              <w:t>TC-F11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0x2C真实来源、清错/校准保持TC-F11未执行；常量诊断不构成证据。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P-35</w:t>
              <w:br/>
              <w:t>温度码及busy读回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S-30、S-35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TEMP_RD/SYSMON温度和busy动态读回未配图，无对应用例。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P-36</w:t>
              <w:br/>
              <w:t>LED指示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S-31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LED复位及生产计数未配图，无对应用例。</w:t>
            </w:r>
          </w:p>
        </w:tc>
      </w:tr>
    </w:tbl>
    <w:p>
      <w:pPr>
        <w:pStyle w:val="Heading2"/>
      </w:pPr>
      <w:r>
        <w:t>8.2 优先补图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6"/>
        <w:gridCol w:w="4514"/>
        <w:gridCol w:w="8728"/>
      </w:tblGrid>
      <w:tr>
        <w:trPr>
          <w:tblHeader/>
        </w:trPr>
        <w:tc>
          <w:tcPr>
            <w:tcW w:type="dxa" w:w="1806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用例</w:t>
            </w:r>
          </w:p>
        </w:tc>
        <w:tc>
          <w:tcPr>
            <w:tcW w:type="dxa" w:w="4514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当前表状态</w:t>
            </w:r>
          </w:p>
        </w:tc>
        <w:tc>
          <w:tcPr>
            <w:tcW w:type="dxa" w:w="8728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需要补齐的链条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TC-F09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实际adapter→实际1G，覆盖首拍Byte1、十组参数、重复锁定及四拍载荷；旧1G图无法替代。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TC-F10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完整下行长度、对齐、窗口起止边界；已有TX图只证明发送桥部分。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TC-F11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未就绪/中断/恢复与0x2C真实状态来源；现有注错仅在模块响应边界。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TC-F12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真实寄存器五块C2H逐读与一次确认；把regs W1P和ring pop真正接起来，同时隔离0x10读清。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TC-M09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未执行｜截至2026-10-10｜计划验证层级：模块测试（生产参数）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生产100ms、不缩时连续周期及B/奇尾完成后的可读边界。</w:t>
            </w:r>
          </w:p>
        </w:tc>
      </w:tr>
    </w:tbl>
    <w:p>
      <w:r>
        <w:t>同源节拍TC-M08当前日志已验证500拍/2µs、6250高拍+6250低拍/50µs及25事件/周期，但未记录图。旧1G period_tick不用于代替该证据。板级、丢字计数饱和、温度与LED仍按精炼表待补，不从现有截图推定通过。</w:t>
      </w:r>
    </w:p>
    <w:p>
      <w:r>
        <w:t>当前CARD_ADDR_HI=0的通过记录与本稿低4MiB地址图保持有效；CARD_ADDR_HI=1扩展已有失败记录，P-26已退役。截图中的64bit地址线不能据此证明&gt;4GiB扩展。完整TOP CDC门禁未通过，七组模块图也不替代完整TOP或板级验证。</w:t>
      </w:r>
    </w:p>
    <w:p>
      <w:pPr>
        <w:pStyle w:val="Heading2"/>
      </w:pPr>
      <w:r>
        <w:t>8.3 资料来源</w:t>
      </w:r>
    </w:p>
    <w:p>
      <w:r>
        <w:t>F:\RTDS_test_DDR4_64bit_batch_dev\evidence\local_wave_sessions\WCFG_ring_axi_regs_观察链与时间刻度_配图_20260928_remote_20260929.docx</w:t>
      </w:r>
    </w:p>
    <w:p>
      <w:r>
        <w:t>F:\RTDS_test_DDR4_64bit_batch_dev\evidence\local_wave_sessions\word_wave_captures\manifest.json</w:t>
      </w:r>
    </w:p>
    <w:p>
      <w:r>
        <w:t>E:\PCIE-CPU\outputs\RTDS_spec_test_refined_20261010\RTDS_设计规格_测试点_测试用例_精炼版_20261010.xlsx</w:t>
      </w:r>
    </w:p>
    <w:p>
      <w:r>
        <w:t>E:\PCIE-CPU\outputs\RTDS_spec_test_refined_20261010\RTDS_规格与测试文档核查报告_20261010.docx</w:t>
      </w:r>
    </w:p>
    <w:p>
      <w:r>
        <w:t>E:\codex_history_md\PCIE-CPU\2026-10-10_13-59_规划PCIE-CPU测试文档精简版.md</w:t>
      </w:r>
    </w:p>
    <w:p>
      <w:r>
        <w:t>E:\PCIE-CPU\outputs\RTDS_spec_test_refined_20261010\_sources\documents\RTDS_主机FPGA_PCIe_DDR4_Aurora_详细设计方案_V1.0_20261002.docx</w:t>
      </w:r>
    </w:p>
    <w:p>
      <w:r>
        <w:t>E:\PCIE-CPU\outputs\RTDS_spec_test_refined_20261010\_sources\documents\RTDS_设计方案_时序_CDC与软硬件协同深度解析_V1.0_20261008.docx</w:t>
      </w:r>
    </w:p>
    <w:p>
      <w:r>
        <w:t>E:\PCIE-CPU\outputs\RTDS_spec_test_refined_20261010\_sources\documents\CPU-FPGA_PCIe寄存器表单_软件指导手册_V2.0.docx</w:t>
      </w:r>
    </w:p>
    <w:p>
      <w:r>
        <w:rPr>
          <w:b/>
        </w:rPr>
        <w:t>RTL来源：</w:t>
      </w:r>
      <w:r>
        <w:t>E:\PCIE-CPU\outputs\RTDS_spec_test_refined_20261010\_sources\current；TOP、PCIe、adapter、INFO_EXCH、CONV_DMA、RX/1G/timebase与各模块TB按20261010核查快照引用。数据图保留历史版本，差异在相关章节说明。</w:t>
      </w:r>
    </w:p>
    <w:p>
      <w:r>
        <w:t>七组HTML仍位于本项目evidence/local_wave_sessions/&lt;组名&gt;/&lt;组名&gt;_viewer.html；信号表给出DUT原名，图中的旧短名可按第三列对照查找。</w:t>
      </w:r>
    </w:p>
    <w:sectPr w:rsidR="00FC693F" w:rsidRPr="0006063C" w:rsidSect="00034616">
      <w:pgSz w:w="16834" w:h="11909" w:orient="landscape"/>
      <w:pgMar w:top="864" w:right="893" w:bottom="86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WCFG 七组波形：设计逻辑与测试点</dc:title>
  <dc:subject>以0929截图为基稿，对照20261010精炼测试表及真实RTL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