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BB473F" w:rsidRDefault="00BB473F">
                            <w:pPr>
                              <w:spacing w:line="240" w:lineRule="auto"/>
                              <w:ind w:right="960"/>
                              <w:jc w:val="left"/>
                              <w:textDirection w:val="btLr"/>
                            </w:pPr>
                          </w:p>
                          <w:p w14:paraId="11D297CD" w14:textId="77777777" w:rsidR="00BB473F" w:rsidRDefault="00BB473F">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BB473F" w:rsidRDefault="00BB473F">
                            <w:pPr>
                              <w:spacing w:line="240" w:lineRule="auto"/>
                              <w:ind w:left="567" w:right="960" w:firstLine="567"/>
                              <w:jc w:val="left"/>
                              <w:textDirection w:val="btLr"/>
                            </w:pPr>
                          </w:p>
                          <w:p w14:paraId="0BC3D46E" w14:textId="77777777" w:rsidR="00BB473F" w:rsidRDefault="00BB473F">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BB473F" w:rsidRDefault="00BB473F">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BB473F" w:rsidRDefault="00BB473F">
                            <w:pPr>
                              <w:spacing w:line="240" w:lineRule="auto"/>
                              <w:ind w:left="425" w:right="960" w:firstLine="425"/>
                              <w:jc w:val="left"/>
                              <w:textDirection w:val="btLr"/>
                            </w:pPr>
                          </w:p>
                          <w:p w14:paraId="370BDB46" w14:textId="77777777" w:rsidR="00BB473F" w:rsidRDefault="00BB473F">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BB473F" w:rsidRDefault="00BB473F">
                      <w:pPr>
                        <w:spacing w:line="240" w:lineRule="auto"/>
                        <w:ind w:right="960"/>
                        <w:jc w:val="left"/>
                        <w:textDirection w:val="btLr"/>
                      </w:pPr>
                    </w:p>
                    <w:p w14:paraId="11D297CD" w14:textId="77777777" w:rsidR="00BB473F" w:rsidRDefault="00BB473F">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BB473F" w:rsidRDefault="00BB473F">
                      <w:pPr>
                        <w:spacing w:line="240" w:lineRule="auto"/>
                        <w:ind w:left="567" w:right="960" w:firstLine="567"/>
                        <w:jc w:val="left"/>
                        <w:textDirection w:val="btLr"/>
                      </w:pPr>
                    </w:p>
                    <w:p w14:paraId="0BC3D46E" w14:textId="77777777" w:rsidR="00BB473F" w:rsidRDefault="00BB473F">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BB473F" w:rsidRDefault="00BB473F">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BB473F" w:rsidRDefault="00BB473F">
                      <w:pPr>
                        <w:spacing w:line="240" w:lineRule="auto"/>
                        <w:ind w:left="425" w:right="960" w:firstLine="425"/>
                        <w:jc w:val="left"/>
                        <w:textDirection w:val="btLr"/>
                      </w:pPr>
                    </w:p>
                    <w:p w14:paraId="370BDB46" w14:textId="77777777" w:rsidR="00BB473F" w:rsidRDefault="00BB473F">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BB473F" w:rsidRDefault="00BB473F">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BB473F" w:rsidRDefault="00BB473F">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BB473F" w:rsidRDefault="00BB473F">
                                <w:pPr>
                                  <w:spacing w:after="0" w:line="240" w:lineRule="auto"/>
                                  <w:jc w:val="left"/>
                                  <w:textDirection w:val="btLr"/>
                                </w:pPr>
                              </w:p>
                              <w:p w14:paraId="68729FB2" w14:textId="77777777" w:rsidR="00BB473F" w:rsidRDefault="00BB473F">
                                <w:pPr>
                                  <w:spacing w:after="0" w:line="240" w:lineRule="auto"/>
                                  <w:jc w:val="left"/>
                                  <w:textDirection w:val="btLr"/>
                                </w:pPr>
                              </w:p>
                              <w:p w14:paraId="10655199" w14:textId="77777777" w:rsidR="00BB473F" w:rsidRDefault="00BB473F">
                                <w:pPr>
                                  <w:spacing w:after="0" w:line="240" w:lineRule="auto"/>
                                  <w:jc w:val="left"/>
                                  <w:textDirection w:val="btLr"/>
                                </w:pPr>
                              </w:p>
                              <w:p w14:paraId="19F81D92" w14:textId="77777777" w:rsidR="00BB473F" w:rsidRDefault="00BB473F">
                                <w:pPr>
                                  <w:spacing w:after="0" w:line="240" w:lineRule="auto"/>
                                  <w:jc w:val="left"/>
                                  <w:textDirection w:val="btLr"/>
                                </w:pPr>
                              </w:p>
                              <w:p w14:paraId="5E932C59" w14:textId="77777777" w:rsidR="00BB473F" w:rsidRDefault="00BB473F">
                                <w:pPr>
                                  <w:spacing w:after="0" w:line="240" w:lineRule="auto"/>
                                  <w:jc w:val="left"/>
                                  <w:textDirection w:val="btLr"/>
                                </w:pPr>
                              </w:p>
                              <w:p w14:paraId="4F194905" w14:textId="77777777" w:rsidR="00BB473F" w:rsidRDefault="00BB473F">
                                <w:pPr>
                                  <w:spacing w:after="0" w:line="240" w:lineRule="auto"/>
                                  <w:jc w:val="left"/>
                                  <w:textDirection w:val="btLr"/>
                                </w:pPr>
                              </w:p>
                              <w:p w14:paraId="181313DE" w14:textId="77777777" w:rsidR="00BB473F" w:rsidRDefault="00BB473F">
                                <w:pPr>
                                  <w:spacing w:after="0" w:line="240" w:lineRule="auto"/>
                                  <w:jc w:val="left"/>
                                  <w:textDirection w:val="btLr"/>
                                </w:pPr>
                              </w:p>
                              <w:p w14:paraId="2EEDF754" w14:textId="77777777" w:rsidR="00BB473F" w:rsidRDefault="00BB473F">
                                <w:pPr>
                                  <w:spacing w:after="0" w:line="240" w:lineRule="auto"/>
                                  <w:jc w:val="left"/>
                                  <w:textDirection w:val="btLr"/>
                                </w:pPr>
                              </w:p>
                              <w:p w14:paraId="7A361685" w14:textId="77777777" w:rsidR="00BB473F" w:rsidRDefault="00BB473F">
                                <w:pPr>
                                  <w:spacing w:after="0" w:line="240" w:lineRule="auto"/>
                                  <w:jc w:val="left"/>
                                  <w:textDirection w:val="btLr"/>
                                </w:pPr>
                              </w:p>
                              <w:p w14:paraId="080AF7B0" w14:textId="77777777" w:rsidR="00BB473F" w:rsidRDefault="00BB473F">
                                <w:pPr>
                                  <w:spacing w:after="0" w:line="240" w:lineRule="auto"/>
                                  <w:jc w:val="left"/>
                                  <w:textDirection w:val="btLr"/>
                                </w:pPr>
                              </w:p>
                              <w:p w14:paraId="27CCC8B8" w14:textId="77777777" w:rsidR="00BB473F" w:rsidRDefault="00BB473F"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BB473F" w:rsidRDefault="00BB473F">
                                <w:pPr>
                                  <w:spacing w:after="0" w:line="240" w:lineRule="auto"/>
                                  <w:jc w:val="left"/>
                                  <w:textDirection w:val="btLr"/>
                                </w:pPr>
                              </w:p>
                              <w:p w14:paraId="2035706A" w14:textId="77777777" w:rsidR="00BB473F" w:rsidRDefault="00BB473F">
                                <w:pPr>
                                  <w:spacing w:after="0" w:line="240" w:lineRule="auto"/>
                                  <w:jc w:val="left"/>
                                  <w:textDirection w:val="btLr"/>
                                </w:pPr>
                              </w:p>
                              <w:p w14:paraId="3D264456" w14:textId="77777777" w:rsidR="00BB473F" w:rsidRDefault="00BB473F">
                                <w:pPr>
                                  <w:spacing w:after="0" w:line="240" w:lineRule="auto"/>
                                  <w:jc w:val="left"/>
                                  <w:textDirection w:val="btLr"/>
                                </w:pPr>
                              </w:p>
                              <w:p w14:paraId="00186911" w14:textId="77777777" w:rsidR="00BB473F" w:rsidRDefault="00BB473F">
                                <w:pPr>
                                  <w:spacing w:after="0" w:line="240" w:lineRule="auto"/>
                                  <w:jc w:val="left"/>
                                  <w:textDirection w:val="btLr"/>
                                </w:pPr>
                              </w:p>
                              <w:p w14:paraId="43837224" w14:textId="77777777" w:rsidR="00BB473F" w:rsidRDefault="00BB473F">
                                <w:pPr>
                                  <w:spacing w:after="0" w:line="240" w:lineRule="auto"/>
                                  <w:jc w:val="left"/>
                                  <w:textDirection w:val="btLr"/>
                                </w:pPr>
                              </w:p>
                              <w:p w14:paraId="24BE9511" w14:textId="77777777" w:rsidR="00BB473F" w:rsidRDefault="00BB473F">
                                <w:pPr>
                                  <w:spacing w:after="0" w:line="240" w:lineRule="auto"/>
                                  <w:jc w:val="left"/>
                                  <w:textDirection w:val="btLr"/>
                                </w:pPr>
                              </w:p>
                              <w:p w14:paraId="3E6960F4" w14:textId="77777777" w:rsidR="00BB473F" w:rsidRDefault="00BB473F">
                                <w:pPr>
                                  <w:spacing w:after="0" w:line="240" w:lineRule="auto"/>
                                  <w:jc w:val="left"/>
                                  <w:textDirection w:val="btLr"/>
                                </w:pPr>
                              </w:p>
                              <w:p w14:paraId="6BB937D2" w14:textId="77777777" w:rsidR="00BB473F" w:rsidRDefault="00BB473F">
                                <w:pPr>
                                  <w:spacing w:after="0" w:line="240" w:lineRule="auto"/>
                                  <w:jc w:val="left"/>
                                  <w:textDirection w:val="btLr"/>
                                </w:pPr>
                              </w:p>
                              <w:p w14:paraId="3B9F628F" w14:textId="77777777" w:rsidR="00BB473F" w:rsidRDefault="00BB473F">
                                <w:pPr>
                                  <w:spacing w:after="0" w:line="240" w:lineRule="auto"/>
                                  <w:jc w:val="left"/>
                                  <w:textDirection w:val="btLr"/>
                                </w:pPr>
                              </w:p>
                              <w:p w14:paraId="6C94D7BF" w14:textId="77777777" w:rsidR="00BB473F" w:rsidRDefault="00BB473F">
                                <w:pPr>
                                  <w:spacing w:after="0" w:line="240" w:lineRule="auto"/>
                                  <w:jc w:val="left"/>
                                  <w:textDirection w:val="btLr"/>
                                </w:pPr>
                              </w:p>
                              <w:p w14:paraId="2525A563" w14:textId="77777777" w:rsidR="00BB473F" w:rsidRDefault="00BB473F">
                                <w:pPr>
                                  <w:spacing w:after="0" w:line="240" w:lineRule="auto"/>
                                  <w:jc w:val="left"/>
                                  <w:textDirection w:val="btLr"/>
                                </w:pPr>
                              </w:p>
                              <w:p w14:paraId="30468921" w14:textId="77777777" w:rsidR="00BB473F" w:rsidRDefault="00BB473F">
                                <w:pPr>
                                  <w:spacing w:after="0" w:line="240" w:lineRule="auto"/>
                                  <w:jc w:val="left"/>
                                  <w:textDirection w:val="btLr"/>
                                </w:pPr>
                              </w:p>
                              <w:p w14:paraId="1D077961" w14:textId="77777777" w:rsidR="00BB473F" w:rsidRDefault="00BB473F">
                                <w:pPr>
                                  <w:spacing w:after="0" w:line="240" w:lineRule="auto"/>
                                  <w:jc w:val="left"/>
                                  <w:textDirection w:val="btLr"/>
                                </w:pPr>
                              </w:p>
                              <w:p w14:paraId="42C82F2B" w14:textId="77777777" w:rsidR="00BB473F" w:rsidRDefault="00BB473F">
                                <w:pPr>
                                  <w:spacing w:after="0" w:line="240" w:lineRule="auto"/>
                                  <w:jc w:val="left"/>
                                  <w:textDirection w:val="btLr"/>
                                </w:pPr>
                              </w:p>
                              <w:p w14:paraId="14C64F8D" w14:textId="77777777" w:rsidR="00BB473F" w:rsidRDefault="00BB473F">
                                <w:pPr>
                                  <w:spacing w:after="0" w:line="240" w:lineRule="auto"/>
                                  <w:jc w:val="left"/>
                                  <w:textDirection w:val="btLr"/>
                                </w:pPr>
                              </w:p>
                              <w:p w14:paraId="16E6A047" w14:textId="77777777" w:rsidR="00BB473F" w:rsidRDefault="00BB473F">
                                <w:pPr>
                                  <w:spacing w:after="0" w:line="240" w:lineRule="auto"/>
                                  <w:jc w:val="left"/>
                                  <w:textDirection w:val="btLr"/>
                                </w:pPr>
                              </w:p>
                              <w:p w14:paraId="289F8548" w14:textId="77777777" w:rsidR="00BB473F" w:rsidRDefault="00BB473F">
                                <w:pPr>
                                  <w:spacing w:after="0" w:line="240" w:lineRule="auto"/>
                                  <w:jc w:val="left"/>
                                  <w:textDirection w:val="btLr"/>
                                </w:pPr>
                              </w:p>
                              <w:p w14:paraId="0AC8EB8F" w14:textId="77777777" w:rsidR="00BB473F" w:rsidRDefault="00BB473F">
                                <w:pPr>
                                  <w:spacing w:after="0" w:line="240" w:lineRule="auto"/>
                                  <w:jc w:val="left"/>
                                  <w:textDirection w:val="btLr"/>
                                </w:pPr>
                              </w:p>
                              <w:p w14:paraId="59017C9A" w14:textId="77777777" w:rsidR="00BB473F" w:rsidRDefault="00BB473F">
                                <w:pPr>
                                  <w:spacing w:after="0" w:line="240" w:lineRule="auto"/>
                                  <w:jc w:val="left"/>
                                  <w:textDirection w:val="btLr"/>
                                </w:pPr>
                              </w:p>
                              <w:p w14:paraId="29160DDE" w14:textId="77777777" w:rsidR="00BB473F" w:rsidRDefault="00BB473F">
                                <w:pPr>
                                  <w:spacing w:after="0" w:line="240" w:lineRule="auto"/>
                                  <w:jc w:val="left"/>
                                  <w:textDirection w:val="btLr"/>
                                </w:pPr>
                              </w:p>
                              <w:p w14:paraId="4E1EC308" w14:textId="77777777" w:rsidR="00BB473F" w:rsidRDefault="00BB473F">
                                <w:pPr>
                                  <w:spacing w:after="0" w:line="240" w:lineRule="auto"/>
                                  <w:jc w:val="left"/>
                                  <w:textDirection w:val="btLr"/>
                                </w:pPr>
                              </w:p>
                              <w:p w14:paraId="0D2CEB64" w14:textId="77777777" w:rsidR="00BB473F" w:rsidRDefault="00BB473F">
                                <w:pPr>
                                  <w:spacing w:after="0" w:line="240" w:lineRule="auto"/>
                                  <w:jc w:val="left"/>
                                  <w:textDirection w:val="btLr"/>
                                </w:pPr>
                              </w:p>
                              <w:p w14:paraId="0F4F1ADF" w14:textId="77777777" w:rsidR="00BB473F" w:rsidRDefault="00BB473F">
                                <w:pPr>
                                  <w:spacing w:after="0" w:line="240" w:lineRule="auto"/>
                                  <w:jc w:val="left"/>
                                  <w:textDirection w:val="btLr"/>
                                </w:pPr>
                              </w:p>
                              <w:p w14:paraId="68C691AF" w14:textId="77777777" w:rsidR="00BB473F" w:rsidRDefault="00BB473F">
                                <w:pPr>
                                  <w:spacing w:after="0" w:line="240" w:lineRule="auto"/>
                                  <w:jc w:val="left"/>
                                  <w:textDirection w:val="btLr"/>
                                </w:pPr>
                              </w:p>
                              <w:p w14:paraId="24CFDB04" w14:textId="77777777" w:rsidR="00BB473F" w:rsidRDefault="00BB473F">
                                <w:pPr>
                                  <w:spacing w:after="0" w:line="240" w:lineRule="auto"/>
                                  <w:jc w:val="left"/>
                                  <w:textDirection w:val="btLr"/>
                                </w:pPr>
                              </w:p>
                              <w:p w14:paraId="5511E645" w14:textId="77777777" w:rsidR="00BB473F" w:rsidRDefault="00BB473F">
                                <w:pPr>
                                  <w:spacing w:after="0" w:line="240" w:lineRule="auto"/>
                                  <w:jc w:val="left"/>
                                  <w:textDirection w:val="btLr"/>
                                </w:pPr>
                              </w:p>
                              <w:p w14:paraId="2ABBB94A" w14:textId="77777777" w:rsidR="00BB473F" w:rsidRDefault="00BB473F">
                                <w:pPr>
                                  <w:spacing w:after="0" w:line="240" w:lineRule="auto"/>
                                  <w:jc w:val="left"/>
                                  <w:textDirection w:val="btLr"/>
                                </w:pPr>
                              </w:p>
                              <w:p w14:paraId="7EC005A6" w14:textId="77777777" w:rsidR="00BB473F" w:rsidRDefault="00BB473F">
                                <w:pPr>
                                  <w:spacing w:after="0" w:line="240" w:lineRule="auto"/>
                                  <w:jc w:val="left"/>
                                  <w:textDirection w:val="btLr"/>
                                </w:pPr>
                              </w:p>
                              <w:p w14:paraId="27A5B33B" w14:textId="77777777" w:rsidR="00BB473F" w:rsidRDefault="00BB473F">
                                <w:pPr>
                                  <w:spacing w:after="0" w:line="240" w:lineRule="auto"/>
                                  <w:jc w:val="left"/>
                                  <w:textDirection w:val="btLr"/>
                                </w:pPr>
                              </w:p>
                              <w:p w14:paraId="1AD9B714" w14:textId="77777777" w:rsidR="00BB473F" w:rsidRDefault="00BB473F">
                                <w:pPr>
                                  <w:spacing w:after="0" w:line="240" w:lineRule="auto"/>
                                  <w:jc w:val="left"/>
                                  <w:textDirection w:val="btLr"/>
                                </w:pPr>
                              </w:p>
                              <w:p w14:paraId="2D51292C" w14:textId="77777777" w:rsidR="00BB473F" w:rsidRDefault="00BB473F">
                                <w:pPr>
                                  <w:spacing w:after="0" w:line="240" w:lineRule="auto"/>
                                  <w:jc w:val="left"/>
                                  <w:textDirection w:val="btLr"/>
                                </w:pPr>
                              </w:p>
                              <w:p w14:paraId="1DA54B96" w14:textId="77777777" w:rsidR="00BB473F" w:rsidRDefault="00BB473F">
                                <w:pPr>
                                  <w:spacing w:after="0" w:line="240" w:lineRule="auto"/>
                                  <w:jc w:val="left"/>
                                  <w:textDirection w:val="btLr"/>
                                </w:pPr>
                              </w:p>
                              <w:p w14:paraId="695181B9" w14:textId="77777777" w:rsidR="00BB473F" w:rsidRDefault="00BB473F">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BB473F" w14:paraId="03E0E4C4" w14:textId="77777777" w:rsidTr="00060613">
                                  <w:trPr>
                                    <w:trHeight w:val="360"/>
                                  </w:trPr>
                                  <w:tc>
                                    <w:tcPr>
                                      <w:tcW w:w="9322" w:type="dxa"/>
                                    </w:tcPr>
                                    <w:p w14:paraId="76EA73F0" w14:textId="77777777" w:rsidR="00BB473F" w:rsidRDefault="00BB473F"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1B6EC74F" w14:textId="77777777" w:rsidR="00BB473F" w:rsidRDefault="00BB473F"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tc>
                                </w:tr>
                                <w:tr w:rsidR="00BB473F" w14:paraId="65872F76" w14:textId="77777777" w:rsidTr="00060613">
                                  <w:trPr>
                                    <w:trHeight w:val="360"/>
                                  </w:trPr>
                                  <w:tc>
                                    <w:tcPr>
                                      <w:tcW w:w="9322" w:type="dxa"/>
                                    </w:tcPr>
                                    <w:p w14:paraId="65B4D61E" w14:textId="77777777" w:rsidR="00BB473F" w:rsidRDefault="00BB473F"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BB473F" w:rsidRDefault="00BB473F">
                                <w:pPr>
                                  <w:spacing w:after="0" w:line="240" w:lineRule="auto"/>
                                  <w:jc w:val="left"/>
                                  <w:textDirection w:val="btLr"/>
                                </w:pPr>
                              </w:p>
                              <w:p w14:paraId="17767031" w14:textId="77777777" w:rsidR="00BB473F" w:rsidRDefault="00BB473F">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BB473F" w:rsidRDefault="00BB473F">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BB473F" w:rsidRDefault="00BB473F">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BB473F" w:rsidRDefault="00BB473F">
                          <w:pPr>
                            <w:spacing w:after="0" w:line="240" w:lineRule="auto"/>
                            <w:jc w:val="left"/>
                            <w:textDirection w:val="btLr"/>
                          </w:pPr>
                        </w:p>
                        <w:p w14:paraId="68729FB2" w14:textId="77777777" w:rsidR="00BB473F" w:rsidRDefault="00BB473F">
                          <w:pPr>
                            <w:spacing w:after="0" w:line="240" w:lineRule="auto"/>
                            <w:jc w:val="left"/>
                            <w:textDirection w:val="btLr"/>
                          </w:pPr>
                        </w:p>
                        <w:p w14:paraId="10655199" w14:textId="77777777" w:rsidR="00BB473F" w:rsidRDefault="00BB473F">
                          <w:pPr>
                            <w:spacing w:after="0" w:line="240" w:lineRule="auto"/>
                            <w:jc w:val="left"/>
                            <w:textDirection w:val="btLr"/>
                          </w:pPr>
                        </w:p>
                        <w:p w14:paraId="19F81D92" w14:textId="77777777" w:rsidR="00BB473F" w:rsidRDefault="00BB473F">
                          <w:pPr>
                            <w:spacing w:after="0" w:line="240" w:lineRule="auto"/>
                            <w:jc w:val="left"/>
                            <w:textDirection w:val="btLr"/>
                          </w:pPr>
                        </w:p>
                        <w:p w14:paraId="5E932C59" w14:textId="77777777" w:rsidR="00BB473F" w:rsidRDefault="00BB473F">
                          <w:pPr>
                            <w:spacing w:after="0" w:line="240" w:lineRule="auto"/>
                            <w:jc w:val="left"/>
                            <w:textDirection w:val="btLr"/>
                          </w:pPr>
                        </w:p>
                        <w:p w14:paraId="4F194905" w14:textId="77777777" w:rsidR="00BB473F" w:rsidRDefault="00BB473F">
                          <w:pPr>
                            <w:spacing w:after="0" w:line="240" w:lineRule="auto"/>
                            <w:jc w:val="left"/>
                            <w:textDirection w:val="btLr"/>
                          </w:pPr>
                        </w:p>
                        <w:p w14:paraId="181313DE" w14:textId="77777777" w:rsidR="00BB473F" w:rsidRDefault="00BB473F">
                          <w:pPr>
                            <w:spacing w:after="0" w:line="240" w:lineRule="auto"/>
                            <w:jc w:val="left"/>
                            <w:textDirection w:val="btLr"/>
                          </w:pPr>
                        </w:p>
                        <w:p w14:paraId="2EEDF754" w14:textId="77777777" w:rsidR="00BB473F" w:rsidRDefault="00BB473F">
                          <w:pPr>
                            <w:spacing w:after="0" w:line="240" w:lineRule="auto"/>
                            <w:jc w:val="left"/>
                            <w:textDirection w:val="btLr"/>
                          </w:pPr>
                        </w:p>
                        <w:p w14:paraId="7A361685" w14:textId="77777777" w:rsidR="00BB473F" w:rsidRDefault="00BB473F">
                          <w:pPr>
                            <w:spacing w:after="0" w:line="240" w:lineRule="auto"/>
                            <w:jc w:val="left"/>
                            <w:textDirection w:val="btLr"/>
                          </w:pPr>
                        </w:p>
                        <w:p w14:paraId="080AF7B0" w14:textId="77777777" w:rsidR="00BB473F" w:rsidRDefault="00BB473F">
                          <w:pPr>
                            <w:spacing w:after="0" w:line="240" w:lineRule="auto"/>
                            <w:jc w:val="left"/>
                            <w:textDirection w:val="btLr"/>
                          </w:pPr>
                        </w:p>
                        <w:p w14:paraId="27CCC8B8" w14:textId="77777777" w:rsidR="00BB473F" w:rsidRDefault="00BB473F"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BB473F" w:rsidRDefault="00BB473F">
                          <w:pPr>
                            <w:spacing w:after="0" w:line="240" w:lineRule="auto"/>
                            <w:jc w:val="left"/>
                            <w:textDirection w:val="btLr"/>
                          </w:pPr>
                        </w:p>
                        <w:p w14:paraId="2035706A" w14:textId="77777777" w:rsidR="00BB473F" w:rsidRDefault="00BB473F">
                          <w:pPr>
                            <w:spacing w:after="0" w:line="240" w:lineRule="auto"/>
                            <w:jc w:val="left"/>
                            <w:textDirection w:val="btLr"/>
                          </w:pPr>
                        </w:p>
                        <w:p w14:paraId="3D264456" w14:textId="77777777" w:rsidR="00BB473F" w:rsidRDefault="00BB473F">
                          <w:pPr>
                            <w:spacing w:after="0" w:line="240" w:lineRule="auto"/>
                            <w:jc w:val="left"/>
                            <w:textDirection w:val="btLr"/>
                          </w:pPr>
                        </w:p>
                        <w:p w14:paraId="00186911" w14:textId="77777777" w:rsidR="00BB473F" w:rsidRDefault="00BB473F">
                          <w:pPr>
                            <w:spacing w:after="0" w:line="240" w:lineRule="auto"/>
                            <w:jc w:val="left"/>
                            <w:textDirection w:val="btLr"/>
                          </w:pPr>
                        </w:p>
                        <w:p w14:paraId="43837224" w14:textId="77777777" w:rsidR="00BB473F" w:rsidRDefault="00BB473F">
                          <w:pPr>
                            <w:spacing w:after="0" w:line="240" w:lineRule="auto"/>
                            <w:jc w:val="left"/>
                            <w:textDirection w:val="btLr"/>
                          </w:pPr>
                        </w:p>
                        <w:p w14:paraId="24BE9511" w14:textId="77777777" w:rsidR="00BB473F" w:rsidRDefault="00BB473F">
                          <w:pPr>
                            <w:spacing w:after="0" w:line="240" w:lineRule="auto"/>
                            <w:jc w:val="left"/>
                            <w:textDirection w:val="btLr"/>
                          </w:pPr>
                        </w:p>
                        <w:p w14:paraId="3E6960F4" w14:textId="77777777" w:rsidR="00BB473F" w:rsidRDefault="00BB473F">
                          <w:pPr>
                            <w:spacing w:after="0" w:line="240" w:lineRule="auto"/>
                            <w:jc w:val="left"/>
                            <w:textDirection w:val="btLr"/>
                          </w:pPr>
                        </w:p>
                        <w:p w14:paraId="6BB937D2" w14:textId="77777777" w:rsidR="00BB473F" w:rsidRDefault="00BB473F">
                          <w:pPr>
                            <w:spacing w:after="0" w:line="240" w:lineRule="auto"/>
                            <w:jc w:val="left"/>
                            <w:textDirection w:val="btLr"/>
                          </w:pPr>
                        </w:p>
                        <w:p w14:paraId="3B9F628F" w14:textId="77777777" w:rsidR="00BB473F" w:rsidRDefault="00BB473F">
                          <w:pPr>
                            <w:spacing w:after="0" w:line="240" w:lineRule="auto"/>
                            <w:jc w:val="left"/>
                            <w:textDirection w:val="btLr"/>
                          </w:pPr>
                        </w:p>
                        <w:p w14:paraId="6C94D7BF" w14:textId="77777777" w:rsidR="00BB473F" w:rsidRDefault="00BB473F">
                          <w:pPr>
                            <w:spacing w:after="0" w:line="240" w:lineRule="auto"/>
                            <w:jc w:val="left"/>
                            <w:textDirection w:val="btLr"/>
                          </w:pPr>
                        </w:p>
                        <w:p w14:paraId="2525A563" w14:textId="77777777" w:rsidR="00BB473F" w:rsidRDefault="00BB473F">
                          <w:pPr>
                            <w:spacing w:after="0" w:line="240" w:lineRule="auto"/>
                            <w:jc w:val="left"/>
                            <w:textDirection w:val="btLr"/>
                          </w:pPr>
                        </w:p>
                        <w:p w14:paraId="30468921" w14:textId="77777777" w:rsidR="00BB473F" w:rsidRDefault="00BB473F">
                          <w:pPr>
                            <w:spacing w:after="0" w:line="240" w:lineRule="auto"/>
                            <w:jc w:val="left"/>
                            <w:textDirection w:val="btLr"/>
                          </w:pPr>
                        </w:p>
                        <w:p w14:paraId="1D077961" w14:textId="77777777" w:rsidR="00BB473F" w:rsidRDefault="00BB473F">
                          <w:pPr>
                            <w:spacing w:after="0" w:line="240" w:lineRule="auto"/>
                            <w:jc w:val="left"/>
                            <w:textDirection w:val="btLr"/>
                          </w:pPr>
                        </w:p>
                        <w:p w14:paraId="42C82F2B" w14:textId="77777777" w:rsidR="00BB473F" w:rsidRDefault="00BB473F">
                          <w:pPr>
                            <w:spacing w:after="0" w:line="240" w:lineRule="auto"/>
                            <w:jc w:val="left"/>
                            <w:textDirection w:val="btLr"/>
                          </w:pPr>
                        </w:p>
                        <w:p w14:paraId="14C64F8D" w14:textId="77777777" w:rsidR="00BB473F" w:rsidRDefault="00BB473F">
                          <w:pPr>
                            <w:spacing w:after="0" w:line="240" w:lineRule="auto"/>
                            <w:jc w:val="left"/>
                            <w:textDirection w:val="btLr"/>
                          </w:pPr>
                        </w:p>
                        <w:p w14:paraId="16E6A047" w14:textId="77777777" w:rsidR="00BB473F" w:rsidRDefault="00BB473F">
                          <w:pPr>
                            <w:spacing w:after="0" w:line="240" w:lineRule="auto"/>
                            <w:jc w:val="left"/>
                            <w:textDirection w:val="btLr"/>
                          </w:pPr>
                        </w:p>
                        <w:p w14:paraId="289F8548" w14:textId="77777777" w:rsidR="00BB473F" w:rsidRDefault="00BB473F">
                          <w:pPr>
                            <w:spacing w:after="0" w:line="240" w:lineRule="auto"/>
                            <w:jc w:val="left"/>
                            <w:textDirection w:val="btLr"/>
                          </w:pPr>
                        </w:p>
                        <w:p w14:paraId="0AC8EB8F" w14:textId="77777777" w:rsidR="00BB473F" w:rsidRDefault="00BB473F">
                          <w:pPr>
                            <w:spacing w:after="0" w:line="240" w:lineRule="auto"/>
                            <w:jc w:val="left"/>
                            <w:textDirection w:val="btLr"/>
                          </w:pPr>
                        </w:p>
                        <w:p w14:paraId="59017C9A" w14:textId="77777777" w:rsidR="00BB473F" w:rsidRDefault="00BB473F">
                          <w:pPr>
                            <w:spacing w:after="0" w:line="240" w:lineRule="auto"/>
                            <w:jc w:val="left"/>
                            <w:textDirection w:val="btLr"/>
                          </w:pPr>
                        </w:p>
                        <w:p w14:paraId="29160DDE" w14:textId="77777777" w:rsidR="00BB473F" w:rsidRDefault="00BB473F">
                          <w:pPr>
                            <w:spacing w:after="0" w:line="240" w:lineRule="auto"/>
                            <w:jc w:val="left"/>
                            <w:textDirection w:val="btLr"/>
                          </w:pPr>
                        </w:p>
                        <w:p w14:paraId="4E1EC308" w14:textId="77777777" w:rsidR="00BB473F" w:rsidRDefault="00BB473F">
                          <w:pPr>
                            <w:spacing w:after="0" w:line="240" w:lineRule="auto"/>
                            <w:jc w:val="left"/>
                            <w:textDirection w:val="btLr"/>
                          </w:pPr>
                        </w:p>
                        <w:p w14:paraId="0D2CEB64" w14:textId="77777777" w:rsidR="00BB473F" w:rsidRDefault="00BB473F">
                          <w:pPr>
                            <w:spacing w:after="0" w:line="240" w:lineRule="auto"/>
                            <w:jc w:val="left"/>
                            <w:textDirection w:val="btLr"/>
                          </w:pPr>
                        </w:p>
                        <w:p w14:paraId="0F4F1ADF" w14:textId="77777777" w:rsidR="00BB473F" w:rsidRDefault="00BB473F">
                          <w:pPr>
                            <w:spacing w:after="0" w:line="240" w:lineRule="auto"/>
                            <w:jc w:val="left"/>
                            <w:textDirection w:val="btLr"/>
                          </w:pPr>
                        </w:p>
                        <w:p w14:paraId="68C691AF" w14:textId="77777777" w:rsidR="00BB473F" w:rsidRDefault="00BB473F">
                          <w:pPr>
                            <w:spacing w:after="0" w:line="240" w:lineRule="auto"/>
                            <w:jc w:val="left"/>
                            <w:textDirection w:val="btLr"/>
                          </w:pPr>
                        </w:p>
                        <w:p w14:paraId="24CFDB04" w14:textId="77777777" w:rsidR="00BB473F" w:rsidRDefault="00BB473F">
                          <w:pPr>
                            <w:spacing w:after="0" w:line="240" w:lineRule="auto"/>
                            <w:jc w:val="left"/>
                            <w:textDirection w:val="btLr"/>
                          </w:pPr>
                        </w:p>
                        <w:p w14:paraId="5511E645" w14:textId="77777777" w:rsidR="00BB473F" w:rsidRDefault="00BB473F">
                          <w:pPr>
                            <w:spacing w:after="0" w:line="240" w:lineRule="auto"/>
                            <w:jc w:val="left"/>
                            <w:textDirection w:val="btLr"/>
                          </w:pPr>
                        </w:p>
                        <w:p w14:paraId="2ABBB94A" w14:textId="77777777" w:rsidR="00BB473F" w:rsidRDefault="00BB473F">
                          <w:pPr>
                            <w:spacing w:after="0" w:line="240" w:lineRule="auto"/>
                            <w:jc w:val="left"/>
                            <w:textDirection w:val="btLr"/>
                          </w:pPr>
                        </w:p>
                        <w:p w14:paraId="7EC005A6" w14:textId="77777777" w:rsidR="00BB473F" w:rsidRDefault="00BB473F">
                          <w:pPr>
                            <w:spacing w:after="0" w:line="240" w:lineRule="auto"/>
                            <w:jc w:val="left"/>
                            <w:textDirection w:val="btLr"/>
                          </w:pPr>
                        </w:p>
                        <w:p w14:paraId="27A5B33B" w14:textId="77777777" w:rsidR="00BB473F" w:rsidRDefault="00BB473F">
                          <w:pPr>
                            <w:spacing w:after="0" w:line="240" w:lineRule="auto"/>
                            <w:jc w:val="left"/>
                            <w:textDirection w:val="btLr"/>
                          </w:pPr>
                        </w:p>
                        <w:p w14:paraId="1AD9B714" w14:textId="77777777" w:rsidR="00BB473F" w:rsidRDefault="00BB473F">
                          <w:pPr>
                            <w:spacing w:after="0" w:line="240" w:lineRule="auto"/>
                            <w:jc w:val="left"/>
                            <w:textDirection w:val="btLr"/>
                          </w:pPr>
                        </w:p>
                        <w:p w14:paraId="2D51292C" w14:textId="77777777" w:rsidR="00BB473F" w:rsidRDefault="00BB473F">
                          <w:pPr>
                            <w:spacing w:after="0" w:line="240" w:lineRule="auto"/>
                            <w:jc w:val="left"/>
                            <w:textDirection w:val="btLr"/>
                          </w:pPr>
                        </w:p>
                        <w:p w14:paraId="1DA54B96" w14:textId="77777777" w:rsidR="00BB473F" w:rsidRDefault="00BB473F">
                          <w:pPr>
                            <w:spacing w:after="0" w:line="240" w:lineRule="auto"/>
                            <w:jc w:val="left"/>
                            <w:textDirection w:val="btLr"/>
                          </w:pPr>
                        </w:p>
                        <w:p w14:paraId="695181B9" w14:textId="77777777" w:rsidR="00BB473F" w:rsidRDefault="00BB473F">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BB473F" w14:paraId="03E0E4C4" w14:textId="77777777" w:rsidTr="00060613">
                            <w:trPr>
                              <w:trHeight w:val="360"/>
                            </w:trPr>
                            <w:tc>
                              <w:tcPr>
                                <w:tcW w:w="9322" w:type="dxa"/>
                              </w:tcPr>
                              <w:p w14:paraId="76EA73F0" w14:textId="77777777" w:rsidR="00BB473F" w:rsidRDefault="00BB473F"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1B6EC74F" w14:textId="77777777" w:rsidR="00BB473F" w:rsidRDefault="00BB473F"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tc>
                          </w:tr>
                          <w:tr w:rsidR="00BB473F" w14:paraId="65872F76" w14:textId="77777777" w:rsidTr="00060613">
                            <w:trPr>
                              <w:trHeight w:val="360"/>
                            </w:trPr>
                            <w:tc>
                              <w:tcPr>
                                <w:tcW w:w="9322" w:type="dxa"/>
                              </w:tcPr>
                              <w:p w14:paraId="65B4D61E" w14:textId="77777777" w:rsidR="00BB473F" w:rsidRDefault="00BB473F"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BB473F" w:rsidRDefault="00BB473F">
                          <w:pPr>
                            <w:spacing w:after="0" w:line="240" w:lineRule="auto"/>
                            <w:jc w:val="left"/>
                            <w:textDirection w:val="btLr"/>
                          </w:pPr>
                        </w:p>
                        <w:p w14:paraId="17767031" w14:textId="77777777" w:rsidR="00BB473F" w:rsidRDefault="00BB473F">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p w14:paraId="0AF43EF1" w14:textId="77777777" w:rsidR="00D1563E" w:rsidRDefault="00D1563E">
      <w:pPr>
        <w:spacing w:line="240" w:lineRule="auto"/>
        <w:rPr>
          <w:color w:val="000000"/>
          <w:sz w:val="32"/>
          <w:szCs w:val="32"/>
        </w:rPr>
      </w:pPr>
    </w:p>
    <w:p w14:paraId="4AED8F19" w14:textId="77777777" w:rsidR="00D1563E" w:rsidRDefault="00D1563E">
      <w:pPr>
        <w:spacing w:line="240" w:lineRule="auto"/>
        <w:ind w:left="1276"/>
        <w:jc w:val="center"/>
        <w:rPr>
          <w:color w:val="000000"/>
          <w:sz w:val="32"/>
          <w:szCs w:val="32"/>
        </w:rPr>
      </w:pPr>
    </w:p>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50219FEC" w14:textId="77777777" w:rsidR="00D1563E" w:rsidRDefault="00D1563E">
      <w:pPr>
        <w:spacing w:after="0" w:line="240" w:lineRule="auto"/>
        <w:rPr>
          <w:rFonts w:ascii="Arial Narrow" w:eastAsia="Arial Narrow" w:hAnsi="Arial Narrow" w:cs="Arial Narrow"/>
          <w:b/>
          <w:color w:val="000000"/>
          <w:sz w:val="52"/>
          <w:szCs w:val="52"/>
        </w:rPr>
      </w:pPr>
    </w:p>
    <w:p w14:paraId="3500F8ED" w14:textId="77777777" w:rsidR="00D1563E" w:rsidRDefault="00D1563E">
      <w:pPr>
        <w:spacing w:after="0" w:line="240" w:lineRule="auto"/>
        <w:rPr>
          <w:rFonts w:ascii="Arial Narrow" w:eastAsia="Arial Narrow" w:hAnsi="Arial Narrow" w:cs="Arial Narrow"/>
          <w:color w:val="000000"/>
          <w:sz w:val="32"/>
          <w:szCs w:val="32"/>
        </w:rPr>
      </w:pPr>
    </w:p>
    <w:p w14:paraId="015A6DEC" w14:textId="77777777" w:rsidR="00D1563E" w:rsidRDefault="00D1563E">
      <w:pPr>
        <w:spacing w:line="240" w:lineRule="auto"/>
        <w:ind w:left="1276"/>
        <w:jc w:val="center"/>
        <w:rPr>
          <w:color w:val="000000"/>
          <w:sz w:val="32"/>
          <w:szCs w:val="32"/>
        </w:rPr>
      </w:pPr>
    </w:p>
    <w:p w14:paraId="0537B7B3" w14:textId="77777777" w:rsidR="00D1563E" w:rsidRDefault="00CB2618" w:rsidP="0045510F">
      <w:pPr>
        <w:pStyle w:val="Ttulo1"/>
        <w:numPr>
          <w:ilvl w:val="0"/>
          <w:numId w:val="14"/>
        </w:numPr>
      </w:pPr>
      <w:r>
        <w:br w:type="page"/>
      </w:r>
      <w:bookmarkStart w:id="0" w:name="_heading=h.30j0zll" w:colFirst="0" w:colLast="0"/>
      <w:bookmarkStart w:id="1" w:name="_heading=h.1fob9te" w:colFirst="0" w:colLast="0"/>
      <w:bookmarkEnd w:id="0"/>
      <w:bookmarkEnd w:id="1"/>
      <w:r>
        <w:lastRenderedPageBreak/>
        <w:t>INTRODUCCIÓN</w:t>
      </w:r>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3DFF0588"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xml:space="preserve">, se tiene una fuerte tendencia en el uso de dispositivos móviles para acceder a servicios y aplicaciones, lo cual impone adoptar ciertas directrices al momento de desarrollar software </w:t>
      </w:r>
      <w:r>
        <w:t>relacionadas</w:t>
      </w:r>
      <w:r w:rsidR="007B163B">
        <w:t xml:space="preserve"> a la visualización de las aplicaciones en este tipo de dispositivos.</w:t>
      </w:r>
    </w:p>
    <w:p w14:paraId="03EA6142" w14:textId="77777777" w:rsidR="00D1563E"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mencionados: la implementación de la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51A1D49A" w14:textId="77777777" w:rsidR="002060ED" w:rsidRDefault="002060ED" w:rsidP="007B163B">
      <w:pPr>
        <w:ind w:firstLine="708"/>
      </w:pPr>
    </w:p>
    <w:p w14:paraId="4865F78E" w14:textId="77777777" w:rsidR="00D1563E" w:rsidRPr="00AA484F" w:rsidRDefault="002543D6" w:rsidP="00AA484F">
      <w:pPr>
        <w:pStyle w:val="Ttulo1"/>
      </w:pPr>
      <w:bookmarkStart w:id="2" w:name="_heading=h.3znysh7" w:colFirst="0" w:colLast="0"/>
      <w:bookmarkEnd w:id="2"/>
      <w:r w:rsidRPr="00AA484F">
        <w:lastRenderedPageBreak/>
        <w:t xml:space="preserve">1.1 </w:t>
      </w:r>
      <w:r w:rsidR="00CB2618" w:rsidRPr="00AA484F">
        <w:t>PLANTEAMIENTO E IDENTIFICACIÓN DEL PROBLEMA</w:t>
      </w:r>
    </w:p>
    <w:p w14:paraId="0AD6D3BD" w14:textId="77777777" w:rsidR="002060ED" w:rsidRDefault="002060ED"/>
    <w:p w14:paraId="6E85A245" w14:textId="77777777" w:rsidR="00D1563E" w:rsidRDefault="00CB2618">
      <w:r>
        <w:tab/>
        <w:t xml:space="preserve">En la actualidad, la plataforma 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45510F">
      <w:pPr>
        <w:pStyle w:val="Ttulo1"/>
        <w:numPr>
          <w:ilvl w:val="0"/>
          <w:numId w:val="13"/>
        </w:numPr>
      </w:pPr>
      <w:bookmarkStart w:id="3" w:name="_heading=h.2et92p0" w:colFirst="0" w:colLast="0"/>
      <w:bookmarkEnd w:id="3"/>
      <w:r>
        <w:lastRenderedPageBreak/>
        <w:t>OBJETIVO GENERAL Y ESPECÍFICOS</w:t>
      </w:r>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45510F">
      <w:pPr>
        <w:pStyle w:val="Ttulo3"/>
        <w:numPr>
          <w:ilvl w:val="1"/>
          <w:numId w:val="5"/>
        </w:numPr>
      </w:pPr>
      <w:bookmarkStart w:id="4" w:name="_heading=h.tyjcwt" w:colFirst="0" w:colLast="0"/>
      <w:bookmarkEnd w:id="4"/>
      <w:r>
        <w:t>JUSTIFICACIÓN</w:t>
      </w:r>
    </w:p>
    <w:p w14:paraId="6A9D59C6" w14:textId="77777777" w:rsidR="008C4A20" w:rsidRPr="008C4A20" w:rsidRDefault="008C4A20" w:rsidP="008C4A20"/>
    <w:p w14:paraId="318A03FB" w14:textId="77777777"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Pr>
          <w:i/>
        </w:rPr>
        <w:t>.</w:t>
      </w:r>
      <w:r>
        <w:t xml:space="preserve">  </w:t>
      </w:r>
      <w:r>
        <w:rPr>
          <w:i/>
        </w:rPr>
        <w:t>(Olivares Rojas, 2008).</w:t>
      </w:r>
    </w:p>
    <w:p w14:paraId="16C7821D" w14:textId="77777777"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CB2618">
        <w:rPr>
          <w:i/>
        </w:rPr>
        <w:t>(Digital, 2021).</w:t>
      </w:r>
      <w:r w:rsidR="00CB2618">
        <w:t xml:space="preserve"> Teniendo tal escenario, es imprescindible dar importancia en mejorar el servicio a usuarios que consumen páginas web mediante el uso de dispositivos móviles. </w:t>
      </w:r>
    </w:p>
    <w:p w14:paraId="7ED74269" w14:textId="77777777" w:rsidR="00D1563E" w:rsidRDefault="00CB2618">
      <w:pPr>
        <w:ind w:firstLine="708"/>
        <w:rPr>
          <w:i/>
        </w:rPr>
      </w:pPr>
      <w:r>
        <w:t xml:space="preserve"> En relación a la importancia de la experiencia de usuario de un producto de software, es de notar que “…</w:t>
      </w:r>
      <w:r>
        <w:rPr>
          <w:i/>
        </w:rPr>
        <w:t>un buen diseño de interfaz puede permitirle al usuario mantener una interacción más simple y eficiente con el producto web…”</w:t>
      </w:r>
      <w:r>
        <w:t>,</w:t>
      </w:r>
      <w:r>
        <w:rPr>
          <w:i/>
        </w:rPr>
        <w:t>“…y si además, el producto ofrece propiedades de Diseño Web Responsivo (RWD), es mucho más probable que los visitantes desde dispositivos móviles experimenten una interacción más positiva que los incite a visitar y utilizar el producto nuevamente…” (Vidal, P., &amp; Martin, A. 2020).</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45510F">
      <w:pPr>
        <w:pStyle w:val="Ttulo3"/>
        <w:numPr>
          <w:ilvl w:val="1"/>
          <w:numId w:val="5"/>
        </w:numPr>
      </w:pPr>
      <w:bookmarkStart w:id="5" w:name="_heading=h.3dy6vkm" w:colFirst="0" w:colLast="0"/>
      <w:bookmarkEnd w:id="5"/>
      <w:r>
        <w:t>ALCANCES Y LIMITACIONES</w:t>
      </w:r>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77777777" w:rsidR="00D1563E" w:rsidRDefault="00CB2618">
      <w:pPr>
        <w:numPr>
          <w:ilvl w:val="0"/>
          <w:numId w:val="3"/>
        </w:numPr>
        <w:pBdr>
          <w:top w:val="nil"/>
          <w:left w:val="nil"/>
          <w:bottom w:val="nil"/>
          <w:right w:val="nil"/>
          <w:between w:val="nil"/>
        </w:pBdr>
        <w:spacing w:after="0"/>
        <w:rPr>
          <w:color w:val="000000"/>
        </w:rPr>
      </w:pPr>
      <w:r>
        <w:rPr>
          <w:color w:val="000000"/>
        </w:rPr>
        <w:t>La identificación de necesidades actuales de funcionalidades, derivadas del proceso de admisión de estudiantes a las distintas convocatorias que ofrece LANIA. Se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45510F">
      <w:pPr>
        <w:pStyle w:val="Ttulo3"/>
        <w:numPr>
          <w:ilvl w:val="1"/>
          <w:numId w:val="5"/>
        </w:numPr>
      </w:pPr>
      <w:r w:rsidRPr="00404C18">
        <w:t>SOLUCIÓN PROPUESTA.</w:t>
      </w:r>
    </w:p>
    <w:p w14:paraId="300F28CB" w14:textId="77777777" w:rsidR="00404C18" w:rsidRDefault="00404C18" w:rsidP="00404C18">
      <w:pPr>
        <w:pBdr>
          <w:top w:val="nil"/>
          <w:left w:val="nil"/>
          <w:bottom w:val="nil"/>
          <w:right w:val="nil"/>
          <w:between w:val="nil"/>
        </w:pBdr>
        <w:spacing w:after="0"/>
        <w:rPr>
          <w:color w:val="000000"/>
        </w:rPr>
      </w:pPr>
    </w:p>
    <w:p w14:paraId="509CB1F0" w14:textId="77777777"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t xml:space="preserve"> y que impactan directa o indirectamente en el proceso de admisión de aspirantes.</w:t>
      </w:r>
    </w:p>
    <w:p w14:paraId="266314E3" w14:textId="77777777"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dispositivos móviles, lo que permitirá una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77777777" w:rsidR="007438C5" w:rsidRDefault="007438C5" w:rsidP="004E7F2C">
      <w:pPr>
        <w:ind w:firstLine="708"/>
      </w:pPr>
      <w:r>
        <w:lastRenderedPageBreak/>
        <w:t>Para materializar dicha solución se propone la implementación de un prototipo funcional que integra ambos aspectos mencionados anteriormente,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45510F">
      <w:pPr>
        <w:pStyle w:val="Ttulo3"/>
        <w:numPr>
          <w:ilvl w:val="1"/>
          <w:numId w:val="5"/>
        </w:numPr>
      </w:pPr>
      <w:bookmarkStart w:id="6" w:name="_heading=h.1t3h5sf" w:colFirst="0" w:colLast="0"/>
      <w:bookmarkEnd w:id="6"/>
      <w:r>
        <w:t>METODOLOGÍA</w:t>
      </w:r>
    </w:p>
    <w:p w14:paraId="1C0E0066" w14:textId="77777777" w:rsidR="00D1563E" w:rsidRDefault="00D1563E">
      <w:pPr>
        <w:spacing w:line="276" w:lineRule="auto"/>
      </w:pPr>
    </w:p>
    <w:p w14:paraId="603202E6" w14:textId="77777777" w:rsidR="00D1563E" w:rsidRDefault="00CB2618">
      <w:r>
        <w:tab/>
        <w:t>Para la ej</w:t>
      </w:r>
      <w:r w:rsidR="007438C5">
        <w:t>ecución del proyecto se siguieron</w:t>
      </w:r>
      <w:r>
        <w:t xml:space="preserve"> las siguientes etapas:</w:t>
      </w:r>
    </w:p>
    <w:p w14:paraId="79A61415" w14:textId="77777777" w:rsidR="00D1563E" w:rsidRDefault="00CB2618">
      <w:pPr>
        <w:ind w:firstLine="708"/>
      </w:pPr>
      <w:r>
        <w:t>1). Descripción de manera general de marco contextual, antecedentes y situación actual del sistema “SIRA”.</w:t>
      </w:r>
    </w:p>
    <w:p w14:paraId="735D645C" w14:textId="77777777"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0E00BA4" w14:textId="77777777" w:rsidR="00D1563E" w:rsidRDefault="00CB2618">
      <w:pPr>
        <w:ind w:firstLine="708"/>
      </w:pPr>
      <w:r>
        <w:t xml:space="preserve">3). Descripción de cada uno de los servicios identificados en la lógica de negocio, apoyándose de diagramas de </w:t>
      </w:r>
      <w:r w:rsidR="007438C5">
        <w:t>secuencia</w:t>
      </w:r>
      <w:r>
        <w:t xml:space="preserve">, modelado de datos y descripción de componentes, así como </w:t>
      </w:r>
      <w:r w:rsidR="007438C5">
        <w:t xml:space="preserve">algunos </w:t>
      </w:r>
      <w:r>
        <w:t xml:space="preserve">aspectos teóricos </w:t>
      </w:r>
      <w:r w:rsidR="007438C5">
        <w:t xml:space="preserve">básicos </w:t>
      </w:r>
      <w:r>
        <w:t>sobre la arquitectura orientada a servicios.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7777777"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 basado en Vue.js de</w:t>
      </w:r>
      <w:r>
        <w:t xml:space="preserve">l lenguaje Javascript, </w:t>
      </w:r>
      <w:r w:rsidR="00BF12BD">
        <w:t xml:space="preserve">el cual sigue </w:t>
      </w:r>
      <w:r w:rsidR="00BF12BD">
        <w:lastRenderedPageBreak/>
        <w:t xml:space="preserve">las directrices del marco de diseño Material Design de Google, y que a su vez provee de características responsivas para dispositivos móviles en todos sus componentes.  </w:t>
      </w:r>
    </w:p>
    <w:p w14:paraId="340A899D" w14:textId="77777777" w:rsidR="00D1563E" w:rsidRDefault="00CB2618">
      <w:r>
        <w:tab/>
        <w:t>5) Fina</w:t>
      </w:r>
      <w:r w:rsidR="00BF12BD">
        <w:t>lmente, se contempló</w:t>
      </w:r>
      <w:r>
        <w:t xml:space="preserve"> una etapa de pruebas funcionales tanto del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45510F">
      <w:pPr>
        <w:pStyle w:val="Ttulo3"/>
        <w:numPr>
          <w:ilvl w:val="1"/>
          <w:numId w:val="5"/>
        </w:numPr>
      </w:pPr>
      <w:r w:rsidRPr="007E0568">
        <w:t>ESTRUCTURA DEL DOCUMENTO.</w:t>
      </w:r>
    </w:p>
    <w:p w14:paraId="0C1AFFF5" w14:textId="77777777" w:rsidR="007E0568" w:rsidRDefault="007E0568" w:rsidP="007E0568"/>
    <w:p w14:paraId="02DA0AB6" w14:textId="77777777" w:rsidR="007E0568" w:rsidRPr="007E0568" w:rsidRDefault="001B23D6" w:rsidP="001B23D6">
      <w:r>
        <w:t>El presente documento de trabajo recepcional, está compuesto por cinco capítulos incluyendo este capítulo de Introducción. A continuación se describe cada uno de ellos:</w:t>
      </w:r>
    </w:p>
    <w:p w14:paraId="01D99E25" w14:textId="77777777" w:rsidR="00D1563E" w:rsidRDefault="001B23D6" w:rsidP="001415E2">
      <w:pPr>
        <w:ind w:firstLine="720"/>
      </w:pPr>
      <w:bookmarkStart w:id="7" w:name="_heading=h.4d34og8" w:colFirst="0" w:colLast="0"/>
      <w:bookmarkEnd w:id="7"/>
      <w: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Default="001B23D6" w:rsidP="001415E2">
      <w:pPr>
        <w:ind w:firstLine="720"/>
      </w:pPr>
      <w: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t>que conforman el prototipo funcional de SIRA.</w:t>
      </w:r>
    </w:p>
    <w:p w14:paraId="25511680" w14:textId="77777777" w:rsidR="001415E2" w:rsidRDefault="001415E2" w:rsidP="001B23D6">
      <w: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t>Finalmente, en el capítulo cinco se presentan las conclusiones así como los trabajos a futuro que se desprenden del presente trabajo.</w:t>
      </w:r>
      <w:bookmarkStart w:id="8" w:name="_heading=h.2s8eyo1" w:colFirst="0" w:colLast="0"/>
      <w:bookmarkEnd w:id="8"/>
    </w:p>
    <w:p w14:paraId="487FDC20" w14:textId="77777777" w:rsidR="00A842A0" w:rsidRDefault="00A842A0"/>
    <w:p w14:paraId="6C2C9B6D" w14:textId="603099CB" w:rsidR="00A842A0" w:rsidRDefault="00A842A0" w:rsidP="0045510F">
      <w:pPr>
        <w:pStyle w:val="Ttulo3"/>
        <w:numPr>
          <w:ilvl w:val="0"/>
          <w:numId w:val="4"/>
        </w:numPr>
      </w:pPr>
      <w:r>
        <w:lastRenderedPageBreak/>
        <w:t>ANÁLISIS DEL DESARROLLO DE SIRA</w:t>
      </w:r>
    </w:p>
    <w:p w14:paraId="0653A2B5" w14:textId="77777777" w:rsidR="00A842A0" w:rsidRPr="00A842A0" w:rsidRDefault="00A842A0" w:rsidP="00A842A0"/>
    <w:p w14:paraId="5195A1D7" w14:textId="77777777" w:rsidR="00A842A0" w:rsidRDefault="00A842A0" w:rsidP="0045510F">
      <w:pPr>
        <w:pStyle w:val="Prrafodelista"/>
        <w:numPr>
          <w:ilvl w:val="1"/>
          <w:numId w:val="4"/>
        </w:numPr>
      </w:pPr>
      <w:r>
        <w:t>DESCRIPCIÓN DEL SISTEMA SIRA.</w:t>
      </w:r>
    </w:p>
    <w:p w14:paraId="746E95C3" w14:textId="77777777" w:rsidR="00A842A0" w:rsidRDefault="00A842A0" w:rsidP="00A842A0">
      <w:pPr>
        <w:pStyle w:val="Prrafodelista"/>
        <w:ind w:left="792"/>
      </w:pPr>
    </w:p>
    <w:p w14:paraId="51743FD1" w14:textId="77777777" w:rsidR="00A842A0" w:rsidRDefault="00A842A0" w:rsidP="0045510F">
      <w:pPr>
        <w:pStyle w:val="Prrafodelista"/>
        <w:numPr>
          <w:ilvl w:val="2"/>
          <w:numId w:val="4"/>
        </w:numPr>
      </w:pPr>
      <w:r>
        <w:t>Antecedentes y situación actual.</w:t>
      </w:r>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77777777" w:rsidR="00A842A0" w:rsidRDefault="00A842A0" w:rsidP="00A842A0">
      <w:pPr>
        <w:ind w:firstLine="720"/>
      </w:pPr>
      <w:r>
        <w:t xml:space="preserve">Si bien el aspirante puede ingresar a consultar sus participaciones y el estatus de las mismas, no existe un canal o mecanismo de interacción con la institución de manera directa con la plataforma, como podría ser una mesa de ayuda o el uso de </w:t>
      </w:r>
      <w:r>
        <w:lastRenderedPageBreak/>
        <w:t>API’s de terceros como Whatsapp business, que enriquezca en mayor medida la comunicación entre los aspirantes y la institución.</w:t>
      </w:r>
    </w:p>
    <w:p w14:paraId="371D0FE9" w14:textId="77777777" w:rsidR="00A842A0" w:rsidRDefault="00A842A0" w:rsidP="00A842A0">
      <w:pPr>
        <w:ind w:firstLine="720"/>
      </w:pPr>
      <w:r>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45510F">
      <w:pPr>
        <w:pStyle w:val="Prrafodelista"/>
        <w:numPr>
          <w:ilvl w:val="2"/>
          <w:numId w:val="6"/>
        </w:numPr>
        <w:ind w:left="1134"/>
      </w:pPr>
      <w:r>
        <w:t>Perspectiva del producto.</w:t>
      </w:r>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45510F">
      <w:pPr>
        <w:pStyle w:val="Prrafodelista"/>
        <w:numPr>
          <w:ilvl w:val="2"/>
          <w:numId w:val="6"/>
        </w:numPr>
        <w:ind w:left="1134"/>
      </w:pPr>
      <w:r>
        <w:lastRenderedPageBreak/>
        <w:t>Declaración de objetivos.</w:t>
      </w:r>
    </w:p>
    <w:p w14:paraId="45708D51" w14:textId="77777777" w:rsidR="00875519" w:rsidRDefault="00875519" w:rsidP="00875519">
      <w:pPr>
        <w:ind w:firstLine="426"/>
      </w:pPr>
      <w:r>
        <w:t>Se pretende desarrollar un prototipo funcional estructurando sus componentes en una Arquitectura Orientada a Servicios, respondiendo a las necesidades actuales del 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45510F">
      <w:pPr>
        <w:pStyle w:val="Prrafodelista"/>
        <w:numPr>
          <w:ilvl w:val="2"/>
          <w:numId w:val="6"/>
        </w:numPr>
        <w:ind w:left="1134"/>
      </w:pPr>
      <w:r>
        <w:t>Diagrama de contexto.</w:t>
      </w:r>
    </w:p>
    <w:p w14:paraId="7BCB825E" w14:textId="77777777" w:rsidR="00A842A0" w:rsidRDefault="00A842A0" w:rsidP="00A842A0"/>
    <w:p w14:paraId="495552E6" w14:textId="77777777" w:rsidR="00875519" w:rsidRDefault="00875519" w:rsidP="00A842A0">
      <w:pPr>
        <w:pStyle w:val="Ttulo3"/>
      </w:pPr>
      <w:r>
        <w:rPr>
          <w:noProof/>
        </w:rPr>
        <w:drawing>
          <wp:inline distT="0" distB="0" distL="0" distR="0" wp14:anchorId="40146220" wp14:editId="70843F6D">
            <wp:extent cx="5612130" cy="20478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4787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3C352E25" w14:textId="77777777" w:rsidR="00875519" w:rsidRDefault="00875519" w:rsidP="00875519">
      <w:pPr>
        <w:jc w:val="center"/>
        <w:rPr>
          <w:i/>
        </w:rPr>
      </w:pPr>
    </w:p>
    <w:p w14:paraId="5F3808EC" w14:textId="66CECCA8" w:rsidR="00875519" w:rsidRDefault="00875519" w:rsidP="0045510F">
      <w:pPr>
        <w:pStyle w:val="Prrafodelista"/>
        <w:numPr>
          <w:ilvl w:val="1"/>
          <w:numId w:val="4"/>
        </w:numPr>
      </w:pPr>
      <w:r>
        <w:t>REQUERIMIENTOS ACTUALES DEL SISTEMA.</w:t>
      </w:r>
    </w:p>
    <w:p w14:paraId="33657634" w14:textId="20D34355" w:rsidR="003A438C" w:rsidRDefault="003A438C" w:rsidP="0045510F">
      <w:pPr>
        <w:pStyle w:val="Prrafodelista"/>
        <w:numPr>
          <w:ilvl w:val="1"/>
          <w:numId w:val="4"/>
        </w:numPr>
      </w:pPr>
      <w:r>
        <w:t>Requerimientos identificados en entrevista con el CEL LANIA.</w:t>
      </w:r>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45510F">
      <w:pPr>
        <w:pStyle w:val="Prrafodelista"/>
        <w:numPr>
          <w:ilvl w:val="2"/>
          <w:numId w:val="8"/>
        </w:numPr>
        <w:ind w:left="1276"/>
      </w:pPr>
      <w:r>
        <w:t>Requerimientos funcionales.</w:t>
      </w:r>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2318A098" w:rsidR="00875519" w:rsidRDefault="003A438C" w:rsidP="0045510F">
      <w:pPr>
        <w:pStyle w:val="Prrafodelista"/>
        <w:numPr>
          <w:ilvl w:val="0"/>
          <w:numId w:val="7"/>
        </w:numPr>
        <w:jc w:val="left"/>
      </w:pPr>
      <w:r>
        <w:t>La a</w:t>
      </w:r>
      <w:r w:rsidR="00875519">
        <w:t>dministración de usuarios (altas, bajas, cambios, actualización de contraseñas).</w:t>
      </w:r>
    </w:p>
    <w:p w14:paraId="652E6F13" w14:textId="0E1DA3AB" w:rsidR="00875519" w:rsidRDefault="003A438C" w:rsidP="0045510F">
      <w:pPr>
        <w:pStyle w:val="Prrafodelista"/>
        <w:numPr>
          <w:ilvl w:val="0"/>
          <w:numId w:val="7"/>
        </w:numPr>
        <w:jc w:val="left"/>
      </w:pPr>
      <w:r>
        <w:t>La a</w:t>
      </w:r>
      <w:r w:rsidR="00875519">
        <w:t>dministración de programas académicos (altas, bajas, modificaciones).</w:t>
      </w:r>
    </w:p>
    <w:p w14:paraId="41680E95" w14:textId="429A57EE" w:rsidR="00875519" w:rsidRDefault="003A438C" w:rsidP="0045510F">
      <w:pPr>
        <w:pStyle w:val="Prrafodelista"/>
        <w:numPr>
          <w:ilvl w:val="0"/>
          <w:numId w:val="7"/>
        </w:numPr>
        <w:jc w:val="left"/>
      </w:pPr>
      <w:r>
        <w:t>La a</w:t>
      </w:r>
      <w:r w:rsidR="00875519">
        <w:t>dministración de convocatorias (altas, bajas, modificaciones).</w:t>
      </w:r>
    </w:p>
    <w:p w14:paraId="50044C6F" w14:textId="67DCEFC0" w:rsidR="00875519" w:rsidRDefault="003A438C" w:rsidP="0045510F">
      <w:pPr>
        <w:pStyle w:val="Prrafodelista"/>
        <w:numPr>
          <w:ilvl w:val="0"/>
          <w:numId w:val="7"/>
        </w:numPr>
        <w:jc w:val="left"/>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45510F">
      <w:pPr>
        <w:pStyle w:val="Prrafodelista"/>
        <w:numPr>
          <w:ilvl w:val="0"/>
          <w:numId w:val="7"/>
        </w:numPr>
        <w:jc w:val="left"/>
      </w:pPr>
      <w:r>
        <w:t>El s</w:t>
      </w:r>
      <w:r w:rsidR="00875519">
        <w:t>eguimiento de convocatorias mediante</w:t>
      </w:r>
      <w:r>
        <w:t xml:space="preserve"> un tablero ejecutivo por estatus y aspirantes.</w:t>
      </w:r>
    </w:p>
    <w:p w14:paraId="0A78C03E" w14:textId="2A90D8EF" w:rsidR="00875519" w:rsidRDefault="003A438C" w:rsidP="0045510F">
      <w:pPr>
        <w:pStyle w:val="Prrafodelista"/>
        <w:numPr>
          <w:ilvl w:val="0"/>
          <w:numId w:val="7"/>
        </w:numPr>
        <w:jc w:val="left"/>
      </w:pPr>
      <w:r>
        <w:t>Poder v</w:t>
      </w:r>
      <w:r w:rsidR="00875519">
        <w:t>isualizar</w:t>
      </w:r>
      <w:r>
        <w:t xml:space="preserve"> los</w:t>
      </w:r>
      <w:r w:rsidR="00875519">
        <w:t xml:space="preserve"> aspirantes por convocatoria.</w:t>
      </w:r>
    </w:p>
    <w:p w14:paraId="11DF067E" w14:textId="673DA41C" w:rsidR="003A438C" w:rsidRDefault="003A438C" w:rsidP="0045510F">
      <w:pPr>
        <w:pStyle w:val="Prrafodelista"/>
        <w:numPr>
          <w:ilvl w:val="0"/>
          <w:numId w:val="7"/>
        </w:numPr>
        <w:jc w:val="left"/>
      </w:pPr>
      <w:r>
        <w:t>Poder visualizar el número total de aspirantes actuales.</w:t>
      </w:r>
    </w:p>
    <w:p w14:paraId="5573B65B" w14:textId="67F65D81" w:rsidR="00875519" w:rsidRDefault="003A438C" w:rsidP="0045510F">
      <w:pPr>
        <w:pStyle w:val="Prrafodelista"/>
        <w:numPr>
          <w:ilvl w:val="0"/>
          <w:numId w:val="7"/>
        </w:numPr>
        <w:jc w:val="left"/>
      </w:pPr>
      <w:r>
        <w:t>La e</w:t>
      </w:r>
      <w:r w:rsidR="00875519">
        <w:t xml:space="preserve">valuación de cumplimiento de requisitos por aspirante y </w:t>
      </w:r>
      <w:r>
        <w:t xml:space="preserve">por </w:t>
      </w:r>
      <w:r w:rsidR="00875519">
        <w:t>convocatoria.</w:t>
      </w:r>
    </w:p>
    <w:p w14:paraId="5327A4DD" w14:textId="77777777" w:rsidR="00875519" w:rsidRDefault="00875519" w:rsidP="0045510F">
      <w:pPr>
        <w:pStyle w:val="Prrafodelista"/>
        <w:numPr>
          <w:ilvl w:val="0"/>
          <w:numId w:val="7"/>
        </w:numPr>
        <w:jc w:val="left"/>
      </w:pPr>
      <w:r>
        <w:t>Asignar un estatus del aspirante dentro de la convocatoria.</w:t>
      </w:r>
    </w:p>
    <w:p w14:paraId="32EC8A07" w14:textId="29299AE8" w:rsidR="00875519" w:rsidRDefault="003A438C" w:rsidP="0045510F">
      <w:pPr>
        <w:pStyle w:val="Prrafodelista"/>
        <w:numPr>
          <w:ilvl w:val="0"/>
          <w:numId w:val="7"/>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45510F">
      <w:pPr>
        <w:pStyle w:val="Prrafodelista"/>
        <w:numPr>
          <w:ilvl w:val="0"/>
          <w:numId w:val="7"/>
        </w:numPr>
        <w:jc w:val="left"/>
      </w:pPr>
      <w:r>
        <w:lastRenderedPageBreak/>
        <w:t>El r</w:t>
      </w:r>
      <w:r w:rsidR="00875519">
        <w:t>egistro de datos generales del aspirante.</w:t>
      </w:r>
    </w:p>
    <w:p w14:paraId="112E9D10" w14:textId="77777777" w:rsidR="00875519" w:rsidRDefault="00875519" w:rsidP="0045510F">
      <w:pPr>
        <w:pStyle w:val="Prrafodelista"/>
        <w:numPr>
          <w:ilvl w:val="0"/>
          <w:numId w:val="7"/>
        </w:numPr>
        <w:jc w:val="left"/>
      </w:pPr>
      <w:r>
        <w:t>Permitir visualizar al aspirante las distintas convocatorias.</w:t>
      </w:r>
    </w:p>
    <w:p w14:paraId="444C328C" w14:textId="77777777" w:rsidR="00875519" w:rsidRDefault="00875519" w:rsidP="0045510F">
      <w:pPr>
        <w:pStyle w:val="Prrafodelista"/>
        <w:numPr>
          <w:ilvl w:val="0"/>
          <w:numId w:val="7"/>
        </w:numPr>
        <w:jc w:val="left"/>
      </w:pPr>
      <w:r>
        <w:t>Funcionalidad para generar participación del aspirante en una convocatoria.</w:t>
      </w:r>
    </w:p>
    <w:p w14:paraId="3A3C067E" w14:textId="77777777" w:rsidR="00875519" w:rsidRDefault="00875519" w:rsidP="0045510F">
      <w:pPr>
        <w:pStyle w:val="Prrafodelista"/>
        <w:numPr>
          <w:ilvl w:val="0"/>
          <w:numId w:val="7"/>
        </w:numPr>
        <w:jc w:val="left"/>
      </w:pPr>
      <w:r>
        <w:t>Funcionalidad para subir la documentación del aspirante en las convocatorias donde participa.</w:t>
      </w:r>
    </w:p>
    <w:p w14:paraId="2BD1DD40" w14:textId="77777777" w:rsidR="00875519" w:rsidRDefault="00875519" w:rsidP="0045510F">
      <w:pPr>
        <w:pStyle w:val="Prrafodelista"/>
        <w:numPr>
          <w:ilvl w:val="0"/>
          <w:numId w:val="7"/>
        </w:numPr>
        <w:jc w:val="left"/>
      </w:pPr>
      <w:r>
        <w:t>Permitir al aspirante visualizar el estatus de su participación.</w:t>
      </w:r>
    </w:p>
    <w:p w14:paraId="2D21B30C" w14:textId="087FB54B" w:rsidR="00875519" w:rsidRDefault="00875519" w:rsidP="0045510F">
      <w:pPr>
        <w:pStyle w:val="Prrafodelista"/>
        <w:numPr>
          <w:ilvl w:val="0"/>
          <w:numId w:val="7"/>
        </w:numPr>
        <w:jc w:val="left"/>
      </w:pPr>
      <w:r>
        <w:t>Permitir al a</w:t>
      </w:r>
      <w:r w:rsidR="002C353F">
        <w:t>spirante recibir notificaciones (correos o notificaciones push).</w:t>
      </w:r>
    </w:p>
    <w:p w14:paraId="00DEA230" w14:textId="08B19A33" w:rsidR="00875519" w:rsidRDefault="00875519" w:rsidP="0045510F">
      <w:pPr>
        <w:pStyle w:val="Prrafodelista"/>
        <w:numPr>
          <w:ilvl w:val="0"/>
          <w:numId w:val="7"/>
        </w:numPr>
        <w:jc w:val="left"/>
      </w:pPr>
      <w:r>
        <w:t>Generar un servicio web o API para exportar o consumir datos generales y documentación de los aspirantes.</w:t>
      </w:r>
    </w:p>
    <w:p w14:paraId="7800C235" w14:textId="5FC7D16B" w:rsidR="005748E2" w:rsidRPr="002C353F" w:rsidRDefault="005748E2" w:rsidP="0045510F">
      <w:pPr>
        <w:pStyle w:val="Prrafodelista"/>
        <w:numPr>
          <w:ilvl w:val="0"/>
          <w:numId w:val="7"/>
        </w:numPr>
        <w:jc w:val="left"/>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45510F">
      <w:pPr>
        <w:pStyle w:val="Prrafodelista"/>
        <w:numPr>
          <w:ilvl w:val="2"/>
          <w:numId w:val="8"/>
        </w:numPr>
        <w:ind w:left="1276"/>
        <w:rPr>
          <w:rFonts w:ascii="Segoe UI" w:hAnsi="Segoe UI" w:cs="Segoe UI"/>
          <w:sz w:val="18"/>
          <w:szCs w:val="18"/>
          <w:lang w:val="es-ES"/>
        </w:rPr>
      </w:pPr>
      <w:r w:rsidRPr="005748E2">
        <w:t>Requerimientos no funcionales.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45510F">
      <w:pPr>
        <w:pStyle w:val="Prrafodelista"/>
        <w:numPr>
          <w:ilvl w:val="0"/>
          <w:numId w:val="10"/>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45510F">
      <w:pPr>
        <w:pStyle w:val="Prrafodelista"/>
        <w:numPr>
          <w:ilvl w:val="0"/>
          <w:numId w:val="9"/>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45510F">
      <w:pPr>
        <w:pStyle w:val="Prrafodelista"/>
        <w:numPr>
          <w:ilvl w:val="0"/>
          <w:numId w:val="9"/>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45510F">
      <w:pPr>
        <w:pStyle w:val="Prrafodelista"/>
        <w:numPr>
          <w:ilvl w:val="0"/>
          <w:numId w:val="9"/>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45510F">
      <w:pPr>
        <w:pStyle w:val="Prrafodelista"/>
        <w:numPr>
          <w:ilvl w:val="0"/>
          <w:numId w:val="9"/>
        </w:numPr>
        <w:rPr>
          <w:rStyle w:val="normaltextrun"/>
        </w:rPr>
      </w:pPr>
      <w:r w:rsidRPr="005748E2">
        <w:rPr>
          <w:rStyle w:val="normaltextrun"/>
        </w:rPr>
        <w:t>La comunicación con otras aplicaciones se deberá realizar mediante API REST, para consumo en formato JSON o XML. </w:t>
      </w:r>
    </w:p>
    <w:p w14:paraId="502004CF" w14:textId="4DA4D7AC" w:rsidR="009E7D7E" w:rsidRPr="005748E2" w:rsidRDefault="009E7D7E" w:rsidP="0045510F">
      <w:pPr>
        <w:pStyle w:val="Prrafodelista"/>
        <w:numPr>
          <w:ilvl w:val="0"/>
          <w:numId w:val="9"/>
        </w:numPr>
        <w:rPr>
          <w:rStyle w:val="normaltextrun"/>
        </w:rPr>
      </w:pPr>
      <w:r w:rsidRPr="005748E2">
        <w:rPr>
          <w:rStyle w:val="normaltextrun"/>
        </w:rPr>
        <w:t>Envío de correo electrónico a través de: SendGrid. </w:t>
      </w:r>
    </w:p>
    <w:p w14:paraId="0699A803" w14:textId="29DF6302" w:rsidR="009E7D7E" w:rsidRPr="005748E2" w:rsidRDefault="009E7D7E" w:rsidP="0045510F">
      <w:pPr>
        <w:pStyle w:val="Prrafodelista"/>
        <w:numPr>
          <w:ilvl w:val="0"/>
          <w:numId w:val="9"/>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45510F">
      <w:pPr>
        <w:pStyle w:val="Prrafodelista"/>
        <w:numPr>
          <w:ilvl w:val="0"/>
          <w:numId w:val="9"/>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45510F">
      <w:pPr>
        <w:pStyle w:val="Prrafodelista"/>
        <w:numPr>
          <w:ilvl w:val="2"/>
          <w:numId w:val="8"/>
        </w:numPr>
        <w:ind w:left="1276"/>
      </w:pPr>
      <w:r w:rsidRPr="005748E2">
        <w:lastRenderedPageBreak/>
        <w:t>Características de los usuarios.  </w:t>
      </w:r>
    </w:p>
    <w:p w14:paraId="30D14202" w14:textId="3CA0E6A5" w:rsidR="002C353F" w:rsidRPr="005748E2" w:rsidRDefault="002C353F" w:rsidP="002C353F">
      <w:r>
        <w:t>Así mismo, como parte del proceso de entrevista, se detectó la necesidad de crear dentro del sistema, los perfiles de usuario que a continuación se describen :</w:t>
      </w:r>
    </w:p>
    <w:tbl>
      <w:tblPr>
        <w:tblStyle w:val="Tablaconcuadrcula"/>
        <w:tblW w:w="0" w:type="auto"/>
        <w:jc w:val="center"/>
        <w:tblLook w:val="04A0" w:firstRow="1" w:lastRow="0" w:firstColumn="1" w:lastColumn="0" w:noHBand="0" w:noVBand="1"/>
      </w:tblPr>
      <w:tblGrid>
        <w:gridCol w:w="4555"/>
        <w:gridCol w:w="4556"/>
      </w:tblGrid>
      <w:tr w:rsidR="005748E2" w14:paraId="49A194E1" w14:textId="77777777" w:rsidTr="005748E2">
        <w:trPr>
          <w:jc w:val="center"/>
        </w:trPr>
        <w:tc>
          <w:tcPr>
            <w:tcW w:w="4555" w:type="dxa"/>
          </w:tcPr>
          <w:p w14:paraId="598D2FC1" w14:textId="5FF2778C" w:rsidR="005748E2" w:rsidRPr="005748E2" w:rsidRDefault="005748E2" w:rsidP="005748E2">
            <w:pPr>
              <w:jc w:val="center"/>
              <w:rPr>
                <w:b/>
                <w:bCs/>
                <w:lang w:val="es-ES"/>
              </w:rPr>
            </w:pPr>
            <w:r w:rsidRPr="005748E2">
              <w:rPr>
                <w:b/>
                <w:bCs/>
                <w:lang w:val="es-ES"/>
              </w:rPr>
              <w:t>Tipo de Usuario</w:t>
            </w:r>
          </w:p>
        </w:tc>
        <w:tc>
          <w:tcPr>
            <w:tcW w:w="4556" w:type="dxa"/>
          </w:tcPr>
          <w:p w14:paraId="186DDC1A" w14:textId="4AC57C4D" w:rsidR="005748E2" w:rsidRPr="005748E2" w:rsidRDefault="005748E2" w:rsidP="005748E2">
            <w:pPr>
              <w:jc w:val="center"/>
              <w:rPr>
                <w:b/>
                <w:bCs/>
                <w:lang w:val="es-ES"/>
              </w:rPr>
            </w:pPr>
            <w:r w:rsidRPr="005748E2">
              <w:rPr>
                <w:b/>
                <w:bCs/>
                <w:lang w:val="es-ES"/>
              </w:rPr>
              <w:t>Descripción</w:t>
            </w:r>
          </w:p>
        </w:tc>
      </w:tr>
      <w:tr w:rsidR="005748E2" w14:paraId="532FEF66" w14:textId="77777777" w:rsidTr="005748E2">
        <w:trPr>
          <w:jc w:val="center"/>
        </w:trPr>
        <w:tc>
          <w:tcPr>
            <w:tcW w:w="4555" w:type="dxa"/>
            <w:vAlign w:val="center"/>
          </w:tcPr>
          <w:p w14:paraId="56D967DC" w14:textId="56F4D20E" w:rsidR="005748E2" w:rsidRPr="005748E2" w:rsidRDefault="005748E2" w:rsidP="005748E2">
            <w:pPr>
              <w:jc w:val="center"/>
              <w:rPr>
                <w:b/>
                <w:bCs/>
                <w:lang w:val="es-ES"/>
              </w:rPr>
            </w:pPr>
            <w:r w:rsidRPr="005748E2">
              <w:rPr>
                <w:b/>
                <w:bCs/>
                <w:lang w:val="es-ES"/>
              </w:rPr>
              <w:t>Administrador</w:t>
            </w:r>
          </w:p>
        </w:tc>
        <w:tc>
          <w:tcPr>
            <w:tcW w:w="4556" w:type="dxa"/>
          </w:tcPr>
          <w:p w14:paraId="6D7240E1" w14:textId="5BA1D833" w:rsidR="005748E2" w:rsidRDefault="005748E2" w:rsidP="005748E2">
            <w:pPr>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5748E2">
        <w:trPr>
          <w:jc w:val="center"/>
        </w:trPr>
        <w:tc>
          <w:tcPr>
            <w:tcW w:w="4555" w:type="dxa"/>
            <w:vAlign w:val="center"/>
          </w:tcPr>
          <w:p w14:paraId="70FFF90A" w14:textId="078F1359" w:rsidR="005748E2" w:rsidRPr="005748E2" w:rsidRDefault="005748E2" w:rsidP="005748E2">
            <w:pPr>
              <w:jc w:val="center"/>
              <w:rPr>
                <w:b/>
                <w:bCs/>
                <w:lang w:val="es-ES"/>
              </w:rPr>
            </w:pPr>
            <w:r w:rsidRPr="005748E2">
              <w:rPr>
                <w:b/>
                <w:bCs/>
                <w:lang w:val="es-ES"/>
              </w:rPr>
              <w:t>Aspirante</w:t>
            </w:r>
          </w:p>
        </w:tc>
        <w:tc>
          <w:tcPr>
            <w:tcW w:w="4556" w:type="dxa"/>
          </w:tcPr>
          <w:p w14:paraId="7409C957" w14:textId="77777777" w:rsidR="005748E2" w:rsidRPr="009E7D7E" w:rsidRDefault="005748E2" w:rsidP="005748E2">
            <w:pPr>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5748E2">
            <w:pPr>
              <w:rPr>
                <w:b/>
                <w:bCs/>
                <w:lang w:val="es-ES"/>
              </w:rPr>
            </w:pPr>
          </w:p>
        </w:tc>
      </w:tr>
      <w:tr w:rsidR="005748E2" w14:paraId="1A53C028" w14:textId="77777777" w:rsidTr="005748E2">
        <w:trPr>
          <w:jc w:val="center"/>
        </w:trPr>
        <w:tc>
          <w:tcPr>
            <w:tcW w:w="4555" w:type="dxa"/>
            <w:vAlign w:val="center"/>
          </w:tcPr>
          <w:p w14:paraId="758C1996" w14:textId="0B4CBCF5" w:rsidR="005748E2" w:rsidRPr="005748E2" w:rsidRDefault="005748E2" w:rsidP="005748E2">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tcPr>
          <w:p w14:paraId="1A2E11A1" w14:textId="0192F5F4" w:rsidR="005748E2" w:rsidRDefault="005748E2" w:rsidP="005748E2">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9E7D7E">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45510F">
      <w:pPr>
        <w:pStyle w:val="Prrafodelista"/>
        <w:numPr>
          <w:ilvl w:val="2"/>
          <w:numId w:val="15"/>
        </w:numPr>
        <w:ind w:left="0" w:firstLine="0"/>
      </w:pPr>
      <w:r>
        <w:lastRenderedPageBreak/>
        <w:t>Mapa de Actores.</w:t>
      </w:r>
    </w:p>
    <w:p w14:paraId="59056C51" w14:textId="7B618B86" w:rsidR="002C353F" w:rsidRDefault="002C353F" w:rsidP="009F2162">
      <w:pPr>
        <w:ind w:firstLine="720"/>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E91B9C">
      <w:pPr>
        <w:pStyle w:val="Ttulo3"/>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341FE9" w:rsidRDefault="00E91B9C" w:rsidP="00E91B9C">
      <w:pPr>
        <w:jc w:val="center"/>
        <w:rPr>
          <w:i/>
        </w:rPr>
      </w:pPr>
      <w:r w:rsidRPr="00341FE9">
        <w:rPr>
          <w:i/>
        </w:rPr>
        <w:t>Fig.1.2 Mapa de Actores.</w:t>
      </w:r>
    </w:p>
    <w:p w14:paraId="0B1A422B" w14:textId="6B1347E4" w:rsidR="000B44BF" w:rsidRDefault="009F2162" w:rsidP="009E7D7E">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 existe el actor aspirante que será el público interesado en participar en las convocatorias.</w:t>
      </w:r>
    </w:p>
    <w:p w14:paraId="09690FE4" w14:textId="624A1252" w:rsidR="009E7D7E" w:rsidRDefault="005866BB" w:rsidP="0045510F">
      <w:pPr>
        <w:pStyle w:val="Prrafodelista"/>
        <w:numPr>
          <w:ilvl w:val="1"/>
          <w:numId w:val="15"/>
        </w:numPr>
        <w:ind w:left="567"/>
      </w:pPr>
      <w:r>
        <w:t xml:space="preserve">IDENTIFICACIÓN DE </w:t>
      </w:r>
      <w:r w:rsidR="00E91B9C">
        <w:t>FUNCIONALIDADES DE SIRA.</w:t>
      </w:r>
    </w:p>
    <w:p w14:paraId="1E935983" w14:textId="5BF7D9C3" w:rsidR="005866BB" w:rsidRDefault="000B44BF" w:rsidP="0045510F">
      <w:pPr>
        <w:pStyle w:val="Prrafodelista"/>
        <w:numPr>
          <w:ilvl w:val="2"/>
          <w:numId w:val="15"/>
        </w:numPr>
        <w:ind w:left="1418"/>
      </w:pPr>
      <w:r>
        <w:t>Identificación de procesos clave.</w:t>
      </w:r>
    </w:p>
    <w:p w14:paraId="4E6A075F" w14:textId="65DC164B" w:rsidR="008E0B1F" w:rsidRDefault="008E0B1F" w:rsidP="008E0B1F">
      <w:r>
        <w:lastRenderedPageBreak/>
        <w:t>Derivado del análisis y entrevistas con el personal de LANIA, se identificaron los siguientes procesos clave del proceso que abarca SIRA:</w:t>
      </w:r>
    </w:p>
    <w:p w14:paraId="15DDB0D9" w14:textId="59ABB319" w:rsidR="000B44BF" w:rsidRPr="00B5519E" w:rsidRDefault="000B44BF" w:rsidP="0045510F">
      <w:pPr>
        <w:pStyle w:val="Prrafodelista"/>
        <w:numPr>
          <w:ilvl w:val="0"/>
          <w:numId w:val="11"/>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45510F">
      <w:pPr>
        <w:pStyle w:val="Prrafodelista"/>
        <w:numPr>
          <w:ilvl w:val="0"/>
          <w:numId w:val="11"/>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45510F">
      <w:pPr>
        <w:pStyle w:val="Prrafodelista"/>
        <w:numPr>
          <w:ilvl w:val="0"/>
          <w:numId w:val="11"/>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45510F">
      <w:pPr>
        <w:pStyle w:val="Prrafodelista"/>
        <w:numPr>
          <w:ilvl w:val="0"/>
          <w:numId w:val="11"/>
        </w:numPr>
        <w:rPr>
          <w:lang w:val="es-ES"/>
        </w:rPr>
      </w:pPr>
      <w:r w:rsidRPr="008E0B1F">
        <w:rPr>
          <w:b/>
          <w:lang w:val="es-ES"/>
        </w:rPr>
        <w:t>Proceso de consulta de convocatoria</w:t>
      </w:r>
      <w:r w:rsidR="008E0B1F">
        <w:rPr>
          <w:b/>
          <w:lang w:val="es-ES"/>
        </w:rPr>
        <w:t>s disponibles para el aspirante:</w:t>
      </w:r>
      <w:r w:rsidRPr="008E0B1F">
        <w:rPr>
          <w:lang w:val="es-ES"/>
        </w:rPr>
        <w:t>  Este proceso permitirá a los aspirantes poder consultar las convocatorias disponibles dentro de la plataforma, así como los requisitos y detalles de cada una ellas. Dentro de los detalles a consultar de cada convocatoria deberán mostrarse: la fecha de inicio, la fecha de término, la fecha de examen (si aplica) y la lista de requisitos que aplican.</w:t>
      </w:r>
    </w:p>
    <w:p w14:paraId="48B1ACAD" w14:textId="7FF29E57" w:rsidR="00DA5B1C" w:rsidRPr="008E0B1F" w:rsidRDefault="000B44BF" w:rsidP="0045510F">
      <w:pPr>
        <w:pStyle w:val="Prrafodelista"/>
        <w:numPr>
          <w:ilvl w:val="0"/>
          <w:numId w:val="11"/>
        </w:numPr>
        <w:rPr>
          <w:lang w:val="es-ES"/>
        </w:rPr>
      </w:pPr>
      <w:r w:rsidRPr="00B5519E">
        <w:rPr>
          <w:b/>
          <w:bCs/>
          <w:lang w:val="es-ES"/>
        </w:rPr>
        <w:lastRenderedPageBreak/>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45510F">
      <w:pPr>
        <w:pStyle w:val="Prrafodelista"/>
        <w:numPr>
          <w:ilvl w:val="0"/>
          <w:numId w:val="11"/>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8E0B1F" w:rsidRDefault="000B44BF" w:rsidP="0045510F">
      <w:pPr>
        <w:pStyle w:val="Prrafodelista"/>
        <w:numPr>
          <w:ilvl w:val="0"/>
          <w:numId w:val="11"/>
        </w:numPr>
        <w:rPr>
          <w:lang w:val="es-ES"/>
        </w:rPr>
      </w:pPr>
      <w:r w:rsidRPr="00DA5B1C">
        <w:rPr>
          <w:b/>
          <w:bCs/>
          <w:lang w:val="es-ES"/>
        </w:rPr>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Este proceso se encargará de realizar las notificaciones correspondientes a los eventos 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 xml:space="preserve">iga para confirmar el registro de cuenta </w:t>
      </w:r>
      <w:r w:rsidR="00DA5B1C" w:rsidRPr="00DA5B1C">
        <w:lastRenderedPageBreak/>
        <w:t>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haya completad</w:t>
      </w:r>
      <w:r w:rsidR="004A6D2D">
        <w:t>o y el periodo de entrega esté por concluir.</w:t>
      </w:r>
    </w:p>
    <w:p w14:paraId="757AF125" w14:textId="77777777" w:rsidR="008E0B1F" w:rsidRPr="009F0C1D" w:rsidRDefault="008E0B1F" w:rsidP="008E0B1F">
      <w:pPr>
        <w:pStyle w:val="Prrafodelista"/>
        <w:rPr>
          <w:lang w:val="es-ES"/>
        </w:rPr>
      </w:pPr>
    </w:p>
    <w:p w14:paraId="6A7B7D52" w14:textId="279F6ED8" w:rsidR="009F0C1D" w:rsidRPr="00C211C9" w:rsidRDefault="009F0C1D" w:rsidP="0045510F">
      <w:pPr>
        <w:pStyle w:val="Prrafodelista"/>
        <w:numPr>
          <w:ilvl w:val="0"/>
          <w:numId w:val="11"/>
        </w:numPr>
        <w:rPr>
          <w:highlight w:val="yellow"/>
          <w:lang w:val="es-ES"/>
        </w:rPr>
      </w:pPr>
      <w:r w:rsidRPr="009F0C1D">
        <w:rPr>
          <w:b/>
          <w:bCs/>
          <w:lang w:val="es-ES"/>
        </w:rPr>
        <w:t>Proceso</w:t>
      </w:r>
      <w:r w:rsidRPr="004A6D2D">
        <w:rPr>
          <w:b/>
          <w:bCs/>
          <w:lang w:val="es-ES"/>
        </w:rPr>
        <w:t xml:space="preserve"> de notificaciones al administrador</w:t>
      </w:r>
      <w:r w:rsidRPr="001E047E">
        <w:rPr>
          <w:lang w:val="es-ES"/>
        </w:rPr>
        <w:t>. </w:t>
      </w:r>
      <w:r>
        <w:rPr>
          <w:b/>
          <w:bCs/>
        </w:rPr>
        <w:t xml:space="preserve"> </w:t>
      </w:r>
      <w:r w:rsidRPr="004A6D2D">
        <w:t xml:space="preserve">Este proceso se encargará de realizar notificaciones correspondientes a los eventos importantes a los usuarios administrador y seguimiento. dentro de los eventos importantes a notificar se incluye el registro de algún </w:t>
      </w:r>
      <w:r w:rsidRPr="004A6D2D">
        <w:rPr>
          <w:highlight w:val="yellow"/>
        </w:rPr>
        <w:t>aspirante a una convocatoria…(falta completar).</w:t>
      </w:r>
    </w:p>
    <w:p w14:paraId="3B9DC2B7" w14:textId="77777777" w:rsidR="00C211C9" w:rsidRPr="00C211C9" w:rsidRDefault="00C211C9" w:rsidP="00C211C9">
      <w:pPr>
        <w:pStyle w:val="Prrafodelista"/>
        <w:rPr>
          <w:highlight w:val="yellow"/>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2450EACF" w14:textId="1D107DF9" w:rsidR="00C211C9" w:rsidRDefault="00C211C9" w:rsidP="00C211C9">
      <w:pPr>
        <w:pStyle w:val="Prrafodelista"/>
        <w:ind w:left="0"/>
        <w:rPr>
          <w:noProof/>
        </w:rPr>
      </w:pPr>
    </w:p>
    <w:p w14:paraId="1CBD800B" w14:textId="73884574" w:rsidR="00C211C9" w:rsidRDefault="00C211C9" w:rsidP="00C211C9">
      <w:pPr>
        <w:pStyle w:val="Prrafodelista"/>
        <w:ind w:left="0"/>
        <w:rPr>
          <w:noProof/>
        </w:rPr>
      </w:pPr>
    </w:p>
    <w:p w14:paraId="4DDD76B7" w14:textId="46DDEF2F" w:rsidR="00C211C9" w:rsidRDefault="00C211C9" w:rsidP="00C211C9">
      <w:pPr>
        <w:pStyle w:val="Prrafodelista"/>
        <w:ind w:left="0"/>
        <w:rPr>
          <w:noProof/>
        </w:rPr>
      </w:pPr>
    </w:p>
    <w:p w14:paraId="0426C1B4" w14:textId="77777777" w:rsidR="00C211C9" w:rsidRPr="00C211C9" w:rsidRDefault="00C211C9" w:rsidP="0045510F">
      <w:pPr>
        <w:pStyle w:val="Prrafodelista"/>
        <w:numPr>
          <w:ilvl w:val="1"/>
          <w:numId w:val="15"/>
        </w:numPr>
        <w:ind w:left="567"/>
      </w:pPr>
      <w:r w:rsidRPr="00C211C9">
        <w:t>Diagrama de Casos de Uso.</w:t>
      </w:r>
    </w:p>
    <w:p w14:paraId="4B2DBFEE" w14:textId="2E7D55C2" w:rsidR="00C211C9" w:rsidRDefault="00C211C9" w:rsidP="00C211C9">
      <w:pPr>
        <w:pStyle w:val="Prrafodelista"/>
        <w:ind w:left="0"/>
        <w:rPr>
          <w:noProof/>
        </w:rPr>
      </w:pPr>
      <w:r>
        <w:rPr>
          <w:noProof/>
        </w:rPr>
        <w:t>De acuerdo a los procesos identificados, se generaron los siguientes casos de uso:</w:t>
      </w:r>
    </w:p>
    <w:p w14:paraId="12214628" w14:textId="41DD5A03" w:rsidR="00C211C9" w:rsidRDefault="00C211C9" w:rsidP="00C211C9">
      <w:pPr>
        <w:pStyle w:val="Prrafodelista"/>
        <w:ind w:left="0"/>
      </w:pPr>
      <w:r>
        <w:rPr>
          <w:noProof/>
        </w:rPr>
        <w:drawing>
          <wp:inline distT="0" distB="0" distL="0" distR="0" wp14:anchorId="1E42F397" wp14:editId="0987A91F">
            <wp:extent cx="5791835" cy="63392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6339205"/>
                    </a:xfrm>
                    <a:prstGeom prst="rect">
                      <a:avLst/>
                    </a:prstGeom>
                    <a:noFill/>
                    <a:ln>
                      <a:noFill/>
                    </a:ln>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45510F">
      <w:pPr>
        <w:pStyle w:val="Prrafodelista"/>
        <w:numPr>
          <w:ilvl w:val="1"/>
          <w:numId w:val="15"/>
        </w:numPr>
        <w:ind w:left="0" w:firstLine="0"/>
      </w:pPr>
      <w:r>
        <w:lastRenderedPageBreak/>
        <w:t>Listado de Casos de Uso.</w:t>
      </w:r>
    </w:p>
    <w:p w14:paraId="73434DE5" w14:textId="15098100" w:rsidR="00C211C9" w:rsidRPr="00114F10" w:rsidRDefault="00C211C9" w:rsidP="00C211C9">
      <w:pPr>
        <w:pStyle w:val="Prrafodelista"/>
        <w:ind w:left="0" w:firstLine="720"/>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77777777" w:rsidR="00C211C9" w:rsidRPr="00114F10" w:rsidRDefault="00C211C9" w:rsidP="003308E1">
            <w:r w:rsidRPr="00114F10">
              <w:t>CRUD Requisitos y asignar requisitos a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73756D4C" w14:textId="77777777" w:rsidR="0096695E" w:rsidRDefault="0096695E" w:rsidP="00C211C9">
      <w:pPr>
        <w:jc w:val="center"/>
        <w:rPr>
          <w:i/>
          <w:iCs/>
        </w:rPr>
      </w:pPr>
    </w:p>
    <w:p w14:paraId="1F42FC54" w14:textId="7C9C18D2" w:rsidR="000B44BF" w:rsidRDefault="00C211C9" w:rsidP="0045510F">
      <w:pPr>
        <w:pStyle w:val="Prrafodelista"/>
        <w:numPr>
          <w:ilvl w:val="1"/>
          <w:numId w:val="15"/>
        </w:numPr>
        <w:ind w:left="567"/>
      </w:pPr>
      <w:r>
        <w:t>ANALISIS DE DATOS.</w:t>
      </w:r>
    </w:p>
    <w:p w14:paraId="67D6ECEB" w14:textId="45C5592D" w:rsidR="006874FE" w:rsidRDefault="006874FE" w:rsidP="0045510F">
      <w:pPr>
        <w:pStyle w:val="Prrafodelista"/>
        <w:numPr>
          <w:ilvl w:val="2"/>
          <w:numId w:val="15"/>
        </w:numPr>
        <w:ind w:left="1418"/>
      </w:pPr>
      <w:r w:rsidRPr="006874FE">
        <w:t>Listado de objetos identificados. </w:t>
      </w:r>
    </w:p>
    <w:p w14:paraId="3EFADF7A" w14:textId="77777777" w:rsidR="00505F71" w:rsidRPr="006874FE" w:rsidRDefault="00505F71" w:rsidP="00505F71">
      <w:pPr>
        <w:pStyle w:val="Prrafodelista"/>
        <w:ind w:left="1418"/>
      </w:pPr>
    </w:p>
    <w:p w14:paraId="3B4BDB5F" w14:textId="57081FD2" w:rsidR="006874FE" w:rsidRPr="00505F71" w:rsidRDefault="006874FE" w:rsidP="0045510F">
      <w:pPr>
        <w:pStyle w:val="Prrafodelista"/>
        <w:numPr>
          <w:ilvl w:val="0"/>
          <w:numId w:val="12"/>
        </w:numPr>
        <w:rPr>
          <w:lang w:val="es-ES"/>
        </w:rPr>
      </w:pPr>
      <w:r w:rsidRPr="00505F71">
        <w:rPr>
          <w:b/>
          <w:bCs/>
          <w:lang w:val="es-ES"/>
        </w:rPr>
        <w:t>Aspirantes</w:t>
      </w:r>
      <w:r w:rsidR="00784AEF">
        <w:rPr>
          <w:b/>
          <w:bCs/>
          <w:lang w:val="es-ES"/>
        </w:rPr>
        <w:t>:</w:t>
      </w:r>
      <w:r w:rsidRPr="00505F71">
        <w:rPr>
          <w:lang w:val="es-ES"/>
        </w:rPr>
        <w:t> </w:t>
      </w:r>
      <w:r w:rsidR="00017E36" w:rsidRPr="00017E36">
        <w:t xml:space="preserve"> Cualquier persona </w:t>
      </w:r>
      <w:r w:rsidR="00017E36">
        <w:t>d</w:t>
      </w:r>
      <w:r w:rsidR="00017E36" w:rsidRPr="00017E36">
        <w:t>el público</w:t>
      </w:r>
      <w:r w:rsidR="00017E36">
        <w:t xml:space="preserve"> en</w:t>
      </w:r>
      <w:r w:rsidR="00017E36" w:rsidRPr="00017E36">
        <w:t xml:space="preserve"> general</w:t>
      </w:r>
      <w:r w:rsidR="00017E36">
        <w:t xml:space="preserve"> interesada</w:t>
      </w:r>
      <w:r w:rsidR="00017E36" w:rsidRPr="00017E36">
        <w:t xml:space="preserve"> </w:t>
      </w:r>
      <w:r w:rsidR="00017E36">
        <w:t>en</w:t>
      </w:r>
      <w:r w:rsidR="00017E36" w:rsidRPr="00017E36">
        <w:t xml:space="preserve"> cursar algun</w:t>
      </w:r>
      <w:r w:rsidR="00017E36">
        <w:t>o</w:t>
      </w:r>
      <w:r w:rsidR="00017E36" w:rsidRPr="00017E36">
        <w:t xml:space="preserve"> de los programas educativos ofrecidos por el centro de enseñanza </w:t>
      </w:r>
      <w:r w:rsidR="00017E36">
        <w:t>LANIA.</w:t>
      </w:r>
    </w:p>
    <w:p w14:paraId="4E61444C" w14:textId="19DEC0F8" w:rsidR="00017E36" w:rsidRPr="007833B9" w:rsidRDefault="006874FE" w:rsidP="0045510F">
      <w:pPr>
        <w:pStyle w:val="Prrafodelista"/>
        <w:numPr>
          <w:ilvl w:val="0"/>
          <w:numId w:val="12"/>
        </w:numPr>
        <w:rPr>
          <w:highlight w:val="yellow"/>
        </w:rPr>
      </w:pPr>
      <w:r w:rsidRPr="00505F71">
        <w:rPr>
          <w:b/>
          <w:bCs/>
          <w:lang w:val="es-ES"/>
        </w:rPr>
        <w:t>Programas Académicos</w:t>
      </w:r>
      <w:r w:rsidR="00784AEF">
        <w:rPr>
          <w:b/>
          <w:bCs/>
          <w:lang w:val="es-ES"/>
        </w:rPr>
        <w:t xml:space="preserve"> o Educativos</w:t>
      </w:r>
      <w:r w:rsidR="00784AEF" w:rsidRPr="007833B9">
        <w:rPr>
          <w:b/>
          <w:bCs/>
          <w:highlight w:val="yellow"/>
          <w:lang w:val="es-ES"/>
        </w:rPr>
        <w:t>:</w:t>
      </w:r>
      <w:r w:rsidR="00017E36" w:rsidRPr="007833B9">
        <w:rPr>
          <w:highlight w:val="yellow"/>
          <w:lang w:val="es-ES"/>
        </w:rPr>
        <w:t xml:space="preserve">  </w:t>
      </w:r>
      <w:r w:rsidR="00017E36" w:rsidRPr="007833B9">
        <w:rPr>
          <w:highlight w:val="yellow"/>
        </w:rPr>
        <w:t>Instrumento curricular donde se organizan las actividades de enseñanza-aprendizaje, que permite orientar al docente en su práctica con respecto a los objetivos a lograr, las conductas que deben manifestar los alumnos, las actividades y contenidos a desarrollar, así como las estrategias y recursos a emplear con este fin.</w:t>
      </w:r>
    </w:p>
    <w:p w14:paraId="3FDEC10C" w14:textId="131C3A4B" w:rsidR="00505F71" w:rsidRPr="007833B9" w:rsidRDefault="00505F71" w:rsidP="0045510F">
      <w:pPr>
        <w:pStyle w:val="Prrafodelista"/>
        <w:numPr>
          <w:ilvl w:val="0"/>
          <w:numId w:val="12"/>
        </w:numPr>
        <w:rPr>
          <w:highlight w:val="yellow"/>
        </w:rPr>
      </w:pPr>
      <w:r w:rsidRPr="007833B9">
        <w:rPr>
          <w:b/>
          <w:bCs/>
          <w:highlight w:val="yellow"/>
          <w:lang w:val="es-ES"/>
        </w:rPr>
        <w:t>Convocatorias</w:t>
      </w:r>
      <w:r w:rsidR="00784AEF" w:rsidRPr="007833B9">
        <w:rPr>
          <w:b/>
          <w:bCs/>
          <w:highlight w:val="yellow"/>
          <w:lang w:val="es-ES"/>
        </w:rPr>
        <w:t xml:space="preserve">: </w:t>
      </w:r>
      <w:r w:rsidRPr="007833B9">
        <w:rPr>
          <w:highlight w:val="yellow"/>
        </w:rPr>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p>
    <w:p w14:paraId="052CC256" w14:textId="770695AB" w:rsidR="00505F71" w:rsidRPr="007833B9" w:rsidRDefault="00784AEF" w:rsidP="0045510F">
      <w:pPr>
        <w:pStyle w:val="Prrafodelista"/>
        <w:numPr>
          <w:ilvl w:val="0"/>
          <w:numId w:val="12"/>
        </w:numPr>
        <w:rPr>
          <w:highlight w:val="yellow"/>
        </w:rPr>
      </w:pPr>
      <w:r w:rsidRPr="007833B9">
        <w:rPr>
          <w:b/>
          <w:bCs/>
          <w:highlight w:val="yellow"/>
          <w:lang w:val="es-ES"/>
        </w:rPr>
        <w:t xml:space="preserve">Requisitos de convocatorias: </w:t>
      </w:r>
      <w:r w:rsidR="00505F71" w:rsidRPr="007833B9">
        <w:rPr>
          <w:highlight w:val="yellow"/>
        </w:rPr>
        <w:t xml:space="preserve"> Condiciones que el aspirante debe cumplir para poder completar su participación en una convocatoria.</w:t>
      </w:r>
    </w:p>
    <w:p w14:paraId="36FDC5EF" w14:textId="4CBF4B5B" w:rsidR="00505F71" w:rsidRPr="007833B9" w:rsidRDefault="00784AEF" w:rsidP="0045510F">
      <w:pPr>
        <w:pStyle w:val="Prrafodelista"/>
        <w:numPr>
          <w:ilvl w:val="0"/>
          <w:numId w:val="12"/>
        </w:numPr>
        <w:rPr>
          <w:highlight w:val="yellow"/>
        </w:rPr>
      </w:pPr>
      <w:r w:rsidRPr="007833B9">
        <w:rPr>
          <w:b/>
          <w:bCs/>
          <w:highlight w:val="yellow"/>
          <w:lang w:val="es-ES"/>
        </w:rPr>
        <w:t>Usuarios:</w:t>
      </w:r>
      <w:r w:rsidR="00505F71" w:rsidRPr="007833B9">
        <w:rPr>
          <w:highlight w:val="yellow"/>
        </w:rPr>
        <w:t xml:space="preserve"> Cada uno de los entes actores que acceden e interaccionan con el sistema SIRA.</w:t>
      </w:r>
    </w:p>
    <w:p w14:paraId="6840E17B" w14:textId="4871F3C9" w:rsidR="00505F71" w:rsidRPr="007833B9" w:rsidRDefault="00505F71" w:rsidP="0045510F">
      <w:pPr>
        <w:pStyle w:val="Prrafodelista"/>
        <w:numPr>
          <w:ilvl w:val="0"/>
          <w:numId w:val="12"/>
        </w:numPr>
        <w:rPr>
          <w:highlight w:val="yellow"/>
        </w:rPr>
      </w:pPr>
      <w:r w:rsidRPr="007833B9">
        <w:rPr>
          <w:b/>
          <w:bCs/>
          <w:highlight w:val="yellow"/>
        </w:rPr>
        <w:t>Documento requisito</w:t>
      </w:r>
      <w:r w:rsidR="00784AEF" w:rsidRPr="007833B9">
        <w:rPr>
          <w:b/>
          <w:bCs/>
          <w:highlight w:val="yellow"/>
        </w:rPr>
        <w:t>:</w:t>
      </w:r>
      <w:r w:rsidRPr="007833B9">
        <w:rPr>
          <w:highlight w:val="yellow"/>
        </w:rPr>
        <w:t xml:space="preserve"> Documento oficial que </w:t>
      </w:r>
      <w:r w:rsidR="005047D2" w:rsidRPr="007833B9">
        <w:rPr>
          <w:highlight w:val="yellow"/>
        </w:rPr>
        <w:t>puede validar tanto la identidad del aspirante como los estudios realizados y que se pide como condición para poder participar en alguna convocatoria ofrecida por LANIA. Algunos documentos son cambiantes en el tiempo, es decir, deben ser actualizables  como por ejemplo una carta de recomendación, y otros no cambian como por ejemplo el acta de nacimiento o un certificado de estudios.</w:t>
      </w:r>
    </w:p>
    <w:p w14:paraId="5D8E84F9" w14:textId="4B86B04E" w:rsidR="005047D2" w:rsidRPr="007833B9" w:rsidRDefault="00784AEF" w:rsidP="0045510F">
      <w:pPr>
        <w:pStyle w:val="Prrafodelista"/>
        <w:numPr>
          <w:ilvl w:val="0"/>
          <w:numId w:val="12"/>
        </w:numPr>
        <w:rPr>
          <w:highlight w:val="yellow"/>
        </w:rPr>
      </w:pPr>
      <w:r w:rsidRPr="007833B9">
        <w:rPr>
          <w:b/>
          <w:bCs/>
          <w:highlight w:val="yellow"/>
        </w:rPr>
        <w:t>Notificaciones:</w:t>
      </w:r>
      <w:r w:rsidR="005047D2" w:rsidRPr="007833B9">
        <w:rPr>
          <w:highlight w:val="yellow"/>
        </w:rPr>
        <w:t xml:space="preserve"> Mensajes o alertas que informan a los usuarios sobre eventos importantes dentro del flujo de proceso de LANIA.</w:t>
      </w:r>
    </w:p>
    <w:p w14:paraId="4A5AA781" w14:textId="4E9D0729" w:rsidR="00C211C9" w:rsidRDefault="00C211C9">
      <w:r>
        <w:br w:type="page"/>
      </w:r>
    </w:p>
    <w:p w14:paraId="792883BC" w14:textId="77777777" w:rsidR="000B44BF" w:rsidRDefault="000B44BF" w:rsidP="000B44BF"/>
    <w:p w14:paraId="12D8E2B2" w14:textId="68E6DF50" w:rsidR="006874FE" w:rsidRDefault="00600D74" w:rsidP="0045510F">
      <w:pPr>
        <w:pStyle w:val="Prrafodelista"/>
        <w:numPr>
          <w:ilvl w:val="2"/>
          <w:numId w:val="15"/>
        </w:numPr>
        <w:ind w:left="1418"/>
      </w:pPr>
      <w:r w:rsidRPr="00600D74">
        <w:t> Modelo de Dominio. </w:t>
      </w:r>
    </w:p>
    <w:p w14:paraId="7C11FA91" w14:textId="5236B638" w:rsidR="00C211C9" w:rsidRDefault="00C211C9" w:rsidP="00C211C9">
      <w:pPr>
        <w:ind w:left="698"/>
      </w:pPr>
      <w:r>
        <w:t>En el siguiente Modelo de Dominio, se puede apreciar los objetos identificados dentro del sistema, así como la relación que tienen entre sí:</w:t>
      </w:r>
    </w:p>
    <w:p w14:paraId="257D908C" w14:textId="77777777" w:rsidR="00600D74" w:rsidRDefault="00EE6E3F" w:rsidP="00600D74">
      <w:pPr>
        <w:ind w:left="698"/>
      </w:pPr>
      <w:r>
        <w:rPr>
          <w:noProof/>
        </w:rPr>
        <w:drawing>
          <wp:inline distT="0" distB="0" distL="0" distR="0" wp14:anchorId="0912ED66" wp14:editId="4BD31231">
            <wp:extent cx="5405251" cy="4482548"/>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1753" cy="4496233"/>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77777777" w:rsidR="0096695E" w:rsidRDefault="0096695E" w:rsidP="0096695E">
      <w:pPr>
        <w:jc w:val="left"/>
      </w:pPr>
      <w:r>
        <w:t xml:space="preserve">2.6.7 Diagrama de Clases </w:t>
      </w:r>
    </w:p>
    <w:p w14:paraId="2E41A3F2" w14:textId="237283E5" w:rsidR="001415E2" w:rsidRDefault="0096695E" w:rsidP="001415E2">
      <w:pPr>
        <w:spacing w:line="276" w:lineRule="auto"/>
        <w:ind w:firstLine="720"/>
        <w:jc w:val="left"/>
      </w:pPr>
      <w:r>
        <w:t>De acuerdo a los objetos identificados y como resultado del análisis de datos se elaboró el siguiente diagrama de clases para el sistema SIRA:</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39501D29" w:rsidR="0096695E" w:rsidRPr="0096695E" w:rsidRDefault="0096695E" w:rsidP="0096695E">
      <w:pPr>
        <w:jc w:val="center"/>
        <w:rPr>
          <w:i/>
        </w:rPr>
        <w:sectPr w:rsidR="0096695E" w:rsidRPr="0096695E" w:rsidSect="0096695E">
          <w:pgSz w:w="15840" w:h="12240" w:orient="landscape"/>
          <w:pgMar w:top="1701" w:right="1418" w:bottom="1418" w:left="1418" w:header="709" w:footer="776" w:gutter="0"/>
          <w:cols w:space="720"/>
          <w:docGrid w:linePitch="326"/>
        </w:sectPr>
      </w:pPr>
      <w:r w:rsidRPr="0096695E">
        <w:rPr>
          <w:i/>
        </w:rPr>
        <w:t>Fig. 1.2. Diagrama de clases.</w:t>
      </w:r>
    </w:p>
    <w:p w14:paraId="0D84B399" w14:textId="27FB0C54" w:rsidR="00E91B9C" w:rsidRDefault="003823C4" w:rsidP="00E91B9C">
      <w:r w:rsidRPr="0096695E">
        <w:lastRenderedPageBreak/>
        <w:br w:type="page"/>
      </w:r>
    </w:p>
    <w:p w14:paraId="4A825938" w14:textId="2E369C73" w:rsidR="00C211C9" w:rsidRDefault="00C211C9" w:rsidP="0045510F">
      <w:pPr>
        <w:pStyle w:val="Ttulo3"/>
        <w:numPr>
          <w:ilvl w:val="0"/>
          <w:numId w:val="13"/>
        </w:numPr>
      </w:pPr>
      <w:r>
        <w:lastRenderedPageBreak/>
        <w:t>DISEÑO DE SERVICIOS IDENTIFICADOS DEL SISTEMA SIRA EN UNA ARQUITECTURA ORIENTADA A SERVICIOS.</w:t>
      </w:r>
    </w:p>
    <w:p w14:paraId="06C92CB0" w14:textId="6FF0B8B4" w:rsidR="00C211C9" w:rsidRDefault="00C211C9" w:rsidP="00C211C9">
      <w:r>
        <w:t>2.</w:t>
      </w:r>
      <w:r w:rsidR="008504EA">
        <w:t>1</w:t>
      </w:r>
      <w:r>
        <w:t xml:space="preserve"> </w:t>
      </w:r>
      <w:r w:rsidR="008504EA">
        <w:t>SIRA EN UNA</w:t>
      </w:r>
      <w:r>
        <w:t xml:space="preserve"> ARQUITECTURA ORIENTADA A SERVICIOS.</w:t>
      </w:r>
    </w:p>
    <w:p w14:paraId="3F62E3AD" w14:textId="62CFC3B7" w:rsidR="00C211C9" w:rsidRDefault="00C211C9" w:rsidP="00C211C9">
      <w:r>
        <w:t xml:space="preserve">2.3 </w:t>
      </w:r>
      <w:r w:rsidR="00A7683A">
        <w:t>ELECCIÓN DE UNA ARQUITECTURA SOA BASADA EN SERVICIOS REST.</w:t>
      </w:r>
    </w:p>
    <w:p w14:paraId="5794366B" w14:textId="4F0D55ED" w:rsidR="00904102" w:rsidRDefault="00904102" w:rsidP="00C211C9"/>
    <w:p w14:paraId="4DA65185" w14:textId="77777777" w:rsidR="00904102" w:rsidRDefault="00904102" w:rsidP="00C211C9"/>
    <w:p w14:paraId="6502C812" w14:textId="4BBBDAAE" w:rsidR="00A7683A" w:rsidRDefault="00A7683A" w:rsidP="00C211C9">
      <w:r>
        <w:t>2.4 SERVICIOS IDENTIFICADOS DENTRO DEL SISTEMA SIRA.</w:t>
      </w:r>
    </w:p>
    <w:p w14:paraId="00C11F0E" w14:textId="2617C589" w:rsidR="00A7683A" w:rsidRDefault="00A7683A" w:rsidP="00666843">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45510F">
      <w:pPr>
        <w:pStyle w:val="Prrafodelista"/>
        <w:numPr>
          <w:ilvl w:val="1"/>
          <w:numId w:val="12"/>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B36331">
      <w:pPr>
        <w:pStyle w:val="Prrafodelista"/>
        <w:ind w:left="0"/>
      </w:pPr>
    </w:p>
    <w:p w14:paraId="4DFEC848" w14:textId="4D0D36C1" w:rsidR="00B36331" w:rsidRDefault="00B36331" w:rsidP="0045510F">
      <w:pPr>
        <w:pStyle w:val="Prrafodelista"/>
        <w:numPr>
          <w:ilvl w:val="1"/>
          <w:numId w:val="12"/>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A248CE">
      <w:pPr>
        <w:pStyle w:val="Prrafodelista"/>
      </w:pPr>
    </w:p>
    <w:p w14:paraId="67E18EF4" w14:textId="754BD564" w:rsidR="00D3773C" w:rsidRDefault="00A248CE" w:rsidP="0045510F">
      <w:pPr>
        <w:pStyle w:val="Prrafodelista"/>
        <w:numPr>
          <w:ilvl w:val="1"/>
          <w:numId w:val="12"/>
        </w:numPr>
        <w:ind w:left="0" w:firstLine="0"/>
      </w:pPr>
      <w:r w:rsidRPr="00C46AB3">
        <w:rPr>
          <w:b/>
        </w:rPr>
        <w:t>Servicio REST de Participaciones:</w:t>
      </w:r>
      <w:r>
        <w:t xml:space="preserve"> En este servicio se contemplan los casos de uso : “CU-</w:t>
      </w:r>
      <w:r w:rsidR="00D3773C">
        <w:t xml:space="preserve">06 Registrar participación en convocatoria”, “CU-07 Subir documentación en convocatoria”, “CU-08 Verificar documentación del aspirante”, “CU-09 Consultar estado de convocatorias del aspirante”, “CU-10 Visualizar estatus general de convocatorias”, “CU-12 Exportar información a excel del estatus de convocatorias”. (Para ver la especificación de dichos casos de uso consultar el ANEXO A.). Dicho servicio se encargará del proceso núcleo o de negocio, que consiste en permitir </w:t>
      </w:r>
      <w:r w:rsidR="00D3773C">
        <w:lastRenderedPageBreak/>
        <w:t xml:space="preserve">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 como de manera específica por cada participación.</w:t>
      </w:r>
    </w:p>
    <w:p w14:paraId="7AEC9DB9" w14:textId="77777777" w:rsidR="00904102" w:rsidRDefault="00904102" w:rsidP="00D3773C">
      <w:pPr>
        <w:pStyle w:val="Prrafodelista"/>
      </w:pPr>
    </w:p>
    <w:p w14:paraId="0ACBA586" w14:textId="6761B6B0" w:rsidR="00A7683A" w:rsidRDefault="00A7683A" w:rsidP="00D3773C">
      <w:pPr>
        <w:pStyle w:val="Prrafodelista"/>
        <w:ind w:left="0"/>
      </w:pPr>
      <w:r>
        <w:t>2.5 DIAGRAMA ARQUITECTÓNICO DE SIRA.</w:t>
      </w:r>
    </w:p>
    <w:p w14:paraId="2AAA5B99" w14:textId="77777777" w:rsidR="00BB473F" w:rsidRDefault="00BB473F" w:rsidP="00D3773C">
      <w:pPr>
        <w:pStyle w:val="Prrafodelista"/>
        <w:ind w:left="0"/>
      </w:pPr>
    </w:p>
    <w:p w14:paraId="69E3745A" w14:textId="255E77EC" w:rsidR="00BB473F" w:rsidRDefault="00BB473F" w:rsidP="00D3773C">
      <w:pPr>
        <w:pStyle w:val="Prrafodelista"/>
        <w:ind w:left="0"/>
      </w:pPr>
      <w:r>
        <w:t xml:space="preserve"> </w:t>
      </w:r>
      <w:r>
        <w:tab/>
        <w:t>A continuación se presenta un diagrama general del diseño propuesto de la arquitectura de SIRA, realizando una orientación a servicios en sus componentes. Donde se puede apreciar en la parte superior la aplicación cliente que se conecta de manera independiente a través de dichos servicios por medio de peticiones REST HTTP , las cuales contienen en su cabecera de petición el token de autenticación JWT, para cada una de las peticiones. Cada uno de los servicios se encarga de ciertos procesos bien definidos dentro del sistema , los cuales finalmente interactúan atraves de sus capas hasta llegar al esquema de base de datos de SIRA.</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8"/>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2DCA7147" w:rsidR="00355AD7" w:rsidRDefault="00355AD7" w:rsidP="00D3773C">
      <w:pPr>
        <w:pStyle w:val="Prrafodelista"/>
        <w:ind w:left="0"/>
      </w:pPr>
      <w:r>
        <w:t>2.6. DISEÑO GENERAL DE LOS SERVICIOS EN SIRA.</w:t>
      </w:r>
    </w:p>
    <w:p w14:paraId="4A6869AA" w14:textId="61DCCF37" w:rsidR="00355AD7" w:rsidRDefault="00355AD7" w:rsidP="00D3773C">
      <w:pPr>
        <w:pStyle w:val="Prrafodelista"/>
        <w:ind w:left="0"/>
      </w:pPr>
    </w:p>
    <w:p w14:paraId="6F0666B1" w14:textId="553224CE"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t>:</w:t>
      </w:r>
    </w:p>
    <w:p w14:paraId="78390093" w14:textId="10BCBAE4" w:rsidR="000263D5" w:rsidRDefault="00265AE7" w:rsidP="0045510F">
      <w:pPr>
        <w:pStyle w:val="Prrafodelista"/>
        <w:numPr>
          <w:ilvl w:val="0"/>
          <w:numId w:val="16"/>
        </w:numPr>
        <w:ind w:left="0" w:firstLine="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t xml:space="preserve"> intercambio es del</w:t>
      </w:r>
      <w:r w:rsidR="00355AD7">
        <w:t xml:space="preserve"> tipo JSON (Javascript Object Notation).</w:t>
      </w:r>
    </w:p>
    <w:p w14:paraId="1227A444" w14:textId="3300AAAF" w:rsidR="00372260" w:rsidRDefault="00372260" w:rsidP="0045510F">
      <w:pPr>
        <w:pStyle w:val="Prrafodelista"/>
        <w:numPr>
          <w:ilvl w:val="0"/>
          <w:numId w:val="16"/>
        </w:numPr>
        <w:ind w:left="0" w:firstLine="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265AE7">
        <w:t>Acceso a Datos</w:t>
      </w:r>
      <w:r w:rsidR="00191809">
        <w:t xml:space="preserve"> y modelos</w:t>
      </w:r>
      <w:r w:rsidR="00265AE7">
        <w:t>, la capa de Servicios</w:t>
      </w:r>
      <w:r w:rsidR="00191809">
        <w:t xml:space="preserve"> de negocio</w:t>
      </w:r>
      <w:r w:rsidR="00265AE7">
        <w:t xml:space="preserve"> , y la capa de Controladores REST. Cada una de estas capas cuentan con su interfaz correspondiente para establecer los contratos de comunicación entre ellas.</w:t>
      </w:r>
    </w:p>
    <w:p w14:paraId="3F79E516" w14:textId="6DA72B93" w:rsidR="00265AE7" w:rsidRDefault="00B07104" w:rsidP="0045510F">
      <w:pPr>
        <w:pStyle w:val="Prrafodelista"/>
        <w:numPr>
          <w:ilvl w:val="0"/>
          <w:numId w:val="16"/>
        </w:numPr>
        <w:ind w:left="0" w:firstLine="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en turno.</w:t>
      </w:r>
    </w:p>
    <w:p w14:paraId="20FBB22B" w14:textId="61D1BFA6" w:rsidR="00B07104" w:rsidRDefault="00B07104" w:rsidP="0045510F">
      <w:pPr>
        <w:pStyle w:val="Prrafodelista"/>
        <w:numPr>
          <w:ilvl w:val="0"/>
          <w:numId w:val="16"/>
        </w:numPr>
        <w:ind w:left="0" w:firstLine="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con documento </w:t>
      </w:r>
      <w:r w:rsidR="00E23D31" w:rsidRPr="00E23D31">
        <w:t>RFC 751</w:t>
      </w:r>
      <w:r w:rsidR="00E23D31" w:rsidRPr="0040110B">
        <w:rPr>
          <w:highlight w:val="yellow"/>
        </w:rPr>
        <w:t>9, (el funcionamiento de dicho filtro se describe en la siguiente sección).</w:t>
      </w:r>
    </w:p>
    <w:p w14:paraId="139DFC78" w14:textId="765CF5EA" w:rsidR="00780E61" w:rsidRPr="00423A19" w:rsidRDefault="00780E61" w:rsidP="004F131A">
      <w:pPr>
        <w:pStyle w:val="Prrafodelista"/>
        <w:numPr>
          <w:ilvl w:val="0"/>
          <w:numId w:val="16"/>
        </w:numPr>
        <w:ind w:left="0" w:firstLine="0"/>
      </w:pPr>
      <w:r>
        <w:t xml:space="preserve">Las URIS (Unified Resource Identifier), se encuentran diseñadas siguiendo las mejores prácticas de diseño para </w:t>
      </w:r>
      <w:r w:rsidRPr="00780E61">
        <w:rPr>
          <w:highlight w:val="yellow"/>
        </w:rPr>
        <w:t>API’s tipo REST (poner aquí referencias)</w:t>
      </w:r>
      <w:r>
        <w:t>. De manera general siguiendo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6628468F" w:rsidR="00423A19" w:rsidRDefault="00423A19" w:rsidP="004F131A">
      <w:pPr>
        <w:pStyle w:val="Prrafodelista"/>
        <w:numPr>
          <w:ilvl w:val="0"/>
          <w:numId w:val="16"/>
        </w:numPr>
        <w:ind w:left="0" w:firstLine="0"/>
      </w:pPr>
      <w:r>
        <w:t>El intercambio de mensajes es mediante el formato de tipo JSON, sin embargo puede configurarse de manera se</w:t>
      </w:r>
      <w:r w:rsidR="000B2391">
        <w:t xml:space="preserve">ncilla para aceptar formato XML o cualquier otro como PDF, CSV etc, simplemente es cuestión de configurar los tipos de respuesta y </w:t>
      </w:r>
      <w:r w:rsidR="000B2391">
        <w:lastRenderedPageBreak/>
        <w:t>del lado del cliente realizar la petición con el tipo de archivo deseado en la cabecera de type/content file.</w:t>
      </w:r>
    </w:p>
    <w:p w14:paraId="3227C8D2" w14:textId="5F07E250" w:rsidR="000B2391" w:rsidRDefault="000B2391" w:rsidP="0045510F">
      <w:pPr>
        <w:pStyle w:val="Prrafodelista"/>
        <w:numPr>
          <w:ilvl w:val="0"/>
          <w:numId w:val="16"/>
        </w:numPr>
      </w:pPr>
      <w:r>
        <w:t>Códigos de respuesta HTTP manejados:</w:t>
      </w:r>
    </w:p>
    <w:p w14:paraId="456C4DED" w14:textId="067E800C" w:rsidR="000B2391" w:rsidRDefault="000B2391" w:rsidP="00850BEC">
      <w:pPr>
        <w:pStyle w:val="Prrafodelista"/>
        <w:numPr>
          <w:ilvl w:val="0"/>
          <w:numId w:val="23"/>
        </w:numPr>
      </w:pPr>
      <w:r>
        <w:t xml:space="preserve">200 : OK. Operación </w:t>
      </w:r>
      <w:r w:rsidR="00850BEC">
        <w:t>exitosa</w:t>
      </w:r>
      <w:r>
        <w:t>.</w:t>
      </w:r>
    </w:p>
    <w:p w14:paraId="1291F0DC" w14:textId="4AB73FF6" w:rsidR="00850BEC" w:rsidRDefault="00850BEC" w:rsidP="00850BEC">
      <w:pPr>
        <w:pStyle w:val="Prrafodelista"/>
        <w:numPr>
          <w:ilvl w:val="0"/>
          <w:numId w:val="23"/>
        </w:numPr>
      </w:pPr>
      <w:r>
        <w:t>201: Objeto creado.</w:t>
      </w:r>
    </w:p>
    <w:p w14:paraId="731DA31F" w14:textId="290C44A3" w:rsidR="00850BEC" w:rsidRDefault="00850BEC" w:rsidP="00850BEC">
      <w:pPr>
        <w:pStyle w:val="Prrafodelista"/>
        <w:numPr>
          <w:ilvl w:val="0"/>
          <w:numId w:val="23"/>
        </w:numPr>
      </w:pPr>
      <w:r>
        <w:t xml:space="preserve">204: Sin contenido. </w:t>
      </w:r>
    </w:p>
    <w:p w14:paraId="56B1ECD1" w14:textId="5EA7A484" w:rsidR="00850BEC" w:rsidRDefault="00850BEC" w:rsidP="00850BEC">
      <w:pPr>
        <w:pStyle w:val="Prrafodelista"/>
        <w:numPr>
          <w:ilvl w:val="0"/>
          <w:numId w:val="23"/>
        </w:numPr>
      </w:pPr>
      <w:r>
        <w:t>400: Request incorrecto.</w:t>
      </w:r>
    </w:p>
    <w:p w14:paraId="47794BD2" w14:textId="5342C2C9" w:rsidR="00850BEC" w:rsidRDefault="00850BEC" w:rsidP="00850BEC">
      <w:pPr>
        <w:pStyle w:val="Prrafodelista"/>
        <w:numPr>
          <w:ilvl w:val="0"/>
          <w:numId w:val="23"/>
        </w:numPr>
      </w:pPr>
      <w:r>
        <w:t>403: Prohibido.</w:t>
      </w:r>
    </w:p>
    <w:p w14:paraId="365A1D83" w14:textId="525B7C9B" w:rsidR="000B2391" w:rsidRDefault="000B2391" w:rsidP="00850BEC">
      <w:pPr>
        <w:pStyle w:val="Prrafodelista"/>
        <w:numPr>
          <w:ilvl w:val="0"/>
          <w:numId w:val="23"/>
        </w:numPr>
      </w:pPr>
      <w:r>
        <w:t>404: Objeto o resource no encontrado.</w:t>
      </w:r>
    </w:p>
    <w:p w14:paraId="4F7B3D3F" w14:textId="4F8366AA" w:rsidR="000B2391" w:rsidRDefault="000B2391" w:rsidP="00850BEC">
      <w:pPr>
        <w:pStyle w:val="Prrafodelista"/>
        <w:numPr>
          <w:ilvl w:val="0"/>
          <w:numId w:val="23"/>
        </w:numPr>
      </w:pPr>
      <w:r>
        <w:t>500: Error de proceso del servidor.</w:t>
      </w:r>
    </w:p>
    <w:p w14:paraId="7F066650" w14:textId="43506C47" w:rsidR="00850BEC" w:rsidRDefault="00850BEC" w:rsidP="00850BEC">
      <w:pPr>
        <w:pStyle w:val="Prrafodelista"/>
        <w:numPr>
          <w:ilvl w:val="0"/>
          <w:numId w:val="24"/>
        </w:numPr>
        <w:ind w:left="426" w:firstLine="0"/>
      </w:pPr>
      <w:r>
        <w:t>Métodos HTTP utilizados: POST, GET, PUT, DELETE.</w:t>
      </w:r>
    </w:p>
    <w:p w14:paraId="30978DE9" w14:textId="3644C4E3" w:rsidR="00780E61" w:rsidRDefault="00780E61" w:rsidP="00780E61">
      <w:pPr>
        <w:pStyle w:val="Prrafodelista"/>
      </w:pPr>
    </w:p>
    <w:p w14:paraId="55C5253E" w14:textId="49A0FCCB" w:rsidR="00DD2482" w:rsidRDefault="00DD2482" w:rsidP="00DD2482">
      <w:pPr>
        <w:pStyle w:val="Prrafodelista"/>
        <w:ind w:left="0"/>
      </w:pPr>
      <w:r>
        <w:t xml:space="preserve">2.7. CAPAS DE </w:t>
      </w:r>
      <w:r w:rsidR="00CC1085">
        <w:t>DISEÑO ARQUITECTÓ</w:t>
      </w:r>
      <w:r>
        <w:t>NICO DE LOS SERVICIOS.</w:t>
      </w:r>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45510F">
      <w:pPr>
        <w:pStyle w:val="Prrafodelista"/>
        <w:numPr>
          <w:ilvl w:val="2"/>
          <w:numId w:val="18"/>
        </w:numPr>
      </w:pPr>
      <w:r>
        <w:t xml:space="preserve">Capa de Modelado </w:t>
      </w:r>
      <w:r w:rsidR="003823C4">
        <w:t>y Acceso a</w:t>
      </w:r>
      <w:r>
        <w:t xml:space="preserve"> Datos.</w:t>
      </w:r>
    </w:p>
    <w:p w14:paraId="41F2D22F" w14:textId="0C35B19A" w:rsidR="003823C4" w:rsidRDefault="00191809" w:rsidP="00191809">
      <w:r>
        <w:t xml:space="preserve"> </w:t>
      </w:r>
      <w:r w:rsidR="003823C4">
        <w:tab/>
      </w:r>
      <w:r>
        <w:t>En esta capa se realiza la implementación de todas las clases de tipo entidad, resultado del análisis de datos reali</w:t>
      </w:r>
      <w:r w:rsidR="003823C4">
        <w:t>zado en la etapa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t xml:space="preserve">los cuales </w:t>
      </w:r>
      <w:r w:rsidR="003823C4">
        <w:t>en su mayoría corresponden a un mapeo de cada tabla de la base de datos</w:t>
      </w:r>
      <w:r w:rsidR="00DA0AFE">
        <w:t xml:space="preserve"> del esquema SIRA, que son representdos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Diagrama de Clases, del capítulo 1).</w:t>
      </w:r>
    </w:p>
    <w:p w14:paraId="703EE9E6" w14:textId="03246C83" w:rsidR="00DA0AFE" w:rsidRDefault="00DA0AFE" w:rsidP="0045510F">
      <w:pPr>
        <w:pStyle w:val="Prrafodelista"/>
        <w:numPr>
          <w:ilvl w:val="2"/>
          <w:numId w:val="18"/>
        </w:numPr>
      </w:pPr>
      <w:r>
        <w:t>Capa de Servicio.</w:t>
      </w:r>
    </w:p>
    <w:p w14:paraId="352C13B6" w14:textId="77777777" w:rsidR="00C46AB3" w:rsidRDefault="00DA0AFE" w:rsidP="00C46AB3">
      <w:pPr>
        <w:ind w:firstLine="720"/>
      </w:pPr>
      <w:r>
        <w:lastRenderedPageBreak/>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necesario todas las implementaciones pudieran ser sustituídas en un futuro por otras siempre y cuando se respeten dichas interfaces</w:t>
      </w:r>
      <w:r>
        <w:t xml:space="preserve">. </w:t>
      </w:r>
    </w:p>
    <w:p w14:paraId="1E21184D" w14:textId="7B03AD8D"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46AB3">
        <w:t xml:space="preserve">que </w:t>
      </w:r>
      <w:r>
        <w:t>corresponde a cada entidad.</w:t>
      </w:r>
    </w:p>
    <w:p w14:paraId="67CB2273" w14:textId="75520695" w:rsidR="00C46AB3" w:rsidRDefault="00C46AB3" w:rsidP="0045510F">
      <w:pPr>
        <w:pStyle w:val="Prrafodelista"/>
        <w:numPr>
          <w:ilvl w:val="2"/>
          <w:numId w:val="18"/>
        </w:numPr>
      </w:pPr>
      <w:r>
        <w:t>Capa de Controladores REST.</w:t>
      </w:r>
    </w:p>
    <w:p w14:paraId="66D36D6D" w14:textId="77777777" w:rsidR="00C46AB3" w:rsidRDefault="00C46AB3" w:rsidP="00C46AB3">
      <w:pPr>
        <w:pStyle w:val="Prrafodelista"/>
      </w:pPr>
    </w:p>
    <w:p w14:paraId="0A2C479C" w14:textId="35690B12" w:rsidR="005807E2" w:rsidRDefault="00C46AB3" w:rsidP="00C46AB3">
      <w:pPr>
        <w:pStyle w:val="Prrafodelista"/>
        <w:ind w:left="0" w:firstLine="720"/>
      </w:pPr>
      <w:r>
        <w:t>Esta es la capa de mas alto nivel, es decir, en ésta capa se definen los paths o URI’s de acceso a las operaciones que estarán disponibles a la aplicación cliente que consumirá dicho servicio. Aquí se definen todas las operaciones del servicio REST, las operaciones realizadas através de las interfaces de la capa de servicio, y  se conforma la respuesta de tipo HTTP  y el tipo de representación de los objetos (JSON</w:t>
      </w:r>
      <w:r w:rsidR="005807E2">
        <w:t>) que será la salida de datos de cada operación del servicio hacia la aplicación consumidora.</w:t>
      </w:r>
    </w:p>
    <w:p w14:paraId="16566A66" w14:textId="0DEE4DD3" w:rsidR="00C46AB3" w:rsidRDefault="00C46AB3" w:rsidP="00C46AB3">
      <w:pPr>
        <w:pStyle w:val="Prrafodelista"/>
        <w:ind w:left="0" w:firstLine="720"/>
      </w:pPr>
      <w:r>
        <w:t xml:space="preserve"> </w:t>
      </w:r>
    </w:p>
    <w:p w14:paraId="5725ECC9" w14:textId="73FFB462" w:rsidR="00C46AB3" w:rsidRDefault="005807E2" w:rsidP="0045510F">
      <w:pPr>
        <w:pStyle w:val="Prrafodelista"/>
        <w:numPr>
          <w:ilvl w:val="2"/>
          <w:numId w:val="18"/>
        </w:numPr>
      </w:pPr>
      <w:r>
        <w:t>Diagrama de diseño arquitectónico de los servicios</w:t>
      </w:r>
      <w:r w:rsidR="00162EFB">
        <w:t xml:space="preserve"> por capas</w:t>
      </w:r>
      <w:r>
        <w:t>.</w:t>
      </w:r>
    </w:p>
    <w:p w14:paraId="00ECC956" w14:textId="77777777" w:rsidR="005807E2" w:rsidRDefault="005807E2" w:rsidP="005807E2">
      <w:pPr>
        <w:pStyle w:val="Prrafodelista"/>
        <w:ind w:left="0" w:firstLine="720"/>
      </w:pPr>
    </w:p>
    <w:p w14:paraId="7EBCE340" w14:textId="293A0B22" w:rsidR="007B2B68" w:rsidRDefault="005807E2" w:rsidP="007833B9">
      <w:pPr>
        <w:pStyle w:val="Prrafodelista"/>
        <w:ind w:left="0" w:firstLine="720"/>
      </w:pPr>
      <w:r>
        <w:t>En el siguiente diagrama se puede apreciar como se encuentran distribuídas las capas de diseño de cada servicio de SIRA:</w:t>
      </w:r>
      <w:r w:rsidR="007B2B68">
        <w:br w:type="page"/>
      </w:r>
    </w:p>
    <w:p w14:paraId="72C904A4" w14:textId="77777777" w:rsidR="005807E2" w:rsidRDefault="005807E2" w:rsidP="005807E2">
      <w:pPr>
        <w:pStyle w:val="Prrafodelista"/>
        <w:ind w:left="0" w:firstLine="720"/>
      </w:pPr>
    </w:p>
    <w:p w14:paraId="594F5222" w14:textId="0C730993" w:rsidR="007B2B68" w:rsidRDefault="007B2B68" w:rsidP="007B2B68">
      <w:pPr>
        <w:pStyle w:val="Prrafodelista"/>
        <w:ind w:left="0"/>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5428B9FA" w:rsidR="003C0C54" w:rsidRDefault="003C0C54" w:rsidP="003C0C54">
      <w:pPr>
        <w:pStyle w:val="Prrafodelista"/>
        <w:ind w:left="0"/>
      </w:pPr>
      <w:r>
        <w:t>2.7. FILTRO DE SEGURIDAD EN LOS SERVICIOS.</w:t>
      </w:r>
    </w:p>
    <w:p w14:paraId="39738330" w14:textId="77777777" w:rsidR="003C0C54" w:rsidRDefault="003C0C54" w:rsidP="003C0C54">
      <w:pPr>
        <w:pStyle w:val="Prrafodelista"/>
        <w:ind w:left="0"/>
      </w:pPr>
    </w:p>
    <w:p w14:paraId="5806CCD7" w14:textId="4F12A5DE"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t xml:space="preserve"> una arqu</w:t>
      </w:r>
      <w:r w:rsidR="0040110B">
        <w:t>itectura orientada a servicios, es la protección y control de la informació</w:t>
      </w:r>
      <w:r w:rsidR="007C15C0">
        <w:t>n que exponen, ya que al hacer</w:t>
      </w:r>
      <w:r w:rsidR="0040110B">
        <w:t xml:space="preserve"> públicos sus endpoints para ser consumidos por algún sistema</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71F65ED0"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Pr="003C0C54">
        <w:t xml:space="preserve"> es legítimo.</w:t>
      </w:r>
    </w:p>
    <w:p w14:paraId="395039AA" w14:textId="2E807A7D" w:rsidR="00705A08" w:rsidRDefault="00705A08" w:rsidP="0040110B">
      <w:pPr>
        <w:pStyle w:val="Prrafodelista"/>
        <w:ind w:left="0" w:firstLine="720"/>
      </w:pPr>
    </w:p>
    <w:p w14:paraId="11E7CB27" w14:textId="3F3A7196" w:rsidR="00705A08" w:rsidRDefault="00705A08" w:rsidP="0040110B">
      <w:pPr>
        <w:pStyle w:val="Prrafodelista"/>
        <w:ind w:left="0" w:firstLine="720"/>
      </w:pPr>
      <w:r>
        <w:t xml:space="preserve">Uno de los problemas que se tienen al momento de implementar este tipo de arquitecturas, es que las peticiones que se realizan a dichos servicios son de tipo asíncronas y stateless (sin estado). Al ser de esta naturaleza, el servicio </w:t>
      </w:r>
      <w:r w:rsidR="007C15C0">
        <w:t>REST</w:t>
      </w:r>
      <w:r>
        <w:t xml:space="preserve"> no puede recordar las credenciales del usuario cada que se realiza una nueva petición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lastRenderedPageBreak/>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5C969E11" w:rsidR="003C0C54" w:rsidRDefault="00705A08" w:rsidP="00705A08">
      <w:pPr>
        <w:pStyle w:val="Prrafodelista"/>
        <w:ind w:left="0" w:firstLine="720"/>
      </w:pPr>
      <w:r>
        <w:t xml:space="preserve">Dentro de las opciones que se tienen para aplicar seguridad para autentificar y autorizar las peticiones de los clientes a los servicios se tienen: </w:t>
      </w:r>
    </w:p>
    <w:p w14:paraId="193ACFD7" w14:textId="52F9ABD4" w:rsidR="00705A08" w:rsidRDefault="00705A08" w:rsidP="00705A08">
      <w:pPr>
        <w:pStyle w:val="Prrafodelista"/>
        <w:ind w:left="0" w:firstLine="720"/>
      </w:pPr>
    </w:p>
    <w:p w14:paraId="2ABD08CC" w14:textId="77777777" w:rsidR="00705A08" w:rsidRPr="00705A08" w:rsidRDefault="00705A08" w:rsidP="0045510F">
      <w:pPr>
        <w:pStyle w:val="Prrafodelista"/>
        <w:numPr>
          <w:ilvl w:val="0"/>
          <w:numId w:val="19"/>
        </w:numPr>
      </w:pPr>
      <w:r w:rsidRPr="00705A08">
        <w:t>Autentificación básica</w:t>
      </w:r>
    </w:p>
    <w:p w14:paraId="310753F3" w14:textId="77777777" w:rsidR="00705A08" w:rsidRPr="00705A08" w:rsidRDefault="00705A08" w:rsidP="0045510F">
      <w:pPr>
        <w:pStyle w:val="Prrafodelista"/>
        <w:numPr>
          <w:ilvl w:val="0"/>
          <w:numId w:val="19"/>
        </w:numPr>
      </w:pPr>
      <w:r w:rsidRPr="00705A08">
        <w:t>Autentificación basada en token</w:t>
      </w:r>
    </w:p>
    <w:p w14:paraId="012C62F4" w14:textId="77777777" w:rsidR="00705A08" w:rsidRPr="00705A08" w:rsidRDefault="00705A08" w:rsidP="0045510F">
      <w:pPr>
        <w:pStyle w:val="Prrafodelista"/>
        <w:numPr>
          <w:ilvl w:val="0"/>
          <w:numId w:val="19"/>
        </w:numPr>
      </w:pPr>
      <w:r w:rsidRPr="00705A08">
        <w:t>Autentificación basada en clave API</w:t>
      </w:r>
    </w:p>
    <w:p w14:paraId="1EDCDDAB" w14:textId="77777777" w:rsidR="00705A08" w:rsidRPr="00705A08" w:rsidRDefault="00705A08" w:rsidP="0045510F">
      <w:pPr>
        <w:pStyle w:val="Prrafodelista"/>
        <w:numPr>
          <w:ilvl w:val="0"/>
          <w:numId w:val="19"/>
        </w:numPr>
      </w:pPr>
      <w:r w:rsidRPr="00705A08">
        <w:t>OAuth 2.0 (Autorización abierta)</w:t>
      </w:r>
    </w:p>
    <w:p w14:paraId="2312E889" w14:textId="11F5EB71"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F37600">
        <w:rPr>
          <w:i/>
          <w:highlight w:val="yellow"/>
        </w:rPr>
        <w:t>man-in-the</w:t>
      </w:r>
      <w:r>
        <w:rPr>
          <w:i/>
          <w:highlight w:val="yellow"/>
        </w:rPr>
        <w:t>-middle</w:t>
      </w:r>
      <w:r>
        <w:t xml:space="preserve"> y,  comparado con las otras dos opciones , es un poco mas simple de  implementar, cuestión que siendo estrictos a los objetivos del proyecto, se prefirió invertir ese tiempo en implementar las funcionalidades relacionadas al proceso de negocio de la aplicación llegando a la conclusión de que ofrece un buen nivel de seguridad, comparado con el tiempo de implementación requerido respecto la basada en clave API y Oauth. Sin embargo, es de resaltar que por la misma naturaleza de la arquitectura de los servicios, pudieran implementarse otros protocolos en el futuro sin ningún problema.</w:t>
      </w:r>
    </w:p>
    <w:p w14:paraId="22560F9D" w14:textId="7DC29106" w:rsidR="007F58F2" w:rsidRDefault="007F58F2" w:rsidP="007F58F2">
      <w:r>
        <w:t>2.7.1 Autenticación basada en Jason Web Token.</w:t>
      </w:r>
    </w:p>
    <w:p w14:paraId="2C4288BE" w14:textId="623E807B" w:rsidR="007F58F2" w:rsidRDefault="007F58F2" w:rsidP="007F58F2">
      <w:r>
        <w:tab/>
        <w:t xml:space="preserve">Como uno de los estándares más conocidos para la autenticación basada en tokens, se tiene JWT (Jason Web Token), el cual se encuentra basado en el </w:t>
      </w:r>
      <w:r w:rsidRPr="00E23D31">
        <w:t>RFC 751</w:t>
      </w:r>
      <w:r>
        <w:t xml:space="preserve">9. </w:t>
      </w:r>
    </w:p>
    <w:p w14:paraId="12D3D530" w14:textId="2705F1F3" w:rsidR="007F58F2" w:rsidRDefault="007F58F2" w:rsidP="007F58F2">
      <w:r>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lastRenderedPageBreak/>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45510F">
      <w:pPr>
        <w:pStyle w:val="Prrafodelista"/>
        <w:numPr>
          <w:ilvl w:val="0"/>
          <w:numId w:val="20"/>
        </w:numPr>
      </w:pPr>
      <w:r w:rsidRPr="00A93238">
        <w:t>HEADER: la primera parte, corresponde a los Header, y se almacena por lo general el tipo de token y el algoritmo de encriptamiento.</w:t>
      </w:r>
    </w:p>
    <w:p w14:paraId="64A52FD5" w14:textId="77777777" w:rsidR="00A93238" w:rsidRPr="00A93238" w:rsidRDefault="00A93238" w:rsidP="0045510F">
      <w:pPr>
        <w:pStyle w:val="Prrafodelista"/>
        <w:numPr>
          <w:ilvl w:val="0"/>
          <w:numId w:val="20"/>
        </w:numPr>
      </w:pPr>
      <w:r w:rsidRPr="00A93238">
        <w:t>PAYLOAD: La segunda parte, contiene los datos que identifican al usuario, como puede ser su ID, nombre de usuario, etc.</w:t>
      </w:r>
    </w:p>
    <w:p w14:paraId="3028F42B" w14:textId="77777777" w:rsidR="00A93238" w:rsidRPr="00A93238" w:rsidRDefault="00A93238" w:rsidP="0045510F">
      <w:pPr>
        <w:pStyle w:val="Prrafodelista"/>
        <w:numPr>
          <w:ilvl w:val="0"/>
          <w:numId w:val="20"/>
        </w:numPr>
      </w:pPr>
      <w:r w:rsidRPr="00A93238">
        <w:t>FIRMA: La tercera parte es la firma digital, la cual se genera con las secciones anteriores y sirve para validar que el contenido no haya sido alterado.</w:t>
      </w:r>
    </w:p>
    <w:p w14:paraId="2A1FCF65" w14:textId="40D1F705" w:rsidR="00A93238" w:rsidRDefault="00981005" w:rsidP="007F58F2">
      <w:r w:rsidRPr="00981005">
        <w:rPr>
          <w:highlight w:val="yellow"/>
        </w:rPr>
        <w:t>Dentro de SIRA el token JWT se encuentra conformado como sigue:</w:t>
      </w:r>
    </w:p>
    <w:p w14:paraId="476077A6" w14:textId="2247DE98" w:rsidR="00981005" w:rsidRDefault="00981005">
      <w:r>
        <w:br w:type="page"/>
      </w:r>
    </w:p>
    <w:p w14:paraId="1A52D553" w14:textId="4335FCEE" w:rsidR="00981005" w:rsidRDefault="00981005" w:rsidP="00981005">
      <w:r>
        <w:lastRenderedPageBreak/>
        <w:t>2.6.10. Diagrama del proceso de Autenticación de usuarios basado en JWT.</w:t>
      </w:r>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45510F">
      <w:pPr>
        <w:pStyle w:val="Prrafodelista"/>
        <w:numPr>
          <w:ilvl w:val="0"/>
          <w:numId w:val="21"/>
        </w:numPr>
      </w:pPr>
      <w:r w:rsidRPr="00981005">
        <w:t>El usuario se registra y obtiene sus credenciales (usuario y contraseña) </w:t>
      </w:r>
    </w:p>
    <w:p w14:paraId="0EBC392C" w14:textId="77777777" w:rsidR="00981005" w:rsidRPr="00981005" w:rsidRDefault="00981005" w:rsidP="0045510F">
      <w:pPr>
        <w:pStyle w:val="Prrafodelista"/>
        <w:numPr>
          <w:ilvl w:val="0"/>
          <w:numId w:val="21"/>
        </w:numPr>
      </w:pPr>
      <w:r w:rsidRPr="00981005">
        <w:t>El usuario se autentifica, El cliente recibe el token JWT y lo guarda para las siguientes peticiones a los api rest. </w:t>
      </w:r>
    </w:p>
    <w:p w14:paraId="65EA186F" w14:textId="362ED99D" w:rsidR="00981005" w:rsidRDefault="00981005" w:rsidP="0045510F">
      <w:pPr>
        <w:pStyle w:val="Prrafodelista"/>
        <w:numPr>
          <w:ilvl w:val="0"/>
          <w:numId w:val="21"/>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6A67B633" w:rsidR="00981005" w:rsidRDefault="00981005" w:rsidP="00981005">
      <w:r>
        <w:t>2.6.11. Diagrama del proceso de acceso a un recurso REST basado en JWT.</w:t>
      </w:r>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34DD20CC" w:rsidR="00A7683A" w:rsidRDefault="00A7683A" w:rsidP="00C211C9">
      <w:r>
        <w:lastRenderedPageBreak/>
        <w:t>2.6 SERVICIO REST DE USUARIOS.</w:t>
      </w:r>
    </w:p>
    <w:p w14:paraId="6658B15E" w14:textId="4999BB4A" w:rsidR="000263D5" w:rsidRDefault="000263D5" w:rsidP="00C211C9">
      <w:r>
        <w:t>2.6.1 Alcance de funcionalidades del servicio contra casos de uso.</w:t>
      </w:r>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45510F">
      <w:pPr>
        <w:pStyle w:val="Prrafodelista"/>
        <w:numPr>
          <w:ilvl w:val="0"/>
          <w:numId w:val="17"/>
        </w:numPr>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1C2CA3BA" w:rsidR="00B730EA" w:rsidRDefault="003C0C54" w:rsidP="0045510F">
      <w:pPr>
        <w:pStyle w:val="Prrafodelista"/>
        <w:numPr>
          <w:ilvl w:val="0"/>
          <w:numId w:val="17"/>
        </w:numPr>
      </w:pPr>
      <w:r>
        <w:t xml:space="preserve">“CU-02 Ingresar al Sistema”: </w:t>
      </w:r>
      <w:r w:rsidRPr="00114F10">
        <w:t>El usuario ingresa al sistema mediante sus credenciales</w:t>
      </w:r>
      <w:r w:rsidR="007833B9">
        <w:t xml:space="preserve"> de usuario y contraseña.</w:t>
      </w:r>
    </w:p>
    <w:p w14:paraId="593A42C7" w14:textId="157174CF" w:rsidR="007833B9" w:rsidRDefault="000263D5" w:rsidP="00C211C9">
      <w:r>
        <w:t xml:space="preserve"> (Para ver la especificación de dichos casos de uso consultar el ANEXO A.). </w:t>
      </w:r>
    </w:p>
    <w:p w14:paraId="510ADF53" w14:textId="7DBA9EFC" w:rsidR="00A7683A" w:rsidRDefault="00A7683A" w:rsidP="00C211C9">
      <w:r>
        <w:t xml:space="preserve">2.6.7 </w:t>
      </w:r>
      <w:r w:rsidR="007833B9">
        <w:t>Diseño de a</w:t>
      </w:r>
      <w:r>
        <w:t>cciones y m</w:t>
      </w:r>
      <w:r w:rsidR="00B730EA">
        <w:t xml:space="preserve">étodos del Servicio </w:t>
      </w:r>
      <w:r w:rsidR="007833B9">
        <w:t xml:space="preserve">REST </w:t>
      </w:r>
      <w:r w:rsidR="00B730EA">
        <w:t>Usuarios.</w:t>
      </w:r>
    </w:p>
    <w:p w14:paraId="263DCE57" w14:textId="7EA3FE2C"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siguientes entidades o modelos de Usuario, Aspirante y Empleado, las cuales se describen en el siguiente diagrama:</w:t>
      </w:r>
    </w:p>
    <w:p w14:paraId="218F1B25" w14:textId="3577C03E" w:rsidR="00614C38" w:rsidRDefault="00614C38" w:rsidP="00614C38">
      <w:pPr>
        <w:ind w:firstLine="720"/>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0B2708">
      <w:pPr>
        <w:ind w:firstLine="720"/>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4FF89F8E" w:rsidR="000B2391" w:rsidRDefault="000B2391" w:rsidP="00614C38">
      <w:pPr>
        <w:ind w:firstLine="720"/>
        <w:jc w:val="left"/>
      </w:pPr>
      <w:r>
        <w:t xml:space="preserve">2.6.8 </w:t>
      </w:r>
      <w:r w:rsidR="004D496C">
        <w:t>Descripción de e</w:t>
      </w:r>
      <w:r w:rsidR="000B2708">
        <w:t>ndpoint</w:t>
      </w:r>
      <w:r>
        <w:t>s</w:t>
      </w:r>
      <w:r w:rsidR="000B2708">
        <w:t xml:space="preserve"> de</w:t>
      </w:r>
      <w:r w:rsidR="004D496C">
        <w:t>l</w:t>
      </w:r>
      <w:r w:rsidR="000B2708">
        <w:t xml:space="preserve"> </w:t>
      </w:r>
      <w:r>
        <w:t>Servicio de Usuarios</w:t>
      </w:r>
      <w:r w:rsidR="000B2708">
        <w:t xml:space="preserve"> </w:t>
      </w:r>
      <w:r>
        <w:t>:</w:t>
      </w:r>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3E630F">
      <w:pPr>
        <w:ind w:firstLine="720"/>
        <w:jc w:val="center"/>
        <w:rPr>
          <w:i/>
        </w:rPr>
      </w:pPr>
    </w:p>
    <w:p w14:paraId="667BD8CD" w14:textId="5A7EFBDB" w:rsidR="00A7683A" w:rsidRDefault="00A7683A" w:rsidP="0045510F">
      <w:pPr>
        <w:pStyle w:val="Prrafodelista"/>
        <w:numPr>
          <w:ilvl w:val="1"/>
          <w:numId w:val="21"/>
        </w:numPr>
        <w:ind w:left="0" w:firstLine="0"/>
      </w:pPr>
      <w:r>
        <w:t>SERVICIO REST DE CATÁLOGOS.</w:t>
      </w:r>
    </w:p>
    <w:p w14:paraId="5490DE5E" w14:textId="520217D6" w:rsidR="00355AD7" w:rsidRDefault="00355AD7" w:rsidP="0045510F">
      <w:pPr>
        <w:pStyle w:val="Prrafodelista"/>
        <w:numPr>
          <w:ilvl w:val="2"/>
          <w:numId w:val="21"/>
        </w:numPr>
      </w:pPr>
      <w:r>
        <w:t>2.6.2 Alcance de funcionalidades del servicio contra casos de uso.</w:t>
      </w:r>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3E630F">
      <w:pPr>
        <w:pStyle w:val="Prrafodelista"/>
        <w:numPr>
          <w:ilvl w:val="0"/>
          <w:numId w:val="25"/>
        </w:numPr>
      </w:pPr>
      <w:r>
        <w:t>“CU-03 CRUD de Programas Educativo</w:t>
      </w:r>
      <w:r w:rsidR="003E630F">
        <w:t>s”.</w:t>
      </w:r>
    </w:p>
    <w:p w14:paraId="6168BA3D" w14:textId="31F6CB9F" w:rsidR="003E630F" w:rsidRDefault="003E630F" w:rsidP="003E630F">
      <w:pPr>
        <w:pStyle w:val="Prrafodelista"/>
        <w:numPr>
          <w:ilvl w:val="0"/>
          <w:numId w:val="25"/>
        </w:numPr>
      </w:pPr>
      <w:r>
        <w:t>“CU-04 CRUD de Convocatorias”.</w:t>
      </w:r>
    </w:p>
    <w:p w14:paraId="05A6B9DD" w14:textId="4239B1C3" w:rsidR="003E630F" w:rsidRDefault="003E630F" w:rsidP="003E630F">
      <w:pPr>
        <w:pStyle w:val="Prrafodelista"/>
        <w:numPr>
          <w:ilvl w:val="0"/>
          <w:numId w:val="25"/>
        </w:numPr>
      </w:pPr>
      <w:r>
        <w:t>“CU-14 CRUD de Requisitos”.</w:t>
      </w:r>
    </w:p>
    <w:p w14:paraId="189242A0" w14:textId="26B1762F" w:rsidR="003E630F" w:rsidRDefault="00355AD7" w:rsidP="003E630F">
      <w:pPr>
        <w:pStyle w:val="Prrafodelista"/>
        <w:numPr>
          <w:ilvl w:val="0"/>
          <w:numId w:val="25"/>
        </w:numPr>
      </w:pPr>
      <w:r>
        <w:t xml:space="preserve">”CU-15 Asignar requisitos a convocatorias” </w:t>
      </w:r>
      <w:r w:rsidR="003E630F">
        <w:t>.</w:t>
      </w:r>
    </w:p>
    <w:p w14:paraId="7BC0D185" w14:textId="4B161C97" w:rsidR="003E630F" w:rsidRDefault="00355AD7" w:rsidP="003E630F">
      <w:pPr>
        <w:pStyle w:val="Prrafodelista"/>
        <w:numPr>
          <w:ilvl w:val="0"/>
          <w:numId w:val="25"/>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5DE4EEA3" w:rsidR="00355AD7" w:rsidRDefault="00355AD7" w:rsidP="00355AD7">
      <w:pPr>
        <w:ind w:firstLine="142"/>
      </w:pPr>
      <w:r>
        <w:t xml:space="preserve"> 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4F183B32" w:rsidR="003E630F" w:rsidRDefault="003E630F" w:rsidP="003E630F">
      <w:r>
        <w:lastRenderedPageBreak/>
        <w:t>2.34. Diseño de acciones y métodos del Servicio REST Usuarios.</w:t>
      </w:r>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3E630F">
      <w:pPr>
        <w:ind w:firstLine="142"/>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4A5A4481" w:rsidR="00A7683A" w:rsidRDefault="00A7683A" w:rsidP="008504EA">
      <w:r>
        <w:t xml:space="preserve">2.6.7 </w:t>
      </w:r>
      <w:r w:rsidR="004D496C">
        <w:t>Descripción de endpoints del Servicio de Catálogos</w:t>
      </w:r>
      <w:r>
        <w:t>.</w:t>
      </w:r>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66542EA3" w:rsidR="008504EA" w:rsidRDefault="008504EA" w:rsidP="008504EA">
      <w:pPr>
        <w:pStyle w:val="Prrafodelista"/>
        <w:numPr>
          <w:ilvl w:val="1"/>
          <w:numId w:val="21"/>
        </w:numPr>
      </w:pPr>
      <w:r>
        <w:t>SERVICIO REST DE PARTICIPACIONES</w:t>
      </w:r>
    </w:p>
    <w:p w14:paraId="468E0539" w14:textId="77777777" w:rsidR="0031280C" w:rsidRDefault="0031280C" w:rsidP="0031280C">
      <w:bookmarkStart w:id="9" w:name="_GoBack"/>
      <w:bookmarkEnd w:id="9"/>
    </w:p>
    <w:p w14:paraId="320DB1F9" w14:textId="52F77EED" w:rsidR="008504EA" w:rsidRDefault="008504EA" w:rsidP="008504EA">
      <w:pPr>
        <w:pStyle w:val="Prrafodelista"/>
        <w:numPr>
          <w:ilvl w:val="2"/>
          <w:numId w:val="21"/>
        </w:numPr>
      </w:pPr>
      <w:r>
        <w:t>Alcance de funcionalidades contra casos de uso</w:t>
      </w:r>
    </w:p>
    <w:p w14:paraId="7BCD1AB8" w14:textId="2D70DABF" w:rsidR="008504EA" w:rsidRDefault="008504EA" w:rsidP="008504EA">
      <w:pPr>
        <w:pStyle w:val="Prrafodelista"/>
        <w:numPr>
          <w:ilvl w:val="2"/>
          <w:numId w:val="21"/>
        </w:numPr>
      </w:pPr>
      <w:r>
        <w:t>Acciones y métodos disponibles</w:t>
      </w:r>
    </w:p>
    <w:p w14:paraId="5D848A1B" w14:textId="0A73077E" w:rsidR="008504EA" w:rsidRDefault="008504EA" w:rsidP="008504EA">
      <w:pPr>
        <w:pStyle w:val="Prrafodelista"/>
        <w:numPr>
          <w:ilvl w:val="2"/>
          <w:numId w:val="21"/>
        </w:numPr>
      </w:pPr>
      <w:r>
        <w:t>Diagrama del servicio de participaciones.</w:t>
      </w:r>
    </w:p>
    <w:p w14:paraId="2B6FA19A" w14:textId="77777777" w:rsidR="00A7683A" w:rsidRPr="00C211C9" w:rsidRDefault="00A7683A" w:rsidP="00C211C9"/>
    <w:p w14:paraId="485F103B" w14:textId="61E2E21B" w:rsidR="00E91B9C" w:rsidRDefault="00E91B9C">
      <w:r>
        <w:br w:type="page"/>
      </w:r>
    </w:p>
    <w:p w14:paraId="4A2CF6E0" w14:textId="77777777" w:rsidR="00D54685" w:rsidRDefault="00D54685">
      <w:pPr>
        <w:rPr>
          <w:b/>
        </w:rPr>
      </w:pPr>
      <w:r>
        <w:rPr>
          <w:b/>
        </w:rPr>
        <w:lastRenderedPageBreak/>
        <w:br w:type="page"/>
      </w:r>
    </w:p>
    <w:p w14:paraId="28075A9E" w14:textId="1553C804" w:rsidR="00040B09" w:rsidRPr="00C211C9" w:rsidRDefault="00C211C9" w:rsidP="00C211C9">
      <w:pPr>
        <w:pStyle w:val="Prrafodelista"/>
        <w:ind w:left="0"/>
        <w:rPr>
          <w:b/>
        </w:rPr>
      </w:pPr>
      <w:r w:rsidRPr="00C211C9">
        <w:rPr>
          <w:b/>
        </w:rPr>
        <w:lastRenderedPageBreak/>
        <w:t xml:space="preserve">ANEXO A. ESPECIFICACIONES DE </w:t>
      </w:r>
      <w:r w:rsidR="00040B09" w:rsidRPr="00C211C9">
        <w:rPr>
          <w:b/>
        </w:rPr>
        <w:t>CASOS DE USO.</w:t>
      </w:r>
    </w:p>
    <w:p w14:paraId="0F41EB4C" w14:textId="726E3FF5" w:rsidR="000F2220" w:rsidRPr="000F2220" w:rsidRDefault="000F2220" w:rsidP="000F2220">
      <w:pPr>
        <w:pStyle w:val="Prrafodelista"/>
        <w:ind w:left="0"/>
        <w:jc w:val="center"/>
        <w:rPr>
          <w:i/>
          <w:iCs/>
        </w:rPr>
      </w:pPr>
    </w:p>
    <w:p w14:paraId="3D2C2A67" w14:textId="5B74CBAD" w:rsidR="00040B09" w:rsidRDefault="000F2220" w:rsidP="0045510F">
      <w:pPr>
        <w:pStyle w:val="Prrafodelista"/>
        <w:numPr>
          <w:ilvl w:val="2"/>
          <w:numId w:val="21"/>
        </w:numPr>
        <w:ind w:left="0" w:firstLine="0"/>
      </w:pPr>
      <w:r>
        <w:t xml:space="preserve">Especificación de </w:t>
      </w:r>
      <w:r w:rsidR="00040B09">
        <w:t>Caso de Uso CU-01</w:t>
      </w:r>
      <w:r>
        <w:t>:</w:t>
      </w:r>
      <w:r w:rsidR="00040B09">
        <w:t xml:space="preserve"> “Crear cuenta de usuario aspirante”.</w:t>
      </w:r>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401D2FF" w:rsidR="003F2C08" w:rsidRDefault="00114F10" w:rsidP="0045510F">
      <w:pPr>
        <w:pStyle w:val="Prrafodelista"/>
        <w:numPr>
          <w:ilvl w:val="2"/>
          <w:numId w:val="21"/>
        </w:numPr>
        <w:ind w:left="709"/>
      </w:pPr>
      <w:r>
        <w:tab/>
      </w:r>
      <w:r w:rsidR="000F2220">
        <w:t xml:space="preserve">Especificación de </w:t>
      </w:r>
      <w:r w:rsidR="003F2C08">
        <w:t>Caso de Uso CU-0</w:t>
      </w:r>
      <w:r w:rsidR="000F2220">
        <w:t>2</w:t>
      </w:r>
      <w:r w:rsidR="003F2C08">
        <w:t xml:space="preserve"> “</w:t>
      </w:r>
      <w:r w:rsidR="000F2220">
        <w:t>Ingresar al sistema</w:t>
      </w:r>
      <w:r w:rsidR="003F2C08">
        <w:t>”.</w:t>
      </w:r>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54338C72" w:rsidR="003F2C08" w:rsidRDefault="000F2220" w:rsidP="0045510F">
      <w:pPr>
        <w:pStyle w:val="Prrafodelista"/>
        <w:numPr>
          <w:ilvl w:val="2"/>
          <w:numId w:val="21"/>
        </w:numPr>
        <w:ind w:left="709"/>
      </w:pPr>
      <w:r>
        <w:t xml:space="preserve">Especificación de </w:t>
      </w:r>
      <w:r w:rsidR="003F2C08">
        <w:t>Caso de Uso CU-0</w:t>
      </w:r>
      <w:r>
        <w:t>3</w:t>
      </w:r>
      <w:r w:rsidR="003F2C08">
        <w:t xml:space="preserve"> “</w:t>
      </w:r>
      <w:r>
        <w:t>CRUD de Programas Educativos</w:t>
      </w:r>
      <w:r w:rsidR="003F2C08">
        <w:t>”.</w:t>
      </w:r>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48836EE6" w:rsidR="00040B09" w:rsidRDefault="000F2220" w:rsidP="0045510F">
      <w:pPr>
        <w:pStyle w:val="Prrafodelista"/>
        <w:numPr>
          <w:ilvl w:val="2"/>
          <w:numId w:val="21"/>
        </w:numPr>
        <w:ind w:left="709"/>
      </w:pPr>
      <w:r>
        <w:t>Especificación de Caso de Uso CU-04 “CRUD de Convocatorias”.</w:t>
      </w:r>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099FE9CD" w:rsidR="00800A18" w:rsidRDefault="00800A18" w:rsidP="0045510F">
      <w:pPr>
        <w:pStyle w:val="Prrafodelista"/>
        <w:numPr>
          <w:ilvl w:val="2"/>
          <w:numId w:val="21"/>
        </w:numPr>
        <w:ind w:left="709"/>
      </w:pPr>
      <w:r>
        <w:t>Especificación de Caso de Uso CU-05 “Consultar convocatorias disponibles”.</w:t>
      </w:r>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4E4FD411" w:rsidR="00800A18" w:rsidRDefault="00800A18" w:rsidP="0045510F">
      <w:pPr>
        <w:pStyle w:val="Prrafodelista"/>
        <w:numPr>
          <w:ilvl w:val="2"/>
          <w:numId w:val="21"/>
        </w:numPr>
        <w:ind w:left="709"/>
      </w:pPr>
      <w:r>
        <w:lastRenderedPageBreak/>
        <w:t>Especificación de Caso de Uso CU-06 “Registrar Participación en Convocatoria”.</w:t>
      </w:r>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6166F502" w:rsidR="00800A18" w:rsidRDefault="00800A18" w:rsidP="0045510F">
      <w:pPr>
        <w:pStyle w:val="Prrafodelista"/>
        <w:numPr>
          <w:ilvl w:val="2"/>
          <w:numId w:val="21"/>
        </w:numPr>
        <w:ind w:left="709"/>
      </w:pPr>
      <w:r>
        <w:br w:type="page"/>
      </w:r>
      <w:r>
        <w:lastRenderedPageBreak/>
        <w:t xml:space="preserve">Especificación de Caso de Uso CU-07 </w:t>
      </w:r>
      <w:r w:rsidRPr="00800A18">
        <w:t>“Subir documentación en convocatoria”.</w:t>
      </w:r>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1F1A4C5A" w:rsidR="00DC70DB" w:rsidRPr="00DC70DB" w:rsidRDefault="00114F10" w:rsidP="00DC70DB">
      <w:r>
        <w:t>2.4.9</w:t>
      </w:r>
      <w:r w:rsidR="00DC70DB">
        <w:tab/>
        <w:t xml:space="preserve">Especificación de Caso de Uso CU-08 </w:t>
      </w:r>
      <w:r w:rsidR="00DC70DB" w:rsidRPr="00800A18">
        <w:t>“</w:t>
      </w:r>
      <w:r w:rsidR="00DC70DB">
        <w:t>Verificar documentación del aspirante”</w:t>
      </w:r>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0606656C" w:rsidR="00A6321C" w:rsidRDefault="00114F10" w:rsidP="00DC70DB">
      <w:pPr>
        <w:jc w:val="left"/>
      </w:pPr>
      <w:r>
        <w:t>2.4.10</w:t>
      </w:r>
      <w:r w:rsidR="00A6321C">
        <w:t xml:space="preserve"> Especificación de Caso de Uso CU-09 “Consultar estado de convocatorias del aspirante”.</w:t>
      </w:r>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lastRenderedPageBreak/>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w:t>
            </w:r>
            <w:r w:rsidRPr="00A6321C">
              <w:lastRenderedPageBreak/>
              <w:t>estatus de los 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lastRenderedPageBreak/>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2ADD25D9" w:rsidR="00722CFE" w:rsidRDefault="00114F10" w:rsidP="00722CFE">
      <w:pPr>
        <w:jc w:val="left"/>
      </w:pPr>
      <w:r>
        <w:t>2.4.11</w:t>
      </w:r>
      <w:r w:rsidR="00722CFE">
        <w:t xml:space="preserve"> Especificación de Caso de Uso CU-10 “Consultar estatus general de convocatorias ”.</w:t>
      </w:r>
    </w:p>
    <w:tbl>
      <w:tblPr>
        <w:tblW w:w="0" w:type="dxa"/>
        <w:tblCellMar>
          <w:left w:w="0" w:type="dxa"/>
          <w:right w:w="0" w:type="dxa"/>
        </w:tblCellMar>
        <w:tblLook w:val="04A0" w:firstRow="1" w:lastRow="0" w:firstColumn="1" w:lastColumn="0" w:noHBand="0" w:noVBand="1"/>
      </w:tblPr>
      <w:tblGrid>
        <w:gridCol w:w="1031"/>
        <w:gridCol w:w="1862"/>
        <w:gridCol w:w="3356"/>
        <w:gridCol w:w="2856"/>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722CFE">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28CC42"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 xml:space="preserve">2. El usuario seguimiento o administrador visualiza el no. de convocatorias activas, no de aspirantes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3E853824" w:rsidR="00722CFE" w:rsidRDefault="00800A18" w:rsidP="00722CFE">
      <w:pPr>
        <w:jc w:val="left"/>
      </w:pPr>
      <w:r>
        <w:br w:type="page"/>
      </w:r>
      <w:r w:rsidR="00114F10">
        <w:lastRenderedPageBreak/>
        <w:t>2.4.12</w:t>
      </w:r>
      <w:r w:rsidR="00722CFE">
        <w:t xml:space="preserve"> Especificación de Caso de Uso CU-12 “</w:t>
      </w:r>
      <w:r w:rsidR="00722CFE" w:rsidRPr="00722CFE">
        <w:t>Exportar Informacióna excel del estatus de convocatorias”.</w:t>
      </w:r>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0BA4075F" w:rsidR="00722CFE" w:rsidRDefault="00114F10" w:rsidP="00722CFE">
      <w:pPr>
        <w:jc w:val="left"/>
      </w:pPr>
      <w:r>
        <w:t>2.4.13</w:t>
      </w:r>
      <w:r w:rsidR="00722CFE">
        <w:t xml:space="preserve"> Especificación de Caso de Uso CU-13 “</w:t>
      </w:r>
      <w:r w:rsidR="00722CFE" w:rsidRPr="00722CFE">
        <w:t>Consumir datos generales de aspirantes”.</w:t>
      </w:r>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lastRenderedPageBreak/>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w:t>
            </w:r>
            <w:r w:rsidRPr="00722CFE">
              <w:lastRenderedPageBreak/>
              <w:t>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39C6404D" w:rsidR="00722CFE" w:rsidRDefault="00114F10" w:rsidP="00722CFE">
      <w:pPr>
        <w:jc w:val="left"/>
      </w:pPr>
      <w:r>
        <w:t>2.4.14</w:t>
      </w:r>
      <w:r w:rsidR="00722CFE">
        <w:t xml:space="preserve"> </w:t>
      </w:r>
      <w:r w:rsidR="00722CFE" w:rsidRPr="00722CFE">
        <w:t xml:space="preserve">Especificación de Caso de Uso CU-14 </w:t>
      </w:r>
      <w:r w:rsidR="00722CFE">
        <w:t>“</w:t>
      </w:r>
      <w:r w:rsidR="00722CFE" w:rsidRPr="00722CFE">
        <w:t>CRUD Requisitos</w:t>
      </w:r>
      <w:r w:rsidR="00722CFE">
        <w:t>”</w:t>
      </w:r>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208C48EA" w:rsidR="00722CFE" w:rsidRDefault="00114F10" w:rsidP="00722CFE">
      <w:pPr>
        <w:jc w:val="left"/>
      </w:pPr>
      <w:r>
        <w:lastRenderedPageBreak/>
        <w:t>2.4.15</w:t>
      </w:r>
      <w:r w:rsidR="00722CFE">
        <w:t xml:space="preserve"> </w:t>
      </w:r>
      <w:r w:rsidR="00722CFE" w:rsidRPr="00722CFE">
        <w:t>Especificación de Caso de Uso CU-15 “Asignar requisitos a convocatorias”</w:t>
      </w:r>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15271004" w14:textId="62B5EBB8" w:rsidR="005C57A8" w:rsidRDefault="00722CFE" w:rsidP="0045510F">
      <w:pPr>
        <w:pStyle w:val="Ttulo3"/>
        <w:numPr>
          <w:ilvl w:val="0"/>
          <w:numId w:val="13"/>
        </w:numPr>
      </w:pPr>
      <w:r>
        <w:br w:type="page"/>
      </w:r>
      <w:r w:rsidR="005C57A8">
        <w:lastRenderedPageBreak/>
        <w:t>DISEÑO DEL DESARROLLO DE SIRA</w:t>
      </w:r>
    </w:p>
    <w:p w14:paraId="0EDB3FF0" w14:textId="77777777" w:rsidR="00235511" w:rsidRDefault="00235511">
      <w:r>
        <w:t>3.1 ARQUITECTURA ORIENTADA A SERVICIOS.</w:t>
      </w:r>
    </w:p>
    <w:p w14:paraId="6FA44E63" w14:textId="77777777" w:rsidR="003E5139" w:rsidRDefault="003E5139">
      <w:r>
        <w:tab/>
        <w:t>Dentro del diseño de sistemas modernos distribuídos……</w:t>
      </w:r>
    </w:p>
    <w:p w14:paraId="57FB6FED" w14:textId="77777777" w:rsidR="003E5139" w:rsidRDefault="003E5139"/>
    <w:p w14:paraId="4EB26831" w14:textId="77777777" w:rsidR="003E5139" w:rsidRDefault="003E5139"/>
    <w:p w14:paraId="577477B3" w14:textId="77777777" w:rsidR="003E5139" w:rsidRDefault="005C57A8">
      <w:pPr>
        <w:sectPr w:rsidR="003E5139" w:rsidSect="00BB473F">
          <w:pgSz w:w="12240" w:h="15840"/>
          <w:pgMar w:top="1418" w:right="1418" w:bottom="1418" w:left="1701" w:header="709" w:footer="777" w:gutter="0"/>
          <w:cols w:space="720"/>
          <w:docGrid w:linePitch="326"/>
        </w:sectPr>
      </w:pPr>
      <w:r>
        <w:br w:type="page"/>
      </w:r>
    </w:p>
    <w:p w14:paraId="368FE1A3" w14:textId="68E3B8D6" w:rsidR="00851C4B" w:rsidRDefault="00851C4B" w:rsidP="00851C4B">
      <w:pPr>
        <w:jc w:val="center"/>
      </w:pPr>
      <w:r>
        <w:lastRenderedPageBreak/>
        <w:t>3.2 DIAGRAMA ARQUITECTÓNICO DEL DESARROLLO DE SIRA</w:t>
      </w:r>
    </w:p>
    <w:p w14:paraId="5A994072" w14:textId="37715E69" w:rsidR="00851C4B" w:rsidRDefault="00851C4B" w:rsidP="00851C4B">
      <w:pPr>
        <w:jc w:val="center"/>
      </w:pPr>
      <w:r>
        <w:rPr>
          <w:noProof/>
        </w:rPr>
        <w:drawing>
          <wp:inline distT="0" distB="0" distL="0" distR="0" wp14:anchorId="613FF76A" wp14:editId="69C2046E">
            <wp:extent cx="6464943" cy="44057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1359" cy="4416933"/>
                    </a:xfrm>
                    <a:prstGeom prst="rect">
                      <a:avLst/>
                    </a:prstGeom>
                  </pic:spPr>
                </pic:pic>
              </a:graphicData>
            </a:graphic>
          </wp:inline>
        </w:drawing>
      </w:r>
    </w:p>
    <w:p w14:paraId="6E46C81D" w14:textId="0109FDDB" w:rsidR="00851C4B" w:rsidRDefault="00851C4B" w:rsidP="00851C4B">
      <w:pPr>
        <w:jc w:val="center"/>
        <w:rPr>
          <w:i/>
        </w:rPr>
      </w:pPr>
      <w:r w:rsidRPr="00851C4B">
        <w:rPr>
          <w:i/>
        </w:rPr>
        <w:t>Fig.    “Diagrama Arquitectónico del desarrollo de SIRA”</w:t>
      </w:r>
    </w:p>
    <w:p w14:paraId="775C6A6F" w14:textId="53C19859" w:rsidR="00DB2960" w:rsidRDefault="00DB2960" w:rsidP="00851C4B">
      <w:pPr>
        <w:jc w:val="center"/>
        <w:rPr>
          <w:i/>
        </w:rPr>
      </w:pPr>
    </w:p>
    <w:p w14:paraId="44FE64B9" w14:textId="47B8DF7B" w:rsidR="00DB2960" w:rsidRDefault="00DB2960" w:rsidP="00851C4B">
      <w:pPr>
        <w:jc w:val="center"/>
        <w:rPr>
          <w:i/>
        </w:rPr>
      </w:pPr>
    </w:p>
    <w:p w14:paraId="0D29B3E6" w14:textId="3D2E1FC5" w:rsidR="00DB2960" w:rsidRDefault="00DB2960" w:rsidP="00DB2960">
      <w:pPr>
        <w:jc w:val="center"/>
      </w:pPr>
      <w:r>
        <w:t xml:space="preserve">DIAGRAMA </w:t>
      </w:r>
      <w:r w:rsidR="00197FF3">
        <w:t>ENTIDAD-RELACIÓN</w:t>
      </w:r>
    </w:p>
    <w:p w14:paraId="2D858EED" w14:textId="17A4E4E7" w:rsidR="00197FF3" w:rsidRDefault="00197FF3" w:rsidP="00DB2960">
      <w:pPr>
        <w:jc w:val="center"/>
      </w:pPr>
      <w:r>
        <w:rPr>
          <w:noProof/>
        </w:rPr>
        <w:lastRenderedPageBreak/>
        <w:drawing>
          <wp:inline distT="0" distB="0" distL="0" distR="0" wp14:anchorId="2BEE4158" wp14:editId="71E9193D">
            <wp:extent cx="8168054" cy="4092193"/>
            <wp:effectExtent l="19050" t="19050" r="23495" b="228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75486" cy="4095916"/>
                    </a:xfrm>
                    <a:prstGeom prst="rect">
                      <a:avLst/>
                    </a:prstGeom>
                    <a:ln>
                      <a:solidFill>
                        <a:schemeClr val="tx1"/>
                      </a:solidFill>
                    </a:ln>
                  </pic:spPr>
                </pic:pic>
              </a:graphicData>
            </a:graphic>
          </wp:inline>
        </w:drawing>
      </w:r>
    </w:p>
    <w:p w14:paraId="6A82C866" w14:textId="23283FEF" w:rsidR="00197FF3" w:rsidRPr="00851C4B" w:rsidRDefault="00197FF3" w:rsidP="00851C4B">
      <w:pPr>
        <w:jc w:val="center"/>
        <w:rPr>
          <w:i/>
        </w:rPr>
        <w:sectPr w:rsidR="00197FF3" w:rsidRPr="00851C4B" w:rsidSect="00BB473F">
          <w:pgSz w:w="12240" w:h="15840"/>
          <w:pgMar w:top="1418" w:right="1418" w:bottom="1418" w:left="1701" w:header="709" w:footer="777" w:gutter="0"/>
          <w:cols w:space="720"/>
        </w:sectPr>
      </w:pPr>
      <w:r>
        <w:rPr>
          <w:i/>
        </w:rPr>
        <w:t>Fig. “Diagrama Entidad-Relación”</w:t>
      </w:r>
    </w:p>
    <w:p w14:paraId="2001C7BD" w14:textId="0938F245" w:rsidR="005C57A8" w:rsidRDefault="005C57A8"/>
    <w:p w14:paraId="302A513E" w14:textId="77777777" w:rsidR="00722CFE" w:rsidRDefault="00722CFE"/>
    <w:p w14:paraId="10AF4E30" w14:textId="77777777" w:rsidR="00DC70DB" w:rsidRDefault="00DC70DB" w:rsidP="00DC70DB">
      <w:pPr>
        <w:jc w:val="left"/>
      </w:pPr>
    </w:p>
    <w:p w14:paraId="2C1C2224" w14:textId="77777777" w:rsidR="00341FE9" w:rsidRDefault="00341FE9"/>
    <w:p w14:paraId="3A4A909F" w14:textId="77777777" w:rsidR="00341FE9" w:rsidRDefault="00341FE9" w:rsidP="001415E2">
      <w:pPr>
        <w:spacing w:line="276" w:lineRule="auto"/>
        <w:ind w:firstLine="720"/>
        <w:jc w:val="left"/>
      </w:pPr>
    </w:p>
    <w:p w14:paraId="599AF3A2" w14:textId="77777777" w:rsidR="00D1563E" w:rsidRDefault="00CB2618">
      <w:pPr>
        <w:pStyle w:val="Ttulo3"/>
      </w:pPr>
      <w:bookmarkStart w:id="10" w:name="_heading=h.17dp8vu" w:colFirst="0" w:colLast="0"/>
      <w:bookmarkEnd w:id="10"/>
      <w:r>
        <w:t>REFERENCIAS</w:t>
      </w:r>
    </w:p>
    <w:p w14:paraId="28817FD2" w14:textId="77777777" w:rsidR="00D1563E" w:rsidRDefault="00D1563E"/>
    <w:p w14:paraId="0B115955"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27">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28">
        <w:r>
          <w:rPr>
            <w:i/>
            <w:color w:val="5F5F5F"/>
            <w:u w:val="single"/>
          </w:rPr>
          <w:t>https://datareportal.com/reports/digital-2021-mexico?rq=mexico</w:t>
        </w:r>
      </w:hyperlink>
      <w:r>
        <w:rPr>
          <w:i/>
          <w:color w:val="000000"/>
        </w:rPr>
        <w:t xml:space="preserve"> y en </w:t>
      </w:r>
      <w:hyperlink r:id="rId29">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30">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31">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pPr>
        <w:numPr>
          <w:ilvl w:val="0"/>
          <w:numId w:val="2"/>
        </w:numPr>
        <w:pBdr>
          <w:top w:val="nil"/>
          <w:left w:val="nil"/>
          <w:bottom w:val="nil"/>
          <w:right w:val="nil"/>
          <w:between w:val="nil"/>
        </w:pBdr>
        <w:spacing w:after="0"/>
        <w:rPr>
          <w:i/>
          <w:color w:val="000000"/>
        </w:rPr>
      </w:pPr>
      <w:r>
        <w:rPr>
          <w:i/>
          <w:color w:val="000000"/>
        </w:rPr>
        <w:lastRenderedPageBreak/>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32">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pPr>
        <w:numPr>
          <w:ilvl w:val="0"/>
          <w:numId w:val="2"/>
        </w:numPr>
        <w:pBdr>
          <w:top w:val="nil"/>
          <w:left w:val="nil"/>
          <w:bottom w:val="nil"/>
          <w:right w:val="nil"/>
          <w:between w:val="nil"/>
        </w:pBdr>
        <w:spacing w:after="0"/>
        <w:rPr>
          <w:i/>
          <w:color w:val="000000"/>
          <w:sz w:val="32"/>
          <w:szCs w:val="32"/>
        </w:rPr>
      </w:pPr>
      <w:r>
        <w:rPr>
          <w:i/>
          <w:color w:val="000000"/>
        </w:rPr>
        <w:t>(O'Connor, R. V., Elger, P., Clarke, P. 2017), Continuous Software Engineering – A Microservices Architecture Perspective, Journal of Software: Evolution and Process, Vol.29, No. 11, 2017. Disponible en la URL:</w:t>
      </w:r>
      <w:r>
        <w:rPr>
          <w:rFonts w:ascii="Calibri" w:eastAsia="Calibri" w:hAnsi="Calibri" w:cs="Calibri"/>
          <w:color w:val="000000"/>
          <w:sz w:val="20"/>
          <w:szCs w:val="20"/>
        </w:rPr>
        <w:t xml:space="preserve"> </w:t>
      </w:r>
      <w:hyperlink r:id="rId33">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34"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35">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02A87CC9" w14:textId="77777777" w:rsidR="00D1563E" w:rsidRDefault="00D1563E">
      <w:pPr>
        <w:spacing w:line="276" w:lineRule="auto"/>
        <w:rPr>
          <w:b/>
        </w:rPr>
      </w:pPr>
    </w:p>
    <w:sectPr w:rsidR="00D1563E" w:rsidSect="00BB473F">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4129A0" w14:textId="77777777" w:rsidR="006F13BD" w:rsidRDefault="006F13BD">
      <w:pPr>
        <w:spacing w:after="0" w:line="240" w:lineRule="auto"/>
      </w:pPr>
      <w:r>
        <w:separator/>
      </w:r>
    </w:p>
  </w:endnote>
  <w:endnote w:type="continuationSeparator" w:id="0">
    <w:p w14:paraId="263EB9D2" w14:textId="77777777" w:rsidR="006F13BD" w:rsidRDefault="006F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48595821" w:rsidR="00BB473F" w:rsidRDefault="00BB473F">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861DF">
      <w:rPr>
        <w:noProof/>
        <w:color w:val="000000"/>
      </w:rPr>
      <w:t>56</w:t>
    </w:r>
    <w:r>
      <w:rPr>
        <w:color w:val="000000"/>
      </w:rPr>
      <w:fldChar w:fldCharType="end"/>
    </w:r>
    <w:r>
      <w:rPr>
        <w:color w:val="000000"/>
      </w:rPr>
      <w:t xml:space="preserve"> </w:t>
    </w:r>
  </w:p>
  <w:p w14:paraId="5BCFBA2C" w14:textId="77777777" w:rsidR="00BB473F" w:rsidRDefault="00BB473F">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BB473F" w:rsidRDefault="00BB473F">
    <w:pPr>
      <w:ind w:right="260"/>
      <w:rPr>
        <w:color w:val="000000"/>
        <w:sz w:val="26"/>
        <w:szCs w:val="26"/>
      </w:rPr>
    </w:pPr>
  </w:p>
  <w:p w14:paraId="36CC9347" w14:textId="77777777" w:rsidR="00BB473F" w:rsidRDefault="00BB473F">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8E7651" w14:textId="77777777" w:rsidR="006F13BD" w:rsidRDefault="006F13BD">
      <w:pPr>
        <w:spacing w:after="0" w:line="240" w:lineRule="auto"/>
      </w:pPr>
      <w:r>
        <w:separator/>
      </w:r>
    </w:p>
  </w:footnote>
  <w:footnote w:type="continuationSeparator" w:id="0">
    <w:p w14:paraId="42E5238A" w14:textId="77777777" w:rsidR="006F13BD" w:rsidRDefault="006F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4516F"/>
    <w:multiLevelType w:val="multilevel"/>
    <w:tmpl w:val="C45A4160"/>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275E29"/>
    <w:multiLevelType w:val="hybridMultilevel"/>
    <w:tmpl w:val="4F0865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1602F"/>
    <w:multiLevelType w:val="hybridMultilevel"/>
    <w:tmpl w:val="69CE9E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5"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271A73"/>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C40F08"/>
    <w:multiLevelType w:val="multilevel"/>
    <w:tmpl w:val="FAB0C3A8"/>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C942A97"/>
    <w:multiLevelType w:val="multilevel"/>
    <w:tmpl w:val="3E50CFB6"/>
    <w:lvl w:ilvl="0">
      <w:start w:val="2"/>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E27F51"/>
    <w:multiLevelType w:val="multilevel"/>
    <w:tmpl w:val="22DE1B5A"/>
    <w:lvl w:ilvl="0">
      <w:start w:val="2"/>
      <w:numFmt w:val="decimal"/>
      <w:lvlText w:val="%1"/>
      <w:lvlJc w:val="left"/>
      <w:pPr>
        <w:ind w:left="525" w:hanging="525"/>
      </w:pPr>
      <w:rPr>
        <w:rFonts w:hint="default"/>
      </w:rPr>
    </w:lvl>
    <w:lvl w:ilvl="1">
      <w:start w:val="2"/>
      <w:numFmt w:val="decimal"/>
      <w:lvlText w:val="%1.%2"/>
      <w:lvlJc w:val="left"/>
      <w:pPr>
        <w:ind w:left="1461" w:hanging="52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3" w15:restartNumberingAfterBreak="0">
    <w:nsid w:val="504B0A42"/>
    <w:multiLevelType w:val="hybridMultilevel"/>
    <w:tmpl w:val="D96A4A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9753126"/>
    <w:multiLevelType w:val="hybridMultilevel"/>
    <w:tmpl w:val="DED07C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140C18"/>
    <w:multiLevelType w:val="multilevel"/>
    <w:tmpl w:val="22DE1B5A"/>
    <w:lvl w:ilvl="0">
      <w:start w:val="2"/>
      <w:numFmt w:val="decimal"/>
      <w:lvlText w:val="%1"/>
      <w:lvlJc w:val="left"/>
      <w:pPr>
        <w:ind w:left="525" w:hanging="525"/>
      </w:pPr>
      <w:rPr>
        <w:rFonts w:hint="default"/>
      </w:rPr>
    </w:lvl>
    <w:lvl w:ilvl="1">
      <w:start w:val="2"/>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8"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6B532FB1"/>
    <w:multiLevelType w:val="hybridMultilevel"/>
    <w:tmpl w:val="E500B2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22"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40B2B1D"/>
    <w:multiLevelType w:val="multilevel"/>
    <w:tmpl w:val="5768AE40"/>
    <w:lvl w:ilvl="0">
      <w:start w:val="2"/>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2"/>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24"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0"/>
  </w:num>
  <w:num w:numId="4">
    <w:abstractNumId w:val="7"/>
  </w:num>
  <w:num w:numId="5">
    <w:abstractNumId w:val="9"/>
  </w:num>
  <w:num w:numId="6">
    <w:abstractNumId w:val="23"/>
  </w:num>
  <w:num w:numId="7">
    <w:abstractNumId w:val="3"/>
  </w:num>
  <w:num w:numId="8">
    <w:abstractNumId w:val="12"/>
  </w:num>
  <w:num w:numId="9">
    <w:abstractNumId w:val="22"/>
  </w:num>
  <w:num w:numId="10">
    <w:abstractNumId w:val="6"/>
  </w:num>
  <w:num w:numId="11">
    <w:abstractNumId w:val="1"/>
  </w:num>
  <w:num w:numId="12">
    <w:abstractNumId w:val="16"/>
  </w:num>
  <w:num w:numId="13">
    <w:abstractNumId w:val="20"/>
  </w:num>
  <w:num w:numId="14">
    <w:abstractNumId w:val="13"/>
  </w:num>
  <w:num w:numId="15">
    <w:abstractNumId w:val="17"/>
  </w:num>
  <w:num w:numId="16">
    <w:abstractNumId w:val="5"/>
  </w:num>
  <w:num w:numId="17">
    <w:abstractNumId w:val="24"/>
  </w:num>
  <w:num w:numId="18">
    <w:abstractNumId w:val="11"/>
  </w:num>
  <w:num w:numId="19">
    <w:abstractNumId w:val="14"/>
  </w:num>
  <w:num w:numId="20">
    <w:abstractNumId w:val="8"/>
  </w:num>
  <w:num w:numId="21">
    <w:abstractNumId w:val="18"/>
  </w:num>
  <w:num w:numId="22">
    <w:abstractNumId w:val="2"/>
  </w:num>
  <w:num w:numId="23">
    <w:abstractNumId w:val="19"/>
  </w:num>
  <w:num w:numId="24">
    <w:abstractNumId w:val="15"/>
  </w:num>
  <w:num w:numId="25">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7E36"/>
    <w:rsid w:val="00020AC4"/>
    <w:rsid w:val="000263D5"/>
    <w:rsid w:val="00040B09"/>
    <w:rsid w:val="00060613"/>
    <w:rsid w:val="000A7B49"/>
    <w:rsid w:val="000B2391"/>
    <w:rsid w:val="000B2708"/>
    <w:rsid w:val="000B44BF"/>
    <w:rsid w:val="000F2220"/>
    <w:rsid w:val="00114F10"/>
    <w:rsid w:val="00121977"/>
    <w:rsid w:val="001415E2"/>
    <w:rsid w:val="00162EFB"/>
    <w:rsid w:val="00191809"/>
    <w:rsid w:val="00197FF3"/>
    <w:rsid w:val="001B23D6"/>
    <w:rsid w:val="001E047E"/>
    <w:rsid w:val="002060ED"/>
    <w:rsid w:val="00235511"/>
    <w:rsid w:val="002543D6"/>
    <w:rsid w:val="00265AE7"/>
    <w:rsid w:val="00273028"/>
    <w:rsid w:val="0027432D"/>
    <w:rsid w:val="0027792D"/>
    <w:rsid w:val="00283D07"/>
    <w:rsid w:val="002A65FB"/>
    <w:rsid w:val="002C0735"/>
    <w:rsid w:val="002C353F"/>
    <w:rsid w:val="002C472D"/>
    <w:rsid w:val="002E62AF"/>
    <w:rsid w:val="002F69A6"/>
    <w:rsid w:val="00301F3D"/>
    <w:rsid w:val="0031280C"/>
    <w:rsid w:val="0032372C"/>
    <w:rsid w:val="003308E1"/>
    <w:rsid w:val="00341FE9"/>
    <w:rsid w:val="00355AD7"/>
    <w:rsid w:val="00372260"/>
    <w:rsid w:val="003823C4"/>
    <w:rsid w:val="003A438C"/>
    <w:rsid w:val="003A50D5"/>
    <w:rsid w:val="003C0C54"/>
    <w:rsid w:val="003E5139"/>
    <w:rsid w:val="003E630F"/>
    <w:rsid w:val="003F2C08"/>
    <w:rsid w:val="0040110B"/>
    <w:rsid w:val="00404C18"/>
    <w:rsid w:val="00423A19"/>
    <w:rsid w:val="0045510F"/>
    <w:rsid w:val="004861DF"/>
    <w:rsid w:val="004A6D2D"/>
    <w:rsid w:val="004D496C"/>
    <w:rsid w:val="004E7F2C"/>
    <w:rsid w:val="004F131A"/>
    <w:rsid w:val="005047D2"/>
    <w:rsid w:val="00505F71"/>
    <w:rsid w:val="005067E3"/>
    <w:rsid w:val="005748E2"/>
    <w:rsid w:val="005807E2"/>
    <w:rsid w:val="005866BB"/>
    <w:rsid w:val="005C57A8"/>
    <w:rsid w:val="005E6F3A"/>
    <w:rsid w:val="00600D74"/>
    <w:rsid w:val="00601C4A"/>
    <w:rsid w:val="00614C38"/>
    <w:rsid w:val="00630920"/>
    <w:rsid w:val="00641EF4"/>
    <w:rsid w:val="0065211C"/>
    <w:rsid w:val="00666843"/>
    <w:rsid w:val="006874FE"/>
    <w:rsid w:val="006F13BD"/>
    <w:rsid w:val="00705A08"/>
    <w:rsid w:val="00706079"/>
    <w:rsid w:val="00722CFE"/>
    <w:rsid w:val="00726569"/>
    <w:rsid w:val="007438C5"/>
    <w:rsid w:val="00780E61"/>
    <w:rsid w:val="007833B9"/>
    <w:rsid w:val="00784AEF"/>
    <w:rsid w:val="007B163B"/>
    <w:rsid w:val="007B2B68"/>
    <w:rsid w:val="007C15C0"/>
    <w:rsid w:val="007E0568"/>
    <w:rsid w:val="007F41D9"/>
    <w:rsid w:val="007F58F2"/>
    <w:rsid w:val="00800A18"/>
    <w:rsid w:val="008504EA"/>
    <w:rsid w:val="00850BEC"/>
    <w:rsid w:val="00851C4B"/>
    <w:rsid w:val="00875519"/>
    <w:rsid w:val="00885A47"/>
    <w:rsid w:val="008C4A20"/>
    <w:rsid w:val="008E0B1F"/>
    <w:rsid w:val="00904102"/>
    <w:rsid w:val="00960EC2"/>
    <w:rsid w:val="0096695E"/>
    <w:rsid w:val="00981005"/>
    <w:rsid w:val="009E7D7E"/>
    <w:rsid w:val="009F0C1D"/>
    <w:rsid w:val="009F2162"/>
    <w:rsid w:val="00A0712F"/>
    <w:rsid w:val="00A248CE"/>
    <w:rsid w:val="00A6321C"/>
    <w:rsid w:val="00A7683A"/>
    <w:rsid w:val="00A842A0"/>
    <w:rsid w:val="00A844C6"/>
    <w:rsid w:val="00A93238"/>
    <w:rsid w:val="00AA484F"/>
    <w:rsid w:val="00AB2D8D"/>
    <w:rsid w:val="00AF308D"/>
    <w:rsid w:val="00B07104"/>
    <w:rsid w:val="00B36331"/>
    <w:rsid w:val="00B53435"/>
    <w:rsid w:val="00B5519E"/>
    <w:rsid w:val="00B730EA"/>
    <w:rsid w:val="00BA4879"/>
    <w:rsid w:val="00BB2EA8"/>
    <w:rsid w:val="00BB473F"/>
    <w:rsid w:val="00BB6DA3"/>
    <w:rsid w:val="00BF12BD"/>
    <w:rsid w:val="00C211C9"/>
    <w:rsid w:val="00C24D39"/>
    <w:rsid w:val="00C46AB3"/>
    <w:rsid w:val="00C74647"/>
    <w:rsid w:val="00CB2618"/>
    <w:rsid w:val="00CC1085"/>
    <w:rsid w:val="00CF77D0"/>
    <w:rsid w:val="00D1563E"/>
    <w:rsid w:val="00D3773C"/>
    <w:rsid w:val="00D54685"/>
    <w:rsid w:val="00D5523A"/>
    <w:rsid w:val="00DA0AFE"/>
    <w:rsid w:val="00DA5B1C"/>
    <w:rsid w:val="00DA6835"/>
    <w:rsid w:val="00DB2960"/>
    <w:rsid w:val="00DC70DB"/>
    <w:rsid w:val="00DD2482"/>
    <w:rsid w:val="00E23D31"/>
    <w:rsid w:val="00E44C72"/>
    <w:rsid w:val="00E91B9C"/>
    <w:rsid w:val="00EE6E3F"/>
    <w:rsid w:val="00F0085F"/>
    <w:rsid w:val="00F234E0"/>
    <w:rsid w:val="00F37600"/>
    <w:rsid w:val="00F56394"/>
    <w:rsid w:val="00FD06EE"/>
    <w:rsid w:val="00FD29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E91B9C"/>
    <w:pPr>
      <w:keepNext/>
      <w:keepLines/>
      <w:spacing w:before="200" w:after="0"/>
      <w:jc w:val="center"/>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916C0E"/>
    <w:pPr>
      <w:keepNext/>
      <w:keepLines/>
      <w:spacing w:before="200" w:after="0"/>
      <w:outlineLvl w:val="2"/>
    </w:pPr>
    <w:rPr>
      <w:rFonts w:eastAsiaTheme="majorEastAsia" w:cstheme="majorBidi"/>
      <w:b/>
      <w:bCs/>
      <w:sz w:val="28"/>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E91B9C"/>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72319B"/>
    <w:pPr>
      <w:spacing w:after="100"/>
      <w:ind w:left="220"/>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916C0E"/>
    <w:rPr>
      <w:rFonts w:ascii="Arial" w:eastAsiaTheme="majorEastAsia" w:hAnsi="Arial" w:cstheme="majorBidi"/>
      <w:b/>
      <w:bCs/>
      <w:sz w:val="28"/>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doras.dcu.ie/22111/1/ci-paper.pdf"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slideshare.net/DataReportal/digital-2021-mexico-january-2021-v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olgacarreras.blogspot.com/2014/01/responsive-design-y-accesibilidad.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datareportal.com/reports/digital-2021-mexico?rq=mexico"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es.slideshare.net/hbeati/hacia-una-metodologa-de-diseo-web-responsive"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academia.edu/11789306/Arquitectura_Orientada_a_Servicios" TargetMode="External"/><Relationship Id="rId30" Type="http://schemas.openxmlformats.org/officeDocument/2006/relationships/hyperlink" Target="https://doi.org/10.22305/ict-unpa.v12.n1.703" TargetMode="External"/><Relationship Id="rId35"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474C72-5955-47B2-8AA4-D51C1A80E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2103</TotalTime>
  <Pages>82</Pages>
  <Words>12271</Words>
  <Characters>67494</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65</cp:revision>
  <dcterms:created xsi:type="dcterms:W3CDTF">2021-07-24T17:24:00Z</dcterms:created>
  <dcterms:modified xsi:type="dcterms:W3CDTF">2021-08-04T23:07:00Z</dcterms:modified>
</cp:coreProperties>
</file>