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341" w:rsidRPr="00814C7E" w:rsidRDefault="00740F62" w:rsidP="00DA234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48"/>
          <w:szCs w:val="48"/>
          <w:lang w:val="en-US" w:eastAsia="es-ES"/>
        </w:rPr>
      </w:pPr>
      <w:r w:rsidRPr="00814C7E">
        <w:rPr>
          <w:rFonts w:ascii="Times New Roman" w:eastAsia="Times New Roman" w:hAnsi="Times New Roman" w:cs="Times New Roman"/>
          <w:bCs/>
          <w:iCs/>
          <w:sz w:val="48"/>
          <w:szCs w:val="48"/>
          <w:lang w:val="en-US" w:eastAsia="es-ES"/>
        </w:rPr>
        <w:t>¿</w:t>
      </w:r>
      <w:proofErr w:type="spellStart"/>
      <w:r w:rsidRPr="00814C7E">
        <w:rPr>
          <w:rFonts w:ascii="Times New Roman" w:eastAsia="Times New Roman" w:hAnsi="Times New Roman" w:cs="Times New Roman"/>
          <w:bCs/>
          <w:iCs/>
          <w:sz w:val="48"/>
          <w:szCs w:val="48"/>
          <w:lang w:val="en-US" w:eastAsia="es-ES"/>
        </w:rPr>
        <w:t>Qué</w:t>
      </w:r>
      <w:proofErr w:type="spellEnd"/>
      <w:r w:rsidRPr="00814C7E">
        <w:rPr>
          <w:rFonts w:ascii="Times New Roman" w:eastAsia="Times New Roman" w:hAnsi="Times New Roman" w:cs="Times New Roman"/>
          <w:bCs/>
          <w:iCs/>
          <w:sz w:val="48"/>
          <w:szCs w:val="48"/>
          <w:lang w:val="en-US" w:eastAsia="es-ES"/>
        </w:rPr>
        <w:t xml:space="preserve"> es Blockchain?</w:t>
      </w:r>
    </w:p>
    <w:p w:rsidR="00DA2341" w:rsidRPr="00814C7E" w:rsidRDefault="00DA2341" w:rsidP="00DA234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48"/>
          <w:szCs w:val="48"/>
          <w:lang w:val="en-US" w:eastAsia="es-ES"/>
        </w:rPr>
      </w:pPr>
    </w:p>
    <w:p w:rsidR="00DA2341" w:rsidRPr="00814C7E" w:rsidRDefault="00740F62" w:rsidP="00DA23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es-ES"/>
        </w:rPr>
      </w:pPr>
      <w:r w:rsidRPr="00814C7E">
        <w:rPr>
          <w:rFonts w:ascii="Times New Roman" w:eastAsia="Times New Roman" w:hAnsi="Times New Roman" w:cs="Times New Roman"/>
          <w:sz w:val="28"/>
          <w:szCs w:val="28"/>
          <w:lang w:val="en-US" w:eastAsia="es-ES"/>
        </w:rPr>
        <w:t>What is Blockchain?</w:t>
      </w:r>
    </w:p>
    <w:p w:rsidR="00DA2341" w:rsidRPr="00814C7E" w:rsidRDefault="00DA2341" w:rsidP="00DA234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  <w:lang w:val="en-US" w:eastAsia="es-ES"/>
        </w:rPr>
      </w:pPr>
    </w:p>
    <w:p w:rsidR="00DA2341" w:rsidRPr="00DA2341" w:rsidRDefault="00DA2341" w:rsidP="00DA2341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s-ES" w:eastAsia="es-ES"/>
        </w:rPr>
      </w:pPr>
      <w:r w:rsidRPr="00DA2341">
        <w:rPr>
          <w:rFonts w:ascii="Times New Roman" w:eastAsia="Times New Roman" w:hAnsi="Times New Roman" w:cs="Times New Roman"/>
          <w:lang w:val="es-ES" w:eastAsia="es-ES"/>
        </w:rPr>
        <w:t xml:space="preserve">Autor 1: </w:t>
      </w:r>
      <w:r w:rsidR="00740F62">
        <w:rPr>
          <w:rFonts w:ascii="Times New Roman" w:eastAsia="Times New Roman" w:hAnsi="Times New Roman" w:cs="Times New Roman"/>
          <w:lang w:val="es-ES" w:eastAsia="es-ES"/>
        </w:rPr>
        <w:t>Michael Andrés Grisales González</w:t>
      </w:r>
    </w:p>
    <w:p w:rsidR="00DA2341" w:rsidRPr="00DA2341" w:rsidRDefault="00740F62" w:rsidP="00DA234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>Risaralda, Pereira, Universidad Tecnológica de Pereira</w:t>
      </w:r>
    </w:p>
    <w:p w:rsidR="00DA2341" w:rsidRPr="00DA2341" w:rsidRDefault="00DA2341" w:rsidP="00DA2341">
      <w:pPr>
        <w:spacing w:after="0" w:line="240" w:lineRule="auto"/>
        <w:jc w:val="center"/>
        <w:rPr>
          <w:rFonts w:ascii="Courier New" w:eastAsia="Times New Roman" w:hAnsi="Courier New" w:cs="Courier New"/>
          <w:sz w:val="18"/>
          <w:szCs w:val="18"/>
          <w:lang w:val="es-ES" w:eastAsia="es-ES"/>
        </w:rPr>
      </w:pPr>
      <w:r w:rsidRPr="00DA2341">
        <w:rPr>
          <w:rFonts w:ascii="Courier New" w:eastAsia="Times New Roman" w:hAnsi="Courier New" w:cs="Courier New"/>
          <w:sz w:val="18"/>
          <w:szCs w:val="18"/>
          <w:lang w:val="es-ES" w:eastAsia="es-ES"/>
        </w:rPr>
        <w:t xml:space="preserve">Correo-e: </w:t>
      </w:r>
      <w:r w:rsidR="00740F62">
        <w:rPr>
          <w:rFonts w:ascii="Courier New" w:eastAsia="Times New Roman" w:hAnsi="Courier New" w:cs="Courier New"/>
          <w:sz w:val="18"/>
          <w:szCs w:val="18"/>
          <w:lang w:val="es-ES" w:eastAsia="es-ES"/>
        </w:rPr>
        <w:t>michaelandres.grisales@utp.edu.co</w:t>
      </w:r>
    </w:p>
    <w:p w:rsidR="006E6599" w:rsidRDefault="006E6599"/>
    <w:p w:rsid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s-ES" w:eastAsia="es-ES"/>
        </w:rPr>
        <w:sectPr w:rsidR="00DA2341" w:rsidSect="00DA234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A2341" w:rsidRPr="00DA2341" w:rsidRDefault="00DA2341" w:rsidP="00DA2341">
      <w:pPr>
        <w:autoSpaceDE w:val="0"/>
        <w:autoSpaceDN w:val="0"/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DA2341"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</w:rPr>
        <w:t>Resumen</w:t>
      </w:r>
      <w:r w:rsidRPr="00DA2341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— </w:t>
      </w:r>
      <w:r w:rsidR="00740F62">
        <w:rPr>
          <w:rFonts w:ascii="Times New Roman" w:eastAsia="Times New Roman" w:hAnsi="Times New Roman" w:cs="Times New Roman"/>
          <w:b/>
          <w:bCs/>
          <w:sz w:val="18"/>
          <w:szCs w:val="18"/>
        </w:rPr>
        <w:t>Una introducción a lo que es la tecnología Blockchain actualmente</w:t>
      </w:r>
      <w:r w:rsidR="007C6FAC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y sus posibles aplicaciones a futuro.</w:t>
      </w:r>
    </w:p>
    <w:p w:rsidR="00DA2341" w:rsidRPr="00DA2341" w:rsidRDefault="00DA2341" w:rsidP="00DA2341">
      <w:pPr>
        <w:spacing w:after="0" w:line="360" w:lineRule="auto"/>
        <w:jc w:val="both"/>
        <w:rPr>
          <w:rFonts w:ascii="Arial" w:eastAsia="Times New Roman" w:hAnsi="Arial" w:cs="Times New Roman"/>
          <w:szCs w:val="24"/>
        </w:rPr>
      </w:pPr>
    </w:p>
    <w:p w:rsidR="00DA2341" w:rsidRPr="007C6FAC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8"/>
          <w:szCs w:val="24"/>
          <w:lang w:val="es-ES" w:eastAsia="es-ES"/>
        </w:rPr>
      </w:pPr>
      <w:r w:rsidRPr="00DA2341">
        <w:rPr>
          <w:rFonts w:ascii="Times New Roman" w:eastAsia="Times New Roman" w:hAnsi="Times New Roman" w:cs="Times New Roman"/>
          <w:b/>
          <w:i/>
          <w:sz w:val="18"/>
          <w:szCs w:val="24"/>
          <w:lang w:val="es-ES" w:eastAsia="es-ES"/>
        </w:rPr>
        <w:t xml:space="preserve">Palabras clave— </w:t>
      </w:r>
      <w:r w:rsidR="00740F62">
        <w:rPr>
          <w:rFonts w:ascii="Times New Roman" w:eastAsia="Times New Roman" w:hAnsi="Times New Roman" w:cs="Times New Roman"/>
          <w:b/>
          <w:sz w:val="18"/>
          <w:szCs w:val="24"/>
          <w:lang w:val="es-ES" w:eastAsia="es-ES"/>
        </w:rPr>
        <w:t>Cadena de bloques,</w:t>
      </w:r>
      <w:r w:rsidR="0070076A">
        <w:rPr>
          <w:rFonts w:ascii="Times New Roman" w:eastAsia="Times New Roman" w:hAnsi="Times New Roman" w:cs="Times New Roman"/>
          <w:b/>
          <w:sz w:val="18"/>
          <w:szCs w:val="24"/>
          <w:lang w:val="es-ES" w:eastAsia="es-ES"/>
        </w:rPr>
        <w:t xml:space="preserve"> </w:t>
      </w:r>
      <w:r w:rsidR="0070076A">
        <w:rPr>
          <w:rFonts w:ascii="Times New Roman" w:eastAsia="Times New Roman" w:hAnsi="Times New Roman" w:cs="Times New Roman"/>
          <w:b/>
          <w:i/>
          <w:sz w:val="18"/>
          <w:szCs w:val="24"/>
          <w:lang w:val="es-ES" w:eastAsia="es-ES"/>
        </w:rPr>
        <w:t>hash</w:t>
      </w:r>
      <w:r w:rsidR="0070076A">
        <w:rPr>
          <w:rFonts w:ascii="Times New Roman" w:eastAsia="Times New Roman" w:hAnsi="Times New Roman" w:cs="Times New Roman"/>
          <w:b/>
          <w:sz w:val="18"/>
          <w:szCs w:val="24"/>
          <w:lang w:val="es-ES" w:eastAsia="es-ES"/>
        </w:rPr>
        <w:t>,</w:t>
      </w:r>
      <w:r w:rsidR="00740F62">
        <w:rPr>
          <w:rFonts w:ascii="Times New Roman" w:eastAsia="Times New Roman" w:hAnsi="Times New Roman" w:cs="Times New Roman"/>
          <w:b/>
          <w:sz w:val="18"/>
          <w:szCs w:val="24"/>
          <w:lang w:val="es-ES" w:eastAsia="es-ES"/>
        </w:rPr>
        <w:t xml:space="preserve"> </w:t>
      </w:r>
      <w:r w:rsidR="007C6FAC">
        <w:rPr>
          <w:rFonts w:ascii="Times New Roman" w:eastAsia="Times New Roman" w:hAnsi="Times New Roman" w:cs="Times New Roman"/>
          <w:b/>
          <w:sz w:val="18"/>
          <w:szCs w:val="24"/>
          <w:lang w:val="es-ES" w:eastAsia="es-ES"/>
        </w:rPr>
        <w:t xml:space="preserve">minería, </w:t>
      </w:r>
      <w:r w:rsidR="007C6FAC" w:rsidRPr="007C6FAC">
        <w:rPr>
          <w:rFonts w:ascii="Times New Roman" w:eastAsia="Times New Roman" w:hAnsi="Times New Roman" w:cs="Times New Roman"/>
          <w:b/>
          <w:sz w:val="18"/>
          <w:szCs w:val="24"/>
          <w:lang w:val="es-ES" w:eastAsia="es-ES"/>
        </w:rPr>
        <w:t>nodos compañeros</w:t>
      </w:r>
      <w:r w:rsidR="007C6FAC">
        <w:rPr>
          <w:rFonts w:ascii="Times New Roman" w:eastAsia="Times New Roman" w:hAnsi="Times New Roman" w:cs="Times New Roman"/>
          <w:b/>
          <w:i/>
          <w:sz w:val="18"/>
          <w:szCs w:val="24"/>
          <w:lang w:val="es-ES" w:eastAsia="es-ES"/>
        </w:rPr>
        <w:t xml:space="preserve">, </w:t>
      </w:r>
      <w:r w:rsidR="007C6FAC">
        <w:rPr>
          <w:rFonts w:ascii="Times New Roman" w:eastAsia="Times New Roman" w:hAnsi="Times New Roman" w:cs="Times New Roman"/>
          <w:b/>
          <w:sz w:val="18"/>
          <w:szCs w:val="24"/>
          <w:lang w:val="es-ES" w:eastAsia="es-ES"/>
        </w:rPr>
        <w:t>criptomoneda</w:t>
      </w:r>
    </w:p>
    <w:p w:rsidR="00DA2341" w:rsidRPr="00DA2341" w:rsidRDefault="00DA2341" w:rsidP="00DA2341">
      <w:pPr>
        <w:autoSpaceDE w:val="0"/>
        <w:autoSpaceDN w:val="0"/>
        <w:spacing w:before="20" w:after="0" w:line="240" w:lineRule="auto"/>
        <w:ind w:firstLine="202"/>
        <w:jc w:val="both"/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</w:rPr>
      </w:pPr>
    </w:p>
    <w:p w:rsidR="00DA2341" w:rsidRPr="00DA2341" w:rsidRDefault="00DA2341" w:rsidP="00DA2341">
      <w:pPr>
        <w:autoSpaceDE w:val="0"/>
        <w:autoSpaceDN w:val="0"/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</w:pPr>
      <w:r w:rsidRPr="00DA2341"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  <w:lang w:val="en-US"/>
        </w:rPr>
        <w:t>Abstract</w:t>
      </w:r>
      <w:r w:rsidRPr="00DA2341"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 xml:space="preserve">— </w:t>
      </w:r>
      <w:r w:rsidR="007C6FAC"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>An introduction to what Blockchain technology is now and its possible future applications.</w:t>
      </w:r>
    </w:p>
    <w:p w:rsidR="00DA2341" w:rsidRPr="00DA2341" w:rsidRDefault="00DA2341" w:rsidP="00DA2341">
      <w:pPr>
        <w:spacing w:after="0" w:line="360" w:lineRule="auto"/>
        <w:jc w:val="both"/>
        <w:rPr>
          <w:rFonts w:ascii="Arial" w:eastAsia="Times New Roman" w:hAnsi="Arial" w:cs="Times New Roman"/>
          <w:szCs w:val="24"/>
          <w:lang w:val="en-US"/>
        </w:rPr>
      </w:pPr>
    </w:p>
    <w:p w:rsidR="00DA2341" w:rsidRPr="00DA2341" w:rsidRDefault="00DA2341" w:rsidP="00DA2341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</w:pPr>
      <w:r w:rsidRPr="00DA2341"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  <w:lang w:val="en-US"/>
        </w:rPr>
        <w:t xml:space="preserve">Key Word </w:t>
      </w:r>
      <w:r w:rsidRPr="00DA2341"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>—</w:t>
      </w:r>
      <w:r w:rsidR="007C6FAC"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>Blockchain,</w:t>
      </w:r>
      <w:r w:rsidR="0070076A"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 xml:space="preserve"> hash,</w:t>
      </w:r>
      <w:r w:rsidR="007C6FAC"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 xml:space="preserve"> mining, peers, cryptocurrency.</w:t>
      </w:r>
    </w:p>
    <w:p w:rsidR="00DA2341" w:rsidRPr="00DA2341" w:rsidRDefault="00DA2341" w:rsidP="00DA2341">
      <w:pPr>
        <w:spacing w:after="0" w:line="360" w:lineRule="auto"/>
        <w:jc w:val="both"/>
        <w:rPr>
          <w:rFonts w:ascii="Arial" w:eastAsia="Times New Roman" w:hAnsi="Arial" w:cs="Times New Roman"/>
          <w:szCs w:val="24"/>
          <w:lang w:val="en-US"/>
        </w:rPr>
      </w:pPr>
    </w:p>
    <w:p w:rsidR="00DA2341" w:rsidRPr="00DA2341" w:rsidRDefault="00DA2341" w:rsidP="00DA2341">
      <w:pPr>
        <w:numPr>
          <w:ilvl w:val="0"/>
          <w:numId w:val="2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 w:rsidRPr="00DA2341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INTRODUCCIÓN</w:t>
      </w:r>
    </w:p>
    <w:p w:rsidR="00DA2341" w:rsidRPr="00DA2341" w:rsidRDefault="00DA2341" w:rsidP="00DA2341">
      <w:pPr>
        <w:spacing w:after="0" w:line="240" w:lineRule="auto"/>
        <w:ind w:left="-121"/>
        <w:jc w:val="both"/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</w:pPr>
    </w:p>
    <w:p w:rsidR="00DA2341" w:rsidRPr="00DA2341" w:rsidRDefault="00814C7E" w:rsidP="00814C7E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Aunque Blockchain es una tecnología con mucho potencial para ser aplicado a muchos campos de la informática, actualmente el público lo ve ligado intrínsecamente con la criptomoneda, lo que hace que se vea a veces con malos ojos, debido a la desconfianza que éstas presentan para la persona que no conoce la tecnología antes mencionada ni sus posibles aplicaciones. </w:t>
      </w:r>
      <w:r w:rsidR="00E877D5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Por lo que,</w:t>
      </w: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 en el presente documento</w:t>
      </w:r>
      <w:r w:rsidR="00E877D5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,</w:t>
      </w: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 daremos una breve introducción de lo que la Blockchain es y que se vea de forma diferente ante aquellos que lo ven como algo malo.</w:t>
      </w:r>
    </w:p>
    <w:p w:rsidR="00DA2341" w:rsidRPr="00DA2341" w:rsidRDefault="00DA2341" w:rsidP="00DA2341">
      <w:pPr>
        <w:spacing w:after="0" w:line="240" w:lineRule="auto"/>
        <w:ind w:left="440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DA2341" w:rsidRDefault="00814C7E" w:rsidP="00DA2341">
      <w:pPr>
        <w:numPr>
          <w:ilvl w:val="0"/>
          <w:numId w:val="2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QUÉ ES BLOCKCHAIN</w:t>
      </w:r>
    </w:p>
    <w:p w:rsidR="00814C7E" w:rsidRDefault="00814C7E" w:rsidP="00814C7E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</w:p>
    <w:p w:rsidR="00C10006" w:rsidRDefault="00C10006" w:rsidP="00C10006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La idea detrás de la tecnología </w:t>
      </w:r>
      <w:r w:rsidR="00E877D5">
        <w:rPr>
          <w:rFonts w:ascii="Times New Roman" w:hAnsi="Times New Roman"/>
          <w:sz w:val="20"/>
        </w:rPr>
        <w:t>B</w:t>
      </w:r>
      <w:r>
        <w:rPr>
          <w:rFonts w:ascii="Times New Roman" w:hAnsi="Times New Roman"/>
          <w:sz w:val="20"/>
        </w:rPr>
        <w:t xml:space="preserve">lockchain se describió en 1991, cuando los científicos de investigación Stuart Haber y W. Scott </w:t>
      </w:r>
      <w:proofErr w:type="spellStart"/>
      <w:r>
        <w:rPr>
          <w:rFonts w:ascii="Times New Roman" w:hAnsi="Times New Roman"/>
          <w:sz w:val="20"/>
        </w:rPr>
        <w:t>Stornetta</w:t>
      </w:r>
      <w:proofErr w:type="spellEnd"/>
      <w:r>
        <w:rPr>
          <w:rFonts w:ascii="Times New Roman" w:hAnsi="Times New Roman"/>
          <w:sz w:val="20"/>
        </w:rPr>
        <w:t xml:space="preserve"> introdujeron una solución computacionalmente práctica para los documentos digitales con sello de tiempo para que no pudieran ser modificados o manipulados. El sistema usó una cadena de bloques con seguridad criptográfica para almacenar los documentos con sello de tiempo y en 1992 se incorporaron al diseño los árboles </w:t>
      </w:r>
      <w:proofErr w:type="spellStart"/>
      <w:r>
        <w:rPr>
          <w:rFonts w:ascii="Times New Roman" w:hAnsi="Times New Roman"/>
          <w:sz w:val="20"/>
        </w:rPr>
        <w:t>Merkle</w:t>
      </w:r>
      <w:proofErr w:type="spellEnd"/>
      <w:r>
        <w:rPr>
          <w:rFonts w:ascii="Times New Roman" w:hAnsi="Times New Roman"/>
          <w:sz w:val="20"/>
        </w:rPr>
        <w:t xml:space="preserve">, lo que lo hizo más eficiente al permitir que varios documentos se reunieran en un solo bloque. Sin </w:t>
      </w:r>
      <w:r>
        <w:rPr>
          <w:rFonts w:ascii="Times New Roman" w:hAnsi="Times New Roman"/>
          <w:sz w:val="20"/>
        </w:rPr>
        <w:t>embargo, esta tecnología no se utilizó y la patente caducó en 2004, cuatro años antes del inicio de Bitcoin.</w:t>
      </w:r>
    </w:p>
    <w:p w:rsidR="00814C7E" w:rsidRPr="00C10006" w:rsidRDefault="00C10006" w:rsidP="00814C7E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</w:pPr>
      <w:r>
        <w:rPr>
          <w:noProof/>
        </w:rPr>
        <w:drawing>
          <wp:inline distT="0" distB="0" distL="0" distR="0">
            <wp:extent cx="3187700" cy="20364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341" w:rsidRDefault="00C10006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Figura 1. Representación del árbol de 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Merkle</w:t>
      </w:r>
      <w:proofErr w:type="spellEnd"/>
    </w:p>
    <w:p w:rsidR="00C10006" w:rsidRDefault="00C10006" w:rsidP="00C1000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C10006" w:rsidRPr="00C10006" w:rsidRDefault="00C10006" w:rsidP="00C10006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 w:rsidRPr="00C10006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CÓMO FUNCIONA BLOCKCHAIN</w:t>
      </w:r>
    </w:p>
    <w:p w:rsidR="00C10006" w:rsidRDefault="00C10006" w:rsidP="00C1000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B2487D" w:rsidRDefault="00C10006" w:rsidP="00B2487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Se podría decir que básicamente Blockchain es una base de datos descentralizada</w:t>
      </w:r>
      <w:r w:rsidR="0070076A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 y pública</w:t>
      </w: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 en la que se guardan conjuntos de transacciones en algo llamado bloques, cada bloque tiene sus respectivas transacciones y dos códigos </w:t>
      </w:r>
      <w:r>
        <w:rPr>
          <w:rFonts w:ascii="Times New Roman" w:eastAsia="Times New Roman" w:hAnsi="Times New Roman" w:cs="Times New Roman"/>
          <w:i/>
          <w:sz w:val="20"/>
          <w:szCs w:val="24"/>
          <w:lang w:val="es-ES" w:eastAsia="es-ES"/>
        </w:rPr>
        <w:t>hash</w:t>
      </w: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, que son el </w:t>
      </w:r>
      <w:r>
        <w:rPr>
          <w:rFonts w:ascii="Times New Roman" w:eastAsia="Times New Roman" w:hAnsi="Times New Roman" w:cs="Times New Roman"/>
          <w:i/>
          <w:sz w:val="20"/>
          <w:szCs w:val="24"/>
          <w:lang w:val="es-ES" w:eastAsia="es-ES"/>
        </w:rPr>
        <w:t>hash</w:t>
      </w: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 propio y el de su antecesor (A excepción del primer bloque, llamado génesis, que solo tiene uno</w:t>
      </w:r>
      <w:r w:rsidR="00921508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)</w:t>
      </w: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.</w:t>
      </w:r>
      <w:r w:rsidR="00E877D5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 </w:t>
      </w:r>
      <w:r w:rsidR="0070076A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Al ser descentralizada, son muchos nodos dentro de la red de </w:t>
      </w:r>
      <w:r w:rsidR="0070076A">
        <w:rPr>
          <w:rFonts w:ascii="Times New Roman" w:eastAsia="Times New Roman" w:hAnsi="Times New Roman" w:cs="Times New Roman"/>
          <w:i/>
          <w:sz w:val="20"/>
          <w:szCs w:val="24"/>
          <w:lang w:val="es-ES" w:eastAsia="es-ES"/>
        </w:rPr>
        <w:t>peers,</w:t>
      </w: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 </w:t>
      </w:r>
      <w:r w:rsidR="00E877D5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cada </w:t>
      </w: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uno de los nodos de la red tiene una copia de las transacciones realizadas y</w:t>
      </w:r>
      <w:r w:rsidR="00E877D5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 </w:t>
      </w:r>
      <w:r w:rsidR="0070076A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se aplica el minado (se explicará más adelante) para que se agreguen las transacciones a su respectivo bloque.</w:t>
      </w:r>
      <w:r w:rsidR="00E877D5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 No podemos olvidar los procesos de cifrado que hay de por medio, cada transacción es cifrada con una clave pública que todos pueden ver y una clave privada que solo conoce el emisor y el receptor, lo que asegura que no haya un </w:t>
      </w:r>
      <w:r w:rsidR="00E877D5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ab/>
        <w:t>tercero que intervenga en la transacción</w:t>
      </w:r>
      <w:r w:rsidR="00B2487D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.</w:t>
      </w:r>
    </w:p>
    <w:p w:rsidR="00B2487D" w:rsidRDefault="00B2487D" w:rsidP="00B2487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B2487D" w:rsidRDefault="00B2487D" w:rsidP="00B2487D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MINADO</w:t>
      </w:r>
    </w:p>
    <w:p w:rsidR="00B2487D" w:rsidRDefault="00B2487D" w:rsidP="00B2487D">
      <w:pPr>
        <w:spacing w:line="240" w:lineRule="auto"/>
        <w:rPr>
          <w:rFonts w:ascii="Times New Roman" w:hAnsi="Times New Roman"/>
          <w:sz w:val="20"/>
        </w:rPr>
      </w:pPr>
      <w:r w:rsidRPr="00B2487D">
        <w:rPr>
          <w:rFonts w:ascii="Times New Roman" w:hAnsi="Times New Roman"/>
          <w:sz w:val="20"/>
        </w:rPr>
        <w:t>Se conoce como minería al proceso por el cual se recompensa a aquellos usuarios que forman parte de la red corriendo el software necesario y que validan y determinan el orden de las transacciones ocurridas desde el último bloque minado, para minar se usan los algoritmos de consenso.</w:t>
      </w:r>
    </w:p>
    <w:p w:rsidR="00B2487D" w:rsidRDefault="00B2487D" w:rsidP="00B2487D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lastRenderedPageBreak/>
        <w:t>El uso de uno u otro depende del diseñador de la Blockchain, h</w:t>
      </w:r>
      <w:r>
        <w:rPr>
          <w:rFonts w:ascii="Times New Roman" w:hAnsi="Times New Roman"/>
          <w:sz w:val="20"/>
        </w:rPr>
        <w:t>ay 3 algoritmos de consenso actualmente utilizados</w:t>
      </w:r>
      <w:r>
        <w:rPr>
          <w:rFonts w:ascii="Times New Roman" w:hAnsi="Times New Roman"/>
          <w:sz w:val="20"/>
        </w:rPr>
        <w:t>:</w:t>
      </w:r>
    </w:p>
    <w:p w:rsidR="00DA2341" w:rsidRDefault="00B2487D" w:rsidP="00921508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Prueba de trabajo: </w:t>
      </w:r>
      <w:proofErr w:type="spellStart"/>
      <w:r>
        <w:rPr>
          <w:rFonts w:ascii="Times New Roman" w:hAnsi="Times New Roman"/>
          <w:sz w:val="20"/>
        </w:rPr>
        <w:t>PoW</w:t>
      </w:r>
      <w:proofErr w:type="spellEnd"/>
      <w:r>
        <w:rPr>
          <w:rFonts w:ascii="Times New Roman" w:hAnsi="Times New Roman"/>
          <w:sz w:val="20"/>
        </w:rPr>
        <w:t xml:space="preserve">, </w:t>
      </w:r>
      <w:r w:rsidR="002721D0">
        <w:rPr>
          <w:rFonts w:ascii="Times New Roman" w:hAnsi="Times New Roman"/>
          <w:sz w:val="20"/>
        </w:rPr>
        <w:t xml:space="preserve">del inglés </w:t>
      </w:r>
      <w:proofErr w:type="spellStart"/>
      <w:r w:rsidR="002721D0">
        <w:rPr>
          <w:rFonts w:ascii="Times New Roman" w:hAnsi="Times New Roman"/>
          <w:sz w:val="20"/>
        </w:rPr>
        <w:t>Proof</w:t>
      </w:r>
      <w:proofErr w:type="spellEnd"/>
      <w:r w:rsidR="002721D0">
        <w:rPr>
          <w:rFonts w:ascii="Times New Roman" w:hAnsi="Times New Roman"/>
          <w:sz w:val="20"/>
        </w:rPr>
        <w:t xml:space="preserve"> </w:t>
      </w:r>
      <w:proofErr w:type="spellStart"/>
      <w:r w:rsidR="002721D0">
        <w:rPr>
          <w:rFonts w:ascii="Times New Roman" w:hAnsi="Times New Roman"/>
          <w:sz w:val="20"/>
        </w:rPr>
        <w:t>of</w:t>
      </w:r>
      <w:proofErr w:type="spellEnd"/>
      <w:r w:rsidR="002721D0">
        <w:rPr>
          <w:rFonts w:ascii="Times New Roman" w:hAnsi="Times New Roman"/>
          <w:sz w:val="20"/>
        </w:rPr>
        <w:t xml:space="preserve"> </w:t>
      </w:r>
      <w:proofErr w:type="spellStart"/>
      <w:r w:rsidR="002721D0">
        <w:rPr>
          <w:rFonts w:ascii="Times New Roman" w:hAnsi="Times New Roman"/>
          <w:sz w:val="20"/>
        </w:rPr>
        <w:t>Work</w:t>
      </w:r>
      <w:proofErr w:type="spellEnd"/>
      <w:r>
        <w:rPr>
          <w:rFonts w:ascii="Times New Roman" w:hAnsi="Times New Roman"/>
          <w:sz w:val="20"/>
        </w:rPr>
        <w:t>, es un algoritmo de consenso que se basa en darle la</w:t>
      </w:r>
      <w:r w:rsidR="00921508">
        <w:rPr>
          <w:rFonts w:ascii="Times New Roman" w:hAnsi="Times New Roman"/>
          <w:sz w:val="20"/>
        </w:rPr>
        <w:t xml:space="preserve"> recompensa a aquel minero que complete un acertijo matemático que significa el cierre del siguiente bloque de la cadena. Este acertijo consiste en encontrar un valor numérico, llamado </w:t>
      </w:r>
      <w:r w:rsidR="00921508">
        <w:rPr>
          <w:rFonts w:ascii="Times New Roman" w:hAnsi="Times New Roman"/>
          <w:i/>
          <w:sz w:val="20"/>
        </w:rPr>
        <w:t xml:space="preserve">nonce, </w:t>
      </w:r>
      <w:r w:rsidR="00921508">
        <w:rPr>
          <w:rFonts w:ascii="Times New Roman" w:hAnsi="Times New Roman"/>
          <w:sz w:val="20"/>
        </w:rPr>
        <w:t xml:space="preserve">que sirve para hacer que el </w:t>
      </w:r>
      <w:r w:rsidR="00921508">
        <w:rPr>
          <w:rFonts w:ascii="Times New Roman" w:hAnsi="Times New Roman"/>
          <w:i/>
          <w:sz w:val="20"/>
        </w:rPr>
        <w:t>hash</w:t>
      </w:r>
      <w:r w:rsidR="00921508">
        <w:rPr>
          <w:rFonts w:ascii="Times New Roman" w:hAnsi="Times New Roman"/>
          <w:sz w:val="20"/>
        </w:rPr>
        <w:t xml:space="preserve"> del bloque con sus respectivas transacciones e incluido el </w:t>
      </w:r>
      <w:r w:rsidR="00921508">
        <w:rPr>
          <w:rFonts w:ascii="Times New Roman" w:hAnsi="Times New Roman"/>
          <w:i/>
          <w:sz w:val="20"/>
        </w:rPr>
        <w:t>nonce</w:t>
      </w:r>
      <w:r w:rsidR="00921508">
        <w:rPr>
          <w:rFonts w:ascii="Times New Roman" w:hAnsi="Times New Roman"/>
          <w:sz w:val="20"/>
        </w:rPr>
        <w:t xml:space="preserve">, tenga una cantidad de ceros dictada por los diseñadores de la Blockchain. Debido a la naturaleza de la función </w:t>
      </w:r>
      <w:r w:rsidR="00921508">
        <w:rPr>
          <w:rFonts w:ascii="Times New Roman" w:hAnsi="Times New Roman"/>
          <w:i/>
          <w:sz w:val="20"/>
        </w:rPr>
        <w:t>hash</w:t>
      </w:r>
      <w:r w:rsidR="00921508">
        <w:rPr>
          <w:rFonts w:ascii="Times New Roman" w:hAnsi="Times New Roman"/>
          <w:sz w:val="20"/>
        </w:rPr>
        <w:t xml:space="preserve">, no es posible calcular el valor de </w:t>
      </w:r>
      <w:r w:rsidR="00921508">
        <w:rPr>
          <w:rFonts w:ascii="Times New Roman" w:hAnsi="Times New Roman"/>
          <w:i/>
          <w:sz w:val="20"/>
        </w:rPr>
        <w:t>nonce</w:t>
      </w:r>
      <w:r w:rsidR="00921508">
        <w:rPr>
          <w:rFonts w:ascii="Times New Roman" w:hAnsi="Times New Roman"/>
          <w:sz w:val="20"/>
        </w:rPr>
        <w:t xml:space="preserve">, por lo que se debe utilizar fuerza bruta y probar con muchos valores diferentes hasta hallar el correcto. En las Blockchain con este algoritmo de consenso, mientras mayor sea el poder computacional de un nodo, </w:t>
      </w:r>
      <w:r w:rsidR="00A80AE0">
        <w:rPr>
          <w:rFonts w:ascii="Times New Roman" w:hAnsi="Times New Roman"/>
          <w:sz w:val="20"/>
        </w:rPr>
        <w:t xml:space="preserve">más </w:t>
      </w:r>
      <w:r w:rsidR="00921508">
        <w:rPr>
          <w:rFonts w:ascii="Times New Roman" w:hAnsi="Times New Roman"/>
          <w:sz w:val="20"/>
        </w:rPr>
        <w:t>recompensas obtendrá por resolver problemas.</w:t>
      </w:r>
    </w:p>
    <w:p w:rsidR="00A80AE0" w:rsidRDefault="00A80AE0" w:rsidP="00921508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Prueba de participación: En inglés es conocida como </w:t>
      </w:r>
      <w:proofErr w:type="spellStart"/>
      <w:r>
        <w:rPr>
          <w:rFonts w:ascii="Times New Roman" w:hAnsi="Times New Roman"/>
          <w:sz w:val="20"/>
        </w:rPr>
        <w:t>Proof</w:t>
      </w:r>
      <w:proofErr w:type="spellEnd"/>
      <w:r>
        <w:rPr>
          <w:rFonts w:ascii="Times New Roman" w:hAnsi="Times New Roman"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of</w:t>
      </w:r>
      <w:proofErr w:type="spellEnd"/>
      <w:r>
        <w:rPr>
          <w:rFonts w:ascii="Times New Roman" w:hAnsi="Times New Roman"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Stake</w:t>
      </w:r>
      <w:proofErr w:type="spellEnd"/>
      <w:r>
        <w:rPr>
          <w:rFonts w:ascii="Times New Roman" w:hAnsi="Times New Roman"/>
          <w:sz w:val="20"/>
        </w:rPr>
        <w:t xml:space="preserve">, de ahí las siglas </w:t>
      </w:r>
      <w:proofErr w:type="spellStart"/>
      <w:r>
        <w:rPr>
          <w:rFonts w:ascii="Times New Roman" w:hAnsi="Times New Roman"/>
          <w:sz w:val="20"/>
        </w:rPr>
        <w:t>PoS</w:t>
      </w:r>
      <w:proofErr w:type="spellEnd"/>
      <w:r>
        <w:rPr>
          <w:rFonts w:ascii="Times New Roman" w:hAnsi="Times New Roman"/>
          <w:sz w:val="20"/>
        </w:rPr>
        <w:t xml:space="preserve">. Este se basa en darle la recompensa al nodo que tenga mayor cantidad de </w:t>
      </w:r>
      <w:r w:rsidR="002721D0">
        <w:rPr>
          <w:rFonts w:ascii="Times New Roman" w:hAnsi="Times New Roman"/>
          <w:sz w:val="20"/>
        </w:rPr>
        <w:t>participación</w:t>
      </w:r>
      <w:r>
        <w:rPr>
          <w:rFonts w:ascii="Times New Roman" w:hAnsi="Times New Roman"/>
          <w:sz w:val="20"/>
        </w:rPr>
        <w:t xml:space="preserve"> al momento del minado, dado que esto lo hace confiable ante los demás nodos. Debido a que es un poco injusto con los nodos más nuevos en la Blockchain, se realiza un proceso</w:t>
      </w:r>
      <w:r w:rsidR="002721D0">
        <w:rPr>
          <w:rFonts w:ascii="Times New Roman" w:hAnsi="Times New Roman"/>
          <w:sz w:val="20"/>
        </w:rPr>
        <w:t xml:space="preserve"> de combinación de las participaciones para elegir al quien decide el próximo bloque.</w:t>
      </w:r>
    </w:p>
    <w:p w:rsidR="002721D0" w:rsidRDefault="002721D0" w:rsidP="00921508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Prueba de importancia: </w:t>
      </w:r>
      <w:proofErr w:type="spellStart"/>
      <w:r>
        <w:rPr>
          <w:rFonts w:ascii="Times New Roman" w:hAnsi="Times New Roman"/>
          <w:sz w:val="20"/>
        </w:rPr>
        <w:t>PoI</w:t>
      </w:r>
      <w:proofErr w:type="spellEnd"/>
      <w:r>
        <w:rPr>
          <w:rFonts w:ascii="Times New Roman" w:hAnsi="Times New Roman"/>
          <w:sz w:val="20"/>
        </w:rPr>
        <w:t xml:space="preserve">, del inglés </w:t>
      </w:r>
      <w:proofErr w:type="spellStart"/>
      <w:r>
        <w:rPr>
          <w:rFonts w:ascii="Times New Roman" w:hAnsi="Times New Roman"/>
          <w:sz w:val="20"/>
        </w:rPr>
        <w:t>Proof</w:t>
      </w:r>
      <w:proofErr w:type="spellEnd"/>
      <w:r>
        <w:rPr>
          <w:rFonts w:ascii="Times New Roman" w:hAnsi="Times New Roman"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of</w:t>
      </w:r>
      <w:proofErr w:type="spellEnd"/>
      <w:r>
        <w:rPr>
          <w:rFonts w:ascii="Times New Roman" w:hAnsi="Times New Roman"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Importance</w:t>
      </w:r>
      <w:proofErr w:type="spellEnd"/>
      <w:r>
        <w:rPr>
          <w:rFonts w:ascii="Times New Roman" w:hAnsi="Times New Roman"/>
          <w:sz w:val="20"/>
        </w:rPr>
        <w:t xml:space="preserve">, es muy similar a la </w:t>
      </w:r>
      <w:proofErr w:type="spellStart"/>
      <w:r>
        <w:rPr>
          <w:rFonts w:ascii="Times New Roman" w:hAnsi="Times New Roman"/>
          <w:sz w:val="20"/>
        </w:rPr>
        <w:t>PoS</w:t>
      </w:r>
      <w:proofErr w:type="spellEnd"/>
      <w:r>
        <w:rPr>
          <w:rFonts w:ascii="Times New Roman" w:hAnsi="Times New Roman"/>
          <w:sz w:val="20"/>
        </w:rPr>
        <w:t>, pero aquí no se aumenta la importancia gradualmente, sino que es estática a lo largo del tiempo, al momento de ingresar un nuevo nodo a la red, se le asigna una importancia, es en base a esa importancia que la red decide quién recibe la recompensa por el minado.</w:t>
      </w:r>
    </w:p>
    <w:p w:rsidR="003E2BA2" w:rsidRDefault="003E2BA2" w:rsidP="00921508">
      <w:pPr>
        <w:spacing w:line="240" w:lineRule="auto"/>
        <w:rPr>
          <w:rFonts w:ascii="Times New Roman" w:hAnsi="Times New Roman"/>
          <w:sz w:val="20"/>
        </w:rPr>
      </w:pPr>
      <w:r>
        <w:rPr>
          <w:noProof/>
        </w:rPr>
        <w:drawing>
          <wp:inline distT="0" distB="0" distL="0" distR="0">
            <wp:extent cx="2995895" cy="33623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495" cy="336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1D0" w:rsidRDefault="002721D0" w:rsidP="002721D0">
      <w:pPr>
        <w:pStyle w:val="Prrafodelista"/>
        <w:numPr>
          <w:ilvl w:val="0"/>
          <w:numId w:val="2"/>
        </w:num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APLICACIONES</w:t>
      </w:r>
    </w:p>
    <w:p w:rsidR="009C0A41" w:rsidRDefault="009C0A41" w:rsidP="009C0A41">
      <w:pPr>
        <w:spacing w:line="240" w:lineRule="auto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Lo que hace tan llamativa esta tecnología es el hecho de que es muy difícil de alterar un bloque ya firmado e incluso es difícil alterar transacciones</w:t>
      </w: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 aún por confirmar</w:t>
      </w: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, para lo que se necesitaría mucho poder computacional</w:t>
      </w: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 que generalmente no suele encontrarse funcionando en conjunto, es por eso </w:t>
      </w:r>
      <w:proofErr w:type="gramStart"/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que</w:t>
      </w:r>
      <w:proofErr w:type="gramEnd"/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 es una de sus aplicaciones principales es la seguridad informática para guardar todo tipo de información. Eso hace que tenga aplicaciones tales como:</w:t>
      </w:r>
    </w:p>
    <w:p w:rsidR="009C0A41" w:rsidRDefault="009C0A41" w:rsidP="009C0A41">
      <w:pPr>
        <w:pStyle w:val="Prrafodelista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Historiales médicos</w:t>
      </w:r>
    </w:p>
    <w:p w:rsidR="009C0A41" w:rsidRDefault="009C0A41" w:rsidP="009C0A41">
      <w:pPr>
        <w:pStyle w:val="Prrafodelista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Bancos</w:t>
      </w:r>
    </w:p>
    <w:p w:rsidR="009C0A41" w:rsidRDefault="009C0A41" w:rsidP="009C0A41">
      <w:pPr>
        <w:pStyle w:val="Prrafodelista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Contratos inteligentes</w:t>
      </w:r>
    </w:p>
    <w:p w:rsidR="009C0A41" w:rsidRDefault="009C0A41" w:rsidP="009C0A41">
      <w:pPr>
        <w:pStyle w:val="Prrafodelista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Internet 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things</w:t>
      </w:r>
      <w:proofErr w:type="spellEnd"/>
    </w:p>
    <w:p w:rsidR="009C0A41" w:rsidRDefault="009C0A41" w:rsidP="009C0A41">
      <w:pPr>
        <w:pStyle w:val="Prrafodelista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Criptomonedas</w:t>
      </w:r>
    </w:p>
    <w:p w:rsidR="009C0A41" w:rsidRPr="009C0A41" w:rsidRDefault="009C0A41" w:rsidP="009C0A41">
      <w:pPr>
        <w:pStyle w:val="Prrafodelista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Votaciones electrónicas</w:t>
      </w:r>
    </w:p>
    <w:p w:rsidR="00DA2341" w:rsidRPr="00DA2341" w:rsidRDefault="00DA2341" w:rsidP="00DA2341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 w:rsidRPr="00DA2341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CONCLUSIONES</w:t>
      </w:r>
    </w:p>
    <w:p w:rsidR="00DA2341" w:rsidRP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DA2341" w:rsidRPr="00DA2341" w:rsidRDefault="009C0A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Con lo visto anteriormente, se puede decir que la Blockchain es una tecnología con mucho campo de aplicación, por lo que el hecho de ligarlo</w:t>
      </w:r>
      <w:r w:rsidR="003E2BA2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 únicamente</w:t>
      </w: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 a las criptomonedas solo le quita mérito al </w:t>
      </w:r>
      <w:r w:rsidR="003E2BA2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potencial que presenta.</w:t>
      </w:r>
    </w:p>
    <w:p w:rsidR="00DA2341" w:rsidRPr="00DA2341" w:rsidRDefault="00DA2341" w:rsidP="008113A1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 w:rsidRPr="00DA2341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REFERENCIAS</w:t>
      </w:r>
    </w:p>
    <w:p w:rsidR="00DA2341" w:rsidRP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3E2BA2" w:rsidRDefault="00DA2341" w:rsidP="003E2BA2">
      <w:pPr>
        <w:pStyle w:val="Text"/>
        <w:rPr>
          <w:u w:val="single"/>
          <w:lang w:val="es-CO"/>
        </w:rPr>
      </w:pPr>
      <w:r w:rsidRPr="00DA2341">
        <w:rPr>
          <w:szCs w:val="24"/>
          <w:lang w:val="es-ES" w:eastAsia="es-ES"/>
        </w:rPr>
        <w:t xml:space="preserve">Las fuentes bibliográficas deben ser citadas a lo largo del texto, deberán aparecer entre corchetes y con números arábigos. Ejemplo: Como se menciona en [1], las políticas </w:t>
      </w:r>
      <w:r w:rsidR="003E2BA2">
        <w:rPr>
          <w:u w:val="single"/>
          <w:lang w:val="es-CO"/>
        </w:rPr>
        <w:t>Referencias de publicaciones periódicas:</w:t>
      </w:r>
    </w:p>
    <w:p w:rsidR="003E2BA2" w:rsidRDefault="003E2BA2" w:rsidP="003E2BA2">
      <w:pPr>
        <w:pStyle w:val="References"/>
        <w:tabs>
          <w:tab w:val="clear" w:pos="720"/>
          <w:tab w:val="num" w:pos="360"/>
        </w:tabs>
        <w:ind w:left="360"/>
        <w:rPr>
          <w:sz w:val="20"/>
        </w:rPr>
      </w:pPr>
      <w:r>
        <w:rPr>
          <w:sz w:val="20"/>
          <w:lang w:val="es-CO"/>
        </w:rPr>
        <w:t xml:space="preserve">Navarro, B. Y. (2017). Blockchain y sus aplicaciones. Universidad Católica Nuestra Señora de La </w:t>
      </w:r>
      <w:proofErr w:type="spellStart"/>
      <w:r>
        <w:rPr>
          <w:sz w:val="20"/>
          <w:lang w:val="es-CO"/>
        </w:rPr>
        <w:t>Asunción.E</w:t>
      </w:r>
      <w:proofErr w:type="spellEnd"/>
      <w:r>
        <w:rPr>
          <w:sz w:val="20"/>
          <w:lang w:val="es-CO"/>
        </w:rPr>
        <w:t xml:space="preserve">. H. Miller, "A note </w:t>
      </w:r>
      <w:proofErr w:type="spellStart"/>
      <w:r>
        <w:rPr>
          <w:sz w:val="20"/>
          <w:lang w:val="es-CO"/>
        </w:rPr>
        <w:t>on</w:t>
      </w:r>
      <w:proofErr w:type="spellEnd"/>
      <w:r>
        <w:rPr>
          <w:sz w:val="20"/>
          <w:lang w:val="es-CO"/>
        </w:rPr>
        <w:t xml:space="preserve"> reflector </w:t>
      </w:r>
      <w:proofErr w:type="spellStart"/>
      <w:r>
        <w:rPr>
          <w:sz w:val="20"/>
          <w:lang w:val="es-CO"/>
        </w:rPr>
        <w:t>arrays</w:t>
      </w:r>
      <w:proofErr w:type="spellEnd"/>
      <w:r>
        <w:rPr>
          <w:sz w:val="20"/>
          <w:lang w:val="es-CO"/>
        </w:rPr>
        <w:t xml:space="preserve">," </w:t>
      </w:r>
      <w:r>
        <w:rPr>
          <w:i/>
          <w:sz w:val="20"/>
          <w:lang w:val="es-CO"/>
        </w:rPr>
        <w:t xml:space="preserve">IEEE Trans. </w:t>
      </w:r>
      <w:r>
        <w:rPr>
          <w:i/>
          <w:sz w:val="20"/>
        </w:rPr>
        <w:t xml:space="preserve">Antennas </w:t>
      </w:r>
      <w:proofErr w:type="spellStart"/>
      <w:r>
        <w:rPr>
          <w:i/>
          <w:sz w:val="20"/>
        </w:rPr>
        <w:t>Propagat</w:t>
      </w:r>
      <w:proofErr w:type="spellEnd"/>
      <w:r>
        <w:rPr>
          <w:i/>
          <w:sz w:val="20"/>
        </w:rPr>
        <w:t>.</w:t>
      </w:r>
      <w:r>
        <w:rPr>
          <w:sz w:val="20"/>
        </w:rPr>
        <w:t>, to be published.</w:t>
      </w:r>
    </w:p>
    <w:p w:rsidR="003E2BA2" w:rsidRDefault="003E2BA2" w:rsidP="003E2BA2">
      <w:pPr>
        <w:pStyle w:val="Text"/>
        <w:rPr>
          <w:i/>
        </w:rPr>
      </w:pPr>
      <w:r>
        <w:rPr>
          <w:lang w:val="es-CO"/>
        </w:rPr>
        <w:t xml:space="preserve">Retamal, C. D., Roig, J. B., &amp; Tapia, J. L. M. (2017). La </w:t>
      </w:r>
      <w:proofErr w:type="spellStart"/>
      <w:r>
        <w:rPr>
          <w:lang w:val="es-CO"/>
        </w:rPr>
        <w:t>blockchain</w:t>
      </w:r>
      <w:proofErr w:type="spellEnd"/>
      <w:r>
        <w:rPr>
          <w:lang w:val="es-CO"/>
        </w:rPr>
        <w:t xml:space="preserve">: fundamentos, aplicaciones y relación con otras tecnologías disruptivas. </w:t>
      </w:r>
      <w:proofErr w:type="spellStart"/>
      <w:r>
        <w:t>Economía</w:t>
      </w:r>
      <w:proofErr w:type="spellEnd"/>
      <w:r>
        <w:t xml:space="preserve"> industrial, (405), 33-40.</w:t>
      </w:r>
    </w:p>
    <w:p w:rsidR="003E2BA2" w:rsidRDefault="003E2BA2" w:rsidP="003E2BA2">
      <w:pPr>
        <w:pStyle w:val="Text"/>
        <w:rPr>
          <w:u w:val="single"/>
          <w:lang w:val="es-CO"/>
        </w:rPr>
      </w:pPr>
      <w:r>
        <w:rPr>
          <w:u w:val="single"/>
          <w:lang w:val="es-CO"/>
        </w:rPr>
        <w:t>Referencias de libros:</w:t>
      </w:r>
    </w:p>
    <w:p w:rsidR="003E2BA2" w:rsidRDefault="003E2BA2" w:rsidP="003E2BA2">
      <w:pPr>
        <w:pStyle w:val="References"/>
        <w:tabs>
          <w:tab w:val="clear" w:pos="720"/>
          <w:tab w:val="num" w:pos="360"/>
        </w:tabs>
        <w:ind w:left="360"/>
        <w:rPr>
          <w:sz w:val="20"/>
        </w:rPr>
      </w:pPr>
      <w:r>
        <w:rPr>
          <w:sz w:val="20"/>
        </w:rPr>
        <w:t xml:space="preserve">E. Clarke, </w:t>
      </w:r>
      <w:r>
        <w:rPr>
          <w:i/>
          <w:sz w:val="20"/>
        </w:rPr>
        <w:t>Circuit Analysis of AC Power Systems</w:t>
      </w:r>
      <w:r>
        <w:rPr>
          <w:sz w:val="20"/>
        </w:rPr>
        <w:t xml:space="preserve">, vol. I.  New York: Wiley, 1950, p. 81. </w:t>
      </w:r>
    </w:p>
    <w:p w:rsidR="003E2BA2" w:rsidRDefault="003E2BA2" w:rsidP="003E2BA2">
      <w:pPr>
        <w:pStyle w:val="References"/>
        <w:tabs>
          <w:tab w:val="clear" w:pos="720"/>
          <w:tab w:val="num" w:pos="360"/>
        </w:tabs>
        <w:ind w:left="360"/>
        <w:rPr>
          <w:sz w:val="20"/>
          <w:lang w:val="es-CO"/>
        </w:rPr>
      </w:pPr>
      <w:r>
        <w:rPr>
          <w:sz w:val="20"/>
          <w:lang w:val="es-CO"/>
        </w:rPr>
        <w:t xml:space="preserve">Palma, E. B. (2017). Blockchain, auditoría pública y confianza: un triángulo no. </w:t>
      </w:r>
      <w:proofErr w:type="gramStart"/>
      <w:r>
        <w:rPr>
          <w:sz w:val="20"/>
        </w:rPr>
        <w:t>World.</w:t>
      </w:r>
      <w:r>
        <w:rPr>
          <w:sz w:val="20"/>
          <w:lang w:val="es-CO"/>
        </w:rPr>
        <w:t>.</w:t>
      </w:r>
      <w:proofErr w:type="gramEnd"/>
    </w:p>
    <w:p w:rsidR="003E2BA2" w:rsidRDefault="003E2BA2" w:rsidP="003E2BA2">
      <w:pPr>
        <w:pStyle w:val="References"/>
        <w:tabs>
          <w:tab w:val="clear" w:pos="720"/>
          <w:tab w:val="num" w:pos="360"/>
        </w:tabs>
        <w:ind w:left="360"/>
        <w:rPr>
          <w:sz w:val="20"/>
        </w:rPr>
      </w:pPr>
      <w:r>
        <w:rPr>
          <w:sz w:val="20"/>
        </w:rPr>
        <w:t xml:space="preserve">Zheng, Z., </w:t>
      </w:r>
      <w:proofErr w:type="spellStart"/>
      <w:r>
        <w:rPr>
          <w:sz w:val="20"/>
        </w:rPr>
        <w:t>Xie</w:t>
      </w:r>
      <w:proofErr w:type="spellEnd"/>
      <w:r>
        <w:rPr>
          <w:sz w:val="20"/>
        </w:rPr>
        <w:t>, S., Dai, H., Chen, X., &amp; Wang, H. (2017, June). An overview of blockchain technology: Architecture, consensus, and future trends. In 2017 IEEE international congress on big data (</w:t>
      </w:r>
      <w:proofErr w:type="spellStart"/>
      <w:r>
        <w:rPr>
          <w:sz w:val="20"/>
        </w:rPr>
        <w:t>BigData</w:t>
      </w:r>
      <w:proofErr w:type="spellEnd"/>
      <w:r>
        <w:rPr>
          <w:sz w:val="20"/>
        </w:rPr>
        <w:t xml:space="preserve"> congress) (pp. 557-564). IEEE.</w:t>
      </w:r>
    </w:p>
    <w:p w:rsidR="003E2BA2" w:rsidRDefault="003E2BA2" w:rsidP="003E2BA2">
      <w:pPr>
        <w:pStyle w:val="Text"/>
        <w:rPr>
          <w:i/>
        </w:rPr>
      </w:pPr>
    </w:p>
    <w:p w:rsidR="00CC0650" w:rsidRPr="00041E47" w:rsidRDefault="003E2BA2" w:rsidP="00041E47">
      <w:pPr>
        <w:pStyle w:val="References"/>
        <w:tabs>
          <w:tab w:val="clear" w:pos="720"/>
          <w:tab w:val="num" w:pos="360"/>
        </w:tabs>
        <w:ind w:left="360"/>
        <w:rPr>
          <w:sz w:val="20"/>
        </w:rPr>
      </w:pPr>
      <w:r>
        <w:rPr>
          <w:sz w:val="20"/>
        </w:rPr>
        <w:t>FRANÇA, D. (2014). BLOCKCHAIN.</w:t>
      </w:r>
      <w:bookmarkStart w:id="0" w:name="_GoBack"/>
      <w:bookmarkEnd w:id="0"/>
    </w:p>
    <w:p w:rsidR="00CC0650" w:rsidRPr="00DA2341" w:rsidRDefault="00CC0650">
      <w:pPr>
        <w:rPr>
          <w:lang w:val="es-ES"/>
        </w:rPr>
      </w:pPr>
    </w:p>
    <w:sectPr w:rsidR="00CC0650" w:rsidRPr="00DA2341" w:rsidSect="00CC0650">
      <w:type w:val="continuous"/>
      <w:pgSz w:w="12240" w:h="15840"/>
      <w:pgMar w:top="1077" w:right="981" w:bottom="1440" w:left="981" w:header="708" w:footer="708" w:gutter="0"/>
      <w:cols w:num="2" w:space="23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522A" w:rsidRDefault="005D522A" w:rsidP="001C6297">
      <w:pPr>
        <w:spacing w:after="0" w:line="240" w:lineRule="auto"/>
      </w:pPr>
      <w:r>
        <w:separator/>
      </w:r>
    </w:p>
  </w:endnote>
  <w:endnote w:type="continuationSeparator" w:id="0">
    <w:p w:rsidR="005D522A" w:rsidRDefault="005D522A" w:rsidP="001C6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341" w:rsidRDefault="00DA2341">
    <w:pPr>
      <w:pStyle w:val="Piedepgina"/>
      <w:rPr>
        <w:sz w:val="16"/>
        <w:szCs w:val="16"/>
        <w:lang w:val="es-ES_tradnl"/>
      </w:rPr>
    </w:pPr>
  </w:p>
  <w:p w:rsidR="00DA2341" w:rsidRDefault="00DA2341">
    <w:pPr>
      <w:pStyle w:val="Piedepgina"/>
      <w:rPr>
        <w:lang w:val="es-ES_trad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341" w:rsidRPr="00591731" w:rsidRDefault="00DA2341">
    <w:pPr>
      <w:pStyle w:val="Piedepgina"/>
      <w:rPr>
        <w:rFonts w:ascii="Times New Roman" w:hAnsi="Times New Roman" w:cs="Times New Roman"/>
        <w:sz w:val="16"/>
        <w:szCs w:val="16"/>
        <w:lang w:val="es-ES_tradnl"/>
      </w:rPr>
    </w:pPr>
    <w:r w:rsidRPr="00591731">
      <w:rPr>
        <w:rFonts w:ascii="Times New Roman" w:hAnsi="Times New Roman" w:cs="Times New Roman"/>
        <w:sz w:val="16"/>
        <w:szCs w:val="16"/>
        <w:lang w:val="es-ES_tradnl"/>
      </w:rPr>
      <w:t>____________________________</w:t>
    </w:r>
  </w:p>
  <w:p w:rsidR="00DA2341" w:rsidRPr="00591731" w:rsidRDefault="00DA2341">
    <w:pPr>
      <w:pStyle w:val="Piedepgina"/>
      <w:rPr>
        <w:rFonts w:ascii="Times New Roman" w:hAnsi="Times New Roman" w:cs="Times New Roman"/>
        <w:sz w:val="16"/>
        <w:szCs w:val="16"/>
        <w:lang w:val="es-ES_tradnl"/>
      </w:rPr>
    </w:pPr>
    <w:r w:rsidRPr="00591731">
      <w:rPr>
        <w:rFonts w:ascii="Times New Roman" w:hAnsi="Times New Roman" w:cs="Times New Roman"/>
        <w:sz w:val="16"/>
        <w:szCs w:val="16"/>
        <w:lang w:val="es-ES_tradnl"/>
      </w:rPr>
      <w:t xml:space="preserve">1. Las notas de pie de página deberán estar en la página donde se citan.  Letra Times New </w:t>
    </w:r>
    <w:proofErr w:type="spellStart"/>
    <w:r w:rsidRPr="00591731">
      <w:rPr>
        <w:rFonts w:ascii="Times New Roman" w:hAnsi="Times New Roman" w:cs="Times New Roman"/>
        <w:sz w:val="16"/>
        <w:szCs w:val="16"/>
        <w:lang w:val="es-ES_tradnl"/>
      </w:rPr>
      <w:t>Roman</w:t>
    </w:r>
    <w:proofErr w:type="spellEnd"/>
    <w:r w:rsidRPr="00591731">
      <w:rPr>
        <w:rFonts w:ascii="Times New Roman" w:hAnsi="Times New Roman" w:cs="Times New Roman"/>
        <w:sz w:val="16"/>
        <w:szCs w:val="16"/>
        <w:lang w:val="es-ES_tradnl"/>
      </w:rPr>
      <w:t xml:space="preserve"> de 8 puntos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341" w:rsidRPr="00DA2341" w:rsidRDefault="00DA2341" w:rsidP="00CC0650">
    <w:pPr>
      <w:spacing w:after="0" w:line="240" w:lineRule="auto"/>
      <w:ind w:left="-567"/>
      <w:rPr>
        <w:rFonts w:ascii="Times New Roman" w:hAnsi="Times New Roman" w:cs="Times New Roman"/>
        <w:sz w:val="16"/>
        <w:szCs w:val="16"/>
      </w:rPr>
    </w:pPr>
    <w:r w:rsidRPr="00DA2341">
      <w:rPr>
        <w:rFonts w:ascii="Times New Roman" w:hAnsi="Times New Roman" w:cs="Times New Roman"/>
        <w:sz w:val="16"/>
      </w:rPr>
      <w:t xml:space="preserve">Fecha de Recepción: </w:t>
    </w:r>
    <w:r w:rsidRPr="00DA2341">
      <w:rPr>
        <w:rFonts w:ascii="Times New Roman" w:hAnsi="Times New Roman" w:cs="Times New Roman"/>
        <w:sz w:val="16"/>
        <w:szCs w:val="16"/>
      </w:rPr>
      <w:t xml:space="preserve">(Letra Times New </w:t>
    </w:r>
    <w:proofErr w:type="spellStart"/>
    <w:r w:rsidRPr="00DA2341">
      <w:rPr>
        <w:rFonts w:ascii="Times New Roman" w:hAnsi="Times New Roman" w:cs="Times New Roman"/>
        <w:sz w:val="16"/>
        <w:szCs w:val="16"/>
      </w:rPr>
      <w:t>Roman</w:t>
    </w:r>
    <w:proofErr w:type="spellEnd"/>
    <w:r w:rsidRPr="00DA2341">
      <w:rPr>
        <w:rFonts w:ascii="Times New Roman" w:hAnsi="Times New Roman" w:cs="Times New Roman"/>
        <w:sz w:val="16"/>
        <w:szCs w:val="16"/>
      </w:rPr>
      <w:t xml:space="preserve"> de 8 puntos)</w:t>
    </w:r>
  </w:p>
  <w:p w:rsidR="00DA2341" w:rsidRPr="00DA2341" w:rsidRDefault="00DA2341" w:rsidP="00CC0650">
    <w:pPr>
      <w:pStyle w:val="Piedepgina"/>
      <w:ind w:left="-567"/>
      <w:rPr>
        <w:rFonts w:ascii="Times New Roman" w:hAnsi="Times New Roman" w:cs="Times New Roman"/>
        <w:sz w:val="16"/>
      </w:rPr>
    </w:pPr>
    <w:r w:rsidRPr="00DA2341">
      <w:rPr>
        <w:rFonts w:ascii="Times New Roman" w:hAnsi="Times New Roman" w:cs="Times New Roman"/>
        <w:sz w:val="16"/>
      </w:rPr>
      <w:t>Fecha de Aceptación: Dejar en blanco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522A" w:rsidRDefault="005D522A" w:rsidP="001C6297">
      <w:pPr>
        <w:spacing w:after="0" w:line="240" w:lineRule="auto"/>
      </w:pPr>
      <w:r>
        <w:separator/>
      </w:r>
    </w:p>
  </w:footnote>
  <w:footnote w:type="continuationSeparator" w:id="0">
    <w:p w:rsidR="005D522A" w:rsidRDefault="005D522A" w:rsidP="001C6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341" w:rsidRPr="00DA2341" w:rsidRDefault="00DA2341">
    <w:pPr>
      <w:pStyle w:val="Encabezado"/>
      <w:framePr w:wrap="around" w:vAnchor="text" w:hAnchor="margin" w:xAlign="outside" w:y="1"/>
      <w:rPr>
        <w:rStyle w:val="Nmerodepgina"/>
        <w:rFonts w:ascii="Times New Roman" w:hAnsi="Times New Roman" w:cs="Times New Roman"/>
        <w:sz w:val="20"/>
        <w:szCs w:val="20"/>
      </w:rPr>
    </w:pPr>
    <w:r w:rsidRPr="00DA2341">
      <w:rPr>
        <w:rStyle w:val="Nmerodepgina"/>
        <w:rFonts w:ascii="Times New Roman" w:hAnsi="Times New Roman" w:cs="Times New Roman"/>
        <w:sz w:val="20"/>
        <w:szCs w:val="20"/>
      </w:rPr>
      <w:fldChar w:fldCharType="begin"/>
    </w:r>
    <w:r w:rsidRPr="00DA2341">
      <w:rPr>
        <w:rStyle w:val="Nmerodepgina"/>
        <w:rFonts w:ascii="Times New Roman" w:hAnsi="Times New Roman" w:cs="Times New Roman"/>
        <w:sz w:val="20"/>
        <w:szCs w:val="20"/>
      </w:rPr>
      <w:instrText xml:space="preserve">PAGE  </w:instrText>
    </w:r>
    <w:r w:rsidRPr="00DA2341">
      <w:rPr>
        <w:rStyle w:val="Nmerodepgina"/>
        <w:rFonts w:ascii="Times New Roman" w:hAnsi="Times New Roman" w:cs="Times New Roman"/>
        <w:sz w:val="20"/>
        <w:szCs w:val="20"/>
      </w:rPr>
      <w:fldChar w:fldCharType="separate"/>
    </w:r>
    <w:r w:rsidR="00B10FFE">
      <w:rPr>
        <w:rStyle w:val="Nmerodepgina"/>
        <w:rFonts w:ascii="Times New Roman" w:hAnsi="Times New Roman" w:cs="Times New Roman"/>
        <w:noProof/>
        <w:sz w:val="20"/>
        <w:szCs w:val="20"/>
      </w:rPr>
      <w:t>2</w:t>
    </w:r>
    <w:r w:rsidRPr="00DA2341">
      <w:rPr>
        <w:rStyle w:val="Nmerodepgina"/>
        <w:rFonts w:ascii="Times New Roman" w:hAnsi="Times New Roman" w:cs="Times New Roman"/>
        <w:sz w:val="20"/>
        <w:szCs w:val="20"/>
      </w:rPr>
      <w:fldChar w:fldCharType="end"/>
    </w:r>
  </w:p>
  <w:p w:rsidR="00DA2341" w:rsidRPr="00DA2341" w:rsidRDefault="00DA2341" w:rsidP="00DA2341">
    <w:pPr>
      <w:pStyle w:val="Encabezado"/>
      <w:tabs>
        <w:tab w:val="clear" w:pos="8838"/>
        <w:tab w:val="right" w:pos="9498"/>
      </w:tabs>
      <w:ind w:right="74"/>
      <w:rPr>
        <w:rFonts w:ascii="Times New Roman" w:hAnsi="Times New Roman" w:cs="Times New Roman"/>
      </w:rPr>
    </w:pPr>
    <w:r>
      <w:rPr>
        <w:sz w:val="16"/>
        <w:szCs w:val="16"/>
      </w:rPr>
      <w:t xml:space="preserve">                                                                    </w:t>
    </w:r>
    <w:r w:rsidR="00CC0650">
      <w:rPr>
        <w:sz w:val="16"/>
        <w:szCs w:val="16"/>
      </w:rPr>
      <w:t xml:space="preserve">                                      </w:t>
    </w:r>
    <w:r>
      <w:rPr>
        <w:sz w:val="16"/>
        <w:szCs w:val="16"/>
      </w:rPr>
      <w:t xml:space="preserve">  </w:t>
    </w:r>
    <w:r w:rsidR="00591731">
      <w:rPr>
        <w:sz w:val="16"/>
        <w:szCs w:val="16"/>
      </w:rPr>
      <w:t xml:space="preserve">  </w:t>
    </w:r>
    <w:proofErr w:type="spellStart"/>
    <w:r w:rsidRPr="00DA2341">
      <w:rPr>
        <w:rFonts w:ascii="Times New Roman" w:hAnsi="Times New Roman" w:cs="Times New Roman"/>
        <w:sz w:val="16"/>
        <w:szCs w:val="16"/>
      </w:rPr>
      <w:t>Scientia</w:t>
    </w:r>
    <w:proofErr w:type="spellEnd"/>
    <w:r w:rsidRPr="00DA2341">
      <w:rPr>
        <w:rFonts w:ascii="Times New Roman" w:hAnsi="Times New Roman" w:cs="Times New Roman"/>
        <w:sz w:val="16"/>
        <w:szCs w:val="16"/>
      </w:rPr>
      <w:t xml:space="preserve"> et </w:t>
    </w:r>
    <w:proofErr w:type="spellStart"/>
    <w:r w:rsidRPr="00DA2341">
      <w:rPr>
        <w:rFonts w:ascii="Times New Roman" w:hAnsi="Times New Roman" w:cs="Times New Roman"/>
        <w:sz w:val="16"/>
        <w:szCs w:val="16"/>
      </w:rPr>
      <w:t>Technica</w:t>
    </w:r>
    <w:proofErr w:type="spellEnd"/>
    <w:r w:rsidRPr="00DA2341">
      <w:rPr>
        <w:rFonts w:ascii="Times New Roman" w:hAnsi="Times New Roman" w:cs="Times New Roman"/>
        <w:sz w:val="16"/>
        <w:szCs w:val="16"/>
      </w:rPr>
      <w:t xml:space="preserve"> Año XV</w:t>
    </w:r>
    <w:r w:rsidR="00235ADC">
      <w:rPr>
        <w:rFonts w:ascii="Times New Roman" w:hAnsi="Times New Roman" w:cs="Times New Roman"/>
        <w:sz w:val="16"/>
        <w:szCs w:val="16"/>
      </w:rPr>
      <w:t>II</w:t>
    </w:r>
    <w:r w:rsidRPr="00DA2341">
      <w:rPr>
        <w:rFonts w:ascii="Times New Roman" w:hAnsi="Times New Roman" w:cs="Times New Roman"/>
        <w:sz w:val="16"/>
        <w:szCs w:val="16"/>
      </w:rPr>
      <w:t xml:space="preserve">I, No </w:t>
    </w:r>
    <w:proofErr w:type="spellStart"/>
    <w:r w:rsidR="00235ADC">
      <w:rPr>
        <w:rFonts w:ascii="Times New Roman" w:hAnsi="Times New Roman" w:cs="Times New Roman"/>
        <w:sz w:val="16"/>
        <w:szCs w:val="16"/>
      </w:rPr>
      <w:t>xx</w:t>
    </w:r>
    <w:proofErr w:type="spellEnd"/>
    <w:r w:rsidRPr="00DA2341">
      <w:rPr>
        <w:rFonts w:ascii="Times New Roman" w:hAnsi="Times New Roman" w:cs="Times New Roman"/>
        <w:sz w:val="16"/>
        <w:szCs w:val="16"/>
      </w:rPr>
      <w:t xml:space="preserve">, </w:t>
    </w:r>
    <w:proofErr w:type="spellStart"/>
    <w:r w:rsidR="00235ADC">
      <w:rPr>
        <w:rFonts w:ascii="Times New Roman" w:hAnsi="Times New Roman" w:cs="Times New Roman"/>
        <w:sz w:val="16"/>
        <w:szCs w:val="16"/>
      </w:rPr>
      <w:t>Mesxx</w:t>
    </w:r>
    <w:proofErr w:type="spellEnd"/>
    <w:r w:rsidRPr="00DA2341">
      <w:rPr>
        <w:rFonts w:ascii="Times New Roman" w:hAnsi="Times New Roman" w:cs="Times New Roman"/>
        <w:sz w:val="16"/>
        <w:szCs w:val="16"/>
      </w:rPr>
      <w:t xml:space="preserve"> de </w:t>
    </w:r>
    <w:proofErr w:type="spellStart"/>
    <w:r w:rsidR="00235ADC">
      <w:rPr>
        <w:rFonts w:ascii="Times New Roman" w:hAnsi="Times New Roman" w:cs="Times New Roman"/>
        <w:sz w:val="16"/>
        <w:szCs w:val="16"/>
      </w:rPr>
      <w:t>Añoxx</w:t>
    </w:r>
    <w:proofErr w:type="spellEnd"/>
    <w:r w:rsidRPr="00DA2341">
      <w:rPr>
        <w:rFonts w:ascii="Times New Roman" w:hAnsi="Times New Roman" w:cs="Times New Roman"/>
        <w:sz w:val="16"/>
        <w:szCs w:val="16"/>
      </w:rPr>
      <w:t xml:space="preserve">. Universidad Tecnológica de Pereira.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341" w:rsidRPr="00591731" w:rsidRDefault="00DA2341">
    <w:pPr>
      <w:pStyle w:val="Encabezado"/>
      <w:framePr w:wrap="around" w:vAnchor="text" w:hAnchor="margin" w:xAlign="outside" w:y="1"/>
      <w:rPr>
        <w:rStyle w:val="Nmerodepgina"/>
        <w:rFonts w:ascii="Times New Roman" w:hAnsi="Times New Roman" w:cs="Times New Roman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10FFE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DA2341" w:rsidRPr="00591731" w:rsidRDefault="00DA2341">
    <w:pPr>
      <w:pStyle w:val="Encabezado"/>
      <w:tabs>
        <w:tab w:val="left" w:pos="9923"/>
      </w:tabs>
      <w:ind w:right="-36"/>
      <w:rPr>
        <w:rFonts w:ascii="Times New Roman" w:hAnsi="Times New Roman" w:cs="Times New Roman"/>
      </w:rPr>
    </w:pPr>
    <w:proofErr w:type="spellStart"/>
    <w:r w:rsidRPr="00591731">
      <w:rPr>
        <w:rFonts w:ascii="Times New Roman" w:hAnsi="Times New Roman" w:cs="Times New Roman"/>
        <w:sz w:val="16"/>
        <w:szCs w:val="16"/>
      </w:rPr>
      <w:t>Scientia</w:t>
    </w:r>
    <w:proofErr w:type="spellEnd"/>
    <w:r w:rsidRPr="00591731">
      <w:rPr>
        <w:rFonts w:ascii="Times New Roman" w:hAnsi="Times New Roman" w:cs="Times New Roman"/>
        <w:sz w:val="16"/>
        <w:szCs w:val="16"/>
      </w:rPr>
      <w:t xml:space="preserve"> et </w:t>
    </w:r>
    <w:proofErr w:type="spellStart"/>
    <w:r w:rsidRPr="00591731">
      <w:rPr>
        <w:rFonts w:ascii="Times New Roman" w:hAnsi="Times New Roman" w:cs="Times New Roman"/>
        <w:sz w:val="16"/>
        <w:szCs w:val="16"/>
      </w:rPr>
      <w:t>Technica</w:t>
    </w:r>
    <w:proofErr w:type="spellEnd"/>
    <w:r w:rsidRPr="00591731">
      <w:rPr>
        <w:rFonts w:ascii="Times New Roman" w:hAnsi="Times New Roman" w:cs="Times New Roman"/>
        <w:sz w:val="16"/>
        <w:szCs w:val="16"/>
      </w:rPr>
      <w:t xml:space="preserve"> Año XV</w:t>
    </w:r>
    <w:r w:rsidR="009914B8">
      <w:rPr>
        <w:rFonts w:ascii="Times New Roman" w:hAnsi="Times New Roman" w:cs="Times New Roman"/>
        <w:sz w:val="16"/>
        <w:szCs w:val="16"/>
      </w:rPr>
      <w:t xml:space="preserve">III, No </w:t>
    </w:r>
    <w:proofErr w:type="spellStart"/>
    <w:r w:rsidR="009914B8">
      <w:rPr>
        <w:rFonts w:ascii="Times New Roman" w:hAnsi="Times New Roman" w:cs="Times New Roman"/>
        <w:sz w:val="16"/>
        <w:szCs w:val="16"/>
      </w:rPr>
      <w:t>xx</w:t>
    </w:r>
    <w:proofErr w:type="spellEnd"/>
    <w:r w:rsidRPr="00591731">
      <w:rPr>
        <w:rFonts w:ascii="Times New Roman" w:hAnsi="Times New Roman" w:cs="Times New Roman"/>
        <w:sz w:val="16"/>
        <w:szCs w:val="16"/>
      </w:rPr>
      <w:t xml:space="preserve">, </w:t>
    </w:r>
    <w:proofErr w:type="spellStart"/>
    <w:r w:rsidR="009914B8">
      <w:rPr>
        <w:rFonts w:ascii="Times New Roman" w:hAnsi="Times New Roman" w:cs="Times New Roman"/>
        <w:sz w:val="16"/>
        <w:szCs w:val="16"/>
      </w:rPr>
      <w:t>Mesxx</w:t>
    </w:r>
    <w:proofErr w:type="spellEnd"/>
    <w:r w:rsidRPr="00591731">
      <w:rPr>
        <w:rFonts w:ascii="Times New Roman" w:hAnsi="Times New Roman" w:cs="Times New Roman"/>
        <w:sz w:val="16"/>
        <w:szCs w:val="16"/>
      </w:rPr>
      <w:t xml:space="preserve"> de </w:t>
    </w:r>
    <w:proofErr w:type="spellStart"/>
    <w:r w:rsidR="009914B8">
      <w:rPr>
        <w:rFonts w:ascii="Times New Roman" w:hAnsi="Times New Roman" w:cs="Times New Roman"/>
        <w:sz w:val="16"/>
        <w:szCs w:val="16"/>
      </w:rPr>
      <w:t>Añoxx</w:t>
    </w:r>
    <w:proofErr w:type="spellEnd"/>
    <w:r w:rsidRPr="00591731">
      <w:rPr>
        <w:rFonts w:ascii="Times New Roman" w:hAnsi="Times New Roman" w:cs="Times New Roman"/>
        <w:sz w:val="16"/>
        <w:szCs w:val="16"/>
      </w:rPr>
      <w:t>. Universidad Tecnológica de Pereira.</w:t>
    </w:r>
    <w:r w:rsidR="00CC0650">
      <w:rPr>
        <w:rFonts w:ascii="Times New Roman" w:hAnsi="Times New Roman" w:cs="Times New Roman"/>
        <w:sz w:val="16"/>
        <w:szCs w:val="16"/>
      </w:rPr>
      <w:t xml:space="preserve">                                                                               </w:t>
    </w:r>
  </w:p>
  <w:p w:rsidR="00DA2341" w:rsidRDefault="00DA234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341" w:rsidRPr="00DA2341" w:rsidRDefault="00DA2341" w:rsidP="00235ADC">
    <w:pPr>
      <w:pStyle w:val="Encabezado"/>
      <w:rPr>
        <w:rFonts w:ascii="Times New Roman" w:hAnsi="Times New Roman" w:cs="Times New Roman"/>
      </w:rPr>
    </w:pPr>
    <w:proofErr w:type="spellStart"/>
    <w:r w:rsidRPr="00DA2341">
      <w:rPr>
        <w:rFonts w:ascii="Times New Roman" w:hAnsi="Times New Roman" w:cs="Times New Roman"/>
        <w:sz w:val="16"/>
        <w:szCs w:val="16"/>
      </w:rPr>
      <w:t>Scientia</w:t>
    </w:r>
    <w:proofErr w:type="spellEnd"/>
    <w:r w:rsidRPr="00DA2341">
      <w:rPr>
        <w:rFonts w:ascii="Times New Roman" w:hAnsi="Times New Roman" w:cs="Times New Roman"/>
        <w:sz w:val="16"/>
        <w:szCs w:val="16"/>
      </w:rPr>
      <w:t xml:space="preserve"> et </w:t>
    </w:r>
    <w:proofErr w:type="spellStart"/>
    <w:r w:rsidRPr="00DA2341">
      <w:rPr>
        <w:rFonts w:ascii="Times New Roman" w:hAnsi="Times New Roman" w:cs="Times New Roman"/>
        <w:sz w:val="16"/>
        <w:szCs w:val="16"/>
      </w:rPr>
      <w:t>Technica</w:t>
    </w:r>
    <w:proofErr w:type="spellEnd"/>
    <w:r w:rsidRPr="00DA2341">
      <w:rPr>
        <w:rFonts w:ascii="Times New Roman" w:hAnsi="Times New Roman" w:cs="Times New Roman"/>
        <w:sz w:val="16"/>
        <w:szCs w:val="16"/>
      </w:rPr>
      <w:t xml:space="preserve"> Año XV</w:t>
    </w:r>
    <w:r w:rsidR="00235ADC">
      <w:rPr>
        <w:rFonts w:ascii="Times New Roman" w:hAnsi="Times New Roman" w:cs="Times New Roman"/>
        <w:sz w:val="16"/>
        <w:szCs w:val="16"/>
      </w:rPr>
      <w:t>II</w:t>
    </w:r>
    <w:r w:rsidRPr="00DA2341">
      <w:rPr>
        <w:rFonts w:ascii="Times New Roman" w:hAnsi="Times New Roman" w:cs="Times New Roman"/>
        <w:sz w:val="16"/>
        <w:szCs w:val="16"/>
      </w:rPr>
      <w:t xml:space="preserve">I, No </w:t>
    </w:r>
    <w:proofErr w:type="spellStart"/>
    <w:r w:rsidR="00235ADC">
      <w:rPr>
        <w:rFonts w:ascii="Times New Roman" w:hAnsi="Times New Roman" w:cs="Times New Roman"/>
        <w:sz w:val="16"/>
        <w:szCs w:val="16"/>
      </w:rPr>
      <w:t>xx</w:t>
    </w:r>
    <w:proofErr w:type="spellEnd"/>
    <w:r w:rsidRPr="00DA2341">
      <w:rPr>
        <w:rFonts w:ascii="Times New Roman" w:hAnsi="Times New Roman" w:cs="Times New Roman"/>
        <w:sz w:val="16"/>
        <w:szCs w:val="16"/>
      </w:rPr>
      <w:t xml:space="preserve">, </w:t>
    </w:r>
    <w:proofErr w:type="spellStart"/>
    <w:r w:rsidR="00235ADC">
      <w:rPr>
        <w:rFonts w:ascii="Times New Roman" w:hAnsi="Times New Roman" w:cs="Times New Roman"/>
        <w:sz w:val="16"/>
        <w:szCs w:val="16"/>
      </w:rPr>
      <w:t>Mesxx</w:t>
    </w:r>
    <w:proofErr w:type="spellEnd"/>
    <w:r w:rsidRPr="00DA2341">
      <w:rPr>
        <w:rFonts w:ascii="Times New Roman" w:hAnsi="Times New Roman" w:cs="Times New Roman"/>
        <w:sz w:val="16"/>
        <w:szCs w:val="16"/>
      </w:rPr>
      <w:t xml:space="preserve">  de </w:t>
    </w:r>
    <w:proofErr w:type="spellStart"/>
    <w:r w:rsidR="00235ADC">
      <w:rPr>
        <w:rFonts w:ascii="Times New Roman" w:hAnsi="Times New Roman" w:cs="Times New Roman"/>
        <w:sz w:val="16"/>
        <w:szCs w:val="16"/>
      </w:rPr>
      <w:t>Añoxx</w:t>
    </w:r>
    <w:proofErr w:type="spellEnd"/>
    <w:r w:rsidRPr="00DA2341">
      <w:rPr>
        <w:rFonts w:ascii="Times New Roman" w:hAnsi="Times New Roman" w:cs="Times New Roman"/>
        <w:sz w:val="16"/>
        <w:szCs w:val="16"/>
      </w:rPr>
      <w:t xml:space="preserve">. Universidad Tecnológica de Pereira. ISSN 0122-1701 </w:t>
    </w:r>
    <w:r w:rsidRPr="00DA2341">
      <w:rPr>
        <w:rFonts w:ascii="Times New Roman" w:hAnsi="Times New Roman" w:cs="Times New Roman"/>
        <w:sz w:val="16"/>
        <w:szCs w:val="16"/>
      </w:rPr>
      <w:tab/>
      <w:t xml:space="preserve">                                            </w:t>
    </w:r>
    <w:r w:rsidR="00235ADC">
      <w:rPr>
        <w:rFonts w:ascii="Times New Roman" w:hAnsi="Times New Roman" w:cs="Times New Roman"/>
        <w:sz w:val="16"/>
        <w:szCs w:val="16"/>
      </w:rPr>
      <w:t xml:space="preserve">          </w:t>
    </w:r>
    <w:r w:rsidRPr="00DA2341">
      <w:rPr>
        <w:rFonts w:ascii="Times New Roman" w:hAnsi="Times New Roman" w:cs="Times New Roman"/>
        <w:sz w:val="20"/>
        <w:szCs w:val="20"/>
      </w:rPr>
      <w:t>1</w:t>
    </w:r>
  </w:p>
  <w:p w:rsidR="00DA2341" w:rsidRDefault="00DA23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C2A1D"/>
    <w:multiLevelType w:val="hybridMultilevel"/>
    <w:tmpl w:val="149CF29C"/>
    <w:lvl w:ilvl="0" w:tplc="3D381F5A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B65EA1"/>
    <w:multiLevelType w:val="hybridMultilevel"/>
    <w:tmpl w:val="35EAB436"/>
    <w:lvl w:ilvl="0" w:tplc="398C227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56E4A"/>
    <w:multiLevelType w:val="hybridMultilevel"/>
    <w:tmpl w:val="CFBAC3B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522C4"/>
    <w:multiLevelType w:val="hybridMultilevel"/>
    <w:tmpl w:val="15CCA0E0"/>
    <w:lvl w:ilvl="0" w:tplc="4244B57C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4A1721B8"/>
    <w:multiLevelType w:val="hybridMultilevel"/>
    <w:tmpl w:val="DB2E11CA"/>
    <w:lvl w:ilvl="0" w:tplc="AA42268A">
      <w:start w:val="3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5105CC"/>
    <w:multiLevelType w:val="hybridMultilevel"/>
    <w:tmpl w:val="BEA2D0C2"/>
    <w:lvl w:ilvl="0" w:tplc="2D407E3E">
      <w:start w:val="1"/>
      <w:numFmt w:val="upperRoman"/>
      <w:lvlText w:val="%1."/>
      <w:lvlJc w:val="left"/>
      <w:pPr>
        <w:ind w:left="1800" w:hanging="720"/>
      </w:pPr>
      <w:rPr>
        <w:rFonts w:hint="default"/>
        <w:lang w:val="es-CO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FC3013B"/>
    <w:multiLevelType w:val="hybridMultilevel"/>
    <w:tmpl w:val="3326A178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9F6BF2"/>
    <w:multiLevelType w:val="hybridMultilevel"/>
    <w:tmpl w:val="A0C4248A"/>
    <w:lvl w:ilvl="0" w:tplc="580A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1046B9"/>
    <w:multiLevelType w:val="hybridMultilevel"/>
    <w:tmpl w:val="0944D464"/>
    <w:lvl w:ilvl="0" w:tplc="7AD2627C">
      <w:start w:val="1"/>
      <w:numFmt w:val="decimal"/>
      <w:lvlText w:val="[%1]."/>
      <w:lvlJc w:val="left"/>
      <w:pPr>
        <w:ind w:left="720" w:hanging="360"/>
      </w:pPr>
      <w:rPr>
        <w:rFonts w:hint="default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9"/>
  </w:num>
  <w:num w:numId="6">
    <w:abstractNumId w:val="5"/>
  </w:num>
  <w:num w:numId="7">
    <w:abstractNumId w:val="1"/>
  </w:num>
  <w:num w:numId="8">
    <w:abstractNumId w:val="0"/>
  </w:num>
  <w:num w:numId="9">
    <w:abstractNumId w:val="8"/>
  </w:num>
  <w:num w:numId="10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18CA"/>
    <w:rsid w:val="00041E47"/>
    <w:rsid w:val="00044245"/>
    <w:rsid w:val="00083510"/>
    <w:rsid w:val="001C6297"/>
    <w:rsid w:val="00235ADC"/>
    <w:rsid w:val="002659CA"/>
    <w:rsid w:val="002721D0"/>
    <w:rsid w:val="002B2EAC"/>
    <w:rsid w:val="003E2BA2"/>
    <w:rsid w:val="004C50F2"/>
    <w:rsid w:val="00556404"/>
    <w:rsid w:val="00591731"/>
    <w:rsid w:val="005D522A"/>
    <w:rsid w:val="006C4749"/>
    <w:rsid w:val="006E6599"/>
    <w:rsid w:val="0070076A"/>
    <w:rsid w:val="00740F62"/>
    <w:rsid w:val="00754584"/>
    <w:rsid w:val="007C6FAC"/>
    <w:rsid w:val="008113A1"/>
    <w:rsid w:val="00814C7E"/>
    <w:rsid w:val="00834798"/>
    <w:rsid w:val="008A1666"/>
    <w:rsid w:val="00921508"/>
    <w:rsid w:val="009402D8"/>
    <w:rsid w:val="009914B8"/>
    <w:rsid w:val="009C0A41"/>
    <w:rsid w:val="009E18CA"/>
    <w:rsid w:val="00A80AE0"/>
    <w:rsid w:val="00B10FFE"/>
    <w:rsid w:val="00B2487D"/>
    <w:rsid w:val="00BC0D1D"/>
    <w:rsid w:val="00C10006"/>
    <w:rsid w:val="00CC0650"/>
    <w:rsid w:val="00DA2341"/>
    <w:rsid w:val="00DD283B"/>
    <w:rsid w:val="00E877D5"/>
    <w:rsid w:val="00FE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8ED0DCB"/>
  <w15:docId w15:val="{8BEFBB51-6A5A-409D-AD0D-0CB63C03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DA23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A2341"/>
  </w:style>
  <w:style w:type="paragraph" w:styleId="Piedepgina">
    <w:name w:val="footer"/>
    <w:basedOn w:val="Normal"/>
    <w:link w:val="PiedepginaCar"/>
    <w:uiPriority w:val="99"/>
    <w:semiHidden/>
    <w:unhideWhenUsed/>
    <w:rsid w:val="00DA23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A2341"/>
  </w:style>
  <w:style w:type="character" w:styleId="Nmerodepgina">
    <w:name w:val="page number"/>
    <w:basedOn w:val="Fuentedeprrafopredeter"/>
    <w:rsid w:val="00DA2341"/>
  </w:style>
  <w:style w:type="paragraph" w:styleId="Textodeglobo">
    <w:name w:val="Balloon Text"/>
    <w:basedOn w:val="Normal"/>
    <w:link w:val="TextodegloboCar"/>
    <w:uiPriority w:val="99"/>
    <w:semiHidden/>
    <w:unhideWhenUsed/>
    <w:rsid w:val="00DA2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234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D283B"/>
    <w:pPr>
      <w:ind w:left="720"/>
      <w:contextualSpacing/>
    </w:pPr>
  </w:style>
  <w:style w:type="paragraph" w:customStyle="1" w:styleId="References">
    <w:name w:val="References"/>
    <w:basedOn w:val="Listaconnmeros"/>
    <w:rsid w:val="003E2BA2"/>
    <w:pPr>
      <w:tabs>
        <w:tab w:val="clear" w:pos="360"/>
        <w:tab w:val="num" w:pos="720"/>
      </w:tabs>
      <w:spacing w:after="0" w:line="240" w:lineRule="auto"/>
      <w:ind w:left="720"/>
      <w:contextualSpacing w:val="0"/>
      <w:jc w:val="both"/>
    </w:pPr>
    <w:rPr>
      <w:rFonts w:ascii="Times New Roman" w:eastAsia="Times New Roman" w:hAnsi="Times New Roman" w:cs="Times New Roman"/>
      <w:sz w:val="16"/>
      <w:szCs w:val="20"/>
      <w:lang w:val="en-US"/>
    </w:rPr>
  </w:style>
  <w:style w:type="paragraph" w:customStyle="1" w:styleId="Text">
    <w:name w:val="Text"/>
    <w:basedOn w:val="Normal"/>
    <w:rsid w:val="003E2BA2"/>
    <w:pPr>
      <w:widowControl w:val="0"/>
      <w:spacing w:after="0" w:line="252" w:lineRule="auto"/>
      <w:ind w:firstLine="240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aconnmeros">
    <w:name w:val="List Number"/>
    <w:basedOn w:val="Normal"/>
    <w:uiPriority w:val="99"/>
    <w:semiHidden/>
    <w:unhideWhenUsed/>
    <w:rsid w:val="003E2BA2"/>
    <w:pPr>
      <w:numPr>
        <w:numId w:val="1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0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15BB4E-24F0-4AD7-8585-90E9A3D33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1017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Revista</dc:creator>
  <cp:lastModifiedBy>Michael Grisales</cp:lastModifiedBy>
  <cp:revision>4</cp:revision>
  <dcterms:created xsi:type="dcterms:W3CDTF">2019-05-12T21:12:00Z</dcterms:created>
  <dcterms:modified xsi:type="dcterms:W3CDTF">2019-05-12T21:13:00Z</dcterms:modified>
</cp:coreProperties>
</file>