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1. ¿Qué diferencias hay entre un constructor y un método? Menciona al menos tres.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R/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Nombre:</w:t>
      </w:r>
      <w:r w:rsidDel="00000000" w:rsidR="00000000" w:rsidRPr="00000000">
        <w:rPr>
          <w:sz w:val="26"/>
          <w:szCs w:val="26"/>
          <w:rtl w:val="0"/>
        </w:rPr>
        <w:t xml:space="preserve"> El constructor se llama igual a la clase; el método tiene nombre libre.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Retorno:</w:t>
      </w:r>
      <w:r w:rsidDel="00000000" w:rsidR="00000000" w:rsidRPr="00000000">
        <w:rPr>
          <w:sz w:val="26"/>
          <w:szCs w:val="26"/>
          <w:rtl w:val="0"/>
        </w:rPr>
        <w:t xml:space="preserve"> El constructor no devuelve nada (ni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); el método siempre exige tipo de retorno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Ejecución:</w:t>
      </w:r>
      <w:r w:rsidDel="00000000" w:rsidR="00000000" w:rsidRPr="00000000">
        <w:rPr>
          <w:sz w:val="26"/>
          <w:szCs w:val="26"/>
          <w:rtl w:val="0"/>
        </w:rPr>
        <w:t xml:space="preserve"> El constructor se ejecuta solo una vez al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</w:t>
      </w:r>
      <w:r w:rsidDel="00000000" w:rsidR="00000000" w:rsidRPr="00000000">
        <w:rPr>
          <w:sz w:val="26"/>
          <w:szCs w:val="26"/>
          <w:rtl w:val="0"/>
        </w:rPr>
        <w:t xml:space="preserve">; el método se llama las veces que quieras.</w:t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2. ¿Por qué new Paquete() dejó de compilar en la Etapa 2? ¿Qué harías si la empresa necesitara seguir creando paquetes sin datos?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falló:</w:t>
      </w:r>
      <w:r w:rsidDel="00000000" w:rsidR="00000000" w:rsidRPr="00000000">
        <w:rPr>
          <w:sz w:val="24"/>
          <w:szCs w:val="24"/>
          <w:rtl w:val="0"/>
        </w:rPr>
        <w:t xml:space="preserve"> Al crear un constructor con parámetros, Java borra el constructor vacío automático.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Escribir el constructor vacío a mano en la clase: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 Paquete()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3. ¿Qué ocurriría si en el constructor de Paquete escribieras peso = peso; en lugar de this.peso = peso;? ¿El programa compilaría?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 compila</w:t>
      </w:r>
      <w:r w:rsidDel="00000000" w:rsidR="00000000" w:rsidRPr="00000000">
        <w:rPr>
          <w:sz w:val="24"/>
          <w:szCs w:val="24"/>
          <w:rtl w:val="0"/>
        </w:rPr>
        <w:t xml:space="preserve">, pero el valor no se guarda y el peso se queda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 porque el parámetro se asigna a sí mismo.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this.peso</w:t>
      </w:r>
      <w:r w:rsidDel="00000000" w:rsidR="00000000" w:rsidRPr="00000000">
        <w:rPr>
          <w:sz w:val="24"/>
          <w:szCs w:val="24"/>
          <w:rtl w:val="0"/>
        </w:rPr>
        <w:t xml:space="preserve"> es obligatorio para guardar el dato en el atributo del objeto.</w:t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4. ¿Qué es la firma de un método y por qué el tipo de retorno no sirve para distinguir dos versiones sobrecargadas?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Firma:</w:t>
      </w:r>
      <w:r w:rsidDel="00000000" w:rsidR="00000000" w:rsidRPr="00000000">
        <w:rPr>
          <w:sz w:val="24"/>
          <w:szCs w:val="24"/>
          <w:rtl w:val="0"/>
        </w:rPr>
        <w:t xml:space="preserve"> Es el nombre del método + la lista de sus parámetros (tipo, cantidad y orden).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retorno:</w:t>
      </w:r>
      <w:r w:rsidDel="00000000" w:rsidR="00000000" w:rsidRPr="00000000">
        <w:rPr>
          <w:sz w:val="24"/>
          <w:szCs w:val="24"/>
          <w:rtl w:val="0"/>
        </w:rPr>
        <w:t xml:space="preserve"> No sirve porque Java solo mira el nombre y los datos pasados entre paréntesis para saber cuál método ejecutar.</w:t>
      </w:r>
    </w:p>
    <w:p w:rsidR="00000000" w:rsidDel="00000000" w:rsidP="00000000" w:rsidRDefault="00000000" w:rsidRPr="00000000" w14:paraId="0000000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5. ¿Qué ventaja tiene que los constructores abreviados de Paquete deleguen con this(...) en lugar de asignar los atributos ellos mismos?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 repetir código:</w:t>
      </w:r>
      <w:r w:rsidDel="00000000" w:rsidR="00000000" w:rsidRPr="00000000">
        <w:rPr>
          <w:sz w:val="24"/>
          <w:szCs w:val="24"/>
          <w:rtl w:val="0"/>
        </w:rPr>
        <w:t xml:space="preserve"> Toda la asignación se centraliza en un solo lugar. Si algo cambia en el futuro, solo modificas un constructor.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