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240BF" w14:textId="6A717D76" w:rsidR="00206CF7" w:rsidRDefault="00206CF7" w:rsidP="00206CF7">
      <w:pPr>
        <w:jc w:val="right"/>
        <w:rPr>
          <w:lang w:val="es-419"/>
        </w:rPr>
      </w:pPr>
    </w:p>
    <w:p w14:paraId="224B5F72" w14:textId="77777777" w:rsidR="00206CF7" w:rsidRDefault="00206CF7" w:rsidP="00206CF7">
      <w:pPr>
        <w:jc w:val="right"/>
        <w:rPr>
          <w:lang w:val="es-419"/>
        </w:rPr>
      </w:pPr>
    </w:p>
    <w:p w14:paraId="57E0EEE2" w14:textId="77777777" w:rsidR="00206CF7" w:rsidRDefault="00206CF7" w:rsidP="00206CF7">
      <w:pPr>
        <w:jc w:val="right"/>
        <w:rPr>
          <w:lang w:val="es-419"/>
        </w:rPr>
      </w:pPr>
    </w:p>
    <w:p w14:paraId="0B39ED03" w14:textId="77777777" w:rsidR="00206CF7" w:rsidRDefault="00206CF7" w:rsidP="00206CF7">
      <w:pPr>
        <w:jc w:val="right"/>
        <w:rPr>
          <w:lang w:val="es-419"/>
        </w:rPr>
      </w:pPr>
    </w:p>
    <w:p w14:paraId="49CDB1AD" w14:textId="77777777" w:rsidR="00206CF7" w:rsidRDefault="00206CF7" w:rsidP="00206CF7">
      <w:pPr>
        <w:jc w:val="right"/>
        <w:rPr>
          <w:lang w:val="es-419"/>
        </w:rPr>
      </w:pPr>
    </w:p>
    <w:p w14:paraId="165B1DC9" w14:textId="77777777" w:rsidR="00206CF7" w:rsidRDefault="00206CF7" w:rsidP="00206CF7">
      <w:pPr>
        <w:jc w:val="right"/>
        <w:rPr>
          <w:lang w:val="es-419"/>
        </w:rPr>
      </w:pPr>
    </w:p>
    <w:p w14:paraId="4B7655AB" w14:textId="77777777" w:rsidR="00206CF7" w:rsidRDefault="00206CF7" w:rsidP="00206CF7">
      <w:pPr>
        <w:jc w:val="right"/>
        <w:rPr>
          <w:lang w:val="es-419"/>
        </w:rPr>
      </w:pPr>
    </w:p>
    <w:p w14:paraId="364F9B17" w14:textId="77777777" w:rsidR="00206CF7" w:rsidRDefault="00206CF7" w:rsidP="00206CF7">
      <w:pPr>
        <w:jc w:val="right"/>
        <w:rPr>
          <w:lang w:val="es-419"/>
        </w:rPr>
      </w:pPr>
    </w:p>
    <w:p w14:paraId="6A7C9BBB" w14:textId="77777777" w:rsidR="00206CF7" w:rsidRDefault="00206CF7" w:rsidP="00206CF7">
      <w:pPr>
        <w:jc w:val="right"/>
        <w:rPr>
          <w:lang w:val="es-419"/>
        </w:rPr>
      </w:pPr>
    </w:p>
    <w:p w14:paraId="4BBDD871" w14:textId="15024FD4" w:rsidR="00206CF7" w:rsidRDefault="00206CF7" w:rsidP="00206CF7">
      <w:pPr>
        <w:jc w:val="right"/>
        <w:rPr>
          <w:rFonts w:ascii="Arial" w:hAnsi="Arial" w:cs="Arial"/>
          <w:sz w:val="36"/>
          <w:szCs w:val="36"/>
          <w:lang w:val="es-419"/>
        </w:rPr>
      </w:pPr>
      <w:r w:rsidRPr="00206CF7">
        <w:rPr>
          <w:rFonts w:ascii="Arial" w:hAnsi="Arial" w:cs="Arial"/>
          <w:color w:val="C45911" w:themeColor="accent2" w:themeShade="BF"/>
          <w:sz w:val="40"/>
          <w:szCs w:val="40"/>
          <w:lang w:val="es-419"/>
        </w:rPr>
        <w:t>Hungry-UP</w:t>
      </w:r>
      <w:r>
        <w:rPr>
          <w:rFonts w:ascii="Arial" w:hAnsi="Arial" w:cs="Arial"/>
          <w:color w:val="C45911" w:themeColor="accent2" w:themeShade="BF"/>
          <w:sz w:val="40"/>
          <w:szCs w:val="40"/>
          <w:lang w:val="es-419"/>
        </w:rPr>
        <w:br/>
      </w:r>
      <w:r w:rsidRPr="00206CF7">
        <w:rPr>
          <w:rFonts w:ascii="Arial" w:hAnsi="Arial" w:cs="Arial"/>
          <w:sz w:val="36"/>
          <w:szCs w:val="36"/>
          <w:lang w:val="es-419"/>
        </w:rPr>
        <w:t>Políticas de Sistemas de la Información</w:t>
      </w:r>
    </w:p>
    <w:p w14:paraId="1A2D848E" w14:textId="77777777" w:rsidR="00206CF7" w:rsidRPr="00206CF7" w:rsidRDefault="00206CF7" w:rsidP="00206CF7">
      <w:pPr>
        <w:rPr>
          <w:rFonts w:ascii="Arial" w:hAnsi="Arial" w:cs="Arial"/>
          <w:sz w:val="40"/>
          <w:szCs w:val="40"/>
          <w:lang w:val="es-419"/>
        </w:rPr>
      </w:pPr>
    </w:p>
    <w:p w14:paraId="25CBAB22" w14:textId="77777777" w:rsidR="00206CF7" w:rsidRPr="00206CF7" w:rsidRDefault="00206CF7" w:rsidP="00206CF7">
      <w:pPr>
        <w:rPr>
          <w:rFonts w:ascii="Arial" w:hAnsi="Arial" w:cs="Arial"/>
          <w:sz w:val="40"/>
          <w:szCs w:val="40"/>
          <w:lang w:val="es-419"/>
        </w:rPr>
      </w:pPr>
    </w:p>
    <w:p w14:paraId="36F2D5E6" w14:textId="77777777" w:rsidR="00206CF7" w:rsidRPr="00206CF7" w:rsidRDefault="00206CF7" w:rsidP="00206CF7">
      <w:pPr>
        <w:rPr>
          <w:rFonts w:ascii="Arial" w:hAnsi="Arial" w:cs="Arial"/>
          <w:sz w:val="40"/>
          <w:szCs w:val="40"/>
          <w:lang w:val="es-419"/>
        </w:rPr>
      </w:pPr>
    </w:p>
    <w:p w14:paraId="58C3B849" w14:textId="77777777" w:rsidR="00206CF7" w:rsidRPr="00206CF7" w:rsidRDefault="00206CF7" w:rsidP="00206CF7">
      <w:pPr>
        <w:rPr>
          <w:rFonts w:ascii="Arial" w:hAnsi="Arial" w:cs="Arial"/>
          <w:sz w:val="40"/>
          <w:szCs w:val="40"/>
          <w:lang w:val="es-419"/>
        </w:rPr>
      </w:pPr>
    </w:p>
    <w:p w14:paraId="72E5591A" w14:textId="77777777" w:rsidR="00206CF7" w:rsidRPr="00206CF7" w:rsidRDefault="00206CF7" w:rsidP="00206CF7">
      <w:pPr>
        <w:rPr>
          <w:rFonts w:ascii="Arial" w:hAnsi="Arial" w:cs="Arial"/>
          <w:sz w:val="40"/>
          <w:szCs w:val="40"/>
          <w:lang w:val="es-419"/>
        </w:rPr>
      </w:pPr>
    </w:p>
    <w:p w14:paraId="5E239142" w14:textId="77777777" w:rsidR="00206CF7" w:rsidRPr="00206CF7" w:rsidRDefault="00206CF7" w:rsidP="00206CF7">
      <w:pPr>
        <w:rPr>
          <w:rFonts w:ascii="Arial" w:hAnsi="Arial" w:cs="Arial"/>
          <w:sz w:val="40"/>
          <w:szCs w:val="40"/>
          <w:lang w:val="es-419"/>
        </w:rPr>
      </w:pPr>
    </w:p>
    <w:p w14:paraId="324D8DDC" w14:textId="77777777" w:rsidR="00206CF7" w:rsidRPr="00206CF7" w:rsidRDefault="00206CF7" w:rsidP="00206CF7">
      <w:pPr>
        <w:rPr>
          <w:rFonts w:ascii="Arial" w:hAnsi="Arial" w:cs="Arial"/>
          <w:sz w:val="40"/>
          <w:szCs w:val="40"/>
          <w:lang w:val="es-419"/>
        </w:rPr>
      </w:pPr>
    </w:p>
    <w:p w14:paraId="3908A113" w14:textId="77777777" w:rsidR="00206CF7" w:rsidRPr="00206CF7" w:rsidRDefault="00206CF7" w:rsidP="00206CF7">
      <w:pPr>
        <w:rPr>
          <w:rFonts w:ascii="Arial" w:hAnsi="Arial" w:cs="Arial"/>
          <w:sz w:val="40"/>
          <w:szCs w:val="40"/>
          <w:lang w:val="es-419"/>
        </w:rPr>
      </w:pPr>
    </w:p>
    <w:p w14:paraId="0A50F92C" w14:textId="77777777" w:rsidR="00206CF7" w:rsidRDefault="00206CF7" w:rsidP="00206CF7">
      <w:pPr>
        <w:rPr>
          <w:rFonts w:ascii="Arial" w:hAnsi="Arial" w:cs="Arial"/>
          <w:sz w:val="36"/>
          <w:szCs w:val="36"/>
          <w:lang w:val="es-419"/>
        </w:rPr>
      </w:pPr>
    </w:p>
    <w:p w14:paraId="77FB9168" w14:textId="09062CBC" w:rsidR="00206CF7" w:rsidRDefault="00206CF7" w:rsidP="00206CF7">
      <w:pPr>
        <w:tabs>
          <w:tab w:val="left" w:pos="2004"/>
        </w:tabs>
        <w:rPr>
          <w:rFonts w:ascii="Arial" w:hAnsi="Arial" w:cs="Arial"/>
          <w:sz w:val="40"/>
          <w:szCs w:val="40"/>
          <w:lang w:val="es-419"/>
        </w:rPr>
      </w:pPr>
      <w:r>
        <w:rPr>
          <w:rFonts w:ascii="Arial" w:hAnsi="Arial" w:cs="Arial"/>
          <w:sz w:val="40"/>
          <w:szCs w:val="40"/>
          <w:lang w:val="es-419"/>
        </w:rPr>
        <w:tab/>
      </w:r>
    </w:p>
    <w:p w14:paraId="018C16F4" w14:textId="77777777" w:rsidR="00206CF7" w:rsidRDefault="00206CF7" w:rsidP="00206CF7">
      <w:pPr>
        <w:tabs>
          <w:tab w:val="left" w:pos="2004"/>
        </w:tabs>
        <w:rPr>
          <w:rFonts w:ascii="Arial" w:hAnsi="Arial" w:cs="Arial"/>
          <w:sz w:val="40"/>
          <w:szCs w:val="40"/>
          <w:lang w:val="es-419"/>
        </w:rPr>
      </w:pPr>
    </w:p>
    <w:p w14:paraId="56E3263F" w14:textId="77777777" w:rsidR="00206CF7" w:rsidRDefault="00206CF7" w:rsidP="00206CF7">
      <w:pPr>
        <w:tabs>
          <w:tab w:val="left" w:pos="2004"/>
        </w:tabs>
        <w:rPr>
          <w:rFonts w:ascii="Arial" w:hAnsi="Arial" w:cs="Arial"/>
          <w:sz w:val="40"/>
          <w:szCs w:val="40"/>
          <w:lang w:val="es-419"/>
        </w:rPr>
      </w:pPr>
    </w:p>
    <w:p w14:paraId="392745BF" w14:textId="77777777" w:rsidR="00206CF7" w:rsidRPr="00206CF7" w:rsidRDefault="00206CF7" w:rsidP="00206CF7">
      <w:pPr>
        <w:tabs>
          <w:tab w:val="left" w:pos="2004"/>
        </w:tabs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206CF7">
        <w:rPr>
          <w:rFonts w:ascii="Arial" w:hAnsi="Arial" w:cs="Arial"/>
          <w:b/>
          <w:bCs/>
          <w:sz w:val="24"/>
          <w:szCs w:val="24"/>
          <w:lang w:val="es-419"/>
        </w:rPr>
        <w:lastRenderedPageBreak/>
        <w:t>Política de Seguridad de Datos:</w:t>
      </w:r>
    </w:p>
    <w:p w14:paraId="32AB9338" w14:textId="77777777" w:rsidR="00206CF7" w:rsidRPr="00206CF7" w:rsidRDefault="00206CF7" w:rsidP="00206CF7">
      <w:p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</w:p>
    <w:p w14:paraId="7B3B9538" w14:textId="5F2279C0" w:rsidR="00206CF7" w:rsidRPr="00206CF7" w:rsidRDefault="00206CF7" w:rsidP="00206CF7">
      <w:pPr>
        <w:pStyle w:val="Prrafodelista"/>
        <w:numPr>
          <w:ilvl w:val="0"/>
          <w:numId w:val="1"/>
        </w:num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  <w:r w:rsidRPr="00206CF7">
        <w:rPr>
          <w:rFonts w:ascii="Arial" w:hAnsi="Arial" w:cs="Arial"/>
          <w:sz w:val="24"/>
          <w:szCs w:val="24"/>
          <w:lang w:val="es-419"/>
        </w:rPr>
        <w:t>Acceso a la Base de Datos: Solo el personal autorizado tendrá acceso a la base de datos de Django. Se deben establecer niveles de acceso y autenticación segura para proteger los datos sensibles.</w:t>
      </w:r>
    </w:p>
    <w:p w14:paraId="37D8894B" w14:textId="77777777" w:rsidR="00206CF7" w:rsidRPr="00206CF7" w:rsidRDefault="00206CF7" w:rsidP="00206CF7">
      <w:p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</w:p>
    <w:p w14:paraId="0917D725" w14:textId="405DE1BB" w:rsidR="00206CF7" w:rsidRPr="00206CF7" w:rsidRDefault="00206CF7" w:rsidP="00206CF7">
      <w:pPr>
        <w:pStyle w:val="Prrafodelista"/>
        <w:numPr>
          <w:ilvl w:val="0"/>
          <w:numId w:val="1"/>
        </w:num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  <w:r w:rsidRPr="00206CF7">
        <w:rPr>
          <w:rFonts w:ascii="Arial" w:hAnsi="Arial" w:cs="Arial"/>
          <w:sz w:val="24"/>
          <w:szCs w:val="24"/>
          <w:lang w:val="es-419"/>
        </w:rPr>
        <w:t>Cifrado de Datos: Todos los datos sensibles almacenados en la base de datos deben cifrarse tanto en reposo como en tránsito utilizando protocolos seguros.</w:t>
      </w:r>
    </w:p>
    <w:p w14:paraId="72A55232" w14:textId="77777777" w:rsidR="00206CF7" w:rsidRPr="00206CF7" w:rsidRDefault="00206CF7" w:rsidP="00206CF7">
      <w:p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</w:p>
    <w:p w14:paraId="4B4F4B5D" w14:textId="69B70BF3" w:rsidR="00206CF7" w:rsidRPr="00206CF7" w:rsidRDefault="00206CF7" w:rsidP="00206CF7">
      <w:pPr>
        <w:pStyle w:val="Prrafodelista"/>
        <w:numPr>
          <w:ilvl w:val="0"/>
          <w:numId w:val="1"/>
        </w:num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  <w:r w:rsidRPr="00206CF7">
        <w:rPr>
          <w:rFonts w:ascii="Arial" w:hAnsi="Arial" w:cs="Arial"/>
          <w:sz w:val="24"/>
          <w:szCs w:val="24"/>
          <w:lang w:val="es-419"/>
        </w:rPr>
        <w:t>Política de Contraseñas: Se deben implementar políticas de contraseñas sólidas que requieran contraseñas complejas, cambios periódicos de contraseña y la prohibición de compartir contraseñas.</w:t>
      </w:r>
    </w:p>
    <w:p w14:paraId="3C0B0AB9" w14:textId="77777777" w:rsidR="00206CF7" w:rsidRPr="00206CF7" w:rsidRDefault="00206CF7" w:rsidP="00206CF7">
      <w:p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</w:p>
    <w:p w14:paraId="0EA7302E" w14:textId="77777777" w:rsidR="00206CF7" w:rsidRPr="00206CF7" w:rsidRDefault="00206CF7" w:rsidP="00206CF7">
      <w:pPr>
        <w:tabs>
          <w:tab w:val="left" w:pos="2004"/>
        </w:tabs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206CF7">
        <w:rPr>
          <w:rFonts w:ascii="Arial" w:hAnsi="Arial" w:cs="Arial"/>
          <w:b/>
          <w:bCs/>
          <w:sz w:val="24"/>
          <w:szCs w:val="24"/>
          <w:lang w:val="es-419"/>
        </w:rPr>
        <w:t>Política de Respaldo y Recuperación:</w:t>
      </w:r>
    </w:p>
    <w:p w14:paraId="3EF00770" w14:textId="77777777" w:rsidR="00206CF7" w:rsidRPr="00206CF7" w:rsidRDefault="00206CF7" w:rsidP="00206CF7">
      <w:p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</w:p>
    <w:p w14:paraId="195A2C68" w14:textId="6A353AB8" w:rsidR="00206CF7" w:rsidRPr="00206CF7" w:rsidRDefault="00206CF7" w:rsidP="00206CF7">
      <w:pPr>
        <w:pStyle w:val="Prrafodelista"/>
        <w:numPr>
          <w:ilvl w:val="0"/>
          <w:numId w:val="2"/>
        </w:num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  <w:r w:rsidRPr="00206CF7">
        <w:rPr>
          <w:rFonts w:ascii="Arial" w:hAnsi="Arial" w:cs="Arial"/>
          <w:sz w:val="24"/>
          <w:szCs w:val="24"/>
          <w:lang w:val="es-419"/>
        </w:rPr>
        <w:t>Frecuencia de Respaldos: Los datos críticos del sistema, incluyendo la base de datos, deben respaldarse regularmente de acuerdo con la frecuencia establecida en el plan de respaldo.</w:t>
      </w:r>
    </w:p>
    <w:p w14:paraId="336647A8" w14:textId="77777777" w:rsidR="00206CF7" w:rsidRPr="00206CF7" w:rsidRDefault="00206CF7" w:rsidP="00206CF7">
      <w:p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</w:p>
    <w:p w14:paraId="75D7C282" w14:textId="3BE7636D" w:rsidR="00206CF7" w:rsidRPr="00206CF7" w:rsidRDefault="00206CF7" w:rsidP="00206CF7">
      <w:pPr>
        <w:pStyle w:val="Prrafodelista"/>
        <w:numPr>
          <w:ilvl w:val="0"/>
          <w:numId w:val="2"/>
        </w:num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  <w:r w:rsidRPr="00206CF7">
        <w:rPr>
          <w:rFonts w:ascii="Arial" w:hAnsi="Arial" w:cs="Arial"/>
          <w:sz w:val="24"/>
          <w:szCs w:val="24"/>
          <w:lang w:val="es-419"/>
        </w:rPr>
        <w:t>Almacenamiento de Respaldos: Los respaldos deben almacenarse en ubicaciones seguras, preferiblemente en servicios de almacenamiento en la nube con cifrado de datos.</w:t>
      </w:r>
    </w:p>
    <w:p w14:paraId="714DE431" w14:textId="77777777" w:rsidR="00206CF7" w:rsidRPr="00206CF7" w:rsidRDefault="00206CF7" w:rsidP="00206CF7">
      <w:p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</w:p>
    <w:p w14:paraId="54382C74" w14:textId="7760838A" w:rsidR="00206CF7" w:rsidRPr="00206CF7" w:rsidRDefault="00206CF7" w:rsidP="00206CF7">
      <w:pPr>
        <w:pStyle w:val="Prrafodelista"/>
        <w:numPr>
          <w:ilvl w:val="0"/>
          <w:numId w:val="2"/>
        </w:num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  <w:r w:rsidRPr="00206CF7">
        <w:rPr>
          <w:rFonts w:ascii="Arial" w:hAnsi="Arial" w:cs="Arial"/>
          <w:sz w:val="24"/>
          <w:szCs w:val="24"/>
          <w:lang w:val="es-419"/>
        </w:rPr>
        <w:t>Pruebas de Restauración: Se deben realizar pruebas periódicas de restauración para garantizar que los respaldos sean funcionales y los datos se puedan recuperar correctamente.</w:t>
      </w:r>
    </w:p>
    <w:p w14:paraId="0A0E3356" w14:textId="77777777" w:rsidR="00206CF7" w:rsidRPr="00206CF7" w:rsidRDefault="00206CF7" w:rsidP="00206CF7">
      <w:p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</w:p>
    <w:p w14:paraId="5DD431DF" w14:textId="77777777" w:rsidR="00206CF7" w:rsidRPr="00206CF7" w:rsidRDefault="00206CF7" w:rsidP="00206CF7">
      <w:pPr>
        <w:tabs>
          <w:tab w:val="left" w:pos="2004"/>
        </w:tabs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206CF7">
        <w:rPr>
          <w:rFonts w:ascii="Arial" w:hAnsi="Arial" w:cs="Arial"/>
          <w:b/>
          <w:bCs/>
          <w:sz w:val="24"/>
          <w:szCs w:val="24"/>
          <w:lang w:val="es-419"/>
        </w:rPr>
        <w:t>Política de Acceso y Control de Usuarios:</w:t>
      </w:r>
    </w:p>
    <w:p w14:paraId="308A2ABA" w14:textId="77777777" w:rsidR="00206CF7" w:rsidRPr="00206CF7" w:rsidRDefault="00206CF7" w:rsidP="00206CF7">
      <w:p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</w:p>
    <w:p w14:paraId="3F95FEEE" w14:textId="43F94E05" w:rsidR="00206CF7" w:rsidRPr="00206CF7" w:rsidRDefault="00206CF7" w:rsidP="00206CF7">
      <w:pPr>
        <w:pStyle w:val="Prrafodelista"/>
        <w:numPr>
          <w:ilvl w:val="0"/>
          <w:numId w:val="3"/>
        </w:num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  <w:r w:rsidRPr="00206CF7">
        <w:rPr>
          <w:rFonts w:ascii="Arial" w:hAnsi="Arial" w:cs="Arial"/>
          <w:sz w:val="24"/>
          <w:szCs w:val="24"/>
          <w:lang w:val="es-419"/>
        </w:rPr>
        <w:t>Roles y Permisos: Los usuarios del sistema deben tener roles y permisos asignados adecuadamente para limitar el acceso solo a las funciones y datos necesarios para sus responsabilidades.</w:t>
      </w:r>
    </w:p>
    <w:p w14:paraId="7861D6BC" w14:textId="77777777" w:rsidR="00206CF7" w:rsidRPr="00206CF7" w:rsidRDefault="00206CF7" w:rsidP="00206CF7">
      <w:p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</w:p>
    <w:p w14:paraId="5C77E82D" w14:textId="7F0F7447" w:rsidR="00206CF7" w:rsidRPr="00206CF7" w:rsidRDefault="00206CF7" w:rsidP="00206CF7">
      <w:pPr>
        <w:pStyle w:val="Prrafodelista"/>
        <w:numPr>
          <w:ilvl w:val="0"/>
          <w:numId w:val="3"/>
        </w:num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  <w:r w:rsidRPr="00206CF7">
        <w:rPr>
          <w:rFonts w:ascii="Arial" w:hAnsi="Arial" w:cs="Arial"/>
          <w:sz w:val="24"/>
          <w:szCs w:val="24"/>
          <w:lang w:val="es-419"/>
        </w:rPr>
        <w:t>Monitoreo de Acceso: Se debe implementar un sistema de registro y monitoreo de acceso para detectar y registrar cualquier actividad inusual o no autorizada.</w:t>
      </w:r>
    </w:p>
    <w:p w14:paraId="7F12E62D" w14:textId="77777777" w:rsidR="00206CF7" w:rsidRPr="00206CF7" w:rsidRDefault="00206CF7" w:rsidP="00206CF7">
      <w:p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</w:p>
    <w:p w14:paraId="131558C4" w14:textId="77777777" w:rsidR="00206CF7" w:rsidRPr="00206CF7" w:rsidRDefault="00206CF7" w:rsidP="00206CF7">
      <w:pPr>
        <w:tabs>
          <w:tab w:val="left" w:pos="2004"/>
        </w:tabs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206CF7">
        <w:rPr>
          <w:rFonts w:ascii="Arial" w:hAnsi="Arial" w:cs="Arial"/>
          <w:b/>
          <w:bCs/>
          <w:sz w:val="24"/>
          <w:szCs w:val="24"/>
          <w:lang w:val="es-419"/>
        </w:rPr>
        <w:t>Política de Desarrollo y Mantenimiento:</w:t>
      </w:r>
    </w:p>
    <w:p w14:paraId="34FB19F7" w14:textId="77777777" w:rsidR="00206CF7" w:rsidRPr="00206CF7" w:rsidRDefault="00206CF7" w:rsidP="00206CF7">
      <w:p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</w:p>
    <w:p w14:paraId="201FEC81" w14:textId="0009F0FD" w:rsidR="00206CF7" w:rsidRPr="00206CF7" w:rsidRDefault="00206CF7" w:rsidP="00206CF7">
      <w:pPr>
        <w:pStyle w:val="Prrafodelista"/>
        <w:numPr>
          <w:ilvl w:val="0"/>
          <w:numId w:val="4"/>
        </w:num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  <w:r w:rsidRPr="00206CF7">
        <w:rPr>
          <w:rFonts w:ascii="Arial" w:hAnsi="Arial" w:cs="Arial"/>
          <w:sz w:val="24"/>
          <w:szCs w:val="24"/>
          <w:lang w:val="es-419"/>
        </w:rPr>
        <w:t>Control de Versiones: Todo el código fuente del proyecto Django debe gestionarse utilizando un sistema de control de versiones como Git.</w:t>
      </w:r>
    </w:p>
    <w:p w14:paraId="03C0C731" w14:textId="77777777" w:rsidR="00206CF7" w:rsidRPr="00206CF7" w:rsidRDefault="00206CF7" w:rsidP="00206CF7">
      <w:p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</w:p>
    <w:p w14:paraId="15A64A5E" w14:textId="61ADB409" w:rsidR="00206CF7" w:rsidRPr="00206CF7" w:rsidRDefault="00206CF7" w:rsidP="00206CF7">
      <w:pPr>
        <w:pStyle w:val="Prrafodelista"/>
        <w:numPr>
          <w:ilvl w:val="0"/>
          <w:numId w:val="4"/>
        </w:num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  <w:r w:rsidRPr="00206CF7">
        <w:rPr>
          <w:rFonts w:ascii="Arial" w:hAnsi="Arial" w:cs="Arial"/>
          <w:sz w:val="24"/>
          <w:szCs w:val="24"/>
          <w:lang w:val="es-419"/>
        </w:rPr>
        <w:t>Pruebas de Seguridad: Antes de implementar nuevas funcionalidades o cambios en el sistema, se deben realizar pruebas exhaustivas de seguridad para identificar y corregir vulnerabilidades.</w:t>
      </w:r>
    </w:p>
    <w:p w14:paraId="277FA808" w14:textId="77777777" w:rsidR="00206CF7" w:rsidRPr="00206CF7" w:rsidRDefault="00206CF7" w:rsidP="00206CF7">
      <w:p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</w:p>
    <w:p w14:paraId="675DF101" w14:textId="77777777" w:rsidR="00206CF7" w:rsidRPr="00206CF7" w:rsidRDefault="00206CF7" w:rsidP="00206CF7">
      <w:pPr>
        <w:tabs>
          <w:tab w:val="left" w:pos="2004"/>
        </w:tabs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206CF7">
        <w:rPr>
          <w:rFonts w:ascii="Arial" w:hAnsi="Arial" w:cs="Arial"/>
          <w:b/>
          <w:bCs/>
          <w:sz w:val="24"/>
          <w:szCs w:val="24"/>
          <w:lang w:val="es-419"/>
        </w:rPr>
        <w:t>Política de Cumplimiento Normativo:</w:t>
      </w:r>
    </w:p>
    <w:p w14:paraId="19F392C0" w14:textId="77777777" w:rsidR="00206CF7" w:rsidRPr="00206CF7" w:rsidRDefault="00206CF7" w:rsidP="00206CF7">
      <w:p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</w:p>
    <w:p w14:paraId="30518BFE" w14:textId="0CE65A34" w:rsidR="00206CF7" w:rsidRPr="00206CF7" w:rsidRDefault="00206CF7" w:rsidP="00206CF7">
      <w:pPr>
        <w:pStyle w:val="Prrafodelista"/>
        <w:numPr>
          <w:ilvl w:val="0"/>
          <w:numId w:val="5"/>
        </w:num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  <w:r w:rsidRPr="00206CF7">
        <w:rPr>
          <w:rFonts w:ascii="Arial" w:hAnsi="Arial" w:cs="Arial"/>
          <w:sz w:val="24"/>
          <w:szCs w:val="24"/>
          <w:lang w:val="es-419"/>
        </w:rPr>
        <w:t>Cumplimiento Legal: El proyecto debe cumplir con todas las leyes y regulaciones aplicables, como las relacionadas con la protección de datos y la privacidad del cliente.</w:t>
      </w:r>
    </w:p>
    <w:p w14:paraId="43746A9C" w14:textId="77777777" w:rsidR="00206CF7" w:rsidRPr="00206CF7" w:rsidRDefault="00206CF7" w:rsidP="00206CF7">
      <w:p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</w:p>
    <w:p w14:paraId="083C96E2" w14:textId="27AB8D26" w:rsidR="00206CF7" w:rsidRPr="00206CF7" w:rsidRDefault="00206CF7" w:rsidP="00206CF7">
      <w:pPr>
        <w:pStyle w:val="Prrafodelista"/>
        <w:numPr>
          <w:ilvl w:val="0"/>
          <w:numId w:val="5"/>
        </w:numPr>
        <w:tabs>
          <w:tab w:val="left" w:pos="2004"/>
        </w:tabs>
        <w:jc w:val="both"/>
        <w:rPr>
          <w:rFonts w:ascii="Arial" w:hAnsi="Arial" w:cs="Arial"/>
          <w:sz w:val="24"/>
          <w:szCs w:val="24"/>
          <w:lang w:val="es-419"/>
        </w:rPr>
      </w:pPr>
      <w:r w:rsidRPr="00206CF7">
        <w:rPr>
          <w:rFonts w:ascii="Arial" w:hAnsi="Arial" w:cs="Arial"/>
          <w:sz w:val="24"/>
          <w:szCs w:val="24"/>
          <w:lang w:val="es-419"/>
        </w:rPr>
        <w:t>Documentación y Auditoría: Debe llevarse un registro de todas las políticas, procedimientos y auditorías de seguridad realizadas para garantizar el cumplimiento continuo.</w:t>
      </w:r>
    </w:p>
    <w:sectPr w:rsidR="00206CF7" w:rsidRPr="00206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42D71"/>
    <w:multiLevelType w:val="hybridMultilevel"/>
    <w:tmpl w:val="44B8B9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54847"/>
    <w:multiLevelType w:val="hybridMultilevel"/>
    <w:tmpl w:val="651C7E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512CF"/>
    <w:multiLevelType w:val="hybridMultilevel"/>
    <w:tmpl w:val="2FDC50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D67A0"/>
    <w:multiLevelType w:val="hybridMultilevel"/>
    <w:tmpl w:val="06DA3B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E7E53"/>
    <w:multiLevelType w:val="hybridMultilevel"/>
    <w:tmpl w:val="637630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43532">
    <w:abstractNumId w:val="2"/>
  </w:num>
  <w:num w:numId="2" w16cid:durableId="9332046">
    <w:abstractNumId w:val="1"/>
  </w:num>
  <w:num w:numId="3" w16cid:durableId="480198089">
    <w:abstractNumId w:val="3"/>
  </w:num>
  <w:num w:numId="4" w16cid:durableId="253785420">
    <w:abstractNumId w:val="4"/>
  </w:num>
  <w:num w:numId="5" w16cid:durableId="11233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F7"/>
    <w:rsid w:val="0020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9C514"/>
  <w15:chartTrackingRefBased/>
  <w15:docId w15:val="{4C0FE710-1AB4-4F76-A7F0-0A97DE76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6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361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santiago machado correa</dc:creator>
  <cp:keywords/>
  <dc:description/>
  <cp:lastModifiedBy>kevin santiago machado correa</cp:lastModifiedBy>
  <cp:revision>1</cp:revision>
  <dcterms:created xsi:type="dcterms:W3CDTF">2023-09-20T23:26:00Z</dcterms:created>
  <dcterms:modified xsi:type="dcterms:W3CDTF">2023-09-20T23:30:00Z</dcterms:modified>
</cp:coreProperties>
</file>