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5C99"/>
          <w:sz w:val="60"/>
          <w:szCs w:val="60"/>
        </w:rPr>
        <w:t xml:space="preserve">Clicksign API 3.0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Documentacao Completa de Integracao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Versao: API v3.0  |  Referencia: Abril 2026</w:t>
      </w:r>
    </w:p>
    <w:p>
      <w:pPr>
        <w:spacing w:after="20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Baseado na documentacao oficial de developers.clicksign.com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Conceitos Essenciais (Glossario)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iniciar qualquer integracao, e fundamental dominar os 5 conceitos centrais da API do Envelope: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principal. Agrupa documentos, signatarios e requisitos em uma unica transacao. Analogo a uma pasta de contrato com tudo dentro.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(Document)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PDF a ser assinado. Na API v3, documentos nao carregam logica de assinatura - isso fica nos Requisitos.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Signatario (Signer)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que ira interagir com o envelope. Identificado por email ou WhatsApp.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Requisito (Requirement)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'elo' que une Signatario + Documento. Define QUEM assina O QUE, com QUAL papel e QUAL autenticacao.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Evidencia (Evidence)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Prova criada pelo signatario ao cumprir um requisito (foto, biometria, token etc).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 (Notification)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Disparo de aviso ao signatario para que ele saiba que deve assinar.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Configuracao Inicial e Ambientes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Ambientes Disponiveis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Clicksign oferece dois ambientes separados: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Validade Juridica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Producao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https://app.clicksign.com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- documentos tem validade legal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https://sandbox.clicksign.com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- apenas para testes e desenvolvimento</w:t>
            </w:r>
          </w:p>
        </w:tc>
      </w:tr>
    </w:tbl>
    <w:p>
      <w:pPr>
        <w:pBdr>
          <w:left w:val="single" w:color="1F5C99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🔄  Os dois ambientes estao sempre na mesma versao da API. Migracao = apenas trocar o host e o Access Token.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Autenticacao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 requisicao deve conter o Access Token no header: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Authorization: {{access_token}}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Como gerar o Access Token: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 sandbox.clicksign.com/signup e crie uma conta gratuita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 em Configuracoes &gt; API &gt; Gerar Access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Copie e armazene o token com seguranca (trate como senha)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Associe seu email a API na mesma tela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Formato das Requisicoes (JSON:API)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API usa o padrao JSON:API. Configure sempre esses headers: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Accept: application/vnd.api+json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Content-Type: application/vnd.api+json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Authorization: {{access_token}}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Formato de Datas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Todas as datas devem seguir a norma ISO 8601: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2025-04-10T15:40:15.335-03:00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respostas sempre retornam no fuso horario UTC.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Versionamento da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versao e informada no path da requisicao: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sandbox.clicksign.com/api/v3/envelopes</w:t>
      </w:r>
    </w:p>
    <w:p>
      <w:pPr>
        <w:pBdr>
          <w:left w:val="single" w:color="1F5C99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⚠️  Uma nova versao so e lancada quando ha quebra de funcionalidade. Melhorias e correcoes nao geram nova versao.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Rate Limit (Limites de Requisicoes)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Clicksign aplica controle de requisicoes por conta para garantir estabilidade: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Padrao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 de Tempo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Producao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requisicoes por conta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10 segundos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requisicoes por conta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10 segundos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Headers de Rate Limit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response inclui headers informativos: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X-Rate-Limit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requisicoes permitidas na janela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X-Rate-Limit-Remaining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Quantas requisicoes restam antes do bloqueio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X-Rate-Limit-Reset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Horario (Unix Time UTC) do reset do contador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o limite e excedido, a API retorna HTTP 429 Too Many Requests.</w:t>
      </w:r>
    </w:p>
    <w:p>
      <w:pPr>
        <w:pBdr>
          <w:left w:val="single" w:color="1F5C99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🚫  IMPORTANTE: Polling (consultar a API repetidamente para checar status) NAO e permitido. Use Webhooks. Mais de 98% das chamadas de polling sao desperdicadas.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Mensagens de Erro - Referencia Completa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Erros 4xx - Erros do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generico. Algo errado na requisicao enviada. Verifique o BODY da resposta.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invalido. Verifique se o token esta correto.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valido, mas sem permissao para acessar este recurso.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 nao encontrado. Verifique o ID/key do envelope ou documento.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enviados sao invalidos ou incompletos.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excedido. Aguarde o reset indicado em X-Rate-Limit-Reset.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Erros 5xx - Erros do Servidor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interno inesperado. Contate o suporte.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Envelope ativo apenas para contas criadas apos 01/07/2024. Contate suporte.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Formato do Erro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Seguindo o padrao JSON:API, todos os erros retornam: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"errors": [{ "code": "unauthorized", "status": 401, "title": "Nao autorizado", "detail": "Access Token invalido" }] }</w:t>
      </w:r>
    </w:p>
    <w:p>
      <w:pPr>
        <w:pBdr>
          <w:left w:val="single" w:color="1F5C99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📞  Ao acionar o suporte, forneca: ambiente, conta, email, path, metodo HTTP, codigo de erro, JSON enviado, JSON recebido, key do documento e horario da requisicao.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Envelope - Nucleo da Integracao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O que e um Envelope?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Pense no Envelope como uma pasta de contrato digital inteligente. Em vez de enviar documentos isolados, voce monta um 'pacote' que contem: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arquivos (PDFs)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pessoas que devem assinar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regras que conectam cada pessoa a cada documento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Ciclo de Vida do Envelope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Rascunho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Envelope criado mas em montagem. So voce (via API) consegue ver. Pode adicionar/remover documentos e signatarios.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Envelope ativado. Signatarios podem receber notificacoes e acessar para assinar.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requisitos foram cumpridos. Documentos assinados disponiveis para download.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Transacao encerrada. Links de assinatura invalidados.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Fluxo Padrao de Criacao (Passo a Passo)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colocar um envelope em andamento, siga obrigatoriamente esta sequencia: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Passo 1 - Criar o Envelope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Gera o container. Salve o ID retornado - voce precisara dele em todos os proximos passos.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POST /api/v3/envelopes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"data": { "type": "envelopes", "attributes": { "name": "Contrato de Prestacao de Servicos" } } 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Passo 2 - Adicionar Documento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Upload do PDF em Base64, ou uso de um modelo (template) da sua conta.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POST /api/v3/envelopes/:envelope_id/documents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Passo 3 - Adicionar Signatario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Cadastra quem vai interagir com o envelope. Identificado por email ou WhatsApp.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POST /api/v3/envelopes/:envelope_id/signers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Passo 4 - Criar Requisitos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 QUEM assina QUAL documento, com QUAL papel e QUAL autenticacao. OBRIGATORIO: pelo menos 1 requisito de qualificacao e 1 de autenticacao por signatario/documento.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POST /api/v3/envelopes/:envelope_id/requirements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Passo 5 - Ativar o Envelope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Muda o status de 'draft' para 'running'. A partir daqui, signatarios podem ser notificados.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PATCH /api/v3/envelopes/{id}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"data": { "id": "ID_DO_ENVELOPE", "type": "envelopes", "attributes": { "status": "running" } } }</w:t>
      </w:r>
    </w:p>
    <w:p>
      <w:pPr>
        <w:pBdr>
          <w:left w:val="single" w:color="1F5C99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⚡  Ativacao Assincrona (Alta Escala): Para alto volume, use POST /api/v3/envelopes/:key/activate. Retorna 202 Accepted e processa em background, notificando via Webhook quando concluido. RECOMENDADO para producao.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Outros Endpoints do Envelope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/api/v3/envelopes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todos os envelopes da conta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/api/v3/envelopes/:id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um envelope especifico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/api/v3/envelopes/:id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envelope (mudar status, prazo, etc)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/api/v3/envelopes/:key/activate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Ativacao assincrona (alta escala)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/api/v3/envelopes/:id/notify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Notificar todos os signatarios do envelope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Documentos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Documentos sao os arquivos PDF que serao assinados. Na arquitetura v3, documentos sao simples - nao carregam logica de assinatura. Toda regra fica nos Requisitos.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Endpoints de Documentos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/api/v3/envelopes/:id/documents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documento (PDF em Base64) no envelope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/api/v3/envelopes/:id/documents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todos os documentos do envelope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/api/v3/envelopes/:env_id/documents/:doc_id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documento (ex: cancelar com status 'canceled')</w:t>
            </w:r>
          </w:p>
        </w:tc>
      </w:tr>
    </w:tbl>
    <w:p>
      <w:pPr>
        <w:pBdr>
          <w:left w:val="single" w:color="1F5C99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📥  Links de download de documentos NAO consomem Rate Limit. Download via S3: producao em clicksign-content-production.s3.amazonaws.com / sandbox em clicksign-content-sandbox.s3.amazonaws.com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7. Signatarios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Endpoints de Signatarios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/api/v3/envelopes/:id/signers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signatario ao envelope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/api/v3/envelopes/:id/signers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signatarios do envelope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/api/v3/envelopes/:env_id/signers/:sign_id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signatario do envelope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/api/v3/envelopes/:id/signers/:sign_id/notify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Notificar um signatario especifico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Regras e Restricoes de Signatarios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signatarios: permitido apenas em envelopes com status 'draft' ou 'running'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Remover signatarios: permitido apenas se o signatario NAO tiver iniciado o processo de assinatura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Alterar dados: NAO e possivel alterar informacoes apos a adicao. Exclua e recadastre.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Envelopes 'running': para adicionar requisitos a novos signatarios use operacoes em massa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8. Requisitos - A Regra de Negocio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Requisitos sao o componente mais importante. Eles conectam Signatario + Documento e definem as condicoes para assinatura. Para ativar um envelope, TODOS os documentos e signatarios precisam ter requisitos configurados.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Tipos de Requisito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Papel do signatario no documento (ex: Contratante, Testemunha, Vendedor): </w:t>
      </w:r>
      <w:r>
        <w:rPr>
          <w:rFonts w:ascii="Arial" w:cs="Arial" w:eastAsia="Arial" w:hAnsi="Arial"/>
          <w:sz w:val="22"/>
          <w:szCs w:val="22"/>
        </w:rPr>
        <w:t xml:space="preserve">Qualificacao (OBRIGATORIO)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 de verificacao de identidade (ex: Token por email, Biometria facial, PIX): </w:t>
      </w:r>
      <w:r>
        <w:rPr>
          <w:rFonts w:ascii="Arial" w:cs="Arial" w:eastAsia="Arial" w:hAnsi="Arial"/>
          <w:sz w:val="22"/>
          <w:szCs w:val="22"/>
        </w:rPr>
        <w:t xml:space="preserve">Autenticacao (OBRIGATORIO)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Assinatura adicional em paginas especificas do documento: </w:t>
      </w:r>
      <w:r>
        <w:rPr>
          <w:rFonts w:ascii="Arial" w:cs="Arial" w:eastAsia="Arial" w:hAnsi="Arial"/>
          <w:sz w:val="22"/>
          <w:szCs w:val="22"/>
        </w:rPr>
        <w:t xml:space="preserve">Rubrica (OPCIONAL)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POST /api/v3/envelopes/:envelope_id/requirements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Qualificacoes Disponiveis (Roles)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Selecao dos mais comuns para integracao: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(valor na API)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em Portugues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contractee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witness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Testemunha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 vendedora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 compradora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legal_representative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Representante legal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Socio(a)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surety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lessee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service_provider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Prestador(a) de servicos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Acusar recebimento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Diretor(a)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attorney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consenting_intervenor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Interveniente Anuente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Lista completa: mais de 60 qualificacoes disponiveis em developers.clicksign.com/docs/adicionar-requisito-de-qualificacao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Autenticacoes Disponiveis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enviado por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enviado por SMS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enviado por WhatsApp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handwritten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manuscrita desenhada na tela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Selfie via camera do dispositivo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official_document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frente e verso do documento oficial (RG/CNH)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Selfie dinamica (prova de vida)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facial_biometrics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Biometria facial. Custo: R$ 1,50/consulta bem-sucedida. EXCLUI selfie/liveness/official_document.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Biometria SERPRO. Custo: R$ 4,50/consulta. CPF obrigatorio. EXCLUI selfie/liveness/official_document.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documentscopy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Documentoscopia (valida integridade do doc + OCR). Custo: R$ 4,50/consulta.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icp_brasil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digital ICP-Brasil. Mais alto nivel de seguranca.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 via transacao Pix. Substitui o Token. CPF obrigatorio.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auto_signature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automatica quando o grupo corrente do envelope coincide com o do signatario.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embedded_signature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via widget incorporado sem necessidade de token. Ideal para ambientes controlados.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presential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presencial com signatario e anfitriao no mesmo local.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address_proof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Comprovante de endereco</w:t>
            </w:r>
          </w:p>
        </w:tc>
      </w:tr>
    </w:tbl>
    <w:p>
      <w:pPr>
        <w:pBdr>
          <w:left w:val="single" w:color="1F5C99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💰  Autenticacoes com custo adicional: facial_biometrics (R$1,50), biometric SERPRO (R$4,50), documentscopy (R$4,50). A cobranca nao e gerada apenas se o sistema estiver inoperante.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9. Notificacoes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Apos ativar o envelope, voce precisa notificar os signatarios para que eles saibam que devem assinar.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Endpoints de Notificacao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/api/v3/envelopes/:id/notify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TODOS os signatarios do envelope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/api/v3/envelopes/:id/signers/:sign_id/notify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um signatario especifico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Canais de Notificacao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- padrao da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SMS - disponivel para signatarios com celular cadastrado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- disponivel para signatarios com numero cadastrado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10. Webhooks - Notificacoes em Tempo Real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Por que usar Webhooks?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Webhooks transformam sua integracao de passiva para reativa. Analogia: em vez de ligar para a transportadora a cada hora perguntando 'chegou meu pacote?', voce fornece seu numero e eles te ligam na hora que chegar.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Webhooks (RECOMENDADO)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Polling (DESACONSELHADO)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Latencia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real (milissegundos)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(depende do intervalo do cron)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de recursos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Eficiente - processa apenas quando ha novidade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Desperdicio - 98.5% das chamadas sao inuteis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consome sua cota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Consome e pode bloquear operacoes legitimas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 - volume alto = mais eventos recebidos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- precisa reescrever para volumes maiores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Como Funciona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Voce cadastra uma URL (endpoint) na Clicksign. Quando um evento ocorre (ex: documento assinado), a Clicksign faz um POST para sua URL com um payload JSON com os detalhes.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Cadastro de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Via APP: Configuracoes &gt; Integracao &gt; Webhooks na interface da Clicksign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Via API: POST /api/v3/webhooks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10.4 Eventos Disponiveis - Documentos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e disparado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um documento e adicionado ao envelope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add_signer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um signatario e adicionado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remove_signer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um signatario e removido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um signatario assina o documento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todos os signatarios assinaram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document_closed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 documento e finalizado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 documento/envelope e cancelado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refusal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um signatario recusa a assinatura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 prazo do documento e atingido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auto_close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 documento e fechado automaticamente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update_deadline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 prazo e atualizado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update_auto_close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a configuracao de auto-fechamento e atualizada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attempts_by_whatsapp_exceeded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 limite de tentativas via WhatsApp e excedido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10.5 Seguranca de Webhooks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Clicksign assina os payloads de Webhook para garantir que a requisicao veio realmente deles. Verifique sempre a assinatura no header antes de processar o evento.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10.6 Melhores Praticas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Responda com HTTP 200 imediatamente ao receber o Webhook, mesmo que o processamento seja assincrono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 idempotencia - o mesmo evento pode ser entregue mais de uma vez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filas (queues) para processar eventos de forma assincrona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Monitore falhas de entrega e implemente alertas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NUNCA use polling - use Webhooks para verificar status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11. Aceite via WhatsApp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Funcionalidade para aceitar termos ou acordos diretamente pelo WhatsApp, sem necessidade de assinatura de documento PDF.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11.1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/whatsapp_acceptances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um novo Aceite via WhatsApp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/whatsapp_acceptances/:id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um Aceite especifico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/whatsapp_acceptances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todos os aceites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/whatsapp_acceptances/:id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envio de Aceite via WhatsApp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12. Widget Embedded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Integracao front-end que permite assinaturas serem realizadas DENTRO da sua aplicacao, sem redirecionar o usuario para o site da Clicksign. Preserva o fluxo continuo do usuario.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Tipos de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 autenticacao via token. O signatario recebe um email/SMS com link que abre o widget.: </w:t>
      </w:r>
      <w:r>
        <w:rPr>
          <w:rFonts w:ascii="Arial" w:cs="Arial" w:eastAsia="Arial" w:hAnsi="Arial"/>
          <w:sz w:val="22"/>
          <w:szCs w:val="22"/>
        </w:rPr>
        <w:t xml:space="preserve">Widget Padrao (com 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Assinatura incorporada sem necessidade de token. Ideal para ambientes controlados. O signatario fornece dados federais (nome, CPF, data de nascimento) e localizacao.: </w:t>
      </w:r>
      <w:r>
        <w:rPr>
          <w:rFonts w:ascii="Arial" w:cs="Arial" w:eastAsia="Arial" w:hAnsi="Arial"/>
          <w:sz w:val="22"/>
          <w:szCs w:val="22"/>
        </w:rPr>
        <w:t xml:space="preserve">Widget Tokenless (sem token)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Instalacao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Widget e instalado via JavaScript no seu frontend. Consulte a documentacao de instalacao para detalhes de configuracao por framework.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13. Referencia Rapida - Todos 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envelope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envelopes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/api/v3/envelopes/:id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envelope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/api/v3/envelopes/:id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Editar/Ativar envelope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/api/v3/envelopes/:key/activate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Ativacao assincrona (alta escala)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/api/v3/envelopes/:id/notify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Notificar todos signatarios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/api/v3/envelopes/:id/documents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documento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/api/v3/envelopes/:id/documents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documentos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/api/v3/envelopes/:id/documents/:doc_id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Editar/cancelar documento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/api/v3/envelopes/:id/signers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signatario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/api/v3/envelopes/:id/signers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signatarios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/api/v3/envelopes/:id/signers/:sign_id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signatario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/api/v3/envelopes/:id/signers/:sign_id/notify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Notificar signatario especifico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/api/v3/envelopes/:id/requirements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requisito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/api/v3/envelopes/:id/requirements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requisitos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/api/v3/envelopes/:id/requirements/:req_id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requisito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/api/v3/envelopes/:id/events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eventos do envelope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/api/v3/webhooks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Webhook via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/whatsapp_acceptances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Aceite via WhatsApp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/whatsapp_acceptances/:id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Aceite WhatsApp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/whatsapp_acceptances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todos aceites WhatsApp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/whatsapp_acceptances/:id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Aceite WhatsApp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14. Checklist de Integracao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Ambiente Sandbox (Desenvolvimento)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 criada em sandbox.clicksign.com/signup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Token gerado e armazenado com seguranca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associado a API salvo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Primeira requisicao GET /api/v3/envelopes retornou 200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Headers configurados corretamente (Content-Type e Accept como application/vnd.api+json)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Fluxo Basico de Envelope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Criar envelope (salvar o ID retornado)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do documento PDF em Base64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signatario com email ou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Criar requisito de qualificacao (definir papel)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Criar requisito de autenticacao (definir metodo)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Ativar o envelope (status: running)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Disparar notificacao para os signatarios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Configurar Webhook para receber eventos automaticamente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Regras de Ouro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NUNCA use polling. Sempre use Webhooks para verificar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 documento precisa de ao menos 1 requisito de qualificacao por signatario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 signatario precisa de ao menos 1 requisito de autenticacao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alterar dados de um signatario: exclua e recadastre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Responda Webhooks com HTTP 200 imediatamente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 idempotencia no processamento de Webhooks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15. Links Uteis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Documentacao oficial: https://developers.clicksign.com/docs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Referencia da API (endpoints): https://developers.clicksign.com/reference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Signup Sandbox: https://sandbox.clicksign.com/signup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Suporte: https://www.clicksign.com/suporte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Precos e planos: https://www.clicksign.com/preco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da plataforma: Verificar com o suporte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FAQ: https://developers.clicksign.com/docs/faq-duvidas-e-problemas-comuns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Referencia API Clicksign 3.0 - Integracao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Documentacao Clicksign API 3.0  |  Referencia Completa de Integracao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2026-04-10T16:00:19.117Z</dcterms:created>
  <dcterms:modified xsi:type="dcterms:W3CDTF">2026-04-10T16:00:19.118Z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