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BEA" w:rsidRDefault="00520BEA" w:rsidP="00520BEA">
      <w:pPr>
        <w:jc w:val="center"/>
        <w:rPr>
          <w:rFonts w:ascii="Arial" w:hAnsi="Arial" w:cs="Arial"/>
          <w:b/>
        </w:rPr>
      </w:pPr>
      <w:r w:rsidRPr="003653FE">
        <w:rPr>
          <w:rFonts w:ascii="Arial" w:hAnsi="Arial" w:cs="Arial"/>
          <w:b/>
        </w:rPr>
        <w:t>TUTORIAL N° 1</w:t>
      </w:r>
    </w:p>
    <w:p w:rsidR="00520BEA" w:rsidRDefault="00520BEA" w:rsidP="00520BEA">
      <w:pPr>
        <w:jc w:val="center"/>
        <w:rPr>
          <w:rFonts w:ascii="Arial" w:hAnsi="Arial" w:cs="Arial"/>
          <w:b/>
        </w:rPr>
      </w:pPr>
      <w:r>
        <w:rPr>
          <w:rFonts w:ascii="Arial" w:hAnsi="Arial" w:cs="Arial"/>
          <w:b/>
        </w:rPr>
        <w:t>Maicol Parrado Rodríguez 160002626</w:t>
      </w:r>
    </w:p>
    <w:p w:rsidR="00520BEA" w:rsidRDefault="00520BEA" w:rsidP="00520BEA">
      <w:pPr>
        <w:pStyle w:val="Default"/>
      </w:pPr>
    </w:p>
    <w:p w:rsidR="00520BEA" w:rsidRPr="00520BEA" w:rsidRDefault="00520BEA" w:rsidP="00520BEA">
      <w:pPr>
        <w:pStyle w:val="Default"/>
        <w:numPr>
          <w:ilvl w:val="0"/>
          <w:numId w:val="2"/>
        </w:numPr>
        <w:spacing w:after="51"/>
        <w:rPr>
          <w:sz w:val="22"/>
          <w:szCs w:val="22"/>
        </w:rPr>
      </w:pPr>
      <w:r w:rsidRPr="00520BEA">
        <w:rPr>
          <w:sz w:val="22"/>
          <w:szCs w:val="22"/>
        </w:rPr>
        <w:t>Vaya a la Librería de Modelos (</w:t>
      </w:r>
      <w:proofErr w:type="spellStart"/>
      <w:r w:rsidRPr="00520BEA">
        <w:rPr>
          <w:sz w:val="22"/>
          <w:szCs w:val="22"/>
        </w:rPr>
        <w:t>Models</w:t>
      </w:r>
      <w:proofErr w:type="spellEnd"/>
      <w:r w:rsidRPr="00520BEA">
        <w:rPr>
          <w:sz w:val="22"/>
          <w:szCs w:val="22"/>
        </w:rPr>
        <w:t xml:space="preserve"> Library) en el menú de Archivo (</w:t>
      </w:r>
      <w:proofErr w:type="spellStart"/>
      <w:r w:rsidRPr="00520BEA">
        <w:rPr>
          <w:sz w:val="22"/>
          <w:szCs w:val="22"/>
        </w:rPr>
        <w:t>File</w:t>
      </w:r>
      <w:proofErr w:type="spellEnd"/>
      <w:r w:rsidRPr="00520BEA">
        <w:rPr>
          <w:sz w:val="22"/>
          <w:szCs w:val="22"/>
        </w:rPr>
        <w:t xml:space="preserve"> menú). </w:t>
      </w:r>
    </w:p>
    <w:p w:rsidR="00520BEA" w:rsidRPr="00520BEA" w:rsidRDefault="00520BEA" w:rsidP="00520BEA">
      <w:pPr>
        <w:pStyle w:val="Default"/>
        <w:numPr>
          <w:ilvl w:val="0"/>
          <w:numId w:val="2"/>
        </w:numPr>
        <w:spacing w:after="51"/>
        <w:rPr>
          <w:sz w:val="22"/>
          <w:szCs w:val="22"/>
        </w:rPr>
      </w:pPr>
      <w:r w:rsidRPr="00520BEA">
        <w:rPr>
          <w:sz w:val="22"/>
          <w:szCs w:val="22"/>
        </w:rPr>
        <w:t>Abra tráfico básico (</w:t>
      </w:r>
      <w:proofErr w:type="spellStart"/>
      <w:r w:rsidRPr="00520BEA">
        <w:rPr>
          <w:sz w:val="22"/>
          <w:szCs w:val="22"/>
        </w:rPr>
        <w:t>Traffic</w:t>
      </w:r>
      <w:proofErr w:type="spellEnd"/>
      <w:r w:rsidRPr="00520BEA">
        <w:rPr>
          <w:sz w:val="22"/>
          <w:szCs w:val="22"/>
        </w:rPr>
        <w:t xml:space="preserve"> Basic), que se encuentra en la sección "Ciencias Sociales" ("Social </w:t>
      </w:r>
      <w:proofErr w:type="spellStart"/>
      <w:r w:rsidRPr="00520BEA">
        <w:rPr>
          <w:sz w:val="22"/>
          <w:szCs w:val="22"/>
        </w:rPr>
        <w:t>Science</w:t>
      </w:r>
      <w:proofErr w:type="spellEnd"/>
      <w:r w:rsidRPr="00520BEA">
        <w:rPr>
          <w:sz w:val="22"/>
          <w:szCs w:val="22"/>
        </w:rPr>
        <w:t xml:space="preserve">"). </w:t>
      </w:r>
    </w:p>
    <w:p w:rsidR="00520BEA" w:rsidRPr="00520BEA" w:rsidRDefault="00520BEA" w:rsidP="00520BEA">
      <w:pPr>
        <w:pStyle w:val="Default"/>
        <w:numPr>
          <w:ilvl w:val="0"/>
          <w:numId w:val="2"/>
        </w:numPr>
        <w:spacing w:after="51"/>
        <w:rPr>
          <w:sz w:val="22"/>
          <w:szCs w:val="22"/>
        </w:rPr>
      </w:pPr>
      <w:r w:rsidRPr="00520BEA">
        <w:rPr>
          <w:sz w:val="22"/>
          <w:szCs w:val="22"/>
        </w:rPr>
        <w:t xml:space="preserve">Ejecute el modelo por un par de minutos para familiarizarse con él. </w:t>
      </w:r>
    </w:p>
    <w:p w:rsidR="00520BEA" w:rsidRPr="00520BEA" w:rsidRDefault="00520BEA" w:rsidP="00520BEA">
      <w:pPr>
        <w:pStyle w:val="Default"/>
        <w:numPr>
          <w:ilvl w:val="0"/>
          <w:numId w:val="2"/>
        </w:numPr>
        <w:rPr>
          <w:sz w:val="22"/>
          <w:szCs w:val="22"/>
        </w:rPr>
      </w:pPr>
      <w:r w:rsidRPr="00520BEA">
        <w:rPr>
          <w:sz w:val="22"/>
          <w:szCs w:val="22"/>
        </w:rPr>
        <w:t xml:space="preserve">Consulte la ficha de información para cualquier pregunta que tenga acerca de este modelo. </w:t>
      </w:r>
    </w:p>
    <w:tbl>
      <w:tblPr>
        <w:tblW w:w="0" w:type="auto"/>
        <w:tblBorders>
          <w:top w:val="nil"/>
          <w:left w:val="nil"/>
          <w:bottom w:val="nil"/>
          <w:right w:val="nil"/>
        </w:tblBorders>
        <w:tblLayout w:type="fixed"/>
        <w:tblLook w:val="0000"/>
      </w:tblPr>
      <w:tblGrid>
        <w:gridCol w:w="8490"/>
      </w:tblGrid>
      <w:tr w:rsidR="00520BEA" w:rsidRPr="00520BEA">
        <w:tblPrEx>
          <w:tblCellMar>
            <w:top w:w="0" w:type="dxa"/>
            <w:bottom w:w="0" w:type="dxa"/>
          </w:tblCellMar>
        </w:tblPrEx>
        <w:trPr>
          <w:trHeight w:val="244"/>
        </w:trPr>
        <w:tc>
          <w:tcPr>
            <w:tcW w:w="8490" w:type="dxa"/>
          </w:tcPr>
          <w:p w:rsidR="00520BEA" w:rsidRDefault="00520BEA">
            <w:pPr>
              <w:pStyle w:val="Default"/>
              <w:rPr>
                <w:b/>
                <w:bCs/>
                <w:i/>
                <w:iCs/>
                <w:sz w:val="22"/>
                <w:szCs w:val="22"/>
              </w:rPr>
            </w:pPr>
          </w:p>
          <w:p w:rsidR="00520BEA" w:rsidRPr="00520BEA" w:rsidRDefault="00520BEA">
            <w:pPr>
              <w:pStyle w:val="Default"/>
              <w:rPr>
                <w:sz w:val="22"/>
                <w:szCs w:val="22"/>
              </w:rPr>
            </w:pPr>
            <w:r w:rsidRPr="00520BEA">
              <w:rPr>
                <w:b/>
                <w:bCs/>
                <w:iCs/>
                <w:sz w:val="22"/>
                <w:szCs w:val="22"/>
              </w:rPr>
              <w:t xml:space="preserve">A medida que utiliza el modelo básico de tráfico, ¿encuentra alguna adición que le gustaría hacerle al modelo? </w:t>
            </w:r>
          </w:p>
        </w:tc>
      </w:tr>
      <w:tr w:rsidR="00520BEA" w:rsidRPr="00520BEA">
        <w:tblPrEx>
          <w:tblCellMar>
            <w:top w:w="0" w:type="dxa"/>
            <w:bottom w:w="0" w:type="dxa"/>
          </w:tblCellMar>
        </w:tblPrEx>
        <w:trPr>
          <w:trHeight w:val="244"/>
        </w:trPr>
        <w:tc>
          <w:tcPr>
            <w:tcW w:w="8490" w:type="dxa"/>
          </w:tcPr>
          <w:p w:rsidR="00520BEA" w:rsidRPr="00520BEA" w:rsidRDefault="00520BEA">
            <w:pPr>
              <w:pStyle w:val="Default"/>
              <w:rPr>
                <w:i/>
                <w:sz w:val="22"/>
                <w:szCs w:val="22"/>
              </w:rPr>
            </w:pPr>
            <w:r w:rsidRPr="00520BEA">
              <w:rPr>
                <w:i/>
                <w:sz w:val="22"/>
                <w:szCs w:val="22"/>
              </w:rPr>
              <w:t xml:space="preserve">El modelo básico aunque simple es muy funcional, por lo que una adición al modelo seria una interfaz un poco más interactiva, pero que no es tan necesario ninguna adición al modelo. </w:t>
            </w:r>
          </w:p>
        </w:tc>
      </w:tr>
    </w:tbl>
    <w:p w:rsidR="00520BEA" w:rsidRPr="00520BEA" w:rsidRDefault="00520BEA" w:rsidP="00520BEA">
      <w:pPr>
        <w:autoSpaceDE w:val="0"/>
        <w:autoSpaceDN w:val="0"/>
        <w:adjustRightInd w:val="0"/>
        <w:spacing w:after="0" w:line="240" w:lineRule="auto"/>
        <w:rPr>
          <w:rFonts w:ascii="Arial" w:hAnsi="Arial" w:cs="Arial"/>
          <w:color w:val="000000"/>
        </w:rPr>
      </w:pPr>
    </w:p>
    <w:tbl>
      <w:tblPr>
        <w:tblW w:w="9890" w:type="dxa"/>
        <w:tblBorders>
          <w:top w:val="nil"/>
          <w:left w:val="nil"/>
          <w:bottom w:val="nil"/>
          <w:right w:val="nil"/>
        </w:tblBorders>
        <w:tblLayout w:type="fixed"/>
        <w:tblLook w:val="0000"/>
      </w:tblPr>
      <w:tblGrid>
        <w:gridCol w:w="9890"/>
      </w:tblGrid>
      <w:tr w:rsidR="00520BEA" w:rsidRPr="00520BEA" w:rsidTr="009054CC">
        <w:tblPrEx>
          <w:tblCellMar>
            <w:top w:w="0" w:type="dxa"/>
            <w:bottom w:w="0" w:type="dxa"/>
          </w:tblCellMar>
        </w:tblPrEx>
        <w:trPr>
          <w:trHeight w:val="833"/>
        </w:trPr>
        <w:tc>
          <w:tcPr>
            <w:tcW w:w="9890" w:type="dxa"/>
          </w:tcPr>
          <w:p w:rsidR="00520BEA" w:rsidRPr="00520BEA" w:rsidRDefault="00520BEA" w:rsidP="00520BEA">
            <w:pPr>
              <w:autoSpaceDE w:val="0"/>
              <w:autoSpaceDN w:val="0"/>
              <w:adjustRightInd w:val="0"/>
              <w:spacing w:after="0" w:line="240" w:lineRule="auto"/>
              <w:rPr>
                <w:rFonts w:ascii="Arial" w:hAnsi="Arial" w:cs="Arial"/>
              </w:rPr>
            </w:pPr>
            <w:r w:rsidRPr="00520BEA">
              <w:rPr>
                <w:rFonts w:ascii="Arial" w:hAnsi="Arial" w:cs="Arial"/>
                <w:color w:val="000000"/>
              </w:rPr>
              <w:t xml:space="preserve"> </w:t>
            </w:r>
            <w:r w:rsidRPr="00520BEA">
              <w:rPr>
                <w:rFonts w:ascii="Arial" w:hAnsi="Arial" w:cs="Arial"/>
                <w:b/>
                <w:bCs/>
                <w:color w:val="000000"/>
              </w:rPr>
              <w:t xml:space="preserve">EL CENTRO DE COMANDO </w:t>
            </w:r>
          </w:p>
          <w:p w:rsidR="00520BEA" w:rsidRPr="00520BEA" w:rsidRDefault="00520BEA" w:rsidP="00520BEA">
            <w:pPr>
              <w:pStyle w:val="Prrafodelista"/>
              <w:numPr>
                <w:ilvl w:val="0"/>
                <w:numId w:val="3"/>
              </w:numPr>
              <w:autoSpaceDE w:val="0"/>
              <w:autoSpaceDN w:val="0"/>
              <w:adjustRightInd w:val="0"/>
              <w:spacing w:after="0" w:line="240" w:lineRule="auto"/>
              <w:rPr>
                <w:rFonts w:ascii="Arial" w:hAnsi="Arial" w:cs="Arial"/>
                <w:color w:val="000000"/>
              </w:rPr>
            </w:pPr>
            <w:r w:rsidRPr="00520BEA">
              <w:rPr>
                <w:rFonts w:ascii="Arial" w:hAnsi="Arial" w:cs="Arial"/>
                <w:color w:val="000000"/>
              </w:rPr>
              <w:t xml:space="preserve">En el tráfico básico: </w:t>
            </w:r>
          </w:p>
          <w:p w:rsidR="00520BEA" w:rsidRPr="00520BEA" w:rsidRDefault="00520BEA" w:rsidP="00520BEA">
            <w:pPr>
              <w:pStyle w:val="Prrafodelista"/>
              <w:numPr>
                <w:ilvl w:val="0"/>
                <w:numId w:val="4"/>
              </w:numPr>
              <w:autoSpaceDE w:val="0"/>
              <w:autoSpaceDN w:val="0"/>
              <w:adjustRightInd w:val="0"/>
              <w:spacing w:after="0" w:line="240" w:lineRule="auto"/>
              <w:rPr>
                <w:rFonts w:ascii="Arial" w:hAnsi="Arial" w:cs="Arial"/>
                <w:color w:val="000000"/>
              </w:rPr>
            </w:pPr>
            <w:r w:rsidRPr="00520BEA">
              <w:rPr>
                <w:rFonts w:ascii="Arial" w:hAnsi="Arial" w:cs="Arial"/>
                <w:color w:val="000000"/>
              </w:rPr>
              <w:t>Presione el botón "</w:t>
            </w:r>
            <w:proofErr w:type="spellStart"/>
            <w:r w:rsidRPr="00520BEA">
              <w:rPr>
                <w:rFonts w:ascii="Arial" w:hAnsi="Arial" w:cs="Arial"/>
                <w:color w:val="000000"/>
              </w:rPr>
              <w:t>setup</w:t>
            </w:r>
            <w:proofErr w:type="spellEnd"/>
            <w:r w:rsidRPr="00520BEA">
              <w:rPr>
                <w:rFonts w:ascii="Arial" w:hAnsi="Arial" w:cs="Arial"/>
                <w:color w:val="000000"/>
              </w:rPr>
              <w:t xml:space="preserve">". </w:t>
            </w:r>
          </w:p>
          <w:p w:rsidR="00520BEA" w:rsidRPr="00520BEA" w:rsidRDefault="00520BEA" w:rsidP="00520BEA">
            <w:pPr>
              <w:pStyle w:val="Prrafodelista"/>
              <w:numPr>
                <w:ilvl w:val="0"/>
                <w:numId w:val="4"/>
              </w:numPr>
              <w:autoSpaceDE w:val="0"/>
              <w:autoSpaceDN w:val="0"/>
              <w:adjustRightInd w:val="0"/>
              <w:spacing w:after="0" w:line="240" w:lineRule="auto"/>
              <w:rPr>
                <w:rFonts w:ascii="Arial" w:hAnsi="Arial" w:cs="Arial"/>
                <w:color w:val="000000"/>
              </w:rPr>
            </w:pPr>
            <w:r w:rsidRPr="00520BEA">
              <w:rPr>
                <w:rFonts w:ascii="Arial" w:hAnsi="Arial" w:cs="Arial"/>
                <w:color w:val="000000"/>
              </w:rPr>
              <w:t xml:space="preserve">Busque el Centro de Comando. </w:t>
            </w:r>
          </w:p>
          <w:p w:rsidR="00520BEA" w:rsidRPr="00520BEA" w:rsidRDefault="00520BEA" w:rsidP="00520BEA">
            <w:pPr>
              <w:pStyle w:val="Prrafodelista"/>
              <w:numPr>
                <w:ilvl w:val="0"/>
                <w:numId w:val="4"/>
              </w:numPr>
              <w:autoSpaceDE w:val="0"/>
              <w:autoSpaceDN w:val="0"/>
              <w:adjustRightInd w:val="0"/>
              <w:spacing w:after="0" w:line="240" w:lineRule="auto"/>
              <w:rPr>
                <w:rFonts w:ascii="Arial" w:hAnsi="Arial" w:cs="Arial"/>
                <w:color w:val="000000"/>
              </w:rPr>
            </w:pPr>
            <w:r w:rsidRPr="00520BEA">
              <w:rPr>
                <w:rFonts w:ascii="Arial" w:hAnsi="Arial" w:cs="Arial"/>
                <w:color w:val="000000"/>
              </w:rPr>
              <w:t xml:space="preserve">Haga clic con el ratón en el cuadro blanco en la parte inferior del Centro de Comando. </w:t>
            </w:r>
          </w:p>
          <w:p w:rsidR="00EC759C" w:rsidRDefault="00520BEA" w:rsidP="00520BEA">
            <w:pPr>
              <w:pStyle w:val="Prrafodelista"/>
              <w:numPr>
                <w:ilvl w:val="0"/>
                <w:numId w:val="4"/>
              </w:numPr>
              <w:autoSpaceDE w:val="0"/>
              <w:autoSpaceDN w:val="0"/>
              <w:adjustRightInd w:val="0"/>
              <w:spacing w:after="0" w:line="240" w:lineRule="auto"/>
              <w:rPr>
                <w:rFonts w:ascii="Arial" w:hAnsi="Arial" w:cs="Arial"/>
                <w:color w:val="000000"/>
              </w:rPr>
            </w:pPr>
            <w:r w:rsidRPr="00EC759C">
              <w:rPr>
                <w:rFonts w:ascii="Arial" w:hAnsi="Arial" w:cs="Arial"/>
                <w:color w:val="000000"/>
              </w:rPr>
              <w:t xml:space="preserve">Escriba el texto que se muestra aquí: </w:t>
            </w:r>
          </w:p>
          <w:p w:rsidR="00EC759C" w:rsidRDefault="00EC759C" w:rsidP="00EC759C">
            <w:pPr>
              <w:pStyle w:val="Prrafodelista"/>
              <w:autoSpaceDE w:val="0"/>
              <w:autoSpaceDN w:val="0"/>
              <w:adjustRightInd w:val="0"/>
              <w:spacing w:after="0" w:line="240" w:lineRule="auto"/>
              <w:ind w:left="825"/>
              <w:rPr>
                <w:rFonts w:ascii="Arial" w:hAnsi="Arial" w:cs="Arial"/>
                <w:color w:val="000000"/>
              </w:rPr>
            </w:pPr>
          </w:p>
          <w:p w:rsidR="00EC759C" w:rsidRPr="00EC759C" w:rsidRDefault="00EC759C" w:rsidP="00EC759C">
            <w:pPr>
              <w:pStyle w:val="Prrafodelista"/>
              <w:autoSpaceDE w:val="0"/>
              <w:autoSpaceDN w:val="0"/>
              <w:adjustRightInd w:val="0"/>
              <w:spacing w:after="0" w:line="240" w:lineRule="auto"/>
              <w:ind w:left="825"/>
              <w:rPr>
                <w:rFonts w:ascii="Arial" w:hAnsi="Arial" w:cs="Arial"/>
                <w:color w:val="000000"/>
              </w:rPr>
            </w:pPr>
            <w:r>
              <w:object w:dxaOrig="6300" w:dyaOrig="2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114.75pt" o:ole="">
                  <v:imagedata r:id="rId5" o:title=""/>
                </v:shape>
                <o:OLEObject Type="Embed" ProgID="PBrush" ShapeID="_x0000_i1025" DrawAspect="Content" ObjectID="_1522426798" r:id="rId6"/>
              </w:object>
            </w:r>
          </w:p>
          <w:p w:rsidR="00520BEA" w:rsidRPr="00520BEA" w:rsidRDefault="00520BEA" w:rsidP="00520BEA">
            <w:pPr>
              <w:autoSpaceDE w:val="0"/>
              <w:autoSpaceDN w:val="0"/>
              <w:adjustRightInd w:val="0"/>
              <w:spacing w:after="0" w:line="240" w:lineRule="auto"/>
              <w:rPr>
                <w:rFonts w:ascii="Arial" w:hAnsi="Arial" w:cs="Arial"/>
                <w:color w:val="000000"/>
              </w:rPr>
            </w:pPr>
          </w:p>
        </w:tc>
      </w:tr>
      <w:tr w:rsidR="00520BEA" w:rsidRPr="00520BEA" w:rsidTr="009054CC">
        <w:tblPrEx>
          <w:tblCellMar>
            <w:top w:w="0" w:type="dxa"/>
            <w:bottom w:w="0" w:type="dxa"/>
          </w:tblCellMar>
        </w:tblPrEx>
        <w:trPr>
          <w:trHeight w:val="833"/>
        </w:trPr>
        <w:tc>
          <w:tcPr>
            <w:tcW w:w="9890" w:type="dxa"/>
            <w:tcBorders>
              <w:left w:val="nil"/>
              <w:right w:val="nil"/>
            </w:tcBorders>
          </w:tcPr>
          <w:p w:rsidR="009054CC" w:rsidRDefault="00520BEA" w:rsidP="00520BEA">
            <w:pPr>
              <w:autoSpaceDE w:val="0"/>
              <w:autoSpaceDN w:val="0"/>
              <w:adjustRightInd w:val="0"/>
              <w:spacing w:after="0" w:line="240" w:lineRule="auto"/>
              <w:rPr>
                <w:rFonts w:ascii="Arial" w:hAnsi="Arial" w:cs="Arial"/>
                <w:b/>
                <w:color w:val="000000"/>
              </w:rPr>
            </w:pPr>
            <w:r w:rsidRPr="00520BEA">
              <w:rPr>
                <w:rFonts w:ascii="Arial" w:hAnsi="Arial" w:cs="Arial"/>
                <w:b/>
                <w:color w:val="000000"/>
              </w:rPr>
              <w:t xml:space="preserve">¿Qué le pasó a la vista? </w:t>
            </w:r>
          </w:p>
          <w:p w:rsidR="009054CC" w:rsidRDefault="009054CC" w:rsidP="00520BEA">
            <w:pPr>
              <w:autoSpaceDE w:val="0"/>
              <w:autoSpaceDN w:val="0"/>
              <w:adjustRightInd w:val="0"/>
              <w:spacing w:after="0" w:line="240" w:lineRule="auto"/>
              <w:rPr>
                <w:rFonts w:ascii="Arial" w:hAnsi="Arial" w:cs="Arial"/>
                <w:b/>
                <w:color w:val="000000"/>
              </w:rPr>
            </w:pPr>
          </w:p>
          <w:p w:rsidR="009054CC" w:rsidRPr="009054CC" w:rsidRDefault="009054CC" w:rsidP="00520BEA">
            <w:pPr>
              <w:autoSpaceDE w:val="0"/>
              <w:autoSpaceDN w:val="0"/>
              <w:adjustRightInd w:val="0"/>
              <w:spacing w:after="0" w:line="240" w:lineRule="auto"/>
              <w:rPr>
                <w:rFonts w:ascii="Arial" w:hAnsi="Arial" w:cs="Arial"/>
                <w:b/>
                <w:color w:val="000000"/>
              </w:rPr>
            </w:pPr>
            <w:r>
              <w:object w:dxaOrig="10110" w:dyaOrig="5805">
                <v:shape id="_x0000_i1026" type="#_x0000_t75" style="width:483pt;height:277.5pt" o:ole="">
                  <v:imagedata r:id="rId7" o:title=""/>
                </v:shape>
                <o:OLEObject Type="Embed" ProgID="PBrush" ShapeID="_x0000_i1026" DrawAspect="Content" ObjectID="_1522426799" r:id="rId8"/>
              </w:object>
            </w:r>
          </w:p>
        </w:tc>
      </w:tr>
      <w:tr w:rsidR="00520BEA" w:rsidRPr="00520BEA" w:rsidTr="009054CC">
        <w:tblPrEx>
          <w:tblCellMar>
            <w:top w:w="0" w:type="dxa"/>
            <w:bottom w:w="0" w:type="dxa"/>
          </w:tblCellMar>
        </w:tblPrEx>
        <w:trPr>
          <w:trHeight w:val="833"/>
        </w:trPr>
        <w:tc>
          <w:tcPr>
            <w:tcW w:w="9890" w:type="dxa"/>
            <w:tcBorders>
              <w:left w:val="nil"/>
              <w:bottom w:val="nil"/>
              <w:right w:val="nil"/>
            </w:tcBorders>
          </w:tcPr>
          <w:p w:rsidR="00520BEA" w:rsidRPr="00520BEA" w:rsidRDefault="00520BEA" w:rsidP="00520BEA">
            <w:pPr>
              <w:autoSpaceDE w:val="0"/>
              <w:autoSpaceDN w:val="0"/>
              <w:adjustRightInd w:val="0"/>
              <w:spacing w:after="0" w:line="240" w:lineRule="auto"/>
              <w:rPr>
                <w:rFonts w:ascii="Arial" w:hAnsi="Arial" w:cs="Arial"/>
                <w:i/>
                <w:color w:val="000000"/>
              </w:rPr>
            </w:pPr>
            <w:r w:rsidRPr="00520BEA">
              <w:rPr>
                <w:rFonts w:ascii="Arial" w:hAnsi="Arial" w:cs="Arial"/>
                <w:i/>
                <w:color w:val="000000"/>
              </w:rPr>
              <w:lastRenderedPageBreak/>
              <w:t xml:space="preserve">El fondo se ha vuelto de color amarillo y la calle ha desaparecido. </w:t>
            </w:r>
          </w:p>
        </w:tc>
      </w:tr>
      <w:tr w:rsidR="00520BEA" w:rsidRPr="00520BEA" w:rsidTr="009054CC">
        <w:tblPrEx>
          <w:tblCellMar>
            <w:top w:w="0" w:type="dxa"/>
            <w:bottom w:w="0" w:type="dxa"/>
          </w:tblCellMar>
        </w:tblPrEx>
        <w:trPr>
          <w:trHeight w:val="833"/>
        </w:trPr>
        <w:tc>
          <w:tcPr>
            <w:tcW w:w="9890" w:type="dxa"/>
            <w:tcBorders>
              <w:left w:val="nil"/>
              <w:bottom w:val="nil"/>
              <w:right w:val="nil"/>
            </w:tcBorders>
          </w:tcPr>
          <w:p w:rsidR="00520BEA" w:rsidRDefault="00520BEA" w:rsidP="00520BEA">
            <w:pPr>
              <w:autoSpaceDE w:val="0"/>
              <w:autoSpaceDN w:val="0"/>
              <w:adjustRightInd w:val="0"/>
              <w:spacing w:after="0" w:line="240" w:lineRule="auto"/>
              <w:rPr>
                <w:rFonts w:ascii="Arial" w:hAnsi="Arial" w:cs="Arial"/>
                <w:b/>
                <w:color w:val="000000"/>
              </w:rPr>
            </w:pPr>
            <w:r w:rsidRPr="00520BEA">
              <w:rPr>
                <w:rFonts w:ascii="Arial" w:hAnsi="Arial" w:cs="Arial"/>
                <w:b/>
                <w:color w:val="000000"/>
              </w:rPr>
              <w:t xml:space="preserve">¿Por qué los coches no se cambiaron también a amarillo? </w:t>
            </w:r>
          </w:p>
          <w:p w:rsidR="00544F8D" w:rsidRPr="00520BEA" w:rsidRDefault="00544F8D" w:rsidP="00520BEA">
            <w:pPr>
              <w:autoSpaceDE w:val="0"/>
              <w:autoSpaceDN w:val="0"/>
              <w:adjustRightInd w:val="0"/>
              <w:spacing w:after="0" w:line="240" w:lineRule="auto"/>
              <w:rPr>
                <w:rFonts w:ascii="Arial" w:hAnsi="Arial" w:cs="Arial"/>
                <w:b/>
                <w:color w:val="000000"/>
              </w:rPr>
            </w:pPr>
            <w:r>
              <w:object w:dxaOrig="6690" w:dyaOrig="3840">
                <v:shape id="_x0000_i1027" type="#_x0000_t75" style="width:334.5pt;height:192pt" o:ole="">
                  <v:imagedata r:id="rId9" o:title=""/>
                </v:shape>
                <o:OLEObject Type="Embed" ProgID="PBrush" ShapeID="_x0000_i1027" DrawAspect="Content" ObjectID="_1522426800" r:id="rId10"/>
              </w:object>
            </w:r>
          </w:p>
        </w:tc>
      </w:tr>
      <w:tr w:rsidR="00520BEA" w:rsidRPr="00520BEA" w:rsidTr="009054CC">
        <w:tblPrEx>
          <w:tblCellMar>
            <w:top w:w="0" w:type="dxa"/>
            <w:bottom w:w="0" w:type="dxa"/>
          </w:tblCellMar>
        </w:tblPrEx>
        <w:trPr>
          <w:trHeight w:val="833"/>
        </w:trPr>
        <w:tc>
          <w:tcPr>
            <w:tcW w:w="9890" w:type="dxa"/>
            <w:tcBorders>
              <w:left w:val="nil"/>
              <w:bottom w:val="nil"/>
              <w:right w:val="nil"/>
            </w:tcBorders>
          </w:tcPr>
          <w:p w:rsidR="00520BEA" w:rsidRPr="00520BEA" w:rsidRDefault="00520BEA" w:rsidP="00520BEA">
            <w:pPr>
              <w:autoSpaceDE w:val="0"/>
              <w:autoSpaceDN w:val="0"/>
              <w:adjustRightInd w:val="0"/>
              <w:spacing w:after="0" w:line="240" w:lineRule="auto"/>
              <w:rPr>
                <w:rFonts w:ascii="Arial" w:hAnsi="Arial" w:cs="Arial"/>
                <w:color w:val="000000"/>
              </w:rPr>
            </w:pPr>
            <w:r w:rsidRPr="00520BEA">
              <w:rPr>
                <w:rFonts w:ascii="Arial" w:hAnsi="Arial" w:cs="Arial"/>
                <w:i/>
                <w:color w:val="000000"/>
              </w:rPr>
              <w:t xml:space="preserve">No se realizo cambio de color en lo coches por que el comando solo modifica el agente del fondo, por lo que los coches son agentes de tipo </w:t>
            </w:r>
            <w:proofErr w:type="spellStart"/>
            <w:r w:rsidRPr="00520BEA">
              <w:rPr>
                <w:rFonts w:ascii="Arial" w:hAnsi="Arial" w:cs="Arial"/>
                <w:i/>
                <w:color w:val="000000"/>
              </w:rPr>
              <w:t>turtles</w:t>
            </w:r>
            <w:proofErr w:type="spellEnd"/>
            <w:r w:rsidRPr="00520BEA">
              <w:rPr>
                <w:rFonts w:ascii="Arial" w:hAnsi="Arial" w:cs="Arial"/>
                <w:i/>
                <w:color w:val="000000"/>
              </w:rPr>
              <w:t xml:space="preserve"> (tortuga), de modo que los coches no recibieron ese comando</w:t>
            </w:r>
            <w:r w:rsidRPr="00520BEA">
              <w:rPr>
                <w:rFonts w:ascii="Arial" w:hAnsi="Arial" w:cs="Arial"/>
                <w:color w:val="000000"/>
              </w:rPr>
              <w:t xml:space="preserve">. </w:t>
            </w:r>
          </w:p>
        </w:tc>
      </w:tr>
    </w:tbl>
    <w:p w:rsidR="007B6561" w:rsidRPr="00520BEA" w:rsidRDefault="007B6561">
      <w:pPr>
        <w:rPr>
          <w:rFonts w:ascii="Arial" w:hAnsi="Arial" w:cs="Arial"/>
        </w:rPr>
      </w:pPr>
    </w:p>
    <w:tbl>
      <w:tblPr>
        <w:tblW w:w="9857" w:type="dxa"/>
        <w:tblBorders>
          <w:top w:val="nil"/>
          <w:left w:val="nil"/>
          <w:bottom w:val="nil"/>
          <w:right w:val="nil"/>
        </w:tblBorders>
        <w:tblLayout w:type="fixed"/>
        <w:tblLook w:val="0000"/>
      </w:tblPr>
      <w:tblGrid>
        <w:gridCol w:w="9857"/>
      </w:tblGrid>
      <w:tr w:rsidR="00520BEA" w:rsidRPr="00520BEA" w:rsidTr="009054CC">
        <w:tblPrEx>
          <w:tblCellMar>
            <w:top w:w="0" w:type="dxa"/>
            <w:bottom w:w="0" w:type="dxa"/>
          </w:tblCellMar>
        </w:tblPrEx>
        <w:trPr>
          <w:trHeight w:val="123"/>
        </w:trPr>
        <w:tc>
          <w:tcPr>
            <w:tcW w:w="9857" w:type="dxa"/>
          </w:tcPr>
          <w:p w:rsidR="00520BEA" w:rsidRDefault="00520BEA" w:rsidP="00520BEA">
            <w:pPr>
              <w:autoSpaceDE w:val="0"/>
              <w:autoSpaceDN w:val="0"/>
              <w:adjustRightInd w:val="0"/>
              <w:spacing w:after="0" w:line="240" w:lineRule="auto"/>
              <w:rPr>
                <w:rFonts w:ascii="Arial" w:hAnsi="Arial" w:cs="Arial"/>
                <w:b/>
                <w:bCs/>
                <w:iCs/>
                <w:color w:val="000000"/>
              </w:rPr>
            </w:pPr>
            <w:r w:rsidRPr="00520BEA">
              <w:rPr>
                <w:rFonts w:ascii="Arial" w:hAnsi="Arial" w:cs="Arial"/>
                <w:b/>
                <w:bCs/>
                <w:iCs/>
                <w:color w:val="000000"/>
              </w:rPr>
              <w:t xml:space="preserve">¿Qué ocurrió en el centro de comando? </w:t>
            </w:r>
          </w:p>
          <w:p w:rsidR="004C1E63" w:rsidRPr="00520BEA" w:rsidRDefault="004C1E63" w:rsidP="00520BEA">
            <w:pPr>
              <w:autoSpaceDE w:val="0"/>
              <w:autoSpaceDN w:val="0"/>
              <w:adjustRightInd w:val="0"/>
              <w:spacing w:after="0" w:line="240" w:lineRule="auto"/>
              <w:rPr>
                <w:rFonts w:ascii="Arial" w:hAnsi="Arial" w:cs="Arial"/>
                <w:color w:val="000000"/>
              </w:rPr>
            </w:pPr>
            <w:r>
              <w:object w:dxaOrig="6405" w:dyaOrig="2385">
                <v:shape id="_x0000_i1028" type="#_x0000_t75" style="width:320.25pt;height:119.25pt" o:ole="">
                  <v:imagedata r:id="rId11" o:title=""/>
                </v:shape>
                <o:OLEObject Type="Embed" ProgID="PBrush" ShapeID="_x0000_i1028" DrawAspect="Content" ObjectID="_1522426801" r:id="rId12"/>
              </w:object>
            </w:r>
          </w:p>
        </w:tc>
      </w:tr>
      <w:tr w:rsidR="00520BEA" w:rsidRPr="00520BEA" w:rsidTr="009054CC">
        <w:tblPrEx>
          <w:tblCellMar>
            <w:top w:w="0" w:type="dxa"/>
            <w:bottom w:w="0" w:type="dxa"/>
          </w:tblCellMar>
        </w:tblPrEx>
        <w:trPr>
          <w:trHeight w:val="580"/>
        </w:trPr>
        <w:tc>
          <w:tcPr>
            <w:tcW w:w="9857" w:type="dxa"/>
          </w:tcPr>
          <w:p w:rsidR="00520BEA" w:rsidRPr="00520BEA" w:rsidRDefault="00520BEA" w:rsidP="00520BEA">
            <w:pPr>
              <w:autoSpaceDE w:val="0"/>
              <w:autoSpaceDN w:val="0"/>
              <w:adjustRightInd w:val="0"/>
              <w:spacing w:after="0" w:line="240" w:lineRule="auto"/>
              <w:rPr>
                <w:rFonts w:ascii="Arial" w:hAnsi="Arial" w:cs="Arial"/>
                <w:i/>
                <w:color w:val="000000"/>
              </w:rPr>
            </w:pPr>
            <w:r w:rsidRPr="00520BEA">
              <w:rPr>
                <w:rFonts w:ascii="Arial" w:hAnsi="Arial" w:cs="Arial"/>
                <w:i/>
                <w:color w:val="000000"/>
              </w:rPr>
              <w:lastRenderedPageBreak/>
              <w:t xml:space="preserve">Se limpió el área de escritura y el programa guarda los comandos en un historial. </w:t>
            </w:r>
          </w:p>
          <w:p w:rsidR="004C1E63" w:rsidRDefault="004C1E63" w:rsidP="004C1E63">
            <w:pPr>
              <w:pStyle w:val="Prrafodelista"/>
              <w:autoSpaceDE w:val="0"/>
              <w:autoSpaceDN w:val="0"/>
              <w:adjustRightInd w:val="0"/>
              <w:spacing w:after="0" w:line="240" w:lineRule="auto"/>
              <w:ind w:left="825"/>
              <w:rPr>
                <w:rFonts w:ascii="Arial" w:hAnsi="Arial" w:cs="Arial"/>
                <w:color w:val="000000"/>
              </w:rPr>
            </w:pPr>
          </w:p>
          <w:p w:rsidR="00520BEA" w:rsidRDefault="00520BEA" w:rsidP="009054CC">
            <w:pPr>
              <w:pStyle w:val="Prrafodelista"/>
              <w:numPr>
                <w:ilvl w:val="0"/>
                <w:numId w:val="4"/>
              </w:numPr>
              <w:autoSpaceDE w:val="0"/>
              <w:autoSpaceDN w:val="0"/>
              <w:adjustRightInd w:val="0"/>
              <w:spacing w:after="0" w:line="240" w:lineRule="auto"/>
              <w:rPr>
                <w:rFonts w:ascii="Arial" w:hAnsi="Arial" w:cs="Arial"/>
                <w:color w:val="000000"/>
              </w:rPr>
            </w:pPr>
            <w:r w:rsidRPr="009054CC">
              <w:rPr>
                <w:rFonts w:ascii="Arial" w:hAnsi="Arial" w:cs="Arial"/>
                <w:color w:val="000000"/>
              </w:rPr>
              <w:t xml:space="preserve">Escriba en el cuadro blanco en la parte inferior del Centro de Comando el texto que aparece a continuación: </w:t>
            </w:r>
          </w:p>
          <w:p w:rsidR="00D91510" w:rsidRPr="009054CC" w:rsidRDefault="00D91510" w:rsidP="00D91510">
            <w:pPr>
              <w:pStyle w:val="Prrafodelista"/>
              <w:autoSpaceDE w:val="0"/>
              <w:autoSpaceDN w:val="0"/>
              <w:adjustRightInd w:val="0"/>
              <w:spacing w:after="0" w:line="240" w:lineRule="auto"/>
              <w:ind w:left="825"/>
              <w:rPr>
                <w:rFonts w:ascii="Arial" w:hAnsi="Arial" w:cs="Arial"/>
                <w:color w:val="000000"/>
              </w:rPr>
            </w:pPr>
            <w:r>
              <w:object w:dxaOrig="6225" w:dyaOrig="2295">
                <v:shape id="_x0000_i1029" type="#_x0000_t75" style="width:311.25pt;height:114.75pt" o:ole="">
                  <v:imagedata r:id="rId13" o:title=""/>
                </v:shape>
                <o:OLEObject Type="Embed" ProgID="PBrush" ShapeID="_x0000_i1029" DrawAspect="Content" ObjectID="_1522426802" r:id="rId14"/>
              </w:object>
            </w:r>
          </w:p>
          <w:p w:rsidR="00520BEA" w:rsidRPr="00520BEA" w:rsidRDefault="00520BEA" w:rsidP="00520BEA">
            <w:pPr>
              <w:autoSpaceDE w:val="0"/>
              <w:autoSpaceDN w:val="0"/>
              <w:adjustRightInd w:val="0"/>
              <w:spacing w:after="0" w:line="240" w:lineRule="auto"/>
              <w:rPr>
                <w:rFonts w:ascii="Arial" w:hAnsi="Arial" w:cs="Arial"/>
                <w:color w:val="000000"/>
              </w:rPr>
            </w:pPr>
          </w:p>
        </w:tc>
      </w:tr>
      <w:tr w:rsidR="00520BEA" w:rsidRPr="00520BEA" w:rsidTr="009054CC">
        <w:tblPrEx>
          <w:tblCellMar>
            <w:top w:w="0" w:type="dxa"/>
            <w:bottom w:w="0" w:type="dxa"/>
          </w:tblCellMar>
        </w:tblPrEx>
        <w:trPr>
          <w:trHeight w:val="580"/>
        </w:trPr>
        <w:tc>
          <w:tcPr>
            <w:tcW w:w="9857" w:type="dxa"/>
            <w:tcBorders>
              <w:left w:val="nil"/>
              <w:right w:val="nil"/>
            </w:tcBorders>
          </w:tcPr>
          <w:p w:rsidR="00520BEA" w:rsidRDefault="00520BEA" w:rsidP="00520BEA">
            <w:pPr>
              <w:autoSpaceDE w:val="0"/>
              <w:autoSpaceDN w:val="0"/>
              <w:adjustRightInd w:val="0"/>
              <w:spacing w:after="0" w:line="240" w:lineRule="auto"/>
              <w:rPr>
                <w:rFonts w:ascii="Arial" w:hAnsi="Arial" w:cs="Arial"/>
                <w:b/>
                <w:color w:val="000000"/>
              </w:rPr>
            </w:pPr>
            <w:r w:rsidRPr="004C1E63">
              <w:rPr>
                <w:rFonts w:ascii="Arial" w:hAnsi="Arial" w:cs="Arial"/>
                <w:b/>
                <w:color w:val="000000"/>
              </w:rPr>
              <w:t xml:space="preserve">¿Fue el resultado que esperaba? </w:t>
            </w:r>
          </w:p>
          <w:p w:rsidR="00D91510" w:rsidRDefault="00D91510" w:rsidP="00520BEA">
            <w:pPr>
              <w:autoSpaceDE w:val="0"/>
              <w:autoSpaceDN w:val="0"/>
              <w:adjustRightInd w:val="0"/>
              <w:spacing w:after="0" w:line="240" w:lineRule="auto"/>
              <w:rPr>
                <w:rFonts w:ascii="Arial" w:hAnsi="Arial" w:cs="Arial"/>
                <w:b/>
                <w:color w:val="000000"/>
              </w:rPr>
            </w:pPr>
          </w:p>
          <w:p w:rsidR="00D91510" w:rsidRPr="004C1E63" w:rsidRDefault="00D91510" w:rsidP="00520BEA">
            <w:pPr>
              <w:autoSpaceDE w:val="0"/>
              <w:autoSpaceDN w:val="0"/>
              <w:adjustRightInd w:val="0"/>
              <w:spacing w:after="0" w:line="240" w:lineRule="auto"/>
              <w:rPr>
                <w:rFonts w:ascii="Arial" w:hAnsi="Arial" w:cs="Arial"/>
                <w:b/>
                <w:color w:val="000000"/>
              </w:rPr>
            </w:pPr>
            <w:r>
              <w:object w:dxaOrig="10365" w:dyaOrig="1935">
                <v:shape id="_x0000_i1030" type="#_x0000_t75" style="width:482.25pt;height:90pt" o:ole="">
                  <v:imagedata r:id="rId15" o:title=""/>
                </v:shape>
                <o:OLEObject Type="Embed" ProgID="PBrush" ShapeID="_x0000_i1030" DrawAspect="Content" ObjectID="_1522426803" r:id="rId16"/>
              </w:object>
            </w:r>
          </w:p>
        </w:tc>
      </w:tr>
      <w:tr w:rsidR="00520BEA" w:rsidRPr="00520BEA" w:rsidTr="009054CC">
        <w:tblPrEx>
          <w:tblCellMar>
            <w:top w:w="0" w:type="dxa"/>
            <w:bottom w:w="0" w:type="dxa"/>
          </w:tblCellMar>
        </w:tblPrEx>
        <w:trPr>
          <w:trHeight w:val="580"/>
        </w:trPr>
        <w:tc>
          <w:tcPr>
            <w:tcW w:w="9857" w:type="dxa"/>
            <w:tcBorders>
              <w:left w:val="nil"/>
              <w:bottom w:val="nil"/>
              <w:right w:val="nil"/>
            </w:tcBorders>
          </w:tcPr>
          <w:p w:rsidR="00520BEA" w:rsidRPr="00520BEA" w:rsidRDefault="00520BEA" w:rsidP="00520BEA">
            <w:pPr>
              <w:autoSpaceDE w:val="0"/>
              <w:autoSpaceDN w:val="0"/>
              <w:adjustRightInd w:val="0"/>
              <w:spacing w:after="0" w:line="240" w:lineRule="auto"/>
              <w:rPr>
                <w:rFonts w:ascii="Arial" w:hAnsi="Arial" w:cs="Arial"/>
                <w:color w:val="000000"/>
              </w:rPr>
            </w:pPr>
            <w:r w:rsidRPr="00520BEA">
              <w:rPr>
                <w:rFonts w:ascii="Arial" w:hAnsi="Arial" w:cs="Arial"/>
                <w:color w:val="000000"/>
              </w:rPr>
              <w:t xml:space="preserve">Al ejecutar el respectivo comando les pide a las tortugas en nuestro caso coches que se cambien al color marrón. </w:t>
            </w:r>
          </w:p>
        </w:tc>
      </w:tr>
    </w:tbl>
    <w:p w:rsidR="00520BEA" w:rsidRPr="00520BEA" w:rsidRDefault="00520BEA">
      <w:pPr>
        <w:rPr>
          <w:rFonts w:ascii="Arial" w:hAnsi="Arial" w:cs="Arial"/>
        </w:rPr>
      </w:pPr>
    </w:p>
    <w:p w:rsidR="00520BEA" w:rsidRDefault="00520BEA">
      <w:pPr>
        <w:rPr>
          <w:rFonts w:ascii="Arial" w:hAnsi="Arial" w:cs="Arial"/>
        </w:rPr>
      </w:pPr>
      <w:r w:rsidRPr="00520BEA">
        <w:rPr>
          <w:rFonts w:ascii="Arial" w:hAnsi="Arial" w:cs="Arial"/>
        </w:rPr>
        <w:t>En el Centro de Comando, haga clic en el "</w:t>
      </w:r>
      <w:proofErr w:type="spellStart"/>
      <w:r w:rsidRPr="00520BEA">
        <w:rPr>
          <w:rFonts w:ascii="Arial" w:hAnsi="Arial" w:cs="Arial"/>
        </w:rPr>
        <w:t>observer</w:t>
      </w:r>
      <w:proofErr w:type="spellEnd"/>
      <w:r w:rsidRPr="00520BEA">
        <w:rPr>
          <w:rFonts w:ascii="Arial" w:hAnsi="Arial" w:cs="Arial"/>
        </w:rPr>
        <w:t>&gt;" en la esquina inferior izquierda:</w:t>
      </w:r>
    </w:p>
    <w:p w:rsidR="00DB110D" w:rsidRPr="00520BEA" w:rsidRDefault="00DB110D">
      <w:pPr>
        <w:rPr>
          <w:rFonts w:ascii="Arial" w:hAnsi="Arial" w:cs="Arial"/>
        </w:rPr>
      </w:pPr>
      <w:r>
        <w:rPr>
          <w:rFonts w:ascii="Arial" w:hAnsi="Arial" w:cs="Arial"/>
          <w:noProof/>
          <w:lang w:eastAsia="es-CO"/>
        </w:rPr>
        <w:lastRenderedPageBreak/>
        <w:drawing>
          <wp:inline distT="0" distB="0" distL="0" distR="0">
            <wp:extent cx="3905250" cy="2847975"/>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3905250" cy="2847975"/>
                    </a:xfrm>
                    <a:prstGeom prst="rect">
                      <a:avLst/>
                    </a:prstGeom>
                    <a:noFill/>
                    <a:ln w="9525">
                      <a:noFill/>
                      <a:miter lim="800000"/>
                      <a:headEnd/>
                      <a:tailEnd/>
                    </a:ln>
                  </pic:spPr>
                </pic:pic>
              </a:graphicData>
            </a:graphic>
          </wp:inline>
        </w:drawing>
      </w:r>
    </w:p>
    <w:p w:rsidR="00520BEA" w:rsidRPr="00520BEA" w:rsidRDefault="00520BEA" w:rsidP="00520BEA">
      <w:pPr>
        <w:autoSpaceDE w:val="0"/>
        <w:autoSpaceDN w:val="0"/>
        <w:adjustRightInd w:val="0"/>
        <w:spacing w:after="0" w:line="240" w:lineRule="auto"/>
        <w:rPr>
          <w:rFonts w:ascii="Arial" w:hAnsi="Arial" w:cs="Arial"/>
          <w:color w:val="000000"/>
        </w:rPr>
      </w:pPr>
    </w:p>
    <w:p w:rsidR="00520BEA" w:rsidRPr="009054CC" w:rsidRDefault="00520BEA" w:rsidP="009054CC">
      <w:pPr>
        <w:pStyle w:val="Prrafodelista"/>
        <w:numPr>
          <w:ilvl w:val="0"/>
          <w:numId w:val="4"/>
        </w:numPr>
        <w:autoSpaceDE w:val="0"/>
        <w:autoSpaceDN w:val="0"/>
        <w:adjustRightInd w:val="0"/>
        <w:spacing w:after="51" w:line="240" w:lineRule="auto"/>
        <w:rPr>
          <w:rFonts w:ascii="Arial" w:hAnsi="Arial" w:cs="Arial"/>
          <w:color w:val="000000"/>
        </w:rPr>
      </w:pPr>
      <w:r w:rsidRPr="009054CC">
        <w:rPr>
          <w:rFonts w:ascii="Arial" w:hAnsi="Arial" w:cs="Arial"/>
          <w:color w:val="000000"/>
        </w:rPr>
        <w:t>Elija "</w:t>
      </w:r>
      <w:proofErr w:type="spellStart"/>
      <w:r w:rsidRPr="009054CC">
        <w:rPr>
          <w:rFonts w:ascii="Arial" w:hAnsi="Arial" w:cs="Arial"/>
          <w:color w:val="000000"/>
        </w:rPr>
        <w:t>turtles</w:t>
      </w:r>
      <w:proofErr w:type="spellEnd"/>
      <w:r w:rsidRPr="009054CC">
        <w:rPr>
          <w:rFonts w:ascii="Arial" w:hAnsi="Arial" w:cs="Arial"/>
          <w:color w:val="000000"/>
        </w:rPr>
        <w:t xml:space="preserve">" ("tortugas") en el menú emergente. </w:t>
      </w:r>
    </w:p>
    <w:p w:rsidR="00520BEA" w:rsidRPr="009054CC" w:rsidRDefault="00520BEA" w:rsidP="009054CC">
      <w:pPr>
        <w:pStyle w:val="Prrafodelista"/>
        <w:numPr>
          <w:ilvl w:val="0"/>
          <w:numId w:val="4"/>
        </w:numPr>
        <w:autoSpaceDE w:val="0"/>
        <w:autoSpaceDN w:val="0"/>
        <w:adjustRightInd w:val="0"/>
        <w:spacing w:after="51" w:line="240" w:lineRule="auto"/>
        <w:rPr>
          <w:rFonts w:ascii="Arial" w:hAnsi="Arial" w:cs="Arial"/>
          <w:color w:val="000000"/>
        </w:rPr>
      </w:pPr>
      <w:r w:rsidRPr="009054CC">
        <w:rPr>
          <w:rFonts w:ascii="Arial" w:hAnsi="Arial" w:cs="Arial"/>
          <w:color w:val="000000"/>
        </w:rPr>
        <w:t xml:space="preserve">Escriba set color </w:t>
      </w:r>
      <w:proofErr w:type="spellStart"/>
      <w:r w:rsidRPr="009054CC">
        <w:rPr>
          <w:rFonts w:ascii="Arial" w:hAnsi="Arial" w:cs="Arial"/>
          <w:color w:val="000000"/>
        </w:rPr>
        <w:t>pink</w:t>
      </w:r>
      <w:proofErr w:type="spellEnd"/>
      <w:r w:rsidRPr="009054CC">
        <w:rPr>
          <w:rFonts w:ascii="Arial" w:hAnsi="Arial" w:cs="Arial"/>
          <w:color w:val="000000"/>
        </w:rPr>
        <w:t xml:space="preserve"> y pulse retorno. </w:t>
      </w:r>
    </w:p>
    <w:p w:rsidR="00520BEA" w:rsidRPr="009054CC" w:rsidRDefault="00520BEA" w:rsidP="009054CC">
      <w:pPr>
        <w:pStyle w:val="Prrafodelista"/>
        <w:numPr>
          <w:ilvl w:val="0"/>
          <w:numId w:val="4"/>
        </w:numPr>
        <w:autoSpaceDE w:val="0"/>
        <w:autoSpaceDN w:val="0"/>
        <w:adjustRightInd w:val="0"/>
        <w:spacing w:after="51" w:line="240" w:lineRule="auto"/>
        <w:rPr>
          <w:rFonts w:ascii="Arial" w:hAnsi="Arial" w:cs="Arial"/>
          <w:color w:val="000000"/>
        </w:rPr>
      </w:pPr>
      <w:r w:rsidRPr="009054CC">
        <w:rPr>
          <w:rFonts w:ascii="Arial" w:hAnsi="Arial" w:cs="Arial"/>
          <w:color w:val="000000"/>
        </w:rPr>
        <w:t>Pulse la tecla de tabulación hasta que vea "</w:t>
      </w:r>
      <w:proofErr w:type="spellStart"/>
      <w:r w:rsidRPr="009054CC">
        <w:rPr>
          <w:rFonts w:ascii="Arial" w:hAnsi="Arial" w:cs="Arial"/>
          <w:color w:val="000000"/>
        </w:rPr>
        <w:t>patches</w:t>
      </w:r>
      <w:proofErr w:type="spellEnd"/>
      <w:r w:rsidRPr="009054CC">
        <w:rPr>
          <w:rFonts w:ascii="Arial" w:hAnsi="Arial" w:cs="Arial"/>
          <w:color w:val="000000"/>
        </w:rPr>
        <w:t xml:space="preserve">&gt;" en la esquina inferior izquierda. </w:t>
      </w:r>
    </w:p>
    <w:p w:rsidR="00520BEA" w:rsidRPr="009054CC" w:rsidRDefault="00520BEA" w:rsidP="009054CC">
      <w:pPr>
        <w:pStyle w:val="Prrafodelista"/>
        <w:numPr>
          <w:ilvl w:val="0"/>
          <w:numId w:val="4"/>
        </w:numPr>
        <w:autoSpaceDE w:val="0"/>
        <w:autoSpaceDN w:val="0"/>
        <w:adjustRightInd w:val="0"/>
        <w:spacing w:after="0" w:line="240" w:lineRule="auto"/>
        <w:rPr>
          <w:rFonts w:ascii="Arial" w:hAnsi="Arial" w:cs="Arial"/>
          <w:color w:val="000000"/>
        </w:rPr>
      </w:pPr>
      <w:r w:rsidRPr="009054CC">
        <w:rPr>
          <w:rFonts w:ascii="Arial" w:hAnsi="Arial" w:cs="Arial"/>
          <w:color w:val="000000"/>
        </w:rPr>
        <w:t xml:space="preserve">Escriba set </w:t>
      </w:r>
      <w:proofErr w:type="spellStart"/>
      <w:r w:rsidRPr="009054CC">
        <w:rPr>
          <w:rFonts w:ascii="Arial" w:hAnsi="Arial" w:cs="Arial"/>
          <w:color w:val="000000"/>
        </w:rPr>
        <w:t>pcolor</w:t>
      </w:r>
      <w:proofErr w:type="spellEnd"/>
      <w:r w:rsidRPr="009054CC">
        <w:rPr>
          <w:rFonts w:ascii="Arial" w:hAnsi="Arial" w:cs="Arial"/>
          <w:color w:val="000000"/>
        </w:rPr>
        <w:t xml:space="preserve"> </w:t>
      </w:r>
      <w:proofErr w:type="spellStart"/>
      <w:r w:rsidRPr="009054CC">
        <w:rPr>
          <w:rFonts w:ascii="Arial" w:hAnsi="Arial" w:cs="Arial"/>
          <w:color w:val="000000"/>
        </w:rPr>
        <w:t>white</w:t>
      </w:r>
      <w:proofErr w:type="spellEnd"/>
      <w:r w:rsidRPr="009054CC">
        <w:rPr>
          <w:rFonts w:ascii="Arial" w:hAnsi="Arial" w:cs="Arial"/>
          <w:color w:val="000000"/>
        </w:rPr>
        <w:t xml:space="preserve"> y pulse retorno. </w:t>
      </w:r>
    </w:p>
    <w:p w:rsidR="00520BEA" w:rsidRPr="00520BEA" w:rsidRDefault="00520BEA" w:rsidP="00520BEA">
      <w:pPr>
        <w:autoSpaceDE w:val="0"/>
        <w:autoSpaceDN w:val="0"/>
        <w:adjustRightInd w:val="0"/>
        <w:spacing w:after="0" w:line="240" w:lineRule="auto"/>
        <w:rPr>
          <w:rFonts w:ascii="Arial" w:hAnsi="Arial" w:cs="Arial"/>
          <w:color w:val="000000"/>
        </w:rPr>
      </w:pPr>
      <w:r w:rsidRPr="00520BEA">
        <w:rPr>
          <w:rFonts w:ascii="Arial" w:hAnsi="Arial" w:cs="Arial"/>
          <w:b/>
          <w:bCs/>
          <w:i/>
          <w:iCs/>
          <w:color w:val="000000"/>
        </w:rPr>
        <w:t xml:space="preserve">¿Cómo luce ahora la vista? </w:t>
      </w:r>
    </w:p>
    <w:p w:rsidR="00520BEA" w:rsidRDefault="00520BEA" w:rsidP="00520BEA">
      <w:pPr>
        <w:autoSpaceDE w:val="0"/>
        <w:autoSpaceDN w:val="0"/>
        <w:adjustRightInd w:val="0"/>
        <w:spacing w:after="0" w:line="240" w:lineRule="auto"/>
        <w:rPr>
          <w:rFonts w:ascii="Arial" w:hAnsi="Arial" w:cs="Arial"/>
          <w:b/>
          <w:bCs/>
          <w:i/>
          <w:iCs/>
          <w:color w:val="000000"/>
        </w:rPr>
      </w:pPr>
    </w:p>
    <w:p w:rsidR="007B2554" w:rsidRPr="00520BEA" w:rsidRDefault="007B2554" w:rsidP="00520BEA">
      <w:pPr>
        <w:autoSpaceDE w:val="0"/>
        <w:autoSpaceDN w:val="0"/>
        <w:adjustRightInd w:val="0"/>
        <w:spacing w:after="0" w:line="240" w:lineRule="auto"/>
        <w:rPr>
          <w:rFonts w:ascii="Arial" w:hAnsi="Arial" w:cs="Arial"/>
          <w:b/>
          <w:bCs/>
          <w:i/>
          <w:iCs/>
          <w:color w:val="000000"/>
        </w:rPr>
      </w:pPr>
      <w:r>
        <w:rPr>
          <w:rFonts w:ascii="Arial" w:hAnsi="Arial" w:cs="Arial"/>
          <w:b/>
          <w:bCs/>
          <w:i/>
          <w:iCs/>
          <w:noProof/>
          <w:color w:val="000000"/>
          <w:lang w:eastAsia="es-CO"/>
        </w:rPr>
        <w:drawing>
          <wp:inline distT="0" distB="0" distL="0" distR="0">
            <wp:extent cx="5610225" cy="1095375"/>
            <wp:effectExtent l="1905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5610225" cy="1095375"/>
                    </a:xfrm>
                    <a:prstGeom prst="rect">
                      <a:avLst/>
                    </a:prstGeom>
                    <a:noFill/>
                    <a:ln w="9525">
                      <a:noFill/>
                      <a:miter lim="800000"/>
                      <a:headEnd/>
                      <a:tailEnd/>
                    </a:ln>
                  </pic:spPr>
                </pic:pic>
              </a:graphicData>
            </a:graphic>
          </wp:inline>
        </w:drawing>
      </w:r>
    </w:p>
    <w:p w:rsidR="00520BEA" w:rsidRPr="00520BEA" w:rsidRDefault="00520BEA" w:rsidP="00520BEA">
      <w:pPr>
        <w:autoSpaceDE w:val="0"/>
        <w:autoSpaceDN w:val="0"/>
        <w:adjustRightInd w:val="0"/>
        <w:spacing w:after="0" w:line="240" w:lineRule="auto"/>
        <w:rPr>
          <w:rFonts w:ascii="Arial" w:hAnsi="Arial" w:cs="Arial"/>
          <w:color w:val="000000"/>
        </w:rPr>
      </w:pPr>
      <w:r w:rsidRPr="00520BEA">
        <w:rPr>
          <w:rFonts w:ascii="Arial" w:hAnsi="Arial" w:cs="Arial"/>
          <w:b/>
          <w:bCs/>
          <w:i/>
          <w:iCs/>
          <w:color w:val="000000"/>
        </w:rPr>
        <w:t xml:space="preserve">¿Nota alguna diferencia entre estos dos comandos y los comandos del </w:t>
      </w:r>
      <w:proofErr w:type="spellStart"/>
      <w:r w:rsidRPr="00520BEA">
        <w:rPr>
          <w:rFonts w:ascii="Arial" w:hAnsi="Arial" w:cs="Arial"/>
          <w:b/>
          <w:bCs/>
          <w:i/>
          <w:iCs/>
          <w:color w:val="000000"/>
        </w:rPr>
        <w:t>observer</w:t>
      </w:r>
      <w:proofErr w:type="spellEnd"/>
      <w:r w:rsidRPr="00520BEA">
        <w:rPr>
          <w:rFonts w:ascii="Arial" w:hAnsi="Arial" w:cs="Arial"/>
          <w:b/>
          <w:bCs/>
          <w:i/>
          <w:iCs/>
          <w:color w:val="000000"/>
        </w:rPr>
        <w:t xml:space="preserve"> anteriores? </w:t>
      </w:r>
    </w:p>
    <w:p w:rsidR="00520BEA" w:rsidRPr="00FF336A" w:rsidRDefault="00520BEA" w:rsidP="00520BEA">
      <w:pPr>
        <w:autoSpaceDE w:val="0"/>
        <w:autoSpaceDN w:val="0"/>
        <w:adjustRightInd w:val="0"/>
        <w:spacing w:after="0" w:line="240" w:lineRule="auto"/>
        <w:rPr>
          <w:rFonts w:ascii="Arial" w:hAnsi="Arial" w:cs="Arial"/>
          <w:i/>
          <w:color w:val="000000"/>
        </w:rPr>
      </w:pPr>
      <w:r w:rsidRPr="00FF336A">
        <w:rPr>
          <w:rFonts w:ascii="Arial" w:hAnsi="Arial" w:cs="Arial"/>
          <w:i/>
          <w:color w:val="000000"/>
        </w:rPr>
        <w:t xml:space="preserve">Si, ya no fue necesario especificar a qué actor le deseamos cambiar el color, todos los comandos que ejecutemos harán referencia al actor que se eligió en el menú. </w:t>
      </w:r>
    </w:p>
    <w:p w:rsidR="00520BEA" w:rsidRPr="00520BEA" w:rsidRDefault="00520BEA" w:rsidP="00520BEA">
      <w:pPr>
        <w:autoSpaceDE w:val="0"/>
        <w:autoSpaceDN w:val="0"/>
        <w:adjustRightInd w:val="0"/>
        <w:spacing w:after="0" w:line="240" w:lineRule="auto"/>
        <w:rPr>
          <w:rFonts w:ascii="Arial" w:hAnsi="Arial" w:cs="Arial"/>
          <w:color w:val="000000"/>
        </w:rPr>
      </w:pPr>
    </w:p>
    <w:p w:rsidR="00520BEA" w:rsidRPr="00520BEA" w:rsidRDefault="00520BEA" w:rsidP="00520BEA">
      <w:pPr>
        <w:autoSpaceDE w:val="0"/>
        <w:autoSpaceDN w:val="0"/>
        <w:adjustRightInd w:val="0"/>
        <w:spacing w:after="0" w:line="240" w:lineRule="auto"/>
        <w:rPr>
          <w:rFonts w:ascii="Arial" w:hAnsi="Arial" w:cs="Arial"/>
          <w:color w:val="000000"/>
        </w:rPr>
      </w:pPr>
      <w:r w:rsidRPr="00520BEA">
        <w:rPr>
          <w:rFonts w:ascii="Arial" w:hAnsi="Arial" w:cs="Arial"/>
          <w:color w:val="000000"/>
        </w:rPr>
        <w:t xml:space="preserve">El observador supervisa el mundo y, por tanto, puede dar un comando a los parches o las tortugas utilizando </w:t>
      </w:r>
      <w:proofErr w:type="spellStart"/>
      <w:r w:rsidRPr="00520BEA">
        <w:rPr>
          <w:rFonts w:ascii="Arial" w:hAnsi="Arial" w:cs="Arial"/>
          <w:color w:val="000000"/>
        </w:rPr>
        <w:t>ask</w:t>
      </w:r>
      <w:proofErr w:type="spellEnd"/>
      <w:r w:rsidRPr="00520BEA">
        <w:rPr>
          <w:rFonts w:ascii="Arial" w:hAnsi="Arial" w:cs="Arial"/>
          <w:color w:val="000000"/>
        </w:rPr>
        <w:t>. Al igual que en el primer ejemplo (</w:t>
      </w:r>
      <w:proofErr w:type="spellStart"/>
      <w:r w:rsidRPr="00520BEA">
        <w:rPr>
          <w:rFonts w:ascii="Arial" w:hAnsi="Arial" w:cs="Arial"/>
          <w:color w:val="000000"/>
        </w:rPr>
        <w:t>observer</w:t>
      </w:r>
      <w:proofErr w:type="spellEnd"/>
      <w:r w:rsidRPr="00520BEA">
        <w:rPr>
          <w:rFonts w:ascii="Arial" w:hAnsi="Arial" w:cs="Arial"/>
          <w:color w:val="000000"/>
        </w:rPr>
        <w:t>&gt;</w:t>
      </w:r>
      <w:proofErr w:type="spellStart"/>
      <w:r w:rsidRPr="00520BEA">
        <w:rPr>
          <w:rFonts w:ascii="Arial" w:hAnsi="Arial" w:cs="Arial"/>
          <w:color w:val="000000"/>
        </w:rPr>
        <w:t>askpatches</w:t>
      </w:r>
      <w:proofErr w:type="spellEnd"/>
      <w:r w:rsidRPr="00520BEA">
        <w:rPr>
          <w:rFonts w:ascii="Arial" w:hAnsi="Arial" w:cs="Arial"/>
          <w:color w:val="000000"/>
        </w:rPr>
        <w:t xml:space="preserve"> [set </w:t>
      </w:r>
      <w:proofErr w:type="spellStart"/>
      <w:r w:rsidRPr="00520BEA">
        <w:rPr>
          <w:rFonts w:ascii="Arial" w:hAnsi="Arial" w:cs="Arial"/>
          <w:color w:val="000000"/>
        </w:rPr>
        <w:t>pcoloryellow</w:t>
      </w:r>
      <w:proofErr w:type="spellEnd"/>
      <w:r w:rsidRPr="00520BEA">
        <w:rPr>
          <w:rFonts w:ascii="Arial" w:hAnsi="Arial" w:cs="Arial"/>
          <w:color w:val="000000"/>
        </w:rPr>
        <w:t xml:space="preserve">]), el observador tiene que pedirle a los parches que fijen su </w:t>
      </w:r>
      <w:proofErr w:type="spellStart"/>
      <w:r w:rsidRPr="00520BEA">
        <w:rPr>
          <w:rFonts w:ascii="Arial" w:hAnsi="Arial" w:cs="Arial"/>
          <w:color w:val="000000"/>
        </w:rPr>
        <w:t>pcolor</w:t>
      </w:r>
      <w:proofErr w:type="spellEnd"/>
      <w:r w:rsidRPr="00520BEA">
        <w:rPr>
          <w:rFonts w:ascii="Arial" w:hAnsi="Arial" w:cs="Arial"/>
          <w:color w:val="000000"/>
        </w:rPr>
        <w:t xml:space="preserve"> en amarillo. Pero cuando un comando está dado directamente a un grupo de agentes al igual que en el segundo ejemplo (</w:t>
      </w:r>
      <w:proofErr w:type="spellStart"/>
      <w:r w:rsidRPr="00520BEA">
        <w:rPr>
          <w:rFonts w:ascii="Arial" w:hAnsi="Arial" w:cs="Arial"/>
          <w:color w:val="000000"/>
        </w:rPr>
        <w:t>patches</w:t>
      </w:r>
      <w:proofErr w:type="spellEnd"/>
      <w:r w:rsidRPr="00520BEA">
        <w:rPr>
          <w:rFonts w:ascii="Arial" w:hAnsi="Arial" w:cs="Arial"/>
          <w:color w:val="000000"/>
        </w:rPr>
        <w:t xml:space="preserve">&gt; set </w:t>
      </w:r>
      <w:proofErr w:type="spellStart"/>
      <w:r w:rsidRPr="00520BEA">
        <w:rPr>
          <w:rFonts w:ascii="Arial" w:hAnsi="Arial" w:cs="Arial"/>
          <w:color w:val="000000"/>
        </w:rPr>
        <w:t>pcolorwhite</w:t>
      </w:r>
      <w:proofErr w:type="spellEnd"/>
      <w:r w:rsidRPr="00520BEA">
        <w:rPr>
          <w:rFonts w:ascii="Arial" w:hAnsi="Arial" w:cs="Arial"/>
          <w:color w:val="000000"/>
        </w:rPr>
        <w:t xml:space="preserve">), usted sólo tiene que dar el comando en sí. </w:t>
      </w:r>
    </w:p>
    <w:p w:rsidR="00520BEA" w:rsidRPr="00520BEA" w:rsidRDefault="00520BEA" w:rsidP="00520BEA">
      <w:pPr>
        <w:autoSpaceDE w:val="0"/>
        <w:autoSpaceDN w:val="0"/>
        <w:adjustRightInd w:val="0"/>
        <w:spacing w:after="0" w:line="240" w:lineRule="auto"/>
        <w:rPr>
          <w:rFonts w:ascii="Arial" w:hAnsi="Arial" w:cs="Arial"/>
          <w:color w:val="000000"/>
        </w:rPr>
      </w:pPr>
      <w:r w:rsidRPr="00520BEA">
        <w:rPr>
          <w:rFonts w:ascii="Arial" w:hAnsi="Arial" w:cs="Arial"/>
          <w:color w:val="000000"/>
        </w:rPr>
        <w:t> Presione "</w:t>
      </w:r>
      <w:proofErr w:type="spellStart"/>
      <w:r w:rsidRPr="00520BEA">
        <w:rPr>
          <w:rFonts w:ascii="Arial" w:hAnsi="Arial" w:cs="Arial"/>
          <w:color w:val="000000"/>
        </w:rPr>
        <w:t>setup</w:t>
      </w:r>
      <w:proofErr w:type="spellEnd"/>
      <w:r w:rsidRPr="00520BEA">
        <w:rPr>
          <w:rFonts w:ascii="Arial" w:hAnsi="Arial" w:cs="Arial"/>
          <w:color w:val="000000"/>
        </w:rPr>
        <w:t xml:space="preserve">". </w:t>
      </w:r>
    </w:p>
    <w:p w:rsidR="00520BEA" w:rsidRPr="00520BEA" w:rsidRDefault="00520BEA">
      <w:pPr>
        <w:rPr>
          <w:rFonts w:ascii="Arial" w:hAnsi="Arial" w:cs="Arial"/>
        </w:rPr>
      </w:pPr>
    </w:p>
    <w:tbl>
      <w:tblPr>
        <w:tblW w:w="0" w:type="auto"/>
        <w:tblBorders>
          <w:top w:val="nil"/>
          <w:left w:val="nil"/>
          <w:bottom w:val="nil"/>
          <w:right w:val="nil"/>
        </w:tblBorders>
        <w:tblLayout w:type="fixed"/>
        <w:tblLook w:val="0000"/>
      </w:tblPr>
      <w:tblGrid>
        <w:gridCol w:w="8616"/>
      </w:tblGrid>
      <w:tr w:rsidR="00520BEA" w:rsidRPr="00520BEA">
        <w:tblPrEx>
          <w:tblCellMar>
            <w:top w:w="0" w:type="dxa"/>
            <w:bottom w:w="0" w:type="dxa"/>
          </w:tblCellMar>
        </w:tblPrEx>
        <w:trPr>
          <w:trHeight w:val="110"/>
        </w:trPr>
        <w:tc>
          <w:tcPr>
            <w:tcW w:w="8616" w:type="dxa"/>
          </w:tcPr>
          <w:p w:rsidR="00520BEA" w:rsidRPr="00FF336A" w:rsidRDefault="00520BEA" w:rsidP="00520BEA">
            <w:pPr>
              <w:autoSpaceDE w:val="0"/>
              <w:autoSpaceDN w:val="0"/>
              <w:adjustRightInd w:val="0"/>
              <w:spacing w:after="0" w:line="240" w:lineRule="auto"/>
              <w:rPr>
                <w:rFonts w:ascii="Arial" w:hAnsi="Arial" w:cs="Arial"/>
                <w:color w:val="000000"/>
              </w:rPr>
            </w:pPr>
            <w:r w:rsidRPr="00FF336A">
              <w:rPr>
                <w:rFonts w:ascii="Arial" w:hAnsi="Arial" w:cs="Arial"/>
                <w:b/>
                <w:bCs/>
                <w:iCs/>
                <w:color w:val="000000"/>
              </w:rPr>
              <w:t xml:space="preserve">¿Qué pasó? </w:t>
            </w:r>
          </w:p>
        </w:tc>
      </w:tr>
      <w:tr w:rsidR="00520BEA" w:rsidRPr="00520BEA">
        <w:tblPrEx>
          <w:tblCellMar>
            <w:top w:w="0" w:type="dxa"/>
            <w:bottom w:w="0" w:type="dxa"/>
          </w:tblCellMar>
        </w:tblPrEx>
        <w:trPr>
          <w:trHeight w:val="244"/>
        </w:trPr>
        <w:tc>
          <w:tcPr>
            <w:tcW w:w="8616" w:type="dxa"/>
          </w:tcPr>
          <w:p w:rsidR="00520BEA" w:rsidRPr="00FF336A" w:rsidRDefault="00520BEA" w:rsidP="00520BEA">
            <w:pPr>
              <w:autoSpaceDE w:val="0"/>
              <w:autoSpaceDN w:val="0"/>
              <w:adjustRightInd w:val="0"/>
              <w:spacing w:after="0" w:line="240" w:lineRule="auto"/>
              <w:rPr>
                <w:rFonts w:ascii="Arial" w:hAnsi="Arial" w:cs="Arial"/>
                <w:i/>
                <w:color w:val="000000"/>
              </w:rPr>
            </w:pPr>
            <w:r w:rsidRPr="00FF336A">
              <w:rPr>
                <w:rFonts w:ascii="Arial" w:hAnsi="Arial" w:cs="Arial"/>
                <w:i/>
                <w:color w:val="000000"/>
              </w:rPr>
              <w:t xml:space="preserve">Todo regreso a su estado inicial, debido a q el código está programado con esos colores y no los que modificamos. </w:t>
            </w:r>
          </w:p>
        </w:tc>
      </w:tr>
    </w:tbl>
    <w:p w:rsidR="00520BEA" w:rsidRPr="00520BEA" w:rsidRDefault="00520BEA">
      <w:pPr>
        <w:rPr>
          <w:rFonts w:ascii="Arial" w:hAnsi="Arial" w:cs="Arial"/>
        </w:rPr>
      </w:pPr>
    </w:p>
    <w:p w:rsidR="00520BEA" w:rsidRPr="00520BEA" w:rsidRDefault="00520BEA" w:rsidP="00520BEA">
      <w:pPr>
        <w:autoSpaceDE w:val="0"/>
        <w:autoSpaceDN w:val="0"/>
        <w:adjustRightInd w:val="0"/>
        <w:spacing w:after="0" w:line="240" w:lineRule="auto"/>
        <w:rPr>
          <w:rFonts w:ascii="Arial" w:hAnsi="Arial" w:cs="Arial"/>
          <w:color w:val="000000"/>
        </w:rPr>
      </w:pPr>
      <w:r w:rsidRPr="00520BEA">
        <w:rPr>
          <w:rFonts w:ascii="Arial" w:hAnsi="Arial" w:cs="Arial"/>
          <w:b/>
          <w:bCs/>
          <w:color w:val="000000"/>
        </w:rPr>
        <w:t xml:space="preserve">TRABAJANDO CON COLORES </w:t>
      </w:r>
    </w:p>
    <w:p w:rsidR="00520BEA" w:rsidRPr="00520BEA" w:rsidRDefault="00520BEA" w:rsidP="00520BEA">
      <w:pPr>
        <w:rPr>
          <w:rFonts w:ascii="Arial" w:hAnsi="Arial" w:cs="Arial"/>
          <w:color w:val="000000"/>
        </w:rPr>
      </w:pPr>
      <w:r w:rsidRPr="00520BEA">
        <w:rPr>
          <w:rFonts w:ascii="Arial" w:hAnsi="Arial" w:cs="Arial"/>
          <w:color w:val="000000"/>
        </w:rPr>
        <w:t xml:space="preserve">Sin duda notó en la sección anterior que usamos dos palabras diferentes para el cambio de color: color y </w:t>
      </w:r>
      <w:proofErr w:type="spellStart"/>
      <w:r w:rsidRPr="00520BEA">
        <w:rPr>
          <w:rFonts w:ascii="Arial" w:hAnsi="Arial" w:cs="Arial"/>
          <w:color w:val="000000"/>
        </w:rPr>
        <w:t>pcolor</w:t>
      </w:r>
      <w:proofErr w:type="spellEnd"/>
      <w:r w:rsidRPr="00520BEA">
        <w:rPr>
          <w:rFonts w:ascii="Arial" w:hAnsi="Arial" w:cs="Arial"/>
          <w:color w:val="000000"/>
        </w:rPr>
        <w:t>.</w:t>
      </w:r>
    </w:p>
    <w:tbl>
      <w:tblPr>
        <w:tblW w:w="0" w:type="auto"/>
        <w:tblBorders>
          <w:top w:val="nil"/>
          <w:left w:val="nil"/>
          <w:bottom w:val="nil"/>
          <w:right w:val="nil"/>
        </w:tblBorders>
        <w:tblLayout w:type="fixed"/>
        <w:tblLook w:val="0000"/>
      </w:tblPr>
      <w:tblGrid>
        <w:gridCol w:w="6989"/>
      </w:tblGrid>
      <w:tr w:rsidR="00520BEA" w:rsidRPr="00520BEA">
        <w:tblPrEx>
          <w:tblCellMar>
            <w:top w:w="0" w:type="dxa"/>
            <w:bottom w:w="0" w:type="dxa"/>
          </w:tblCellMar>
        </w:tblPrEx>
        <w:trPr>
          <w:trHeight w:val="110"/>
        </w:trPr>
        <w:tc>
          <w:tcPr>
            <w:tcW w:w="6989" w:type="dxa"/>
          </w:tcPr>
          <w:p w:rsidR="00520BEA" w:rsidRPr="00FF336A" w:rsidRDefault="00520BEA" w:rsidP="00520BEA">
            <w:pPr>
              <w:autoSpaceDE w:val="0"/>
              <w:autoSpaceDN w:val="0"/>
              <w:adjustRightInd w:val="0"/>
              <w:spacing w:after="0" w:line="240" w:lineRule="auto"/>
              <w:rPr>
                <w:rFonts w:ascii="Arial" w:hAnsi="Arial" w:cs="Arial"/>
                <w:color w:val="000000"/>
              </w:rPr>
            </w:pPr>
            <w:r w:rsidRPr="00FF336A">
              <w:rPr>
                <w:rFonts w:ascii="Arial" w:hAnsi="Arial" w:cs="Arial"/>
                <w:b/>
                <w:bCs/>
                <w:iCs/>
                <w:color w:val="000000"/>
              </w:rPr>
              <w:t xml:space="preserve">¿Cuál es la diferencia entre el color y </w:t>
            </w:r>
            <w:proofErr w:type="spellStart"/>
            <w:r w:rsidRPr="00FF336A">
              <w:rPr>
                <w:rFonts w:ascii="Arial" w:hAnsi="Arial" w:cs="Arial"/>
                <w:b/>
                <w:bCs/>
                <w:iCs/>
                <w:color w:val="000000"/>
              </w:rPr>
              <w:t>pcolor</w:t>
            </w:r>
            <w:proofErr w:type="spellEnd"/>
            <w:r w:rsidRPr="00FF336A">
              <w:rPr>
                <w:rFonts w:ascii="Arial" w:hAnsi="Arial" w:cs="Arial"/>
                <w:b/>
                <w:bCs/>
                <w:iCs/>
                <w:color w:val="000000"/>
              </w:rPr>
              <w:t xml:space="preserve">? </w:t>
            </w:r>
          </w:p>
        </w:tc>
      </w:tr>
      <w:tr w:rsidR="00520BEA" w:rsidRPr="00FF336A">
        <w:tblPrEx>
          <w:tblCellMar>
            <w:top w:w="0" w:type="dxa"/>
            <w:bottom w:w="0" w:type="dxa"/>
          </w:tblCellMar>
        </w:tblPrEx>
        <w:trPr>
          <w:trHeight w:val="110"/>
        </w:trPr>
        <w:tc>
          <w:tcPr>
            <w:tcW w:w="6989" w:type="dxa"/>
          </w:tcPr>
          <w:p w:rsidR="00520BEA" w:rsidRPr="00FF336A" w:rsidRDefault="00520BEA" w:rsidP="00520BEA">
            <w:pPr>
              <w:autoSpaceDE w:val="0"/>
              <w:autoSpaceDN w:val="0"/>
              <w:adjustRightInd w:val="0"/>
              <w:spacing w:after="0" w:line="240" w:lineRule="auto"/>
              <w:rPr>
                <w:rFonts w:ascii="Arial" w:hAnsi="Arial" w:cs="Arial"/>
                <w:i/>
                <w:color w:val="000000"/>
              </w:rPr>
            </w:pPr>
            <w:proofErr w:type="spellStart"/>
            <w:r w:rsidRPr="00FF336A">
              <w:rPr>
                <w:rFonts w:ascii="Arial" w:hAnsi="Arial" w:cs="Arial"/>
                <w:i/>
                <w:color w:val="000000"/>
              </w:rPr>
              <w:t>Pcolor</w:t>
            </w:r>
            <w:proofErr w:type="spellEnd"/>
            <w:r w:rsidRPr="00FF336A">
              <w:rPr>
                <w:rFonts w:ascii="Arial" w:hAnsi="Arial" w:cs="Arial"/>
                <w:i/>
                <w:color w:val="000000"/>
              </w:rPr>
              <w:t xml:space="preserve"> hace referencia a las parcelas y color hace referencia a las tortugas. </w:t>
            </w:r>
          </w:p>
        </w:tc>
      </w:tr>
    </w:tbl>
    <w:p w:rsidR="00520BEA" w:rsidRPr="00520BEA" w:rsidRDefault="00520BEA" w:rsidP="00520BEA">
      <w:pPr>
        <w:rPr>
          <w:rFonts w:ascii="Arial" w:hAnsi="Arial" w:cs="Arial"/>
        </w:rPr>
      </w:pPr>
    </w:p>
    <w:p w:rsidR="00520BEA" w:rsidRPr="00520BEA" w:rsidRDefault="00520BEA" w:rsidP="00520BEA">
      <w:pPr>
        <w:autoSpaceDE w:val="0"/>
        <w:autoSpaceDN w:val="0"/>
        <w:adjustRightInd w:val="0"/>
        <w:spacing w:after="0" w:line="240" w:lineRule="auto"/>
        <w:rPr>
          <w:rFonts w:ascii="Arial" w:hAnsi="Arial" w:cs="Arial"/>
          <w:color w:val="000000"/>
        </w:rPr>
      </w:pPr>
    </w:p>
    <w:p w:rsidR="00520BEA" w:rsidRPr="00FF336A" w:rsidRDefault="00520BEA" w:rsidP="00FF336A">
      <w:pPr>
        <w:pStyle w:val="Prrafodelista"/>
        <w:numPr>
          <w:ilvl w:val="0"/>
          <w:numId w:val="5"/>
        </w:numPr>
        <w:autoSpaceDE w:val="0"/>
        <w:autoSpaceDN w:val="0"/>
        <w:adjustRightInd w:val="0"/>
        <w:spacing w:after="51" w:line="240" w:lineRule="auto"/>
        <w:rPr>
          <w:rFonts w:ascii="Arial" w:hAnsi="Arial" w:cs="Arial"/>
          <w:color w:val="000000"/>
        </w:rPr>
      </w:pPr>
      <w:r w:rsidRPr="00FF336A">
        <w:rPr>
          <w:rFonts w:ascii="Arial" w:hAnsi="Arial" w:cs="Arial"/>
          <w:color w:val="000000"/>
        </w:rPr>
        <w:t>Elija "</w:t>
      </w:r>
      <w:proofErr w:type="spellStart"/>
      <w:r w:rsidRPr="00FF336A">
        <w:rPr>
          <w:rFonts w:ascii="Arial" w:hAnsi="Arial" w:cs="Arial"/>
          <w:color w:val="000000"/>
        </w:rPr>
        <w:t>turtles</w:t>
      </w:r>
      <w:proofErr w:type="spellEnd"/>
      <w:r w:rsidRPr="00FF336A">
        <w:rPr>
          <w:rFonts w:ascii="Arial" w:hAnsi="Arial" w:cs="Arial"/>
          <w:color w:val="000000"/>
        </w:rPr>
        <w:t xml:space="preserve">" en el menú desplegable del Centro de Comando (o utilice la tecla de tabulación). </w:t>
      </w:r>
    </w:p>
    <w:p w:rsidR="00520BEA" w:rsidRPr="00FF336A" w:rsidRDefault="00520BEA" w:rsidP="00FF336A">
      <w:pPr>
        <w:pStyle w:val="Prrafodelista"/>
        <w:numPr>
          <w:ilvl w:val="0"/>
          <w:numId w:val="5"/>
        </w:numPr>
        <w:autoSpaceDE w:val="0"/>
        <w:autoSpaceDN w:val="0"/>
        <w:adjustRightInd w:val="0"/>
        <w:spacing w:after="0" w:line="240" w:lineRule="auto"/>
        <w:rPr>
          <w:rFonts w:ascii="Arial" w:hAnsi="Arial" w:cs="Arial"/>
          <w:color w:val="000000"/>
        </w:rPr>
      </w:pPr>
      <w:r w:rsidRPr="00FF336A">
        <w:rPr>
          <w:rFonts w:ascii="Arial" w:hAnsi="Arial" w:cs="Arial"/>
          <w:color w:val="000000"/>
        </w:rPr>
        <w:t xml:space="preserve">Escriba set color </w:t>
      </w:r>
      <w:proofErr w:type="spellStart"/>
      <w:r w:rsidRPr="00FF336A">
        <w:rPr>
          <w:rFonts w:ascii="Arial" w:hAnsi="Arial" w:cs="Arial"/>
          <w:color w:val="000000"/>
        </w:rPr>
        <w:t>blue</w:t>
      </w:r>
      <w:proofErr w:type="spellEnd"/>
      <w:r w:rsidRPr="00FF336A">
        <w:rPr>
          <w:rFonts w:ascii="Arial" w:hAnsi="Arial" w:cs="Arial"/>
          <w:color w:val="000000"/>
        </w:rPr>
        <w:t xml:space="preserve"> y pulse retorno. </w:t>
      </w:r>
    </w:p>
    <w:p w:rsidR="00520BEA" w:rsidRPr="00520BEA" w:rsidRDefault="00520BEA" w:rsidP="00520BEA">
      <w:pPr>
        <w:rPr>
          <w:rFonts w:ascii="Arial" w:hAnsi="Arial" w:cs="Arial"/>
        </w:rPr>
      </w:pPr>
    </w:p>
    <w:tbl>
      <w:tblPr>
        <w:tblW w:w="9637" w:type="dxa"/>
        <w:tblBorders>
          <w:top w:val="nil"/>
          <w:left w:val="nil"/>
          <w:bottom w:val="nil"/>
          <w:right w:val="nil"/>
        </w:tblBorders>
        <w:tblLayout w:type="fixed"/>
        <w:tblLook w:val="0000"/>
      </w:tblPr>
      <w:tblGrid>
        <w:gridCol w:w="9637"/>
      </w:tblGrid>
      <w:tr w:rsidR="00520BEA" w:rsidRPr="00520BEA" w:rsidTr="00D95A56">
        <w:tblPrEx>
          <w:tblCellMar>
            <w:top w:w="0" w:type="dxa"/>
            <w:bottom w:w="0" w:type="dxa"/>
          </w:tblCellMar>
        </w:tblPrEx>
        <w:trPr>
          <w:trHeight w:val="112"/>
        </w:trPr>
        <w:tc>
          <w:tcPr>
            <w:tcW w:w="9637" w:type="dxa"/>
          </w:tcPr>
          <w:p w:rsidR="00520BEA" w:rsidRDefault="00BF321D" w:rsidP="00520BEA">
            <w:pPr>
              <w:autoSpaceDE w:val="0"/>
              <w:autoSpaceDN w:val="0"/>
              <w:adjustRightInd w:val="0"/>
              <w:spacing w:after="0" w:line="240" w:lineRule="auto"/>
              <w:rPr>
                <w:rFonts w:ascii="Arial" w:hAnsi="Arial" w:cs="Arial"/>
                <w:b/>
                <w:bCs/>
                <w:iCs/>
                <w:color w:val="000000"/>
              </w:rPr>
            </w:pPr>
            <w:r>
              <w:rPr>
                <w:rFonts w:ascii="Arial" w:hAnsi="Arial" w:cs="Arial"/>
                <w:b/>
                <w:bCs/>
                <w:iCs/>
                <w:color w:val="000000"/>
              </w:rPr>
              <w:t>¿Qué</w:t>
            </w:r>
            <w:r w:rsidR="00520BEA" w:rsidRPr="00FF336A">
              <w:rPr>
                <w:rFonts w:ascii="Arial" w:hAnsi="Arial" w:cs="Arial"/>
                <w:b/>
                <w:bCs/>
                <w:iCs/>
                <w:color w:val="000000"/>
              </w:rPr>
              <w:t xml:space="preserve"> paso con los coches? </w:t>
            </w:r>
          </w:p>
          <w:p w:rsidR="00D95A56" w:rsidRDefault="00D95A56" w:rsidP="00520BEA">
            <w:pPr>
              <w:autoSpaceDE w:val="0"/>
              <w:autoSpaceDN w:val="0"/>
              <w:adjustRightInd w:val="0"/>
              <w:spacing w:after="0" w:line="240" w:lineRule="auto"/>
              <w:rPr>
                <w:rFonts w:ascii="Arial" w:hAnsi="Arial" w:cs="Arial"/>
                <w:b/>
                <w:bCs/>
                <w:iCs/>
                <w:color w:val="000000"/>
              </w:rPr>
            </w:pPr>
          </w:p>
          <w:p w:rsidR="00D95A56" w:rsidRPr="00FF336A" w:rsidRDefault="00D95A56" w:rsidP="00520BEA">
            <w:pPr>
              <w:autoSpaceDE w:val="0"/>
              <w:autoSpaceDN w:val="0"/>
              <w:adjustRightInd w:val="0"/>
              <w:spacing w:after="0" w:line="240" w:lineRule="auto"/>
              <w:rPr>
                <w:rFonts w:ascii="Arial" w:hAnsi="Arial" w:cs="Arial"/>
                <w:color w:val="000000"/>
              </w:rPr>
            </w:pPr>
            <w:r>
              <w:object w:dxaOrig="10515" w:dyaOrig="2025">
                <v:shape id="_x0000_i1031" type="#_x0000_t75" style="width:447.75pt;height:64.5pt" o:ole="">
                  <v:imagedata r:id="rId19" o:title=""/>
                </v:shape>
                <o:OLEObject Type="Embed" ProgID="PBrush" ShapeID="_x0000_i1031" DrawAspect="Content" ObjectID="_1522426804" r:id="rId20"/>
              </w:object>
            </w:r>
          </w:p>
        </w:tc>
      </w:tr>
      <w:tr w:rsidR="00520BEA" w:rsidRPr="00520BEA" w:rsidTr="00D95A56">
        <w:tblPrEx>
          <w:tblCellMar>
            <w:top w:w="0" w:type="dxa"/>
            <w:bottom w:w="0" w:type="dxa"/>
          </w:tblCellMar>
        </w:tblPrEx>
        <w:trPr>
          <w:trHeight w:val="112"/>
        </w:trPr>
        <w:tc>
          <w:tcPr>
            <w:tcW w:w="9637" w:type="dxa"/>
          </w:tcPr>
          <w:p w:rsidR="00520BEA" w:rsidRPr="00FF336A" w:rsidRDefault="00520BEA" w:rsidP="00520BEA">
            <w:pPr>
              <w:autoSpaceDE w:val="0"/>
              <w:autoSpaceDN w:val="0"/>
              <w:adjustRightInd w:val="0"/>
              <w:spacing w:after="0" w:line="240" w:lineRule="auto"/>
              <w:rPr>
                <w:rFonts w:ascii="Arial" w:hAnsi="Arial" w:cs="Arial"/>
                <w:i/>
                <w:color w:val="000000"/>
              </w:rPr>
            </w:pPr>
            <w:r w:rsidRPr="00FF336A">
              <w:rPr>
                <w:rFonts w:ascii="Arial" w:hAnsi="Arial" w:cs="Arial"/>
                <w:i/>
                <w:color w:val="000000"/>
              </w:rPr>
              <w:t xml:space="preserve">Ahora </w:t>
            </w:r>
            <w:r w:rsidR="00FF336A">
              <w:rPr>
                <w:rFonts w:ascii="Arial" w:hAnsi="Arial" w:cs="Arial"/>
                <w:i/>
                <w:color w:val="000000"/>
              </w:rPr>
              <w:t xml:space="preserve">todos los coches son azules sin </w:t>
            </w:r>
            <w:r w:rsidRPr="00FF336A">
              <w:rPr>
                <w:rFonts w:ascii="Arial" w:hAnsi="Arial" w:cs="Arial"/>
                <w:i/>
                <w:color w:val="000000"/>
              </w:rPr>
              <w:t xml:space="preserve">distinción. </w:t>
            </w:r>
          </w:p>
        </w:tc>
      </w:tr>
    </w:tbl>
    <w:p w:rsidR="00520BEA" w:rsidRPr="00520BEA" w:rsidRDefault="00520BEA" w:rsidP="00520BEA">
      <w:pPr>
        <w:rPr>
          <w:rFonts w:ascii="Arial" w:hAnsi="Arial" w:cs="Arial"/>
        </w:rPr>
      </w:pPr>
    </w:p>
    <w:p w:rsidR="00520BEA" w:rsidRPr="00520BEA" w:rsidRDefault="00520BEA" w:rsidP="00520BEA">
      <w:pPr>
        <w:autoSpaceDE w:val="0"/>
        <w:autoSpaceDN w:val="0"/>
        <w:adjustRightInd w:val="0"/>
        <w:spacing w:after="0" w:line="240" w:lineRule="auto"/>
        <w:rPr>
          <w:rFonts w:ascii="Arial" w:hAnsi="Arial" w:cs="Arial"/>
          <w:color w:val="000000"/>
        </w:rPr>
      </w:pPr>
      <w:r w:rsidRPr="00520BEA">
        <w:rPr>
          <w:rFonts w:ascii="Arial" w:hAnsi="Arial" w:cs="Arial"/>
          <w:color w:val="000000"/>
        </w:rPr>
        <w:t xml:space="preserve">Piense en lo que hizo para volver los coches de color azul, y trate de poner los parches de color rojo. </w:t>
      </w:r>
    </w:p>
    <w:p w:rsidR="00520BEA" w:rsidRDefault="00520BEA" w:rsidP="00FF336A">
      <w:pPr>
        <w:pStyle w:val="Prrafodelista"/>
        <w:numPr>
          <w:ilvl w:val="0"/>
          <w:numId w:val="5"/>
        </w:numPr>
        <w:autoSpaceDE w:val="0"/>
        <w:autoSpaceDN w:val="0"/>
        <w:adjustRightInd w:val="0"/>
        <w:spacing w:after="0" w:line="240" w:lineRule="auto"/>
        <w:rPr>
          <w:rFonts w:ascii="Arial" w:hAnsi="Arial" w:cs="Arial"/>
          <w:color w:val="000000"/>
        </w:rPr>
      </w:pPr>
      <w:r w:rsidRPr="00FF336A">
        <w:rPr>
          <w:rFonts w:ascii="Arial" w:hAnsi="Arial" w:cs="Arial"/>
          <w:color w:val="000000"/>
        </w:rPr>
        <w:t xml:space="preserve">En su lugar escriba set </w:t>
      </w:r>
      <w:proofErr w:type="spellStart"/>
      <w:r w:rsidRPr="00FF336A">
        <w:rPr>
          <w:rFonts w:ascii="Arial" w:hAnsi="Arial" w:cs="Arial"/>
          <w:color w:val="000000"/>
        </w:rPr>
        <w:t>pcolor</w:t>
      </w:r>
      <w:proofErr w:type="spellEnd"/>
      <w:r w:rsidRPr="00FF336A">
        <w:rPr>
          <w:rFonts w:ascii="Arial" w:hAnsi="Arial" w:cs="Arial"/>
          <w:color w:val="000000"/>
        </w:rPr>
        <w:t xml:space="preserve"> red y pulse retorno. </w:t>
      </w:r>
    </w:p>
    <w:p w:rsidR="008D5F9D" w:rsidRPr="00FF336A" w:rsidRDefault="008D5F9D" w:rsidP="008D5F9D">
      <w:pPr>
        <w:pStyle w:val="Prrafodelista"/>
        <w:autoSpaceDE w:val="0"/>
        <w:autoSpaceDN w:val="0"/>
        <w:adjustRightInd w:val="0"/>
        <w:spacing w:after="0" w:line="240" w:lineRule="auto"/>
        <w:rPr>
          <w:rFonts w:ascii="Arial" w:hAnsi="Arial" w:cs="Arial"/>
          <w:color w:val="000000"/>
        </w:rPr>
      </w:pPr>
      <w:r>
        <w:rPr>
          <w:rFonts w:ascii="Arial" w:hAnsi="Arial" w:cs="Arial"/>
          <w:noProof/>
          <w:color w:val="000000"/>
          <w:lang w:eastAsia="es-CO"/>
        </w:rPr>
        <w:drawing>
          <wp:inline distT="0" distB="0" distL="0" distR="0">
            <wp:extent cx="5610225" cy="1028700"/>
            <wp:effectExtent l="1905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srcRect/>
                    <a:stretch>
                      <a:fillRect/>
                    </a:stretch>
                  </pic:blipFill>
                  <pic:spPr bwMode="auto">
                    <a:xfrm>
                      <a:off x="0" y="0"/>
                      <a:ext cx="5610225" cy="1028700"/>
                    </a:xfrm>
                    <a:prstGeom prst="rect">
                      <a:avLst/>
                    </a:prstGeom>
                    <a:noFill/>
                    <a:ln w="9525">
                      <a:noFill/>
                      <a:miter lim="800000"/>
                      <a:headEnd/>
                      <a:tailEnd/>
                    </a:ln>
                  </pic:spPr>
                </pic:pic>
              </a:graphicData>
            </a:graphic>
          </wp:inline>
        </w:drawing>
      </w:r>
    </w:p>
    <w:p w:rsidR="00520BEA" w:rsidRPr="00520BEA" w:rsidRDefault="00520BEA" w:rsidP="00520BEA">
      <w:pPr>
        <w:rPr>
          <w:rFonts w:ascii="Arial" w:hAnsi="Arial" w:cs="Arial"/>
        </w:rPr>
      </w:pPr>
    </w:p>
    <w:p w:rsidR="00520BEA" w:rsidRPr="00520BEA" w:rsidRDefault="00520BEA" w:rsidP="00520BEA">
      <w:pPr>
        <w:autoSpaceDE w:val="0"/>
        <w:autoSpaceDN w:val="0"/>
        <w:adjustRightInd w:val="0"/>
        <w:spacing w:after="0" w:line="240" w:lineRule="auto"/>
        <w:rPr>
          <w:rFonts w:ascii="Arial" w:hAnsi="Arial" w:cs="Arial"/>
          <w:color w:val="000000"/>
        </w:rPr>
      </w:pPr>
      <w:r w:rsidRPr="00520BEA">
        <w:rPr>
          <w:rFonts w:ascii="Arial" w:hAnsi="Arial" w:cs="Arial"/>
          <w:color w:val="000000"/>
        </w:rPr>
        <w:t xml:space="preserve">Para obtener un color que no tiene su propio nombre simplemente refiérase a él mediante un número, o añadiendo o restando un número a un nombre. Por ejemplo, escribir set color red, es la misma cosa que escribir set color 15. Usted puede conseguir una versión más clara o más oscura del mismo color usando, de la siguiente manera, un número que sea un poco mayor o un poco más pequeña. </w:t>
      </w:r>
    </w:p>
    <w:p w:rsidR="00520BEA" w:rsidRPr="00FF336A" w:rsidRDefault="00520BEA" w:rsidP="00FF336A">
      <w:pPr>
        <w:pStyle w:val="Prrafodelista"/>
        <w:numPr>
          <w:ilvl w:val="0"/>
          <w:numId w:val="5"/>
        </w:numPr>
        <w:autoSpaceDE w:val="0"/>
        <w:autoSpaceDN w:val="0"/>
        <w:adjustRightInd w:val="0"/>
        <w:spacing w:after="47" w:line="240" w:lineRule="auto"/>
        <w:rPr>
          <w:rFonts w:ascii="Arial" w:hAnsi="Arial" w:cs="Arial"/>
          <w:color w:val="000000"/>
        </w:rPr>
      </w:pPr>
      <w:r w:rsidRPr="00FF336A">
        <w:rPr>
          <w:rFonts w:ascii="Arial" w:hAnsi="Arial" w:cs="Arial"/>
          <w:color w:val="000000"/>
        </w:rPr>
        <w:t>Elija "</w:t>
      </w:r>
      <w:proofErr w:type="spellStart"/>
      <w:r w:rsidRPr="00FF336A">
        <w:rPr>
          <w:rFonts w:ascii="Arial" w:hAnsi="Arial" w:cs="Arial"/>
          <w:color w:val="000000"/>
        </w:rPr>
        <w:t>patches</w:t>
      </w:r>
      <w:proofErr w:type="spellEnd"/>
      <w:r w:rsidRPr="00FF336A">
        <w:rPr>
          <w:rFonts w:ascii="Arial" w:hAnsi="Arial" w:cs="Arial"/>
          <w:color w:val="000000"/>
        </w:rPr>
        <w:t xml:space="preserve">" en el menú desplegable en el Centro de Comando (o utilice la tecla de tabulación). </w:t>
      </w:r>
    </w:p>
    <w:p w:rsidR="00520BEA" w:rsidRDefault="00520BEA" w:rsidP="00FF336A">
      <w:pPr>
        <w:pStyle w:val="Prrafodelista"/>
        <w:numPr>
          <w:ilvl w:val="0"/>
          <w:numId w:val="5"/>
        </w:numPr>
        <w:autoSpaceDE w:val="0"/>
        <w:autoSpaceDN w:val="0"/>
        <w:adjustRightInd w:val="0"/>
        <w:spacing w:after="0" w:line="240" w:lineRule="auto"/>
        <w:rPr>
          <w:rFonts w:ascii="Arial" w:hAnsi="Arial" w:cs="Arial"/>
          <w:color w:val="000000"/>
        </w:rPr>
      </w:pPr>
      <w:r w:rsidRPr="00FF336A">
        <w:rPr>
          <w:rFonts w:ascii="Arial" w:hAnsi="Arial" w:cs="Arial"/>
          <w:color w:val="000000"/>
        </w:rPr>
        <w:t xml:space="preserve">Escriba set </w:t>
      </w:r>
      <w:proofErr w:type="spellStart"/>
      <w:r w:rsidRPr="00FF336A">
        <w:rPr>
          <w:rFonts w:ascii="Arial" w:hAnsi="Arial" w:cs="Arial"/>
          <w:color w:val="000000"/>
        </w:rPr>
        <w:t>pcolor</w:t>
      </w:r>
      <w:proofErr w:type="spellEnd"/>
      <w:r w:rsidRPr="00FF336A">
        <w:rPr>
          <w:rFonts w:ascii="Arial" w:hAnsi="Arial" w:cs="Arial"/>
          <w:color w:val="000000"/>
        </w:rPr>
        <w:t xml:space="preserve"> rojo - 2 (El espacio en torno a la "-" es importante.)</w:t>
      </w:r>
    </w:p>
    <w:p w:rsidR="008D5F9D" w:rsidRPr="00FF336A" w:rsidRDefault="008D5F9D" w:rsidP="008D5F9D">
      <w:pPr>
        <w:pStyle w:val="Prrafodelista"/>
        <w:autoSpaceDE w:val="0"/>
        <w:autoSpaceDN w:val="0"/>
        <w:adjustRightInd w:val="0"/>
        <w:spacing w:after="0" w:line="240" w:lineRule="auto"/>
        <w:rPr>
          <w:rFonts w:ascii="Arial" w:hAnsi="Arial" w:cs="Arial"/>
          <w:color w:val="000000"/>
        </w:rPr>
      </w:pPr>
      <w:r>
        <w:rPr>
          <w:rFonts w:ascii="Arial" w:hAnsi="Arial" w:cs="Arial"/>
          <w:noProof/>
          <w:color w:val="000000"/>
          <w:lang w:eastAsia="es-CO"/>
        </w:rPr>
        <w:lastRenderedPageBreak/>
        <w:drawing>
          <wp:inline distT="0" distB="0" distL="0" distR="0">
            <wp:extent cx="1371600" cy="1133475"/>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srcRect/>
                    <a:stretch>
                      <a:fillRect/>
                    </a:stretch>
                  </pic:blipFill>
                  <pic:spPr bwMode="auto">
                    <a:xfrm>
                      <a:off x="0" y="0"/>
                      <a:ext cx="1371600" cy="1133475"/>
                    </a:xfrm>
                    <a:prstGeom prst="rect">
                      <a:avLst/>
                    </a:prstGeom>
                    <a:noFill/>
                    <a:ln w="9525">
                      <a:noFill/>
                      <a:miter lim="800000"/>
                      <a:headEnd/>
                      <a:tailEnd/>
                    </a:ln>
                  </pic:spPr>
                </pic:pic>
              </a:graphicData>
            </a:graphic>
          </wp:inline>
        </w:drawing>
      </w:r>
    </w:p>
    <w:p w:rsidR="00520BEA" w:rsidRDefault="00520BEA" w:rsidP="00FF336A">
      <w:pPr>
        <w:pStyle w:val="Prrafodelista"/>
        <w:numPr>
          <w:ilvl w:val="0"/>
          <w:numId w:val="5"/>
        </w:numPr>
        <w:autoSpaceDE w:val="0"/>
        <w:autoSpaceDN w:val="0"/>
        <w:adjustRightInd w:val="0"/>
        <w:spacing w:after="0" w:line="240" w:lineRule="auto"/>
        <w:rPr>
          <w:rFonts w:ascii="Arial" w:hAnsi="Arial" w:cs="Arial"/>
          <w:color w:val="000000"/>
        </w:rPr>
      </w:pPr>
      <w:r w:rsidRPr="00FF336A">
        <w:rPr>
          <w:rFonts w:ascii="Arial" w:hAnsi="Arial" w:cs="Arial"/>
          <w:color w:val="000000"/>
        </w:rPr>
        <w:t xml:space="preserve">Escriba set </w:t>
      </w:r>
      <w:proofErr w:type="spellStart"/>
      <w:r w:rsidRPr="00FF336A">
        <w:rPr>
          <w:rFonts w:ascii="Arial" w:hAnsi="Arial" w:cs="Arial"/>
          <w:color w:val="000000"/>
        </w:rPr>
        <w:t>pcolor</w:t>
      </w:r>
      <w:proofErr w:type="spellEnd"/>
      <w:r w:rsidRPr="00FF336A">
        <w:rPr>
          <w:rFonts w:ascii="Arial" w:hAnsi="Arial" w:cs="Arial"/>
          <w:color w:val="000000"/>
        </w:rPr>
        <w:t xml:space="preserve"> rojo + 2 </w:t>
      </w:r>
    </w:p>
    <w:p w:rsidR="008D5F9D" w:rsidRPr="00FF336A" w:rsidRDefault="008D5F9D" w:rsidP="008D5F9D">
      <w:pPr>
        <w:pStyle w:val="Prrafodelista"/>
        <w:autoSpaceDE w:val="0"/>
        <w:autoSpaceDN w:val="0"/>
        <w:adjustRightInd w:val="0"/>
        <w:spacing w:after="0" w:line="240" w:lineRule="auto"/>
        <w:rPr>
          <w:rFonts w:ascii="Arial" w:hAnsi="Arial" w:cs="Arial"/>
          <w:color w:val="000000"/>
        </w:rPr>
      </w:pPr>
      <w:r>
        <w:rPr>
          <w:rFonts w:ascii="Arial" w:hAnsi="Arial" w:cs="Arial"/>
          <w:noProof/>
          <w:color w:val="000000"/>
          <w:lang w:eastAsia="es-CO"/>
        </w:rPr>
        <w:drawing>
          <wp:inline distT="0" distB="0" distL="0" distR="0">
            <wp:extent cx="1352550" cy="1266825"/>
            <wp:effectExtent l="1905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srcRect/>
                    <a:stretch>
                      <a:fillRect/>
                    </a:stretch>
                  </pic:blipFill>
                  <pic:spPr bwMode="auto">
                    <a:xfrm>
                      <a:off x="0" y="0"/>
                      <a:ext cx="1352550" cy="1266825"/>
                    </a:xfrm>
                    <a:prstGeom prst="rect">
                      <a:avLst/>
                    </a:prstGeom>
                    <a:noFill/>
                    <a:ln w="9525">
                      <a:noFill/>
                      <a:miter lim="800000"/>
                      <a:headEnd/>
                      <a:tailEnd/>
                    </a:ln>
                  </pic:spPr>
                </pic:pic>
              </a:graphicData>
            </a:graphic>
          </wp:inline>
        </w:drawing>
      </w:r>
    </w:p>
    <w:p w:rsidR="00520BEA" w:rsidRPr="00520BEA" w:rsidRDefault="00520BEA" w:rsidP="00520BEA">
      <w:pPr>
        <w:rPr>
          <w:rFonts w:ascii="Arial" w:hAnsi="Arial" w:cs="Arial"/>
        </w:rPr>
      </w:pPr>
    </w:p>
    <w:tbl>
      <w:tblPr>
        <w:tblW w:w="9738" w:type="dxa"/>
        <w:tblBorders>
          <w:top w:val="nil"/>
          <w:left w:val="nil"/>
          <w:bottom w:val="nil"/>
          <w:right w:val="nil"/>
        </w:tblBorders>
        <w:tblLayout w:type="fixed"/>
        <w:tblLook w:val="0000"/>
      </w:tblPr>
      <w:tblGrid>
        <w:gridCol w:w="9738"/>
      </w:tblGrid>
      <w:tr w:rsidR="00520BEA" w:rsidRPr="00520BEA" w:rsidTr="008D5F9D">
        <w:tblPrEx>
          <w:tblCellMar>
            <w:top w:w="0" w:type="dxa"/>
            <w:bottom w:w="0" w:type="dxa"/>
          </w:tblCellMar>
        </w:tblPrEx>
        <w:trPr>
          <w:trHeight w:val="130"/>
        </w:trPr>
        <w:tc>
          <w:tcPr>
            <w:tcW w:w="9738" w:type="dxa"/>
          </w:tcPr>
          <w:p w:rsidR="00FF336A" w:rsidRDefault="00520BEA" w:rsidP="00520BEA">
            <w:pPr>
              <w:autoSpaceDE w:val="0"/>
              <w:autoSpaceDN w:val="0"/>
              <w:adjustRightInd w:val="0"/>
              <w:spacing w:after="0" w:line="240" w:lineRule="auto"/>
              <w:rPr>
                <w:rFonts w:ascii="Arial" w:hAnsi="Arial" w:cs="Arial"/>
                <w:b/>
                <w:bCs/>
                <w:i/>
                <w:iCs/>
                <w:color w:val="000000"/>
              </w:rPr>
            </w:pPr>
            <w:r w:rsidRPr="00520BEA">
              <w:rPr>
                <w:rFonts w:ascii="Arial" w:hAnsi="Arial" w:cs="Arial"/>
                <w:b/>
                <w:bCs/>
                <w:color w:val="000000"/>
              </w:rPr>
              <w:t xml:space="preserve">MONITORES DE AGENTE Y COMANDANTES DE AGENTE </w:t>
            </w:r>
          </w:p>
          <w:p w:rsidR="00FF336A" w:rsidRDefault="00FF336A" w:rsidP="00520BEA">
            <w:pPr>
              <w:autoSpaceDE w:val="0"/>
              <w:autoSpaceDN w:val="0"/>
              <w:adjustRightInd w:val="0"/>
              <w:spacing w:after="0" w:line="240" w:lineRule="auto"/>
              <w:rPr>
                <w:rFonts w:ascii="Arial" w:hAnsi="Arial" w:cs="Arial"/>
                <w:b/>
                <w:bCs/>
                <w:i/>
                <w:iCs/>
                <w:color w:val="000000"/>
              </w:rPr>
            </w:pPr>
          </w:p>
          <w:p w:rsidR="00520BEA" w:rsidRPr="00FF336A" w:rsidRDefault="008D5F9D" w:rsidP="009046ED">
            <w:pPr>
              <w:autoSpaceDE w:val="0"/>
              <w:autoSpaceDN w:val="0"/>
              <w:adjustRightInd w:val="0"/>
              <w:spacing w:after="0" w:line="240" w:lineRule="auto"/>
              <w:rPr>
                <w:rFonts w:ascii="Arial" w:hAnsi="Arial" w:cs="Arial"/>
                <w:b/>
                <w:color w:val="000000"/>
              </w:rPr>
            </w:pPr>
            <w:r>
              <w:rPr>
                <w:rFonts w:ascii="Arial" w:hAnsi="Arial" w:cs="Arial"/>
                <w:b/>
                <w:bCs/>
                <w:iCs/>
                <w:color w:val="000000"/>
              </w:rPr>
              <w:t>¿Cuál es el</w:t>
            </w:r>
            <w:r w:rsidR="00520BEA" w:rsidRPr="00FF336A">
              <w:rPr>
                <w:rFonts w:ascii="Arial" w:hAnsi="Arial" w:cs="Arial"/>
                <w:b/>
                <w:bCs/>
                <w:iCs/>
                <w:color w:val="000000"/>
              </w:rPr>
              <w:t xml:space="preserve"> </w:t>
            </w:r>
            <w:proofErr w:type="gramStart"/>
            <w:r w:rsidR="009046ED">
              <w:rPr>
                <w:rFonts w:ascii="Arial" w:hAnsi="Arial" w:cs="Arial"/>
                <w:b/>
                <w:bCs/>
                <w:iCs/>
                <w:color w:val="000000"/>
              </w:rPr>
              <w:t>numero</w:t>
            </w:r>
            <w:proofErr w:type="gramEnd"/>
            <w:r w:rsidR="009046ED">
              <w:rPr>
                <w:rFonts w:ascii="Arial" w:hAnsi="Arial" w:cs="Arial"/>
                <w:b/>
                <w:bCs/>
                <w:iCs/>
                <w:color w:val="000000"/>
              </w:rPr>
              <w:t xml:space="preserve"> </w:t>
            </w:r>
            <w:r w:rsidR="00520BEA" w:rsidRPr="00FF336A">
              <w:rPr>
                <w:rFonts w:ascii="Arial" w:hAnsi="Arial" w:cs="Arial"/>
                <w:b/>
                <w:bCs/>
                <w:iCs/>
                <w:color w:val="000000"/>
              </w:rPr>
              <w:t xml:space="preserve">de la tortuga? </w:t>
            </w:r>
          </w:p>
        </w:tc>
      </w:tr>
      <w:tr w:rsidR="00520BEA" w:rsidRPr="00520BEA" w:rsidTr="008D5F9D">
        <w:tblPrEx>
          <w:tblCellMar>
            <w:top w:w="0" w:type="dxa"/>
            <w:bottom w:w="0" w:type="dxa"/>
          </w:tblCellMar>
        </w:tblPrEx>
        <w:trPr>
          <w:trHeight w:val="130"/>
        </w:trPr>
        <w:tc>
          <w:tcPr>
            <w:tcW w:w="9738" w:type="dxa"/>
          </w:tcPr>
          <w:p w:rsidR="00520BEA" w:rsidRPr="00FF336A" w:rsidRDefault="00520BEA" w:rsidP="00520BEA">
            <w:pPr>
              <w:autoSpaceDE w:val="0"/>
              <w:autoSpaceDN w:val="0"/>
              <w:adjustRightInd w:val="0"/>
              <w:spacing w:after="0" w:line="240" w:lineRule="auto"/>
              <w:rPr>
                <w:rFonts w:ascii="Arial" w:hAnsi="Arial" w:cs="Arial"/>
                <w:i/>
                <w:color w:val="000000"/>
              </w:rPr>
            </w:pPr>
            <w:r w:rsidRPr="00FF336A">
              <w:rPr>
                <w:rFonts w:ascii="Arial" w:hAnsi="Arial" w:cs="Arial"/>
                <w:i/>
                <w:color w:val="000000"/>
              </w:rPr>
              <w:t xml:space="preserve">2 </w:t>
            </w:r>
          </w:p>
        </w:tc>
      </w:tr>
    </w:tbl>
    <w:p w:rsidR="00520BEA" w:rsidRPr="00520BEA" w:rsidRDefault="00520BEA" w:rsidP="00520BEA">
      <w:pPr>
        <w:rPr>
          <w:rFonts w:ascii="Arial" w:hAnsi="Arial" w:cs="Arial"/>
        </w:rPr>
      </w:pPr>
    </w:p>
    <w:tbl>
      <w:tblPr>
        <w:tblW w:w="0" w:type="auto"/>
        <w:tblBorders>
          <w:top w:val="nil"/>
          <w:left w:val="nil"/>
          <w:bottom w:val="nil"/>
          <w:right w:val="nil"/>
        </w:tblBorders>
        <w:tblLayout w:type="fixed"/>
        <w:tblLook w:val="0000"/>
      </w:tblPr>
      <w:tblGrid>
        <w:gridCol w:w="7796"/>
      </w:tblGrid>
      <w:tr w:rsidR="00520BEA" w:rsidRPr="00FF336A" w:rsidTr="00FF336A">
        <w:tblPrEx>
          <w:tblCellMar>
            <w:top w:w="0" w:type="dxa"/>
            <w:bottom w:w="0" w:type="dxa"/>
          </w:tblCellMar>
        </w:tblPrEx>
        <w:trPr>
          <w:trHeight w:val="119"/>
        </w:trPr>
        <w:tc>
          <w:tcPr>
            <w:tcW w:w="7796" w:type="dxa"/>
          </w:tcPr>
          <w:p w:rsidR="00520BEA" w:rsidRPr="00FF336A" w:rsidRDefault="00520BEA" w:rsidP="00520BEA">
            <w:pPr>
              <w:autoSpaceDE w:val="0"/>
              <w:autoSpaceDN w:val="0"/>
              <w:adjustRightInd w:val="0"/>
              <w:spacing w:after="0" w:line="240" w:lineRule="auto"/>
              <w:rPr>
                <w:rFonts w:ascii="Arial" w:hAnsi="Arial" w:cs="Arial"/>
                <w:color w:val="000000"/>
              </w:rPr>
            </w:pPr>
            <w:r w:rsidRPr="00FF336A">
              <w:rPr>
                <w:rFonts w:ascii="Arial" w:hAnsi="Arial" w:cs="Arial"/>
                <w:b/>
                <w:bCs/>
                <w:iCs/>
                <w:color w:val="000000"/>
              </w:rPr>
              <w:t xml:space="preserve">¿De </w:t>
            </w:r>
            <w:r w:rsidR="007A5965" w:rsidRPr="00FF336A">
              <w:rPr>
                <w:rFonts w:ascii="Arial" w:hAnsi="Arial" w:cs="Arial"/>
                <w:b/>
                <w:bCs/>
                <w:iCs/>
                <w:color w:val="000000"/>
              </w:rPr>
              <w:t>qué</w:t>
            </w:r>
            <w:r w:rsidRPr="00FF336A">
              <w:rPr>
                <w:rFonts w:ascii="Arial" w:hAnsi="Arial" w:cs="Arial"/>
                <w:b/>
                <w:bCs/>
                <w:iCs/>
                <w:color w:val="000000"/>
              </w:rPr>
              <w:t xml:space="preserve"> color es la tortuga? </w:t>
            </w:r>
          </w:p>
        </w:tc>
      </w:tr>
      <w:tr w:rsidR="00520BEA" w:rsidRPr="00FF336A" w:rsidTr="00FF336A">
        <w:tblPrEx>
          <w:tblCellMar>
            <w:top w:w="0" w:type="dxa"/>
            <w:bottom w:w="0" w:type="dxa"/>
          </w:tblCellMar>
        </w:tblPrEx>
        <w:trPr>
          <w:trHeight w:val="119"/>
        </w:trPr>
        <w:tc>
          <w:tcPr>
            <w:tcW w:w="7796" w:type="dxa"/>
          </w:tcPr>
          <w:p w:rsidR="00520BEA" w:rsidRPr="00FF336A" w:rsidRDefault="00520BEA" w:rsidP="00520BEA">
            <w:pPr>
              <w:autoSpaceDE w:val="0"/>
              <w:autoSpaceDN w:val="0"/>
              <w:adjustRightInd w:val="0"/>
              <w:spacing w:after="0" w:line="240" w:lineRule="auto"/>
              <w:rPr>
                <w:rFonts w:ascii="Arial" w:hAnsi="Arial" w:cs="Arial"/>
                <w:i/>
                <w:color w:val="000000"/>
              </w:rPr>
            </w:pPr>
            <w:r w:rsidRPr="00FF336A">
              <w:rPr>
                <w:rFonts w:ascii="Arial" w:hAnsi="Arial" w:cs="Arial"/>
                <w:i/>
                <w:color w:val="000000"/>
              </w:rPr>
              <w:t xml:space="preserve">15 </w:t>
            </w:r>
          </w:p>
        </w:tc>
      </w:tr>
    </w:tbl>
    <w:p w:rsidR="00520BEA" w:rsidRDefault="00520BEA" w:rsidP="00520BEA">
      <w:pPr>
        <w:rPr>
          <w:rFonts w:ascii="Arial" w:hAnsi="Arial" w:cs="Arial"/>
        </w:rPr>
      </w:pPr>
    </w:p>
    <w:tbl>
      <w:tblPr>
        <w:tblW w:w="0" w:type="auto"/>
        <w:tblBorders>
          <w:top w:val="nil"/>
          <w:left w:val="nil"/>
          <w:bottom w:val="nil"/>
          <w:right w:val="nil"/>
        </w:tblBorders>
        <w:tblLayout w:type="fixed"/>
        <w:tblLook w:val="0000"/>
      </w:tblPr>
      <w:tblGrid>
        <w:gridCol w:w="8053"/>
      </w:tblGrid>
      <w:tr w:rsidR="004443F1" w:rsidRPr="004443F1" w:rsidTr="004443F1">
        <w:tblPrEx>
          <w:tblCellMar>
            <w:top w:w="0" w:type="dxa"/>
            <w:bottom w:w="0" w:type="dxa"/>
          </w:tblCellMar>
        </w:tblPrEx>
        <w:trPr>
          <w:trHeight w:val="102"/>
        </w:trPr>
        <w:tc>
          <w:tcPr>
            <w:tcW w:w="8053" w:type="dxa"/>
          </w:tcPr>
          <w:p w:rsidR="004443F1" w:rsidRPr="004443F1" w:rsidRDefault="004443F1" w:rsidP="004443F1">
            <w:pPr>
              <w:rPr>
                <w:rFonts w:ascii="Arial" w:hAnsi="Arial" w:cs="Arial"/>
              </w:rPr>
            </w:pPr>
            <w:r w:rsidRPr="004443F1">
              <w:rPr>
                <w:rFonts w:ascii="Arial" w:hAnsi="Arial" w:cs="Arial"/>
                <w:b/>
                <w:bCs/>
                <w:iCs/>
              </w:rPr>
              <w:t xml:space="preserve">¿De qué forma es esta tortuga? </w:t>
            </w:r>
          </w:p>
        </w:tc>
      </w:tr>
      <w:tr w:rsidR="004443F1" w:rsidRPr="004443F1" w:rsidTr="004443F1">
        <w:tblPrEx>
          <w:tblCellMar>
            <w:top w:w="0" w:type="dxa"/>
            <w:bottom w:w="0" w:type="dxa"/>
          </w:tblCellMar>
        </w:tblPrEx>
        <w:trPr>
          <w:trHeight w:val="102"/>
        </w:trPr>
        <w:tc>
          <w:tcPr>
            <w:tcW w:w="8053" w:type="dxa"/>
          </w:tcPr>
          <w:p w:rsidR="004443F1" w:rsidRPr="004443F1" w:rsidRDefault="004443F1" w:rsidP="004443F1">
            <w:pPr>
              <w:rPr>
                <w:rFonts w:ascii="Arial" w:hAnsi="Arial" w:cs="Arial"/>
                <w:i/>
              </w:rPr>
            </w:pPr>
            <w:r w:rsidRPr="004443F1">
              <w:rPr>
                <w:rFonts w:ascii="Arial" w:hAnsi="Arial" w:cs="Arial"/>
                <w:i/>
              </w:rPr>
              <w:t xml:space="preserve">“Car” </w:t>
            </w:r>
          </w:p>
        </w:tc>
      </w:tr>
    </w:tbl>
    <w:p w:rsidR="00520BEA" w:rsidRPr="004443F1" w:rsidRDefault="00520BEA" w:rsidP="004443F1">
      <w:pPr>
        <w:pStyle w:val="Prrafodelista"/>
        <w:numPr>
          <w:ilvl w:val="0"/>
          <w:numId w:val="5"/>
        </w:numPr>
        <w:autoSpaceDE w:val="0"/>
        <w:autoSpaceDN w:val="0"/>
        <w:adjustRightInd w:val="0"/>
        <w:spacing w:after="0" w:line="240" w:lineRule="auto"/>
        <w:rPr>
          <w:rFonts w:ascii="Arial" w:hAnsi="Arial" w:cs="Arial"/>
          <w:color w:val="000000"/>
        </w:rPr>
      </w:pPr>
      <w:r w:rsidRPr="004443F1">
        <w:rPr>
          <w:rFonts w:ascii="Arial" w:hAnsi="Arial" w:cs="Arial"/>
          <w:color w:val="000000"/>
        </w:rPr>
        <w:t xml:space="preserve">En el Comandante de Agente del monitor de </w:t>
      </w:r>
      <w:proofErr w:type="spellStart"/>
      <w:r w:rsidRPr="004443F1">
        <w:rPr>
          <w:rFonts w:ascii="Arial" w:hAnsi="Arial" w:cs="Arial"/>
          <w:color w:val="000000"/>
        </w:rPr>
        <w:t>turtle</w:t>
      </w:r>
      <w:proofErr w:type="spellEnd"/>
      <w:r w:rsidRPr="004443F1">
        <w:rPr>
          <w:rFonts w:ascii="Arial" w:hAnsi="Arial" w:cs="Arial"/>
          <w:color w:val="000000"/>
        </w:rPr>
        <w:t xml:space="preserve"> escriba set color </w:t>
      </w:r>
      <w:proofErr w:type="spellStart"/>
      <w:r w:rsidRPr="004443F1">
        <w:rPr>
          <w:rFonts w:ascii="Arial" w:hAnsi="Arial" w:cs="Arial"/>
          <w:color w:val="000000"/>
        </w:rPr>
        <w:t>pink</w:t>
      </w:r>
      <w:proofErr w:type="spellEnd"/>
      <w:r w:rsidRPr="004443F1">
        <w:rPr>
          <w:rFonts w:ascii="Arial" w:hAnsi="Arial" w:cs="Arial"/>
          <w:color w:val="000000"/>
        </w:rPr>
        <w:t xml:space="preserve"> para la tortuga 0. </w:t>
      </w:r>
    </w:p>
    <w:p w:rsidR="00520BEA" w:rsidRPr="00520BEA" w:rsidRDefault="00520BEA" w:rsidP="00520BEA">
      <w:pPr>
        <w:rPr>
          <w:rFonts w:ascii="Arial" w:hAnsi="Arial" w:cs="Arial"/>
        </w:rPr>
      </w:pPr>
    </w:p>
    <w:tbl>
      <w:tblPr>
        <w:tblW w:w="0" w:type="auto"/>
        <w:tblBorders>
          <w:top w:val="nil"/>
          <w:left w:val="nil"/>
          <w:bottom w:val="nil"/>
          <w:right w:val="nil"/>
        </w:tblBorders>
        <w:tblLayout w:type="fixed"/>
        <w:tblLook w:val="0000"/>
      </w:tblPr>
      <w:tblGrid>
        <w:gridCol w:w="6882"/>
      </w:tblGrid>
      <w:tr w:rsidR="00520BEA" w:rsidRPr="00520BEA" w:rsidTr="007A5965">
        <w:tblPrEx>
          <w:tblCellMar>
            <w:top w:w="0" w:type="dxa"/>
            <w:bottom w:w="0" w:type="dxa"/>
          </w:tblCellMar>
        </w:tblPrEx>
        <w:trPr>
          <w:trHeight w:val="128"/>
        </w:trPr>
        <w:tc>
          <w:tcPr>
            <w:tcW w:w="6882" w:type="dxa"/>
          </w:tcPr>
          <w:p w:rsidR="00520BEA" w:rsidRDefault="00520BEA" w:rsidP="00520BEA">
            <w:pPr>
              <w:autoSpaceDE w:val="0"/>
              <w:autoSpaceDN w:val="0"/>
              <w:adjustRightInd w:val="0"/>
              <w:spacing w:after="0" w:line="240" w:lineRule="auto"/>
              <w:rPr>
                <w:rFonts w:ascii="Arial" w:hAnsi="Arial" w:cs="Arial"/>
                <w:b/>
                <w:bCs/>
                <w:iCs/>
                <w:color w:val="000000"/>
              </w:rPr>
            </w:pPr>
            <w:r w:rsidRPr="007A5965">
              <w:rPr>
                <w:rFonts w:ascii="Arial" w:hAnsi="Arial" w:cs="Arial"/>
                <w:b/>
                <w:bCs/>
                <w:iCs/>
                <w:color w:val="000000"/>
              </w:rPr>
              <w:t xml:space="preserve">¿Qué sucede en la vista? </w:t>
            </w:r>
          </w:p>
          <w:p w:rsidR="004443F1" w:rsidRDefault="004443F1" w:rsidP="00520BEA">
            <w:pPr>
              <w:autoSpaceDE w:val="0"/>
              <w:autoSpaceDN w:val="0"/>
              <w:adjustRightInd w:val="0"/>
              <w:spacing w:after="0" w:line="240" w:lineRule="auto"/>
              <w:rPr>
                <w:rFonts w:ascii="Arial" w:hAnsi="Arial" w:cs="Arial"/>
                <w:b/>
                <w:bCs/>
                <w:iCs/>
                <w:color w:val="000000"/>
              </w:rPr>
            </w:pPr>
          </w:p>
          <w:p w:rsidR="004443F1" w:rsidRPr="007A5965" w:rsidRDefault="004443F1" w:rsidP="00520BEA">
            <w:pPr>
              <w:autoSpaceDE w:val="0"/>
              <w:autoSpaceDN w:val="0"/>
              <w:adjustRightInd w:val="0"/>
              <w:spacing w:after="0" w:line="240" w:lineRule="auto"/>
              <w:rPr>
                <w:rFonts w:ascii="Arial" w:hAnsi="Arial" w:cs="Arial"/>
                <w:color w:val="000000"/>
              </w:rPr>
            </w:pPr>
            <w:r>
              <w:object w:dxaOrig="10545" w:dyaOrig="6075">
                <v:shape id="_x0000_i1032" type="#_x0000_t75" style="width:333pt;height:192pt" o:ole="">
                  <v:imagedata r:id="rId24" o:title=""/>
                </v:shape>
                <o:OLEObject Type="Embed" ProgID="PBrush" ShapeID="_x0000_i1032" DrawAspect="Content" ObjectID="_1522426805" r:id="rId25"/>
              </w:object>
            </w:r>
          </w:p>
        </w:tc>
      </w:tr>
      <w:tr w:rsidR="00520BEA" w:rsidRPr="00520BEA" w:rsidTr="007A5965">
        <w:tblPrEx>
          <w:tblCellMar>
            <w:top w:w="0" w:type="dxa"/>
            <w:bottom w:w="0" w:type="dxa"/>
          </w:tblCellMar>
        </w:tblPrEx>
        <w:trPr>
          <w:trHeight w:val="128"/>
        </w:trPr>
        <w:tc>
          <w:tcPr>
            <w:tcW w:w="6882" w:type="dxa"/>
          </w:tcPr>
          <w:p w:rsidR="00520BEA" w:rsidRPr="007A5965" w:rsidRDefault="00520BEA" w:rsidP="00520BEA">
            <w:pPr>
              <w:autoSpaceDE w:val="0"/>
              <w:autoSpaceDN w:val="0"/>
              <w:adjustRightInd w:val="0"/>
              <w:spacing w:after="0" w:line="240" w:lineRule="auto"/>
              <w:rPr>
                <w:rFonts w:ascii="Arial" w:hAnsi="Arial" w:cs="Arial"/>
                <w:i/>
                <w:color w:val="000000"/>
              </w:rPr>
            </w:pPr>
            <w:r w:rsidRPr="007A5965">
              <w:rPr>
                <w:rFonts w:ascii="Arial" w:hAnsi="Arial" w:cs="Arial"/>
                <w:i/>
                <w:color w:val="000000"/>
              </w:rPr>
              <w:lastRenderedPageBreak/>
              <w:t xml:space="preserve">La tortuga ahora es de color rosado o más específicamente 135. </w:t>
            </w:r>
          </w:p>
        </w:tc>
      </w:tr>
    </w:tbl>
    <w:p w:rsidR="00520BEA" w:rsidRPr="00520BEA" w:rsidRDefault="00520BEA" w:rsidP="00520BEA">
      <w:pPr>
        <w:rPr>
          <w:rFonts w:ascii="Arial" w:hAnsi="Arial" w:cs="Arial"/>
        </w:rPr>
      </w:pPr>
    </w:p>
    <w:tbl>
      <w:tblPr>
        <w:tblW w:w="0" w:type="auto"/>
        <w:tblBorders>
          <w:top w:val="nil"/>
          <w:left w:val="nil"/>
          <w:bottom w:val="nil"/>
          <w:right w:val="nil"/>
        </w:tblBorders>
        <w:tblLayout w:type="fixed"/>
        <w:tblLook w:val="0000"/>
      </w:tblPr>
      <w:tblGrid>
        <w:gridCol w:w="5329"/>
      </w:tblGrid>
      <w:tr w:rsidR="00520BEA" w:rsidRPr="00520BEA" w:rsidTr="007A5965">
        <w:tblPrEx>
          <w:tblCellMar>
            <w:top w:w="0" w:type="dxa"/>
            <w:bottom w:w="0" w:type="dxa"/>
          </w:tblCellMar>
        </w:tblPrEx>
        <w:trPr>
          <w:trHeight w:val="108"/>
        </w:trPr>
        <w:tc>
          <w:tcPr>
            <w:tcW w:w="5329" w:type="dxa"/>
          </w:tcPr>
          <w:p w:rsidR="00520BEA" w:rsidRPr="007A5965" w:rsidRDefault="00520BEA" w:rsidP="00520BEA">
            <w:pPr>
              <w:autoSpaceDE w:val="0"/>
              <w:autoSpaceDN w:val="0"/>
              <w:adjustRightInd w:val="0"/>
              <w:spacing w:after="0" w:line="240" w:lineRule="auto"/>
              <w:rPr>
                <w:rFonts w:ascii="Arial" w:hAnsi="Arial" w:cs="Arial"/>
                <w:color w:val="000000"/>
              </w:rPr>
            </w:pPr>
            <w:r w:rsidRPr="007A5965">
              <w:rPr>
                <w:rFonts w:ascii="Arial" w:hAnsi="Arial" w:cs="Arial"/>
                <w:b/>
                <w:bCs/>
                <w:iCs/>
                <w:color w:val="000000"/>
              </w:rPr>
              <w:t xml:space="preserve">¿Cambio algo en el monitor de la tortuga? </w:t>
            </w:r>
          </w:p>
        </w:tc>
      </w:tr>
      <w:tr w:rsidR="00520BEA" w:rsidRPr="00520BEA" w:rsidTr="007A5965">
        <w:tblPrEx>
          <w:tblCellMar>
            <w:top w:w="0" w:type="dxa"/>
            <w:bottom w:w="0" w:type="dxa"/>
          </w:tblCellMar>
        </w:tblPrEx>
        <w:trPr>
          <w:trHeight w:val="108"/>
        </w:trPr>
        <w:tc>
          <w:tcPr>
            <w:tcW w:w="5329" w:type="dxa"/>
          </w:tcPr>
          <w:p w:rsidR="00520BEA" w:rsidRPr="007A5965" w:rsidRDefault="00520BEA" w:rsidP="00520BEA">
            <w:pPr>
              <w:autoSpaceDE w:val="0"/>
              <w:autoSpaceDN w:val="0"/>
              <w:adjustRightInd w:val="0"/>
              <w:spacing w:after="0" w:line="240" w:lineRule="auto"/>
              <w:rPr>
                <w:rFonts w:ascii="Arial" w:hAnsi="Arial" w:cs="Arial"/>
                <w:i/>
                <w:color w:val="000000"/>
              </w:rPr>
            </w:pPr>
            <w:r w:rsidRPr="007A5965">
              <w:rPr>
                <w:rFonts w:ascii="Arial" w:hAnsi="Arial" w:cs="Arial"/>
                <w:i/>
                <w:color w:val="000000"/>
              </w:rPr>
              <w:t xml:space="preserve">Si, El valor de color. </w:t>
            </w:r>
          </w:p>
        </w:tc>
      </w:tr>
    </w:tbl>
    <w:p w:rsidR="00520BEA" w:rsidRPr="00520BEA" w:rsidRDefault="00520BEA" w:rsidP="00520BEA">
      <w:pPr>
        <w:rPr>
          <w:rFonts w:ascii="Arial" w:hAnsi="Arial" w:cs="Arial"/>
        </w:rPr>
      </w:pPr>
    </w:p>
    <w:p w:rsidR="00520BEA" w:rsidRPr="00520BEA" w:rsidRDefault="00520BEA" w:rsidP="00520BEA">
      <w:pPr>
        <w:autoSpaceDE w:val="0"/>
        <w:autoSpaceDN w:val="0"/>
        <w:adjustRightInd w:val="0"/>
        <w:spacing w:after="0" w:line="240" w:lineRule="auto"/>
        <w:rPr>
          <w:rFonts w:ascii="Arial" w:hAnsi="Arial" w:cs="Arial"/>
          <w:color w:val="000000"/>
        </w:rPr>
      </w:pPr>
      <w:r w:rsidRPr="00520BEA">
        <w:rPr>
          <w:rFonts w:ascii="Arial" w:hAnsi="Arial" w:cs="Arial"/>
          <w:color w:val="000000"/>
        </w:rPr>
        <w:t xml:space="preserve">Una segunda forma de cambiar el color de una tortuga consiste en ir directamente </w:t>
      </w:r>
      <w:proofErr w:type="gramStart"/>
      <w:r w:rsidRPr="00520BEA">
        <w:rPr>
          <w:rFonts w:ascii="Arial" w:hAnsi="Arial" w:cs="Arial"/>
          <w:color w:val="000000"/>
        </w:rPr>
        <w:t>a la</w:t>
      </w:r>
      <w:proofErr w:type="gramEnd"/>
      <w:r w:rsidRPr="00520BEA">
        <w:rPr>
          <w:rFonts w:ascii="Arial" w:hAnsi="Arial" w:cs="Arial"/>
          <w:color w:val="000000"/>
        </w:rPr>
        <w:t xml:space="preserve"> variable color en el Monitor de la tortuga y cambiar allí directamente el valor. </w:t>
      </w:r>
    </w:p>
    <w:p w:rsidR="00520BEA" w:rsidRPr="00520BEA" w:rsidRDefault="00520BEA" w:rsidP="00520BEA">
      <w:pPr>
        <w:autoSpaceDE w:val="0"/>
        <w:autoSpaceDN w:val="0"/>
        <w:adjustRightInd w:val="0"/>
        <w:spacing w:after="0" w:line="240" w:lineRule="auto"/>
        <w:rPr>
          <w:rFonts w:ascii="Arial" w:hAnsi="Arial" w:cs="Arial"/>
          <w:color w:val="000000"/>
        </w:rPr>
      </w:pPr>
      <w:r w:rsidRPr="00520BEA">
        <w:rPr>
          <w:rFonts w:ascii="Arial" w:hAnsi="Arial" w:cs="Arial"/>
          <w:color w:val="000000"/>
        </w:rPr>
        <w:t xml:space="preserve">Seleccione el texto a la derecha de "color" en el Monitor de Tortuga. </w:t>
      </w:r>
    </w:p>
    <w:p w:rsidR="00520BEA" w:rsidRPr="00520BEA" w:rsidRDefault="00520BEA" w:rsidP="00520BEA">
      <w:pPr>
        <w:rPr>
          <w:rFonts w:ascii="Arial" w:hAnsi="Arial" w:cs="Arial"/>
          <w:color w:val="000000"/>
        </w:rPr>
      </w:pPr>
      <w:r w:rsidRPr="00520BEA">
        <w:rPr>
          <w:rFonts w:ascii="Arial" w:hAnsi="Arial" w:cs="Arial"/>
          <w:color w:val="000000"/>
        </w:rPr>
        <w:t xml:space="preserve">Escriba un nuevo color como </w:t>
      </w:r>
      <w:proofErr w:type="spellStart"/>
      <w:r w:rsidRPr="00520BEA">
        <w:rPr>
          <w:rFonts w:ascii="Arial" w:hAnsi="Arial" w:cs="Arial"/>
          <w:color w:val="000000"/>
        </w:rPr>
        <w:t>green</w:t>
      </w:r>
      <w:proofErr w:type="spellEnd"/>
      <w:r w:rsidRPr="00520BEA">
        <w:rPr>
          <w:rFonts w:ascii="Arial" w:hAnsi="Arial" w:cs="Arial"/>
          <w:color w:val="000000"/>
        </w:rPr>
        <w:t xml:space="preserve"> + 2.</w:t>
      </w:r>
    </w:p>
    <w:tbl>
      <w:tblPr>
        <w:tblW w:w="0" w:type="auto"/>
        <w:tblBorders>
          <w:top w:val="nil"/>
          <w:left w:val="nil"/>
          <w:bottom w:val="nil"/>
          <w:right w:val="nil"/>
        </w:tblBorders>
        <w:tblLayout w:type="fixed"/>
        <w:tblLook w:val="0000"/>
      </w:tblPr>
      <w:tblGrid>
        <w:gridCol w:w="7165"/>
      </w:tblGrid>
      <w:tr w:rsidR="00520BEA" w:rsidRPr="00520BEA" w:rsidTr="0033068E">
        <w:tblPrEx>
          <w:tblCellMar>
            <w:top w:w="0" w:type="dxa"/>
            <w:bottom w:w="0" w:type="dxa"/>
          </w:tblCellMar>
        </w:tblPrEx>
        <w:trPr>
          <w:trHeight w:val="132"/>
        </w:trPr>
        <w:tc>
          <w:tcPr>
            <w:tcW w:w="7165" w:type="dxa"/>
          </w:tcPr>
          <w:p w:rsidR="00520BEA" w:rsidRPr="007A5965" w:rsidRDefault="00520BEA" w:rsidP="00520BEA">
            <w:pPr>
              <w:autoSpaceDE w:val="0"/>
              <w:autoSpaceDN w:val="0"/>
              <w:adjustRightInd w:val="0"/>
              <w:spacing w:after="0" w:line="240" w:lineRule="auto"/>
              <w:rPr>
                <w:rFonts w:ascii="Arial" w:hAnsi="Arial" w:cs="Arial"/>
                <w:color w:val="000000"/>
              </w:rPr>
            </w:pPr>
            <w:r w:rsidRPr="007A5965">
              <w:rPr>
                <w:rFonts w:ascii="Arial" w:hAnsi="Arial" w:cs="Arial"/>
                <w:b/>
                <w:bCs/>
                <w:iCs/>
                <w:color w:val="000000"/>
              </w:rPr>
              <w:t xml:space="preserve">¿Qué paso? </w:t>
            </w:r>
          </w:p>
        </w:tc>
      </w:tr>
      <w:tr w:rsidR="00520BEA" w:rsidRPr="007A5965" w:rsidTr="0033068E">
        <w:tblPrEx>
          <w:tblCellMar>
            <w:top w:w="0" w:type="dxa"/>
            <w:bottom w:w="0" w:type="dxa"/>
          </w:tblCellMar>
        </w:tblPrEx>
        <w:trPr>
          <w:trHeight w:val="132"/>
        </w:trPr>
        <w:tc>
          <w:tcPr>
            <w:tcW w:w="7165" w:type="dxa"/>
          </w:tcPr>
          <w:p w:rsidR="00520BEA" w:rsidRPr="007A5965" w:rsidRDefault="00520BEA" w:rsidP="00520BEA">
            <w:pPr>
              <w:autoSpaceDE w:val="0"/>
              <w:autoSpaceDN w:val="0"/>
              <w:adjustRightInd w:val="0"/>
              <w:spacing w:after="0" w:line="240" w:lineRule="auto"/>
              <w:rPr>
                <w:rFonts w:ascii="Arial" w:hAnsi="Arial" w:cs="Arial"/>
                <w:i/>
                <w:color w:val="000000"/>
              </w:rPr>
            </w:pPr>
            <w:r w:rsidRPr="007A5965">
              <w:rPr>
                <w:rFonts w:ascii="Arial" w:hAnsi="Arial" w:cs="Arial"/>
                <w:i/>
                <w:color w:val="000000"/>
              </w:rPr>
              <w:t xml:space="preserve">Color ahora es 57 y el auto es verde claro. </w:t>
            </w:r>
          </w:p>
        </w:tc>
      </w:tr>
    </w:tbl>
    <w:p w:rsidR="00520BEA" w:rsidRPr="00520BEA" w:rsidRDefault="00520BEA" w:rsidP="00520BEA">
      <w:pPr>
        <w:rPr>
          <w:rFonts w:ascii="Arial" w:hAnsi="Arial" w:cs="Arial"/>
        </w:rPr>
      </w:pPr>
    </w:p>
    <w:p w:rsidR="00520BEA" w:rsidRPr="00520BEA" w:rsidRDefault="00520BEA" w:rsidP="00520BEA">
      <w:pPr>
        <w:autoSpaceDE w:val="0"/>
        <w:autoSpaceDN w:val="0"/>
        <w:adjustRightInd w:val="0"/>
        <w:spacing w:after="0" w:line="240" w:lineRule="auto"/>
        <w:rPr>
          <w:rFonts w:ascii="Arial" w:hAnsi="Arial" w:cs="Arial"/>
          <w:color w:val="000000"/>
        </w:rPr>
      </w:pPr>
      <w:r w:rsidRPr="00520BEA">
        <w:rPr>
          <w:rFonts w:ascii="Arial" w:hAnsi="Arial" w:cs="Arial"/>
          <w:color w:val="000000"/>
        </w:rPr>
        <w:t xml:space="preserve">La tercera forma de cambiar el color de una tortuga individual o de un parche es mediante el uso del observador. Dado que el observador supervisa el mundo </w:t>
      </w:r>
      <w:proofErr w:type="spellStart"/>
      <w:r w:rsidRPr="00520BEA">
        <w:rPr>
          <w:rFonts w:ascii="Arial" w:hAnsi="Arial" w:cs="Arial"/>
          <w:color w:val="000000"/>
        </w:rPr>
        <w:t>NetLogo</w:t>
      </w:r>
      <w:proofErr w:type="spellEnd"/>
      <w:r w:rsidRPr="00520BEA">
        <w:rPr>
          <w:rFonts w:ascii="Arial" w:hAnsi="Arial" w:cs="Arial"/>
          <w:color w:val="000000"/>
        </w:rPr>
        <w:t xml:space="preserve">, este puede dar órdenes individuales que afectan a las tortugas así como a grupos de tortugas. </w:t>
      </w:r>
    </w:p>
    <w:p w:rsidR="00520BEA" w:rsidRPr="00520BEA" w:rsidRDefault="00520BEA" w:rsidP="00520BEA">
      <w:pPr>
        <w:autoSpaceDE w:val="0"/>
        <w:autoSpaceDN w:val="0"/>
        <w:adjustRightInd w:val="0"/>
        <w:spacing w:after="0" w:line="240" w:lineRule="auto"/>
        <w:rPr>
          <w:rFonts w:ascii="Arial" w:hAnsi="Arial" w:cs="Arial"/>
          <w:color w:val="000000"/>
        </w:rPr>
      </w:pPr>
      <w:r w:rsidRPr="00520BEA">
        <w:rPr>
          <w:rFonts w:ascii="Arial" w:hAnsi="Arial" w:cs="Arial"/>
          <w:color w:val="000000"/>
        </w:rPr>
        <w:t xml:space="preserve">En el Centro de Comando, seleccione "observador" en el menú desplegable (o utilice la tecla de tabulación). </w:t>
      </w:r>
    </w:p>
    <w:p w:rsidR="00520BEA" w:rsidRPr="00520BEA" w:rsidRDefault="00520BEA" w:rsidP="00520BEA">
      <w:pPr>
        <w:rPr>
          <w:rFonts w:ascii="Arial" w:hAnsi="Arial" w:cs="Arial"/>
          <w:color w:val="000000"/>
        </w:rPr>
      </w:pPr>
      <w:r w:rsidRPr="00520BEA">
        <w:rPr>
          <w:rFonts w:ascii="Arial" w:hAnsi="Arial" w:cs="Arial"/>
          <w:color w:val="000000"/>
        </w:rPr>
        <w:t xml:space="preserve">Escriba </w:t>
      </w:r>
      <w:proofErr w:type="spellStart"/>
      <w:r w:rsidRPr="00520BEA">
        <w:rPr>
          <w:rFonts w:ascii="Arial" w:hAnsi="Arial" w:cs="Arial"/>
          <w:color w:val="000000"/>
        </w:rPr>
        <w:t>ask</w:t>
      </w:r>
      <w:proofErr w:type="spellEnd"/>
      <w:r w:rsidRPr="00520BEA">
        <w:rPr>
          <w:rFonts w:ascii="Arial" w:hAnsi="Arial" w:cs="Arial"/>
          <w:color w:val="000000"/>
        </w:rPr>
        <w:t xml:space="preserve"> </w:t>
      </w:r>
      <w:proofErr w:type="spellStart"/>
      <w:r w:rsidRPr="00520BEA">
        <w:rPr>
          <w:rFonts w:ascii="Arial" w:hAnsi="Arial" w:cs="Arial"/>
          <w:color w:val="000000"/>
        </w:rPr>
        <w:t>turtle</w:t>
      </w:r>
      <w:proofErr w:type="spellEnd"/>
      <w:r w:rsidRPr="00520BEA">
        <w:rPr>
          <w:rFonts w:ascii="Arial" w:hAnsi="Arial" w:cs="Arial"/>
          <w:color w:val="000000"/>
        </w:rPr>
        <w:t xml:space="preserve"> 2 [set color </w:t>
      </w:r>
      <w:proofErr w:type="spellStart"/>
      <w:r w:rsidRPr="00520BEA">
        <w:rPr>
          <w:rFonts w:ascii="Arial" w:hAnsi="Arial" w:cs="Arial"/>
          <w:color w:val="000000"/>
        </w:rPr>
        <w:t>blue</w:t>
      </w:r>
      <w:proofErr w:type="spellEnd"/>
      <w:r w:rsidRPr="00520BEA">
        <w:rPr>
          <w:rFonts w:ascii="Arial" w:hAnsi="Arial" w:cs="Arial"/>
          <w:color w:val="000000"/>
        </w:rPr>
        <w:t>] y pulse retorno.</w:t>
      </w:r>
    </w:p>
    <w:tbl>
      <w:tblPr>
        <w:tblW w:w="0" w:type="auto"/>
        <w:tblBorders>
          <w:top w:val="nil"/>
          <w:left w:val="nil"/>
          <w:bottom w:val="nil"/>
          <w:right w:val="nil"/>
        </w:tblBorders>
        <w:tblLayout w:type="fixed"/>
        <w:tblLook w:val="0000"/>
      </w:tblPr>
      <w:tblGrid>
        <w:gridCol w:w="5543"/>
      </w:tblGrid>
      <w:tr w:rsidR="00520BEA" w:rsidRPr="00520BEA" w:rsidTr="007A5965">
        <w:tblPrEx>
          <w:tblCellMar>
            <w:top w:w="0" w:type="dxa"/>
            <w:bottom w:w="0" w:type="dxa"/>
          </w:tblCellMar>
        </w:tblPrEx>
        <w:trPr>
          <w:trHeight w:val="119"/>
        </w:trPr>
        <w:tc>
          <w:tcPr>
            <w:tcW w:w="5543" w:type="dxa"/>
          </w:tcPr>
          <w:p w:rsidR="00520BEA" w:rsidRPr="007A5965" w:rsidRDefault="00DF1294" w:rsidP="00520BEA">
            <w:pPr>
              <w:autoSpaceDE w:val="0"/>
              <w:autoSpaceDN w:val="0"/>
              <w:adjustRightInd w:val="0"/>
              <w:spacing w:after="0" w:line="240" w:lineRule="auto"/>
              <w:rPr>
                <w:rFonts w:ascii="Arial" w:hAnsi="Arial" w:cs="Arial"/>
                <w:color w:val="000000"/>
              </w:rPr>
            </w:pPr>
            <w:r>
              <w:rPr>
                <w:rFonts w:ascii="Arial" w:hAnsi="Arial" w:cs="Arial"/>
                <w:b/>
                <w:bCs/>
                <w:iCs/>
                <w:color w:val="000000"/>
              </w:rPr>
              <w:t>¿</w:t>
            </w:r>
            <w:r w:rsidR="00520BEA" w:rsidRPr="007A5965">
              <w:rPr>
                <w:rFonts w:ascii="Arial" w:hAnsi="Arial" w:cs="Arial"/>
                <w:b/>
                <w:bCs/>
                <w:iCs/>
                <w:color w:val="000000"/>
              </w:rPr>
              <w:t xml:space="preserve">Qué sucede? </w:t>
            </w:r>
          </w:p>
        </w:tc>
      </w:tr>
      <w:tr w:rsidR="00520BEA" w:rsidRPr="00520BEA" w:rsidTr="007A5965">
        <w:tblPrEx>
          <w:tblCellMar>
            <w:top w:w="0" w:type="dxa"/>
            <w:bottom w:w="0" w:type="dxa"/>
          </w:tblCellMar>
        </w:tblPrEx>
        <w:trPr>
          <w:trHeight w:val="119"/>
        </w:trPr>
        <w:tc>
          <w:tcPr>
            <w:tcW w:w="5543" w:type="dxa"/>
          </w:tcPr>
          <w:p w:rsidR="00520BEA" w:rsidRPr="00520BEA" w:rsidRDefault="00520BEA" w:rsidP="00520BEA">
            <w:pPr>
              <w:autoSpaceDE w:val="0"/>
              <w:autoSpaceDN w:val="0"/>
              <w:adjustRightInd w:val="0"/>
              <w:spacing w:after="0" w:line="240" w:lineRule="auto"/>
              <w:rPr>
                <w:rFonts w:ascii="Arial" w:hAnsi="Arial" w:cs="Arial"/>
                <w:color w:val="000000"/>
              </w:rPr>
            </w:pPr>
            <w:r w:rsidRPr="007A5965">
              <w:rPr>
                <w:rFonts w:ascii="Arial" w:hAnsi="Arial" w:cs="Arial"/>
                <w:i/>
                <w:color w:val="000000"/>
              </w:rPr>
              <w:t>Todas las tortugas ahora son azules</w:t>
            </w:r>
            <w:r w:rsidRPr="00520BEA">
              <w:rPr>
                <w:rFonts w:ascii="Arial" w:hAnsi="Arial" w:cs="Arial"/>
                <w:color w:val="000000"/>
              </w:rPr>
              <w:t xml:space="preserve">. </w:t>
            </w:r>
          </w:p>
        </w:tc>
      </w:tr>
    </w:tbl>
    <w:p w:rsidR="00520BEA" w:rsidRPr="00520BEA" w:rsidRDefault="00520BEA" w:rsidP="00520BEA">
      <w:pPr>
        <w:rPr>
          <w:rFonts w:ascii="Arial" w:hAnsi="Arial" w:cs="Arial"/>
        </w:rPr>
      </w:pPr>
    </w:p>
    <w:p w:rsidR="00520BEA" w:rsidRPr="00520BEA" w:rsidRDefault="00520BEA" w:rsidP="00520BEA">
      <w:pPr>
        <w:rPr>
          <w:rFonts w:ascii="Arial" w:hAnsi="Arial" w:cs="Arial"/>
        </w:rPr>
      </w:pPr>
      <w:r w:rsidRPr="00520BEA">
        <w:rPr>
          <w:rFonts w:ascii="Arial" w:hAnsi="Arial" w:cs="Arial"/>
        </w:rPr>
        <w:t xml:space="preserve">Al igual que hay </w:t>
      </w:r>
      <w:proofErr w:type="spellStart"/>
      <w:r w:rsidRPr="00520BEA">
        <w:rPr>
          <w:rFonts w:ascii="Arial" w:hAnsi="Arial" w:cs="Arial"/>
        </w:rPr>
        <w:t>Turtle</w:t>
      </w:r>
      <w:proofErr w:type="spellEnd"/>
      <w:r w:rsidRPr="00520BEA">
        <w:rPr>
          <w:rFonts w:ascii="Arial" w:hAnsi="Arial" w:cs="Arial"/>
        </w:rPr>
        <w:t xml:space="preserve"> </w:t>
      </w:r>
      <w:proofErr w:type="spellStart"/>
      <w:r w:rsidRPr="00520BEA">
        <w:rPr>
          <w:rFonts w:ascii="Arial" w:hAnsi="Arial" w:cs="Arial"/>
        </w:rPr>
        <w:t>Monitors</w:t>
      </w:r>
      <w:proofErr w:type="spellEnd"/>
      <w:r w:rsidRPr="00520BEA">
        <w:rPr>
          <w:rFonts w:ascii="Arial" w:hAnsi="Arial" w:cs="Arial"/>
        </w:rPr>
        <w:t xml:space="preserve"> (monitores de la tortuga), también hay </w:t>
      </w:r>
      <w:proofErr w:type="spellStart"/>
      <w:r w:rsidRPr="00520BEA">
        <w:rPr>
          <w:rFonts w:ascii="Arial" w:hAnsi="Arial" w:cs="Arial"/>
        </w:rPr>
        <w:t>Patch</w:t>
      </w:r>
      <w:proofErr w:type="spellEnd"/>
      <w:r w:rsidRPr="00520BEA">
        <w:rPr>
          <w:rFonts w:ascii="Arial" w:hAnsi="Arial" w:cs="Arial"/>
        </w:rPr>
        <w:t xml:space="preserve"> </w:t>
      </w:r>
      <w:proofErr w:type="spellStart"/>
      <w:r w:rsidRPr="00520BEA">
        <w:rPr>
          <w:rFonts w:ascii="Arial" w:hAnsi="Arial" w:cs="Arial"/>
        </w:rPr>
        <w:t>Monitors</w:t>
      </w:r>
      <w:proofErr w:type="spellEnd"/>
      <w:r w:rsidRPr="00520BEA">
        <w:rPr>
          <w:rFonts w:ascii="Arial" w:hAnsi="Arial" w:cs="Arial"/>
        </w:rPr>
        <w:t xml:space="preserve"> (monitores de Parches). Los monitores de parche trabajan muy similar a los monitores de tortuga.</w:t>
      </w:r>
    </w:p>
    <w:tbl>
      <w:tblPr>
        <w:tblW w:w="0" w:type="auto"/>
        <w:tblBorders>
          <w:top w:val="nil"/>
          <w:left w:val="nil"/>
          <w:bottom w:val="nil"/>
          <w:right w:val="nil"/>
        </w:tblBorders>
        <w:tblLayout w:type="fixed"/>
        <w:tblLook w:val="0000"/>
      </w:tblPr>
      <w:tblGrid>
        <w:gridCol w:w="8000"/>
      </w:tblGrid>
      <w:tr w:rsidR="00520BEA" w:rsidRPr="00520BEA">
        <w:tblPrEx>
          <w:tblCellMar>
            <w:top w:w="0" w:type="dxa"/>
            <w:bottom w:w="0" w:type="dxa"/>
          </w:tblCellMar>
        </w:tblPrEx>
        <w:trPr>
          <w:trHeight w:val="110"/>
        </w:trPr>
        <w:tc>
          <w:tcPr>
            <w:tcW w:w="8000" w:type="dxa"/>
          </w:tcPr>
          <w:p w:rsidR="00520BEA" w:rsidRDefault="00DF1294" w:rsidP="00520BEA">
            <w:pPr>
              <w:autoSpaceDE w:val="0"/>
              <w:autoSpaceDN w:val="0"/>
              <w:adjustRightInd w:val="0"/>
              <w:spacing w:after="0" w:line="240" w:lineRule="auto"/>
              <w:rPr>
                <w:rFonts w:ascii="Arial" w:hAnsi="Arial" w:cs="Arial"/>
                <w:b/>
                <w:bCs/>
                <w:iCs/>
                <w:color w:val="000000"/>
              </w:rPr>
            </w:pPr>
            <w:r>
              <w:rPr>
                <w:rFonts w:ascii="Arial" w:hAnsi="Arial" w:cs="Arial"/>
                <w:b/>
                <w:bCs/>
                <w:iCs/>
                <w:color w:val="000000"/>
              </w:rPr>
              <w:t>¿</w:t>
            </w:r>
            <w:r w:rsidR="00520BEA" w:rsidRPr="007A5965">
              <w:rPr>
                <w:rFonts w:ascii="Arial" w:hAnsi="Arial" w:cs="Arial"/>
                <w:b/>
                <w:bCs/>
                <w:iCs/>
                <w:color w:val="000000"/>
              </w:rPr>
              <w:t xml:space="preserve">Puede hacer un monitor de parche y utilizarlo para cambiar el color de un solo parche? </w:t>
            </w:r>
          </w:p>
          <w:p w:rsidR="00DF1294" w:rsidRDefault="00DF1294" w:rsidP="00520BEA">
            <w:pPr>
              <w:autoSpaceDE w:val="0"/>
              <w:autoSpaceDN w:val="0"/>
              <w:adjustRightInd w:val="0"/>
              <w:spacing w:after="0" w:line="240" w:lineRule="auto"/>
              <w:rPr>
                <w:rFonts w:ascii="Arial" w:hAnsi="Arial" w:cs="Arial"/>
                <w:b/>
                <w:bCs/>
                <w:iCs/>
                <w:color w:val="000000"/>
              </w:rPr>
            </w:pPr>
          </w:p>
          <w:p w:rsidR="00DF1294" w:rsidRPr="007A5965" w:rsidRDefault="00DF1294" w:rsidP="00520BEA">
            <w:pPr>
              <w:autoSpaceDE w:val="0"/>
              <w:autoSpaceDN w:val="0"/>
              <w:adjustRightInd w:val="0"/>
              <w:spacing w:after="0" w:line="240" w:lineRule="auto"/>
              <w:rPr>
                <w:rFonts w:ascii="Arial" w:hAnsi="Arial" w:cs="Arial"/>
                <w:color w:val="000000"/>
              </w:rPr>
            </w:pPr>
            <w:r>
              <w:object w:dxaOrig="4785" w:dyaOrig="7320">
                <v:shape id="_x0000_i1033" type="#_x0000_t75" style="width:239.25pt;height:366pt" o:ole="">
                  <v:imagedata r:id="rId26" o:title=""/>
                </v:shape>
                <o:OLEObject Type="Embed" ProgID="PBrush" ShapeID="_x0000_i1033" DrawAspect="Content" ObjectID="_1522426806" r:id="rId27"/>
              </w:object>
            </w:r>
          </w:p>
        </w:tc>
      </w:tr>
      <w:tr w:rsidR="00520BEA" w:rsidRPr="00520BEA" w:rsidTr="007A5965">
        <w:tblPrEx>
          <w:tblCellMar>
            <w:top w:w="0" w:type="dxa"/>
            <w:bottom w:w="0" w:type="dxa"/>
          </w:tblCellMar>
        </w:tblPrEx>
        <w:trPr>
          <w:trHeight w:val="244"/>
        </w:trPr>
        <w:tc>
          <w:tcPr>
            <w:tcW w:w="8000" w:type="dxa"/>
          </w:tcPr>
          <w:p w:rsidR="00520BEA" w:rsidRPr="00520BEA" w:rsidRDefault="00520BEA" w:rsidP="00520BEA">
            <w:pPr>
              <w:autoSpaceDE w:val="0"/>
              <w:autoSpaceDN w:val="0"/>
              <w:adjustRightInd w:val="0"/>
              <w:spacing w:after="0" w:line="240" w:lineRule="auto"/>
              <w:rPr>
                <w:rFonts w:ascii="Arial" w:hAnsi="Arial" w:cs="Arial"/>
                <w:color w:val="000000"/>
              </w:rPr>
            </w:pPr>
            <w:r w:rsidRPr="007A5965">
              <w:rPr>
                <w:rFonts w:ascii="Arial" w:hAnsi="Arial" w:cs="Arial"/>
                <w:i/>
                <w:color w:val="000000"/>
              </w:rPr>
              <w:lastRenderedPageBreak/>
              <w:t>Si es posible además se puede modificar otros valores</w:t>
            </w:r>
            <w:r w:rsidRPr="00520BEA">
              <w:rPr>
                <w:rFonts w:ascii="Arial" w:hAnsi="Arial" w:cs="Arial"/>
                <w:color w:val="000000"/>
              </w:rPr>
              <w:t xml:space="preserve">. </w:t>
            </w:r>
          </w:p>
        </w:tc>
      </w:tr>
    </w:tbl>
    <w:p w:rsidR="00520BEA" w:rsidRPr="00520BEA" w:rsidRDefault="00520BEA" w:rsidP="00520BEA">
      <w:pPr>
        <w:rPr>
          <w:rFonts w:ascii="Arial" w:hAnsi="Arial" w:cs="Arial"/>
        </w:rPr>
      </w:pPr>
    </w:p>
    <w:p w:rsidR="00520BEA" w:rsidRPr="00520BEA" w:rsidRDefault="00520BEA" w:rsidP="00520BEA">
      <w:pPr>
        <w:autoSpaceDE w:val="0"/>
        <w:autoSpaceDN w:val="0"/>
        <w:adjustRightInd w:val="0"/>
        <w:spacing w:after="0" w:line="240" w:lineRule="auto"/>
        <w:rPr>
          <w:rFonts w:ascii="Arial" w:hAnsi="Arial" w:cs="Arial"/>
          <w:color w:val="000000"/>
        </w:rPr>
      </w:pPr>
      <w:r w:rsidRPr="00520BEA">
        <w:rPr>
          <w:rFonts w:ascii="Arial" w:hAnsi="Arial" w:cs="Arial"/>
          <w:color w:val="000000"/>
        </w:rPr>
        <w:t xml:space="preserve">Recuerde, los parches están organizados en un sistema de coordenadas. Son necesarios dos números para trazar un punto en un gráfico: un valor en el eje "x" y un valor para el eje "y". La localización de los parches está diseñada de la misma manera que el trazado un punto. </w:t>
      </w:r>
    </w:p>
    <w:p w:rsidR="007A5965" w:rsidRDefault="00DF1294" w:rsidP="00520BEA">
      <w:pPr>
        <w:autoSpaceDE w:val="0"/>
        <w:autoSpaceDN w:val="0"/>
        <w:adjustRightInd w:val="0"/>
        <w:spacing w:after="0" w:line="240" w:lineRule="auto"/>
        <w:rPr>
          <w:rFonts w:ascii="Arial" w:hAnsi="Arial" w:cs="Arial"/>
          <w:color w:val="000000"/>
        </w:rPr>
      </w:pPr>
      <w:r>
        <w:rPr>
          <w:rFonts w:ascii="Arial" w:hAnsi="Arial" w:cs="Arial"/>
          <w:noProof/>
          <w:color w:val="000000"/>
          <w:lang w:eastAsia="es-CO"/>
        </w:rPr>
        <w:drawing>
          <wp:inline distT="0" distB="0" distL="0" distR="0">
            <wp:extent cx="2886075" cy="1533525"/>
            <wp:effectExtent l="1905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srcRect/>
                    <a:stretch>
                      <a:fillRect/>
                    </a:stretch>
                  </pic:blipFill>
                  <pic:spPr bwMode="auto">
                    <a:xfrm>
                      <a:off x="0" y="0"/>
                      <a:ext cx="2886075" cy="1533525"/>
                    </a:xfrm>
                    <a:prstGeom prst="rect">
                      <a:avLst/>
                    </a:prstGeom>
                    <a:noFill/>
                    <a:ln w="9525">
                      <a:noFill/>
                      <a:miter lim="800000"/>
                      <a:headEnd/>
                      <a:tailEnd/>
                    </a:ln>
                  </pic:spPr>
                </pic:pic>
              </a:graphicData>
            </a:graphic>
          </wp:inline>
        </w:drawing>
      </w:r>
    </w:p>
    <w:p w:rsidR="00520BEA" w:rsidRPr="00520BEA" w:rsidRDefault="00520BEA" w:rsidP="00520BEA">
      <w:pPr>
        <w:autoSpaceDE w:val="0"/>
        <w:autoSpaceDN w:val="0"/>
        <w:adjustRightInd w:val="0"/>
        <w:spacing w:after="0" w:line="240" w:lineRule="auto"/>
        <w:rPr>
          <w:rFonts w:ascii="Arial" w:hAnsi="Arial" w:cs="Arial"/>
          <w:color w:val="000000"/>
        </w:rPr>
      </w:pPr>
      <w:r w:rsidRPr="00520BEA">
        <w:rPr>
          <w:rFonts w:ascii="Arial" w:hAnsi="Arial" w:cs="Arial"/>
          <w:color w:val="000000"/>
        </w:rPr>
        <w:t xml:space="preserve">Abra un monitor del parche para cualquier parche. </w:t>
      </w:r>
    </w:p>
    <w:p w:rsidR="00520BEA" w:rsidRPr="00520BEA" w:rsidRDefault="00520BEA" w:rsidP="00520BEA">
      <w:pPr>
        <w:autoSpaceDE w:val="0"/>
        <w:autoSpaceDN w:val="0"/>
        <w:adjustRightInd w:val="0"/>
        <w:spacing w:after="0" w:line="240" w:lineRule="auto"/>
        <w:rPr>
          <w:rFonts w:ascii="Arial" w:hAnsi="Arial" w:cs="Arial"/>
          <w:color w:val="000000"/>
        </w:rPr>
      </w:pPr>
      <w:r w:rsidRPr="00520BEA">
        <w:rPr>
          <w:rFonts w:ascii="Arial" w:hAnsi="Arial" w:cs="Arial"/>
          <w:color w:val="000000"/>
        </w:rPr>
        <w:t xml:space="preserve">En la imagen el monitor muestra que en ese parche la variable </w:t>
      </w:r>
      <w:proofErr w:type="spellStart"/>
      <w:r w:rsidRPr="00520BEA">
        <w:rPr>
          <w:rFonts w:ascii="Arial" w:hAnsi="Arial" w:cs="Arial"/>
          <w:color w:val="000000"/>
        </w:rPr>
        <w:t>pxcor</w:t>
      </w:r>
      <w:proofErr w:type="spellEnd"/>
      <w:r w:rsidRPr="00520BEA">
        <w:rPr>
          <w:rFonts w:ascii="Arial" w:hAnsi="Arial" w:cs="Arial"/>
          <w:color w:val="000000"/>
        </w:rPr>
        <w:t xml:space="preserve"> es -11 y su variable </w:t>
      </w:r>
      <w:proofErr w:type="spellStart"/>
      <w:r w:rsidRPr="00520BEA">
        <w:rPr>
          <w:rFonts w:ascii="Arial" w:hAnsi="Arial" w:cs="Arial"/>
          <w:color w:val="000000"/>
        </w:rPr>
        <w:t>pycor</w:t>
      </w:r>
      <w:proofErr w:type="spellEnd"/>
      <w:r w:rsidRPr="00520BEA">
        <w:rPr>
          <w:rFonts w:ascii="Arial" w:hAnsi="Arial" w:cs="Arial"/>
          <w:color w:val="000000"/>
        </w:rPr>
        <w:t xml:space="preserve"> es -4. Si volvemos a la analogía del plano de coordenadas y quisiéramos trazar este punto, el punto podría ser encontrado en el cuadrante inferior izquierdo del plano coordenado donde x =-11 y =- 4. </w:t>
      </w:r>
    </w:p>
    <w:p w:rsidR="00520BEA" w:rsidRPr="00520BEA" w:rsidRDefault="00520BEA" w:rsidP="00520BEA">
      <w:pPr>
        <w:autoSpaceDE w:val="0"/>
        <w:autoSpaceDN w:val="0"/>
        <w:adjustRightInd w:val="0"/>
        <w:spacing w:after="0" w:line="240" w:lineRule="auto"/>
        <w:rPr>
          <w:rFonts w:ascii="Arial" w:hAnsi="Arial" w:cs="Arial"/>
          <w:color w:val="000000"/>
        </w:rPr>
      </w:pPr>
      <w:r w:rsidRPr="00520BEA">
        <w:rPr>
          <w:rFonts w:ascii="Arial" w:hAnsi="Arial" w:cs="Arial"/>
          <w:color w:val="000000"/>
        </w:rPr>
        <w:lastRenderedPageBreak/>
        <w:t xml:space="preserve">Para decirle a este parche en particular que cambie el color, use sus coordenadas. </w:t>
      </w:r>
    </w:p>
    <w:p w:rsidR="00520BEA" w:rsidRPr="00520BEA" w:rsidRDefault="00520BEA" w:rsidP="00520BEA">
      <w:pPr>
        <w:autoSpaceDE w:val="0"/>
        <w:autoSpaceDN w:val="0"/>
        <w:adjustRightInd w:val="0"/>
        <w:spacing w:after="0" w:line="240" w:lineRule="auto"/>
        <w:rPr>
          <w:rFonts w:ascii="Arial" w:hAnsi="Arial" w:cs="Arial"/>
          <w:color w:val="000000"/>
        </w:rPr>
      </w:pPr>
      <w:r w:rsidRPr="00520BEA">
        <w:rPr>
          <w:rFonts w:ascii="Arial" w:hAnsi="Arial" w:cs="Arial"/>
          <w:color w:val="000000"/>
        </w:rPr>
        <w:t xml:space="preserve">En la parte inferior del monitor del parche ingrese set </w:t>
      </w:r>
      <w:proofErr w:type="spellStart"/>
      <w:r w:rsidRPr="00520BEA">
        <w:rPr>
          <w:rFonts w:ascii="Arial" w:hAnsi="Arial" w:cs="Arial"/>
          <w:color w:val="000000"/>
        </w:rPr>
        <w:t>pcolor</w:t>
      </w:r>
      <w:proofErr w:type="spellEnd"/>
      <w:r w:rsidRPr="00520BEA">
        <w:rPr>
          <w:rFonts w:ascii="Arial" w:hAnsi="Arial" w:cs="Arial"/>
          <w:color w:val="000000"/>
        </w:rPr>
        <w:t xml:space="preserve"> </w:t>
      </w:r>
      <w:proofErr w:type="spellStart"/>
      <w:r w:rsidRPr="00520BEA">
        <w:rPr>
          <w:rFonts w:ascii="Arial" w:hAnsi="Arial" w:cs="Arial"/>
          <w:color w:val="000000"/>
        </w:rPr>
        <w:t>blue</w:t>
      </w:r>
      <w:proofErr w:type="spellEnd"/>
      <w:r w:rsidRPr="00520BEA">
        <w:rPr>
          <w:rFonts w:ascii="Arial" w:hAnsi="Arial" w:cs="Arial"/>
          <w:color w:val="000000"/>
        </w:rPr>
        <w:t xml:space="preserve"> y pulse retorno. </w:t>
      </w:r>
    </w:p>
    <w:p w:rsidR="00520BEA" w:rsidRPr="00520BEA" w:rsidRDefault="00520BEA" w:rsidP="00520BEA">
      <w:pPr>
        <w:autoSpaceDE w:val="0"/>
        <w:autoSpaceDN w:val="0"/>
        <w:adjustRightInd w:val="0"/>
        <w:spacing w:after="0" w:line="240" w:lineRule="auto"/>
        <w:rPr>
          <w:rFonts w:ascii="Arial" w:hAnsi="Arial" w:cs="Arial"/>
          <w:color w:val="000000"/>
        </w:rPr>
      </w:pPr>
      <w:r w:rsidRPr="00520BEA">
        <w:rPr>
          <w:rFonts w:ascii="Arial" w:hAnsi="Arial" w:cs="Arial"/>
          <w:color w:val="000000"/>
        </w:rPr>
        <w:t xml:space="preserve">Al escribir un comando en el monitor de una tortuga o de un parche, solo se modificará esa tortuga o ese parche. </w:t>
      </w:r>
    </w:p>
    <w:p w:rsidR="00520BEA" w:rsidRPr="00520BEA" w:rsidRDefault="00520BEA" w:rsidP="00520BEA">
      <w:pPr>
        <w:autoSpaceDE w:val="0"/>
        <w:autoSpaceDN w:val="0"/>
        <w:adjustRightInd w:val="0"/>
        <w:spacing w:after="0" w:line="240" w:lineRule="auto"/>
        <w:rPr>
          <w:rFonts w:ascii="Arial" w:hAnsi="Arial" w:cs="Arial"/>
          <w:color w:val="000000"/>
        </w:rPr>
      </w:pPr>
      <w:r w:rsidRPr="00520BEA">
        <w:rPr>
          <w:rFonts w:ascii="Arial" w:hAnsi="Arial" w:cs="Arial"/>
          <w:color w:val="000000"/>
        </w:rPr>
        <w:t xml:space="preserve">También puede hablar con un único parche desde el Centro de Comando: </w:t>
      </w:r>
    </w:p>
    <w:p w:rsidR="00520BEA" w:rsidRDefault="00520BEA" w:rsidP="00520BEA">
      <w:pPr>
        <w:rPr>
          <w:rFonts w:ascii="Arial" w:hAnsi="Arial" w:cs="Arial"/>
        </w:rPr>
      </w:pPr>
      <w:r w:rsidRPr="00520BEA">
        <w:rPr>
          <w:rFonts w:ascii="Arial" w:hAnsi="Arial" w:cs="Arial"/>
          <w:color w:val="000000"/>
        </w:rPr>
        <w:t xml:space="preserve">En el </w:t>
      </w:r>
      <w:r w:rsidRPr="00520BEA">
        <w:rPr>
          <w:rFonts w:ascii="Arial" w:hAnsi="Arial" w:cs="Arial"/>
        </w:rPr>
        <w:t xml:space="preserve">Centro de Comando, escriba </w:t>
      </w:r>
      <w:proofErr w:type="spellStart"/>
      <w:r w:rsidRPr="00520BEA">
        <w:rPr>
          <w:rFonts w:ascii="Arial" w:hAnsi="Arial" w:cs="Arial"/>
        </w:rPr>
        <w:t>ask</w:t>
      </w:r>
      <w:proofErr w:type="spellEnd"/>
      <w:r w:rsidRPr="00520BEA">
        <w:rPr>
          <w:rFonts w:ascii="Arial" w:hAnsi="Arial" w:cs="Arial"/>
        </w:rPr>
        <w:t xml:space="preserve"> </w:t>
      </w:r>
      <w:proofErr w:type="spellStart"/>
      <w:r w:rsidRPr="00520BEA">
        <w:rPr>
          <w:rFonts w:ascii="Arial" w:hAnsi="Arial" w:cs="Arial"/>
        </w:rPr>
        <w:t>patch</w:t>
      </w:r>
      <w:proofErr w:type="spellEnd"/>
      <w:r w:rsidRPr="00520BEA">
        <w:rPr>
          <w:rFonts w:ascii="Arial" w:hAnsi="Arial" w:cs="Arial"/>
        </w:rPr>
        <w:t xml:space="preserve"> -11 -4 [set </w:t>
      </w:r>
      <w:proofErr w:type="spellStart"/>
      <w:r w:rsidRPr="00520BEA">
        <w:rPr>
          <w:rFonts w:ascii="Arial" w:hAnsi="Arial" w:cs="Arial"/>
        </w:rPr>
        <w:t>pcolor</w:t>
      </w:r>
      <w:proofErr w:type="spellEnd"/>
      <w:r w:rsidRPr="00520BEA">
        <w:rPr>
          <w:rFonts w:ascii="Arial" w:hAnsi="Arial" w:cs="Arial"/>
        </w:rPr>
        <w:t xml:space="preserve"> </w:t>
      </w:r>
      <w:proofErr w:type="spellStart"/>
      <w:r w:rsidRPr="00520BEA">
        <w:rPr>
          <w:rFonts w:ascii="Arial" w:hAnsi="Arial" w:cs="Arial"/>
        </w:rPr>
        <w:t>green</w:t>
      </w:r>
      <w:proofErr w:type="spellEnd"/>
      <w:r w:rsidRPr="00520BEA">
        <w:rPr>
          <w:rFonts w:ascii="Arial" w:hAnsi="Arial" w:cs="Arial"/>
        </w:rPr>
        <w:t>] y pulse retorno.</w:t>
      </w:r>
    </w:p>
    <w:p w:rsidR="00DF1294" w:rsidRPr="00520BEA" w:rsidRDefault="00DF1294" w:rsidP="00DF1294">
      <w:pPr>
        <w:jc w:val="center"/>
        <w:rPr>
          <w:rFonts w:ascii="Arial" w:hAnsi="Arial" w:cs="Arial"/>
        </w:rPr>
      </w:pPr>
      <w:r>
        <w:rPr>
          <w:rFonts w:ascii="Arial" w:hAnsi="Arial" w:cs="Arial"/>
          <w:noProof/>
          <w:lang w:eastAsia="es-CO"/>
        </w:rPr>
        <w:drawing>
          <wp:inline distT="0" distB="0" distL="0" distR="0">
            <wp:extent cx="2619375" cy="1657350"/>
            <wp:effectExtent l="1905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srcRect/>
                    <a:stretch>
                      <a:fillRect/>
                    </a:stretch>
                  </pic:blipFill>
                  <pic:spPr bwMode="auto">
                    <a:xfrm>
                      <a:off x="0" y="0"/>
                      <a:ext cx="2619375" cy="1657350"/>
                    </a:xfrm>
                    <a:prstGeom prst="rect">
                      <a:avLst/>
                    </a:prstGeom>
                    <a:noFill/>
                    <a:ln w="9525">
                      <a:noFill/>
                      <a:miter lim="800000"/>
                      <a:headEnd/>
                      <a:tailEnd/>
                    </a:ln>
                  </pic:spPr>
                </pic:pic>
              </a:graphicData>
            </a:graphic>
          </wp:inline>
        </w:drawing>
      </w:r>
    </w:p>
    <w:p w:rsidR="00520BEA" w:rsidRDefault="00520BEA" w:rsidP="00520BEA"/>
    <w:sectPr w:rsidR="00520BEA" w:rsidSect="007B656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B065B"/>
    <w:multiLevelType w:val="hybridMultilevel"/>
    <w:tmpl w:val="376A27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FBA02CA"/>
    <w:multiLevelType w:val="hybridMultilevel"/>
    <w:tmpl w:val="4DDE91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86477ED"/>
    <w:multiLevelType w:val="hybridMultilevel"/>
    <w:tmpl w:val="479CA2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D375168"/>
    <w:multiLevelType w:val="hybridMultilevel"/>
    <w:tmpl w:val="7D1650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4F1D4AB4"/>
    <w:multiLevelType w:val="hybridMultilevel"/>
    <w:tmpl w:val="40A8EE06"/>
    <w:lvl w:ilvl="0" w:tplc="240A0001">
      <w:start w:val="1"/>
      <w:numFmt w:val="bullet"/>
      <w:lvlText w:val=""/>
      <w:lvlJc w:val="left"/>
      <w:pPr>
        <w:ind w:left="825" w:hanging="360"/>
      </w:pPr>
      <w:rPr>
        <w:rFonts w:ascii="Symbol" w:hAnsi="Symbol" w:hint="default"/>
      </w:rPr>
    </w:lvl>
    <w:lvl w:ilvl="1" w:tplc="240A0003" w:tentative="1">
      <w:start w:val="1"/>
      <w:numFmt w:val="bullet"/>
      <w:lvlText w:val="o"/>
      <w:lvlJc w:val="left"/>
      <w:pPr>
        <w:ind w:left="1545" w:hanging="360"/>
      </w:pPr>
      <w:rPr>
        <w:rFonts w:ascii="Courier New" w:hAnsi="Courier New" w:cs="Courier New" w:hint="default"/>
      </w:rPr>
    </w:lvl>
    <w:lvl w:ilvl="2" w:tplc="240A0005" w:tentative="1">
      <w:start w:val="1"/>
      <w:numFmt w:val="bullet"/>
      <w:lvlText w:val=""/>
      <w:lvlJc w:val="left"/>
      <w:pPr>
        <w:ind w:left="2265" w:hanging="360"/>
      </w:pPr>
      <w:rPr>
        <w:rFonts w:ascii="Wingdings" w:hAnsi="Wingdings" w:hint="default"/>
      </w:rPr>
    </w:lvl>
    <w:lvl w:ilvl="3" w:tplc="240A0001" w:tentative="1">
      <w:start w:val="1"/>
      <w:numFmt w:val="bullet"/>
      <w:lvlText w:val=""/>
      <w:lvlJc w:val="left"/>
      <w:pPr>
        <w:ind w:left="2985" w:hanging="360"/>
      </w:pPr>
      <w:rPr>
        <w:rFonts w:ascii="Symbol" w:hAnsi="Symbol" w:hint="default"/>
      </w:rPr>
    </w:lvl>
    <w:lvl w:ilvl="4" w:tplc="240A0003" w:tentative="1">
      <w:start w:val="1"/>
      <w:numFmt w:val="bullet"/>
      <w:lvlText w:val="o"/>
      <w:lvlJc w:val="left"/>
      <w:pPr>
        <w:ind w:left="3705" w:hanging="360"/>
      </w:pPr>
      <w:rPr>
        <w:rFonts w:ascii="Courier New" w:hAnsi="Courier New" w:cs="Courier New" w:hint="default"/>
      </w:rPr>
    </w:lvl>
    <w:lvl w:ilvl="5" w:tplc="240A0005" w:tentative="1">
      <w:start w:val="1"/>
      <w:numFmt w:val="bullet"/>
      <w:lvlText w:val=""/>
      <w:lvlJc w:val="left"/>
      <w:pPr>
        <w:ind w:left="4425" w:hanging="360"/>
      </w:pPr>
      <w:rPr>
        <w:rFonts w:ascii="Wingdings" w:hAnsi="Wingdings" w:hint="default"/>
      </w:rPr>
    </w:lvl>
    <w:lvl w:ilvl="6" w:tplc="240A0001" w:tentative="1">
      <w:start w:val="1"/>
      <w:numFmt w:val="bullet"/>
      <w:lvlText w:val=""/>
      <w:lvlJc w:val="left"/>
      <w:pPr>
        <w:ind w:left="5145" w:hanging="360"/>
      </w:pPr>
      <w:rPr>
        <w:rFonts w:ascii="Symbol" w:hAnsi="Symbol" w:hint="default"/>
      </w:rPr>
    </w:lvl>
    <w:lvl w:ilvl="7" w:tplc="240A0003" w:tentative="1">
      <w:start w:val="1"/>
      <w:numFmt w:val="bullet"/>
      <w:lvlText w:val="o"/>
      <w:lvlJc w:val="left"/>
      <w:pPr>
        <w:ind w:left="5865" w:hanging="360"/>
      </w:pPr>
      <w:rPr>
        <w:rFonts w:ascii="Courier New" w:hAnsi="Courier New" w:cs="Courier New" w:hint="default"/>
      </w:rPr>
    </w:lvl>
    <w:lvl w:ilvl="8" w:tplc="240A0005" w:tentative="1">
      <w:start w:val="1"/>
      <w:numFmt w:val="bullet"/>
      <w:lvlText w:val=""/>
      <w:lvlJc w:val="left"/>
      <w:pPr>
        <w:ind w:left="6585" w:hanging="360"/>
      </w:pPr>
      <w:rPr>
        <w:rFonts w:ascii="Wingdings" w:hAnsi="Wingdings" w:hint="default"/>
      </w:rPr>
    </w:lvl>
  </w:abstractNum>
  <w:abstractNum w:abstractNumId="5">
    <w:nsid w:val="534E2C4D"/>
    <w:multiLevelType w:val="hybridMultilevel"/>
    <w:tmpl w:val="8F44B1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54CA2260"/>
    <w:multiLevelType w:val="hybridMultilevel"/>
    <w:tmpl w:val="15583B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7C576E51"/>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0"/>
  </w:num>
  <w:num w:numId="3">
    <w:abstractNumId w:val="7"/>
  </w:num>
  <w:num w:numId="4">
    <w:abstractNumId w:val="4"/>
  </w:num>
  <w:num w:numId="5">
    <w:abstractNumId w:val="6"/>
  </w:num>
  <w:num w:numId="6">
    <w:abstractNumId w:val="1"/>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20BEA"/>
    <w:rsid w:val="0033068E"/>
    <w:rsid w:val="004443F1"/>
    <w:rsid w:val="004C1E63"/>
    <w:rsid w:val="00520BEA"/>
    <w:rsid w:val="00544F8D"/>
    <w:rsid w:val="007A5965"/>
    <w:rsid w:val="007B2554"/>
    <w:rsid w:val="007B6561"/>
    <w:rsid w:val="008D5F9D"/>
    <w:rsid w:val="009046ED"/>
    <w:rsid w:val="009054CC"/>
    <w:rsid w:val="00BF321D"/>
    <w:rsid w:val="00D84DAC"/>
    <w:rsid w:val="00D91510"/>
    <w:rsid w:val="00D95A56"/>
    <w:rsid w:val="00DB110D"/>
    <w:rsid w:val="00DF1294"/>
    <w:rsid w:val="00EC759C"/>
    <w:rsid w:val="00FF336A"/>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BEA"/>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20BEA"/>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520BEA"/>
    <w:pPr>
      <w:ind w:left="720"/>
      <w:contextualSpacing/>
    </w:pPr>
  </w:style>
  <w:style w:type="paragraph" w:styleId="Textodeglobo">
    <w:name w:val="Balloon Text"/>
    <w:basedOn w:val="Normal"/>
    <w:link w:val="TextodegloboCar"/>
    <w:uiPriority w:val="99"/>
    <w:semiHidden/>
    <w:unhideWhenUsed/>
    <w:rsid w:val="00DB11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11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7.bin"/><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5.png"/><Relationship Id="rId10" Type="http://schemas.openxmlformats.org/officeDocument/2006/relationships/oleObject" Target="embeddings/oleObject3.bin"/><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image" Target="media/image11.png"/><Relationship Id="rId27" Type="http://schemas.openxmlformats.org/officeDocument/2006/relationships/oleObject" Target="embeddings/oleObject9.bin"/><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9</Pages>
  <Words>1068</Words>
  <Characters>5880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Flia Parrado</dc:creator>
  <cp:lastModifiedBy>Flia Parrado</cp:lastModifiedBy>
  <cp:revision>16</cp:revision>
  <dcterms:created xsi:type="dcterms:W3CDTF">2016-04-17T23:57:00Z</dcterms:created>
  <dcterms:modified xsi:type="dcterms:W3CDTF">2016-04-18T00:32:00Z</dcterms:modified>
</cp:coreProperties>
</file>