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5419" w:rsidRDefault="00B96FCF">
      <w:pPr>
        <w:rPr>
          <w:lang w:val="es-DO"/>
        </w:rPr>
      </w:pPr>
      <w:r>
        <w:rPr>
          <w:lang w:val="es-DO"/>
        </w:rPr>
        <w:t>MODULO 2</w:t>
      </w:r>
      <w:r w:rsidR="00A546E9">
        <w:rPr>
          <w:lang w:val="es-DO"/>
        </w:rPr>
        <w:t xml:space="preserve"> WORKFLOW</w:t>
      </w:r>
    </w:p>
    <w:p w:rsidR="00A546E9" w:rsidRDefault="00A546E9">
      <w:pPr>
        <w:rPr>
          <w:lang w:val="es-DO"/>
        </w:rPr>
      </w:pPr>
    </w:p>
    <w:p w:rsidR="00A546E9" w:rsidRDefault="00A546E9">
      <w:pPr>
        <w:rPr>
          <w:lang w:val="es-DO"/>
        </w:rPr>
      </w:pPr>
    </w:p>
    <w:p w:rsidR="00B96FCF" w:rsidRDefault="00B96FCF">
      <w:pPr>
        <w:rPr>
          <w:lang w:val="es-DO"/>
        </w:rPr>
      </w:pPr>
    </w:p>
    <w:p w:rsidR="00B96FCF" w:rsidRPr="00A546E9" w:rsidRDefault="00B96FCF"/>
    <w:sectPr w:rsidR="00B96FCF" w:rsidRPr="00A546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FCF"/>
    <w:rsid w:val="002706B1"/>
    <w:rsid w:val="00303C0F"/>
    <w:rsid w:val="00A25419"/>
    <w:rsid w:val="00A546E9"/>
    <w:rsid w:val="00B96FCF"/>
    <w:rsid w:val="00FA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8C6259"/>
  <w15:chartTrackingRefBased/>
  <w15:docId w15:val="{F086581D-D0FA-4B7F-BAB4-105C8176E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DO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Maicol Luis Parreno Carvajal</dc:creator>
  <cp:keywords/>
  <dc:description/>
  <cp:lastModifiedBy>Maicol Luis Parreno Carvajal</cp:lastModifiedBy>
  <cp:revision>3</cp:revision>
  <dcterms:created xsi:type="dcterms:W3CDTF">2023-08-07T13:27:00Z</dcterms:created>
  <dcterms:modified xsi:type="dcterms:W3CDTF">2023-08-07T14:51:00Z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b2d05260-77f1-4c44-8ac4-505bd427608c</vt:lpwstr>
  </property>
</Properties>
</file>